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4A0B" w:rsidRDefault="00545595">
      <w:pPr>
        <w:pStyle w:val="Corpodetexto"/>
        <w:spacing w:before="4"/>
        <w:rPr>
          <w:rFonts w:ascii="Times New Roman"/>
          <w:sz w:val="17"/>
        </w:rPr>
      </w:pPr>
      <w:bookmarkStart w:id="0" w:name="_Hlk971818"/>
      <w:bookmarkEnd w:id="0"/>
      <w:r>
        <w:rPr>
          <w:noProof/>
        </w:rPr>
        <mc:AlternateContent>
          <mc:Choice Requires="wps">
            <w:drawing>
              <wp:anchor distT="0" distB="0" distL="114300" distR="114300" simplePos="0" relativeHeight="503110128" behindDoc="0" locked="0" layoutInCell="1" allowOverlap="1">
                <wp:simplePos x="0" y="0"/>
                <wp:positionH relativeFrom="column">
                  <wp:posOffset>5375910</wp:posOffset>
                </wp:positionH>
                <wp:positionV relativeFrom="paragraph">
                  <wp:posOffset>1150620</wp:posOffset>
                </wp:positionV>
                <wp:extent cx="952500" cy="495300"/>
                <wp:effectExtent l="13335" t="7620" r="5715" b="11430"/>
                <wp:wrapNone/>
                <wp:docPr id="1936" name="WordArt 17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52500" cy="495300"/>
                        </a:xfrm>
                        <a:prstGeom prst="rect">
                          <a:avLst/>
                        </a:prstGeom>
                        <a:extLst>
                          <a:ext uri="{AF507438-7753-43E0-B8FC-AC1667EBCBE1}">
                            <a14:hiddenEffects xmlns:a14="http://schemas.microsoft.com/office/drawing/2010/main">
                              <a:effectLst/>
                            </a14:hiddenEffects>
                          </a:ext>
                        </a:extLst>
                      </wps:spPr>
                      <wps:txbx>
                        <w:txbxContent>
                          <w:p w:rsidR="00140558" w:rsidRDefault="00140558" w:rsidP="00545595">
                            <w:pPr>
                              <w:pStyle w:val="NormalWeb"/>
                              <w:spacing w:before="0" w:beforeAutospacing="0" w:after="0" w:afterAutospacing="0"/>
                              <w:jc w:val="center"/>
                            </w:pPr>
                            <w:r>
                              <w:rPr>
                                <w:rFonts w:ascii="Arial Black" w:hAnsi="Arial Black"/>
                                <w:outline/>
                                <w:color w:val="000000"/>
                                <w:sz w:val="56"/>
                                <w:szCs w:val="56"/>
                                <w14:textOutline w14:w="9525" w14:cap="flat" w14:cmpd="sng" w14:algn="ctr">
                                  <w14:solidFill>
                                    <w14:srgbClr w14:val="000000"/>
                                  </w14:solidFill>
                                  <w14:prstDash w14:val="solid"/>
                                  <w14:round/>
                                </w14:textOutline>
                                <w14:textFill>
                                  <w14:solidFill>
                                    <w14:srgbClr w14:val="FFFFFF"/>
                                  </w14:solidFill>
                                </w14:textFill>
                              </w:rPr>
                              <w:t>2018</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1790" o:spid="_x0000_s1026" type="#_x0000_t202" style="position:absolute;margin-left:423.3pt;margin-top:90.6pt;width:75pt;height:39pt;z-index:50311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" filled="f" stroked="f">
                <o:lock v:ext="edit" shapetype="t"/>
                <v:textbox style="mso-fit-shape-to-text:t">
                  <w:txbxContent>
                    <w:p w:rsidR="00140558" w:rsidRDefault="00140558" w:rsidP="00545595">
                      <w:pPr>
                        <w:pStyle w:val="NormalWeb"/>
                        <w:spacing w:before="0" w:beforeAutospacing="0" w:after="0" w:afterAutospacing="0"/>
                        <w:jc w:val="center"/>
                      </w:pPr>
                      <w:r>
                        <w:rPr>
                          <w:rFonts w:ascii="Arial Black" w:hAnsi="Arial Black"/>
                          <w:outline/>
                          <w:color w:val="000000"/>
                          <w:sz w:val="56"/>
                          <w:szCs w:val="56"/>
                          <w14:textOutline w14:w="9525" w14:cap="flat" w14:cmpd="sng" w14:algn="ctr">
                            <w14:solidFill>
                              <w14:srgbClr w14:val="000000"/>
                            </w14:solidFill>
                            <w14:prstDash w14:val="solid"/>
                            <w14:round/>
                          </w14:textOutline>
                          <w14:textFill>
                            <w14:solidFill>
                              <w14:srgbClr w14:val="FFFFFF"/>
                            </w14:solidFill>
                          </w14:textFill>
                        </w:rPr>
                        <w:t>2018</w:t>
                      </w:r>
                    </w:p>
                  </w:txbxContent>
                </v:textbox>
              </v:shape>
            </w:pict>
          </mc:Fallback>
        </mc:AlternateContent>
      </w:r>
      <w:r>
        <w:rPr>
          <w:noProof/>
        </w:rPr>
        <mc:AlternateContent>
          <mc:Choice Requires="wps">
            <w:drawing>
              <wp:anchor distT="0" distB="0" distL="114300" distR="114300" simplePos="0" relativeHeight="503108080" behindDoc="0" locked="0" layoutInCell="1" allowOverlap="1">
                <wp:simplePos x="0" y="0"/>
                <wp:positionH relativeFrom="column">
                  <wp:posOffset>4455795</wp:posOffset>
                </wp:positionH>
                <wp:positionV relativeFrom="paragraph">
                  <wp:posOffset>600710</wp:posOffset>
                </wp:positionV>
                <wp:extent cx="2581275" cy="495300"/>
                <wp:effectExtent l="7620" t="10160" r="11430" b="8890"/>
                <wp:wrapNone/>
                <wp:docPr id="1935" name="WordArt 1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581275" cy="495300"/>
                        </a:xfrm>
                        <a:prstGeom prst="rect">
                          <a:avLst/>
                        </a:prstGeom>
                        <a:extLst>
                          <a:ext uri="{AF507438-7753-43E0-B8FC-AC1667EBCBE1}">
                            <a14:hiddenEffects xmlns:a14="http://schemas.microsoft.com/office/drawing/2010/main">
                              <a:effectLst/>
                            </a14:hiddenEffects>
                          </a:ext>
                        </a:extLst>
                      </wps:spPr>
                      <wps:txbx>
                        <w:txbxContent>
                          <w:p w:rsidR="00140558" w:rsidRDefault="00140558" w:rsidP="00545595">
                            <w:pPr>
                              <w:pStyle w:val="NormalWeb"/>
                              <w:spacing w:before="0" w:beforeAutospacing="0" w:after="0" w:afterAutospacing="0"/>
                              <w:jc w:val="center"/>
                            </w:pPr>
                            <w:r>
                              <w:rPr>
                                <w:rFonts w:ascii="Arial Black" w:hAnsi="Arial Black"/>
                                <w:outline/>
                                <w:color w:val="000000"/>
                                <w:sz w:val="56"/>
                                <w:szCs w:val="56"/>
                                <w14:textOutline w14:w="9525" w14:cap="flat" w14:cmpd="sng" w14:algn="ctr">
                                  <w14:solidFill>
                                    <w14:srgbClr w14:val="000000"/>
                                  </w14:solidFill>
                                  <w14:prstDash w14:val="solid"/>
                                  <w14:round/>
                                </w14:textOutline>
                                <w14:textFill>
                                  <w14:solidFill>
                                    <w14:srgbClr w14:val="FFFFFF"/>
                                  </w14:solidFill>
                                </w14:textFill>
                              </w:rPr>
                              <w:t>GESTÃO HUL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789" o:spid="_x0000_s1027" type="#_x0000_t202" style="position:absolute;margin-left:350.85pt;margin-top:47.3pt;width:203.25pt;height:39pt;z-index:50310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" filled="f" stroked="f">
                <o:lock v:ext="edit" shapetype="t"/>
                <v:textbox style="mso-fit-shape-to-text:t">
                  <w:txbxContent>
                    <w:p w:rsidR="00140558" w:rsidRDefault="00140558" w:rsidP="00545595">
                      <w:pPr>
                        <w:pStyle w:val="NormalWeb"/>
                        <w:spacing w:before="0" w:beforeAutospacing="0" w:after="0" w:afterAutospacing="0"/>
                        <w:jc w:val="center"/>
                      </w:pPr>
                      <w:r>
                        <w:rPr>
                          <w:rFonts w:ascii="Arial Black" w:hAnsi="Arial Black"/>
                          <w:outline/>
                          <w:color w:val="000000"/>
                          <w:sz w:val="56"/>
                          <w:szCs w:val="56"/>
                          <w14:textOutline w14:w="9525" w14:cap="flat" w14:cmpd="sng" w14:algn="ctr">
                            <w14:solidFill>
                              <w14:srgbClr w14:val="000000"/>
                            </w14:solidFill>
                            <w14:prstDash w14:val="solid"/>
                            <w14:round/>
                          </w14:textOutline>
                          <w14:textFill>
                            <w14:solidFill>
                              <w14:srgbClr w14:val="FFFFFF"/>
                            </w14:solidFill>
                          </w14:textFill>
                        </w:rPr>
                        <w:t>GESTÃO HUL</w:t>
                      </w:r>
                    </w:p>
                  </w:txbxContent>
                </v:textbox>
              </v:shape>
            </w:pict>
          </mc:Fallback>
        </mc:AlternateContent>
      </w:r>
      <w:r>
        <w:rPr>
          <w:noProof/>
        </w:rPr>
        <mc:AlternateContent>
          <mc:Choice Requires="wps">
            <w:drawing>
              <wp:anchor distT="0" distB="0" distL="114300" distR="114300" simplePos="0" relativeHeight="503106032" behindDoc="0" locked="0" layoutInCell="1" allowOverlap="1">
                <wp:simplePos x="0" y="0"/>
                <wp:positionH relativeFrom="column">
                  <wp:posOffset>4328160</wp:posOffset>
                </wp:positionH>
                <wp:positionV relativeFrom="paragraph">
                  <wp:posOffset>114935</wp:posOffset>
                </wp:positionV>
                <wp:extent cx="3048000" cy="466725"/>
                <wp:effectExtent l="13335" t="10160" r="5715" b="8890"/>
                <wp:wrapNone/>
                <wp:docPr id="1934" name="WordArt 1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048000" cy="466725"/>
                        </a:xfrm>
                        <a:prstGeom prst="rect">
                          <a:avLst/>
                        </a:prstGeom>
                        <a:extLst>
                          <a:ext uri="{AF507438-7753-43E0-B8FC-AC1667EBCBE1}">
                            <a14:hiddenEffects xmlns:a14="http://schemas.microsoft.com/office/drawing/2010/main">
                              <a:effectLst/>
                            </a14:hiddenEffects>
                          </a:ext>
                        </a:extLst>
                      </wps:spPr>
                      <wps:txbx>
                        <w:txbxContent>
                          <w:p w:rsidR="00140558" w:rsidRDefault="00140558" w:rsidP="00545595">
                            <w:pPr>
                              <w:pStyle w:val="NormalWeb"/>
                              <w:spacing w:before="0" w:beforeAutospacing="0" w:after="0" w:afterAutospacing="0"/>
                              <w:jc w:val="center"/>
                            </w:pPr>
                            <w:r>
                              <w:rPr>
                                <w:rFonts w:ascii="Arial Black" w:hAnsi="Arial Black"/>
                                <w:outline/>
                                <w:color w:val="000000"/>
                                <w:sz w:val="64"/>
                                <w:szCs w:val="64"/>
                                <w14:textOutline w14:w="9525" w14:cap="flat" w14:cmpd="sng" w14:algn="ctr">
                                  <w14:solidFill>
                                    <w14:srgbClr w14:val="000000"/>
                                  </w14:solidFill>
                                  <w14:prstDash w14:val="solid"/>
                                  <w14:round/>
                                </w14:textOutline>
                                <w14:textFill>
                                  <w14:solidFill>
                                    <w14:srgbClr w14:val="FFFFFF"/>
                                  </w14:solidFill>
                                </w14:textFill>
                              </w:rPr>
                              <w:t>RELATÓRIO DE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788" o:spid="_x0000_s1028" type="#_x0000_t202" style="position:absolute;margin-left:340.8pt;margin-top:9.05pt;width:240pt;height:36.75pt;z-index:50310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" filled="f" stroked="f">
                <o:lock v:ext="edit" shapetype="t"/>
                <v:textbox style="mso-fit-shape-to-text:t">
                  <w:txbxContent>
                    <w:p w:rsidR="00140558" w:rsidRDefault="00140558" w:rsidP="00545595">
                      <w:pPr>
                        <w:pStyle w:val="NormalWeb"/>
                        <w:spacing w:before="0" w:beforeAutospacing="0" w:after="0" w:afterAutospacing="0"/>
                        <w:jc w:val="center"/>
                      </w:pPr>
                      <w:r>
                        <w:rPr>
                          <w:rFonts w:ascii="Arial Black" w:hAnsi="Arial Black"/>
                          <w:outline/>
                          <w:color w:val="000000"/>
                          <w:sz w:val="64"/>
                          <w:szCs w:val="64"/>
                          <w14:textOutline w14:w="9525" w14:cap="flat" w14:cmpd="sng" w14:algn="ctr">
                            <w14:solidFill>
                              <w14:srgbClr w14:val="000000"/>
                            </w14:solidFill>
                            <w14:prstDash w14:val="solid"/>
                            <w14:round/>
                          </w14:textOutline>
                          <w14:textFill>
                            <w14:solidFill>
                              <w14:srgbClr w14:val="FFFFFF"/>
                            </w14:solidFill>
                          </w14:textFill>
                        </w:rPr>
                        <w:t>RELATÓRIO DE</w:t>
                      </w:r>
                    </w:p>
                  </w:txbxContent>
                </v:textbox>
              </v:shape>
            </w:pict>
          </mc:Fallback>
        </mc:AlternateContent>
      </w:r>
      <w:r>
        <w:rPr>
          <w:noProof/>
        </w:rPr>
        <mc:AlternateContent>
          <mc:Choice Requires="wps">
            <w:drawing>
              <wp:anchor distT="0" distB="0" distL="114300" distR="114300" simplePos="0" relativeHeight="503102960" behindDoc="0" locked="0" layoutInCell="1" allowOverlap="1">
                <wp:simplePos x="0" y="0"/>
                <wp:positionH relativeFrom="column">
                  <wp:posOffset>4205605</wp:posOffset>
                </wp:positionH>
                <wp:positionV relativeFrom="paragraph">
                  <wp:posOffset>-307340</wp:posOffset>
                </wp:positionV>
                <wp:extent cx="0" cy="2167890"/>
                <wp:effectExtent l="14605" t="16510" r="23495" b="15875"/>
                <wp:wrapNone/>
                <wp:docPr id="1933" name="Line 1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67890"/>
                        </a:xfrm>
                        <a:prstGeom prst="line">
                          <a:avLst/>
                        </a:prstGeom>
                        <a:noFill/>
                        <a:ln w="28118">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19671" id="Line 1775" o:spid="_x0000_s1026" style="position:absolute;z-index:50310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1.15pt,-24.2pt" to="331.1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" strokecolor="white" strokeweight=".78106mm"/>
            </w:pict>
          </mc:Fallback>
        </mc:AlternateContent>
      </w:r>
      <w:r w:rsidRPr="00B175A3">
        <w:rPr>
          <w:noProof/>
          <w:sz w:val="22"/>
          <w:szCs w:val="22"/>
        </w:rPr>
        <w:drawing>
          <wp:anchor distT="0" distB="0" distL="114300" distR="114300" simplePos="0" relativeHeight="503100912" behindDoc="0" locked="0" layoutInCell="1" allowOverlap="1">
            <wp:simplePos x="0" y="0"/>
            <wp:positionH relativeFrom="column">
              <wp:posOffset>4372610</wp:posOffset>
            </wp:positionH>
            <wp:positionV relativeFrom="paragraph">
              <wp:posOffset>-90170</wp:posOffset>
            </wp:positionV>
            <wp:extent cx="2628265" cy="111760"/>
            <wp:effectExtent l="0" t="0" r="0" b="0"/>
            <wp:wrapNone/>
            <wp:docPr id="1932" name="Imagem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8265" cy="111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F3">
        <w:rPr>
          <w:noProof/>
          <w:sz w:val="36"/>
          <w:szCs w:val="36"/>
        </w:rPr>
        <w:drawing>
          <wp:anchor distT="0" distB="0" distL="114300" distR="114300" simplePos="0" relativeHeight="503097840" behindDoc="1" locked="0" layoutInCell="1" allowOverlap="1">
            <wp:simplePos x="0" y="0"/>
            <wp:positionH relativeFrom="column">
              <wp:posOffset>-1905</wp:posOffset>
            </wp:positionH>
            <wp:positionV relativeFrom="paragraph">
              <wp:posOffset>-1066800</wp:posOffset>
            </wp:positionV>
            <wp:extent cx="7741920" cy="11340465"/>
            <wp:effectExtent l="0" t="0" r="0" b="0"/>
            <wp:wrapNone/>
            <wp:docPr id="1931" name="Imagem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41920" cy="11340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4A0B" w:rsidRDefault="00384A0B">
      <w:pPr>
        <w:rPr>
          <w:rFonts w:ascii="Times New Roman"/>
          <w:sz w:val="17"/>
        </w:rPr>
        <w:sectPr w:rsidR="00384A0B">
          <w:type w:val="continuous"/>
          <w:pgSz w:w="12190" w:h="17860"/>
          <w:pgMar w:top="1680" w:right="0" w:bottom="280" w:left="0" w:header="720" w:footer="720" w:gutter="0"/>
          <w:cols w:space="720"/>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104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930" name="Line 1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0B38E" id="Line 1772" o:spid="_x0000_s1026" style="position:absolute;z-index:1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zTA9bS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rPr>
          <w:rFonts w:ascii="Times New Roman"/>
          <w:sz w:val="17"/>
        </w:rPr>
        <w:sectPr w:rsidR="00384A0B">
          <w:pgSz w:w="12190" w:h="17860"/>
          <w:pgMar w:top="0" w:right="0" w:bottom="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109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29" name="Line 1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1FE91" id="Line 1771" o:spid="_x0000_s1026" style="position:absolute;z-index:1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PLAarwiAgAASAQAAA4AAAAAAAAAAAAAAAAALgIAAGRycy9lMm9Eb2MueG1sUEsB&#10;Ai0AFAAGAAgAAAAhAAZ8fz3aAAAAAwEAAA8AAAAAAAAAAAAAAAAAfAQAAGRycy9kb3ducmV2Lnht&#10;bFBLBQYAAAAABAAEAPMAAACDBQ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spacing w:before="7"/>
        <w:rPr>
          <w:rFonts w:ascii="Times New Roman"/>
          <w:sz w:val="28"/>
        </w:rPr>
      </w:pPr>
    </w:p>
    <w:p w:rsidR="00384A0B" w:rsidRDefault="00545595">
      <w:pPr>
        <w:spacing w:before="111"/>
        <w:ind w:left="7014"/>
        <w:rPr>
          <w:b/>
          <w:sz w:val="25"/>
        </w:rPr>
      </w:pPr>
      <w:r>
        <w:rPr>
          <w:noProof/>
        </w:rPr>
        <mc:AlternateContent>
          <mc:Choice Requires="wps">
            <w:drawing>
              <wp:anchor distT="0" distB="0" distL="114300" distR="114300" simplePos="0" relativeHeight="1120" behindDoc="0" locked="0" layoutInCell="1" allowOverlap="1">
                <wp:simplePos x="0" y="0"/>
                <wp:positionH relativeFrom="page">
                  <wp:posOffset>4328160</wp:posOffset>
                </wp:positionH>
                <wp:positionV relativeFrom="paragraph">
                  <wp:posOffset>-99060</wp:posOffset>
                </wp:positionV>
                <wp:extent cx="0" cy="2096135"/>
                <wp:effectExtent l="13335" t="14605" r="15240" b="13335"/>
                <wp:wrapNone/>
                <wp:docPr id="1928" name="Line 1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6135"/>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E6D53" id="Line 1770" o:spid="_x0000_s1026" style="position:absolute;z-index: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0.8pt,-7.8pt" to="340.8pt,1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" strokeweight="1.5pt">
                <w10:wrap anchorx="page"/>
              </v:line>
            </w:pict>
          </mc:Fallback>
        </mc:AlternateContent>
      </w:r>
      <w:r w:rsidR="00F02420">
        <w:rPr>
          <w:b/>
          <w:w w:val="110"/>
          <w:sz w:val="25"/>
        </w:rPr>
        <w:t>UNIVERSIDADE FEDERAL DE SERGIPE</w:t>
      </w:r>
    </w:p>
    <w:p w:rsidR="00384A0B" w:rsidRDefault="00F02420">
      <w:pPr>
        <w:pStyle w:val="Corpodetexto"/>
        <w:spacing w:before="9"/>
        <w:rPr>
          <w:b/>
          <w:sz w:val="28"/>
        </w:rPr>
      </w:pPr>
      <w:r>
        <w:rPr>
          <w:noProof/>
        </w:rPr>
        <w:drawing>
          <wp:anchor distT="0" distB="0" distL="0" distR="0" simplePos="0" relativeHeight="251662336" behindDoc="0" locked="0" layoutInCell="1" allowOverlap="1">
            <wp:simplePos x="0" y="0"/>
            <wp:positionH relativeFrom="page">
              <wp:posOffset>2438400</wp:posOffset>
            </wp:positionH>
            <wp:positionV relativeFrom="paragraph">
              <wp:posOffset>12700</wp:posOffset>
            </wp:positionV>
            <wp:extent cx="1781175" cy="1781175"/>
            <wp:effectExtent l="0" t="0" r="0" b="0"/>
            <wp:wrapNone/>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7">
                      <a:extLst>
                        <a:ext uri="{28A0092B-C50C-407E-A947-70E740481C1C}">
                          <a14:useLocalDpi xmlns:a14="http://schemas.microsoft.com/office/drawing/2010/main" val="0"/>
                        </a:ext>
                      </a:extLst>
                    </a:blip>
                    <a:stretch>
                      <a:fillRect/>
                    </a:stretch>
                  </pic:blipFill>
                  <pic:spPr>
                    <a:xfrm>
                      <a:off x="0" y="0"/>
                      <a:ext cx="1781175" cy="1781175"/>
                    </a:xfrm>
                    <a:prstGeom prst="rect">
                      <a:avLst/>
                    </a:prstGeom>
                  </pic:spPr>
                </pic:pic>
              </a:graphicData>
            </a:graphic>
            <wp14:sizeRelH relativeFrom="margin">
              <wp14:pctWidth>0</wp14:pctWidth>
            </wp14:sizeRelH>
            <wp14:sizeRelV relativeFrom="margin">
              <wp14:pctHeight>0</wp14:pctHeight>
            </wp14:sizeRelV>
          </wp:anchor>
        </w:drawing>
      </w:r>
    </w:p>
    <w:p w:rsidR="00384A0B" w:rsidRDefault="00F02420" w:rsidP="00F02420">
      <w:pPr>
        <w:spacing w:before="1" w:line="182" w:lineRule="auto"/>
        <w:ind w:left="6991" w:right="990"/>
        <w:jc w:val="center"/>
        <w:rPr>
          <w:sz w:val="91"/>
        </w:rPr>
      </w:pPr>
      <w:r>
        <w:rPr>
          <w:b/>
          <w:spacing w:val="-24"/>
          <w:w w:val="110"/>
          <w:sz w:val="68"/>
        </w:rPr>
        <w:t>RELATÓRIO</w:t>
      </w:r>
      <w:r>
        <w:rPr>
          <w:b/>
          <w:spacing w:val="-110"/>
          <w:w w:val="110"/>
          <w:sz w:val="68"/>
        </w:rPr>
        <w:t xml:space="preserve"> </w:t>
      </w:r>
      <w:r>
        <w:rPr>
          <w:b/>
          <w:spacing w:val="-18"/>
          <w:w w:val="110"/>
          <w:sz w:val="68"/>
        </w:rPr>
        <w:t xml:space="preserve">DE </w:t>
      </w:r>
      <w:r w:rsidRPr="00F02420">
        <w:rPr>
          <w:b/>
          <w:spacing w:val="-30"/>
          <w:w w:val="110"/>
          <w:sz w:val="72"/>
          <w:szCs w:val="72"/>
        </w:rPr>
        <w:t>GESTÃO</w:t>
      </w:r>
      <w:r w:rsidRPr="00F02420">
        <w:rPr>
          <w:b/>
          <w:spacing w:val="-76"/>
          <w:w w:val="110"/>
          <w:sz w:val="72"/>
          <w:szCs w:val="72"/>
        </w:rPr>
        <w:t xml:space="preserve"> </w:t>
      </w:r>
      <w:r w:rsidRPr="00F02420">
        <w:rPr>
          <w:b/>
          <w:spacing w:val="-20"/>
          <w:w w:val="110"/>
          <w:sz w:val="72"/>
          <w:szCs w:val="72"/>
        </w:rPr>
        <w:t>HUL</w:t>
      </w:r>
      <w:r>
        <w:rPr>
          <w:b/>
          <w:spacing w:val="-20"/>
          <w:w w:val="110"/>
          <w:sz w:val="79"/>
        </w:rPr>
        <w:t xml:space="preserve">       </w:t>
      </w:r>
      <w:r>
        <w:rPr>
          <w:sz w:val="91"/>
        </w:rPr>
        <w:t>2018</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
        <w:rPr>
          <w:sz w:val="24"/>
        </w:rPr>
      </w:pPr>
    </w:p>
    <w:p w:rsidR="00384A0B" w:rsidRDefault="00384A0B">
      <w:pPr>
        <w:rPr>
          <w:sz w:val="24"/>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8"/>
        </w:rPr>
      </w:pPr>
    </w:p>
    <w:p w:rsidR="00384A0B" w:rsidRDefault="00384A0B">
      <w:pPr>
        <w:spacing w:line="218" w:lineRule="auto"/>
        <w:rPr>
          <w:sz w:val="18"/>
        </w:rPr>
        <w:sectPr w:rsidR="00384A0B">
          <w:type w:val="continuous"/>
          <w:pgSz w:w="12190" w:h="17860"/>
          <w:pgMar w:top="1680" w:right="0" w:bottom="280" w:left="0" w:header="720" w:footer="720" w:gutter="0"/>
          <w:cols w:num="2" w:space="720" w:equalWidth="0">
            <w:col w:w="6462" w:space="40"/>
            <w:col w:w="5688"/>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rPr>
          <w:sz w:val="20"/>
        </w:rPr>
        <w:sectPr w:rsidR="00384A0B">
          <w:pgSz w:w="12190" w:h="17860"/>
          <w:pgMar w:top="0" w:right="0" w:bottom="0" w:left="0" w:header="720" w:footer="720" w:gutter="0"/>
          <w:cols w:space="720"/>
        </w:sectPr>
      </w:pPr>
    </w:p>
    <w:p w:rsidR="00384A0B" w:rsidRDefault="00214A0B">
      <w:pPr>
        <w:spacing w:before="100"/>
        <w:ind w:left="1247"/>
        <w:rPr>
          <w:sz w:val="72"/>
        </w:rPr>
      </w:pPr>
      <w:r>
        <w:rPr>
          <w:w w:val="105"/>
          <w:sz w:val="72"/>
        </w:rPr>
        <w:t>S</w:t>
      </w:r>
      <w:r w:rsidR="00F02420">
        <w:rPr>
          <w:w w:val="105"/>
          <w:sz w:val="72"/>
        </w:rPr>
        <w:t>umário</w:t>
      </w:r>
    </w:p>
    <w:p w:rsidR="00384A0B" w:rsidRDefault="00384A0B">
      <w:pPr>
        <w:pStyle w:val="Corpodetexto"/>
        <w:spacing w:before="10"/>
        <w:rPr>
          <w:sz w:val="66"/>
        </w:rPr>
      </w:pPr>
    </w:p>
    <w:p w:rsidR="00384A0B" w:rsidRDefault="00F02420">
      <w:pPr>
        <w:tabs>
          <w:tab w:val="left" w:pos="4610"/>
        </w:tabs>
        <w:ind w:left="1247"/>
        <w:rPr>
          <w:b/>
          <w:sz w:val="120"/>
        </w:rPr>
      </w:pPr>
      <w:r>
        <w:rPr>
          <w:b/>
          <w:color w:val="FFFFFF"/>
          <w:w w:val="91"/>
          <w:sz w:val="120"/>
          <w:shd w:val="clear" w:color="auto" w:fill="25437A"/>
        </w:rPr>
        <w:t xml:space="preserve"> </w:t>
      </w:r>
      <w:r w:rsidRPr="00140558">
        <w:rPr>
          <w:b/>
          <w:color w:val="FF0000"/>
          <w:sz w:val="120"/>
          <w:shd w:val="clear" w:color="auto" w:fill="25437A"/>
        </w:rPr>
        <w:tab/>
      </w:r>
      <w:r w:rsidRPr="00DF7751">
        <w:rPr>
          <w:b/>
          <w:color w:val="FFFFFF"/>
          <w:w w:val="105"/>
          <w:sz w:val="120"/>
          <w:shd w:val="clear" w:color="auto" w:fill="25437A"/>
        </w:rPr>
        <w:t>1</w:t>
      </w:r>
    </w:p>
    <w:p w:rsidR="00384A0B" w:rsidRDefault="00F02420">
      <w:pPr>
        <w:pStyle w:val="Corpodetexto"/>
        <w:rPr>
          <w:b/>
          <w:sz w:val="26"/>
        </w:rPr>
      </w:pPr>
      <w:r>
        <w:br w:type="column"/>
      </w: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spacing w:before="3"/>
        <w:rPr>
          <w:b/>
          <w:sz w:val="23"/>
        </w:rPr>
      </w:pPr>
    </w:p>
    <w:p w:rsidR="00214A0B" w:rsidRDefault="00214A0B">
      <w:pPr>
        <w:pStyle w:val="Ttulo5"/>
        <w:spacing w:line="213" w:lineRule="auto"/>
        <w:ind w:left="521" w:right="1948"/>
        <w:rPr>
          <w:w w:val="105"/>
        </w:rPr>
      </w:pPr>
    </w:p>
    <w:p w:rsidR="00214A0B" w:rsidRDefault="00214A0B">
      <w:pPr>
        <w:pStyle w:val="Ttulo5"/>
        <w:spacing w:line="213" w:lineRule="auto"/>
        <w:ind w:left="521" w:right="1948"/>
        <w:rPr>
          <w:w w:val="105"/>
        </w:rPr>
      </w:pPr>
    </w:p>
    <w:p w:rsidR="00384A0B" w:rsidRDefault="00545595">
      <w:pPr>
        <w:pStyle w:val="Ttulo5"/>
        <w:spacing w:line="213" w:lineRule="auto"/>
        <w:ind w:left="521" w:right="1948"/>
      </w:pPr>
      <w:r>
        <w:rPr>
          <w:noProof/>
        </w:rPr>
        <mc:AlternateContent>
          <mc:Choice Requires="wps">
            <w:drawing>
              <wp:anchor distT="0" distB="0" distL="114300" distR="114300" simplePos="0" relativeHeight="1408" behindDoc="0" locked="0" layoutInCell="1" allowOverlap="1">
                <wp:simplePos x="0" y="0"/>
                <wp:positionH relativeFrom="page">
                  <wp:posOffset>3513455</wp:posOffset>
                </wp:positionH>
                <wp:positionV relativeFrom="paragraph">
                  <wp:posOffset>57150</wp:posOffset>
                </wp:positionV>
                <wp:extent cx="0" cy="916305"/>
                <wp:effectExtent l="17780" t="17145" r="10795" b="9525"/>
                <wp:wrapNone/>
                <wp:docPr id="1927" name="Line 1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6305"/>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0C6E6" id="Line 1765" o:spid="_x0000_s1026" style="position:absolute;z-index: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6.65pt,4.5pt" to="276.6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" strokecolor="#25437a" strokeweight="1.5pt">
                <w10:wrap anchorx="page"/>
              </v:line>
            </w:pict>
          </mc:Fallback>
        </mc:AlternateContent>
      </w:r>
      <w:r w:rsidR="00B175A3">
        <w:rPr>
          <w:w w:val="105"/>
        </w:rPr>
        <w:t>APRESENTAÇÃO</w:t>
      </w:r>
    </w:p>
    <w:p w:rsidR="00384A0B" w:rsidRDefault="00384A0B">
      <w:pPr>
        <w:pStyle w:val="Corpodetexto"/>
        <w:spacing w:before="5"/>
        <w:rPr>
          <w:b/>
          <w:sz w:val="31"/>
        </w:rPr>
      </w:pPr>
    </w:p>
    <w:p w:rsidR="00B175A3" w:rsidRDefault="00B175A3" w:rsidP="00B175A3">
      <w:pPr>
        <w:pStyle w:val="Corpodetexto"/>
        <w:ind w:left="521"/>
        <w:rPr>
          <w:w w:val="105"/>
        </w:rPr>
      </w:pPr>
      <w:r>
        <w:rPr>
          <w:w w:val="105"/>
        </w:rPr>
        <w:t>Escrever aqui o que é a apresentação</w:t>
      </w:r>
    </w:p>
    <w:p w:rsidR="00214A0B" w:rsidRDefault="00214A0B" w:rsidP="00B175A3">
      <w:pPr>
        <w:pStyle w:val="Corpodetexto"/>
        <w:ind w:left="521"/>
        <w:sectPr w:rsidR="00214A0B">
          <w:type w:val="continuous"/>
          <w:pgSz w:w="12190" w:h="17860"/>
          <w:pgMar w:top="1680" w:right="0" w:bottom="280" w:left="0" w:header="720" w:footer="720" w:gutter="0"/>
          <w:cols w:num="2" w:space="720" w:equalWidth="0">
            <w:col w:w="5254" w:space="40"/>
            <w:col w:w="6896"/>
          </w:cols>
        </w:sectPr>
      </w:pPr>
    </w:p>
    <w:p w:rsidR="00384A0B" w:rsidRDefault="00384A0B">
      <w:pPr>
        <w:pStyle w:val="Corpodetexto"/>
        <w:spacing w:before="9"/>
        <w:rPr>
          <w:sz w:val="25"/>
        </w:rPr>
      </w:pPr>
    </w:p>
    <w:p w:rsidR="00384A0B" w:rsidRDefault="00384A0B">
      <w:pPr>
        <w:rPr>
          <w:sz w:val="25"/>
        </w:rPr>
        <w:sectPr w:rsidR="00384A0B">
          <w:type w:val="continuous"/>
          <w:pgSz w:w="12190" w:h="17860"/>
          <w:pgMar w:top="1680" w:right="0" w:bottom="280" w:left="0" w:header="720" w:footer="720" w:gutter="0"/>
          <w:cols w:space="720"/>
        </w:sectPr>
      </w:pPr>
    </w:p>
    <w:p w:rsidR="00214A0B" w:rsidRDefault="00214A0B" w:rsidP="00214A0B">
      <w:pPr>
        <w:pStyle w:val="Ttulo5"/>
        <w:spacing w:before="105"/>
        <w:ind w:left="1753"/>
        <w:rPr>
          <w:w w:val="105"/>
        </w:rPr>
      </w:pPr>
    </w:p>
    <w:p w:rsidR="00214A0B" w:rsidRDefault="00545595" w:rsidP="00214A0B">
      <w:pPr>
        <w:pStyle w:val="Ttulo5"/>
        <w:spacing w:before="105"/>
        <w:ind w:left="1753"/>
        <w:rPr>
          <w:w w:val="105"/>
        </w:rPr>
      </w:pPr>
      <w:r>
        <w:rPr>
          <w:noProof/>
        </w:rPr>
        <mc:AlternateContent>
          <mc:Choice Requires="wps">
            <w:drawing>
              <wp:anchor distT="0" distB="0" distL="114300" distR="114300" simplePos="0" relativeHeight="1432" behindDoc="0" locked="0" layoutInCell="1" allowOverlap="1">
                <wp:simplePos x="0" y="0"/>
                <wp:positionH relativeFrom="page">
                  <wp:posOffset>3545205</wp:posOffset>
                </wp:positionH>
                <wp:positionV relativeFrom="paragraph">
                  <wp:posOffset>249555</wp:posOffset>
                </wp:positionV>
                <wp:extent cx="0" cy="922655"/>
                <wp:effectExtent l="11430" t="9525" r="17145" b="10795"/>
                <wp:wrapNone/>
                <wp:docPr id="1926" name="Line 1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22655"/>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6E2370" id="Line 1764" o:spid="_x0000_s1026" style="position:absolute;flip:x;z-index:1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15pt,19.65pt" to="279.1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" strokecolor="#25437a" strokeweight="1.5pt">
                <w10:wrap anchorx="page"/>
              </v:line>
            </w:pict>
          </mc:Fallback>
        </mc:AlternateContent>
      </w:r>
    </w:p>
    <w:p w:rsidR="00214A0B" w:rsidRDefault="00F02420" w:rsidP="00214A0B">
      <w:pPr>
        <w:pStyle w:val="Ttulo5"/>
        <w:spacing w:before="105"/>
        <w:ind w:left="1753"/>
        <w:rPr>
          <w:w w:val="105"/>
        </w:rPr>
      </w:pPr>
      <w:r>
        <w:rPr>
          <w:w w:val="105"/>
        </w:rPr>
        <w:t xml:space="preserve">A </w:t>
      </w:r>
      <w:r w:rsidR="00214A0B">
        <w:rPr>
          <w:w w:val="105"/>
        </w:rPr>
        <w:t>SUPERINTENDÊNCIA</w:t>
      </w:r>
    </w:p>
    <w:p w:rsidR="00384A0B" w:rsidRDefault="00384A0B">
      <w:pPr>
        <w:pStyle w:val="Ttulo5"/>
        <w:spacing w:before="105"/>
        <w:ind w:left="1753"/>
      </w:pPr>
    </w:p>
    <w:p w:rsidR="00214A0B" w:rsidRPr="00214A0B" w:rsidRDefault="00214A0B" w:rsidP="00214A0B">
      <w:pPr>
        <w:pStyle w:val="Ttulo5"/>
        <w:spacing w:before="105"/>
        <w:ind w:left="1753"/>
        <w:rPr>
          <w:b w:val="0"/>
          <w:w w:val="105"/>
        </w:rPr>
      </w:pPr>
      <w:r w:rsidRPr="00214A0B">
        <w:rPr>
          <w:b w:val="0"/>
        </w:rPr>
        <w:t xml:space="preserve">Escrever aqui de que se trata a </w:t>
      </w:r>
      <w:r w:rsidRPr="00214A0B">
        <w:rPr>
          <w:b w:val="0"/>
          <w:w w:val="105"/>
        </w:rPr>
        <w:t>SUPERINTENDÊNCIA</w:t>
      </w:r>
    </w:p>
    <w:p w:rsidR="00384A0B" w:rsidRDefault="00384A0B" w:rsidP="00214A0B">
      <w:pPr>
        <w:pStyle w:val="Corpodetexto"/>
        <w:spacing w:before="221" w:line="248" w:lineRule="exact"/>
        <w:ind w:left="2316"/>
      </w:pPr>
    </w:p>
    <w:p w:rsidR="00384A0B" w:rsidRDefault="00384A0B">
      <w:pPr>
        <w:pStyle w:val="Corpodetexto"/>
      </w:pPr>
    </w:p>
    <w:p w:rsidR="00214A0B" w:rsidRDefault="00214A0B">
      <w:pPr>
        <w:pStyle w:val="Corpodetexto"/>
        <w:rPr>
          <w:sz w:val="24"/>
        </w:rPr>
      </w:pPr>
    </w:p>
    <w:p w:rsidR="00384A0B" w:rsidRDefault="00F02420">
      <w:pPr>
        <w:tabs>
          <w:tab w:val="left" w:pos="3358"/>
        </w:tabs>
        <w:spacing w:before="211"/>
        <w:ind w:right="101"/>
        <w:jc w:val="right"/>
        <w:rPr>
          <w:b/>
          <w:sz w:val="120"/>
        </w:rPr>
      </w:pPr>
      <w:r>
        <w:rPr>
          <w:b/>
          <w:color w:val="FFFFFF"/>
          <w:w w:val="91"/>
          <w:sz w:val="120"/>
          <w:shd w:val="clear" w:color="auto" w:fill="25437A"/>
        </w:rPr>
        <w:t xml:space="preserve"> </w:t>
      </w:r>
      <w:r>
        <w:rPr>
          <w:b/>
          <w:color w:val="FFFFFF"/>
          <w:sz w:val="120"/>
          <w:shd w:val="clear" w:color="auto" w:fill="25437A"/>
        </w:rPr>
        <w:tab/>
      </w:r>
      <w:r>
        <w:rPr>
          <w:b/>
          <w:color w:val="FFFFFF"/>
          <w:w w:val="105"/>
          <w:sz w:val="120"/>
          <w:shd w:val="clear" w:color="auto" w:fill="25437A"/>
        </w:rPr>
        <w:t>3</w:t>
      </w:r>
    </w:p>
    <w:p w:rsidR="00214A0B" w:rsidRDefault="00214A0B">
      <w:pPr>
        <w:pStyle w:val="Ttulo5"/>
        <w:spacing w:before="463" w:line="254" w:lineRule="exact"/>
        <w:ind w:left="0" w:right="21"/>
        <w:jc w:val="right"/>
        <w:rPr>
          <w:w w:val="105"/>
        </w:rPr>
      </w:pPr>
    </w:p>
    <w:p w:rsidR="00384A0B" w:rsidRPr="00214A0B" w:rsidRDefault="00214A0B" w:rsidP="00214A0B">
      <w:pPr>
        <w:pStyle w:val="Ttulo5"/>
        <w:spacing w:before="463" w:line="254" w:lineRule="exact"/>
        <w:ind w:left="0" w:right="21"/>
        <w:jc w:val="right"/>
      </w:pPr>
      <w:r>
        <w:rPr>
          <w:w w:val="105"/>
        </w:rPr>
        <w:t>GERÊNCIA DE ATENÇÃO A SAÚDE</w:t>
      </w:r>
    </w:p>
    <w:p w:rsidR="00384A0B" w:rsidRDefault="00384A0B">
      <w:pPr>
        <w:pStyle w:val="Corpodetexto"/>
        <w:spacing w:before="5"/>
        <w:rPr>
          <w:b/>
        </w:rPr>
      </w:pPr>
    </w:p>
    <w:p w:rsidR="00384A0B" w:rsidRDefault="00214A0B">
      <w:pPr>
        <w:pStyle w:val="Corpodetexto"/>
        <w:spacing w:line="242" w:lineRule="auto"/>
        <w:ind w:left="2512" w:right="21" w:hanging="353"/>
        <w:jc w:val="right"/>
      </w:pPr>
      <w:r>
        <w:rPr>
          <w:w w:val="105"/>
        </w:rPr>
        <w:t>Falar um pouco o que é gereência de atenção a saúde</w:t>
      </w:r>
    </w:p>
    <w:p w:rsidR="00384A0B" w:rsidRDefault="00F02420">
      <w:pPr>
        <w:tabs>
          <w:tab w:val="left" w:pos="4533"/>
        </w:tabs>
        <w:spacing w:before="760"/>
        <w:ind w:left="422"/>
        <w:rPr>
          <w:b/>
          <w:sz w:val="120"/>
        </w:rPr>
      </w:pPr>
      <w:r>
        <w:br w:type="column"/>
      </w:r>
      <w:r>
        <w:rPr>
          <w:b/>
          <w:color w:val="FFFFFF"/>
          <w:spacing w:val="-124"/>
          <w:w w:val="91"/>
          <w:sz w:val="120"/>
          <w:shd w:val="clear" w:color="auto" w:fill="25437A"/>
        </w:rPr>
        <w:t xml:space="preserve"> </w:t>
      </w:r>
      <w:r>
        <w:rPr>
          <w:b/>
          <w:color w:val="FFFFFF"/>
          <w:w w:val="105"/>
          <w:sz w:val="120"/>
          <w:shd w:val="clear" w:color="auto" w:fill="25437A"/>
        </w:rPr>
        <w:t>2</w:t>
      </w:r>
      <w:r>
        <w:rPr>
          <w:b/>
          <w:color w:val="FFFFFF"/>
          <w:sz w:val="120"/>
          <w:shd w:val="clear" w:color="auto" w:fill="25437A"/>
        </w:rPr>
        <w:tab/>
      </w:r>
    </w:p>
    <w:p w:rsidR="00384A0B" w:rsidRDefault="00545595">
      <w:pPr>
        <w:pStyle w:val="Ttulo5"/>
        <w:spacing w:before="1215" w:line="232" w:lineRule="auto"/>
        <w:ind w:left="444" w:right="3816"/>
      </w:pPr>
      <w:r>
        <w:rPr>
          <w:noProof/>
        </w:rPr>
        <mc:AlternateContent>
          <mc:Choice Requires="wpg">
            <w:drawing>
              <wp:anchor distT="0" distB="0" distL="114300" distR="114300" simplePos="0" relativeHeight="1456" behindDoc="0" locked="0" layoutInCell="1" allowOverlap="1">
                <wp:simplePos x="0" y="0"/>
                <wp:positionH relativeFrom="page">
                  <wp:posOffset>3535680</wp:posOffset>
                </wp:positionH>
                <wp:positionV relativeFrom="paragraph">
                  <wp:posOffset>777875</wp:posOffset>
                </wp:positionV>
                <wp:extent cx="19050" cy="924560"/>
                <wp:effectExtent l="1905" t="17780" r="7620" b="10160"/>
                <wp:wrapNone/>
                <wp:docPr id="1923" name="Group 1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 cy="924560"/>
                          <a:chOff x="5568" y="1225"/>
                          <a:chExt cx="30" cy="1456"/>
                        </a:xfrm>
                      </wpg:grpSpPr>
                      <wps:wsp>
                        <wps:cNvPr id="1924" name="Line 1763"/>
                        <wps:cNvCnPr>
                          <a:cxnSpLocks noChangeShapeType="1"/>
                        </wps:cNvCnPr>
                        <wps:spPr bwMode="auto">
                          <a:xfrm>
                            <a:off x="5583" y="1225"/>
                            <a:ext cx="0" cy="138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wps:wsp>
                        <wps:cNvPr id="1925" name="Line 1762"/>
                        <wps:cNvCnPr>
                          <a:cxnSpLocks noChangeShapeType="1"/>
                        </wps:cNvCnPr>
                        <wps:spPr bwMode="auto">
                          <a:xfrm>
                            <a:off x="5583" y="2608"/>
                            <a:ext cx="0" cy="72"/>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1C9977" id="Group 1761" o:spid="_x0000_s1026" style="position:absolute;margin-left:278.4pt;margin-top:61.25pt;width:1.5pt;height:72.8pt;z-index:1456;mso-position-horizontal-relative:page" coordorigin="5568,1225" coordsize="3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">
                <v:line id="Line 1763" o:spid="_x0000_s1027" style="position:absolute;visibility:visible;mso-wrap-style:square" from="5583,1225" to="5583,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" strokecolor="#25437a" strokeweight="1.5pt"/>
                <v:line id="Line 1762" o:spid="_x0000_s1028" style="position:absolute;visibility:visible;mso-wrap-style:square" from="5583,2608" to="5583,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" strokecolor="#25437a" strokeweight="1.5pt"/>
                <w10:wrap anchorx="page"/>
              </v:group>
            </w:pict>
          </mc:Fallback>
        </mc:AlternateContent>
      </w:r>
      <w:r w:rsidR="00214A0B">
        <w:rPr>
          <w:w w:val="105"/>
        </w:rPr>
        <w:t>GERÊNCIA ADMINISTRATIVA</w:t>
      </w:r>
    </w:p>
    <w:p w:rsidR="00384A0B" w:rsidRDefault="00384A0B">
      <w:pPr>
        <w:pStyle w:val="Corpodetexto"/>
        <w:spacing w:before="5"/>
        <w:rPr>
          <w:b/>
        </w:rPr>
      </w:pPr>
    </w:p>
    <w:p w:rsidR="00384A0B" w:rsidRDefault="00214A0B" w:rsidP="00214A0B">
      <w:pPr>
        <w:pStyle w:val="Corpodetexto"/>
        <w:ind w:left="444"/>
      </w:pPr>
      <w:r>
        <w:t>Falar um pouco o que é a gerência administrativa</w:t>
      </w:r>
      <w:r w:rsidR="00472861">
        <w:t>a</w:t>
      </w:r>
      <w:bookmarkStart w:id="1" w:name="_GoBack"/>
      <w:bookmarkEnd w:id="1"/>
    </w:p>
    <w:p w:rsidR="00214A0B" w:rsidRDefault="00214A0B" w:rsidP="00214A0B">
      <w:pPr>
        <w:pStyle w:val="Corpodetexto"/>
        <w:ind w:left="444"/>
      </w:pPr>
    </w:p>
    <w:p w:rsidR="00214A0B" w:rsidRDefault="00214A0B" w:rsidP="00214A0B">
      <w:pPr>
        <w:pStyle w:val="Corpodetexto"/>
        <w:ind w:left="444"/>
      </w:pPr>
    </w:p>
    <w:p w:rsidR="00214A0B" w:rsidRDefault="00214A0B" w:rsidP="00214A0B">
      <w:pPr>
        <w:pStyle w:val="Corpodetexto"/>
        <w:ind w:left="444"/>
      </w:pPr>
    </w:p>
    <w:p w:rsidR="00384A0B" w:rsidRDefault="00384A0B">
      <w:pPr>
        <w:pStyle w:val="Corpodetexto"/>
        <w:spacing w:before="11"/>
        <w:rPr>
          <w:sz w:val="31"/>
        </w:rPr>
      </w:pPr>
    </w:p>
    <w:p w:rsidR="00214A0B" w:rsidRDefault="00545595">
      <w:pPr>
        <w:pStyle w:val="Corpodetexto"/>
        <w:spacing w:before="11"/>
        <w:rPr>
          <w:sz w:val="31"/>
        </w:rPr>
      </w:pPr>
      <w:r>
        <w:rPr>
          <w:noProof/>
        </w:rPr>
        <mc:AlternateContent>
          <mc:Choice Requires="wps">
            <w:drawing>
              <wp:anchor distT="0" distB="0" distL="114300" distR="114300" simplePos="0" relativeHeight="1504" behindDoc="0" locked="0" layoutInCell="1" allowOverlap="1">
                <wp:simplePos x="0" y="0"/>
                <wp:positionH relativeFrom="page">
                  <wp:posOffset>3554730</wp:posOffset>
                </wp:positionH>
                <wp:positionV relativeFrom="paragraph">
                  <wp:posOffset>184785</wp:posOffset>
                </wp:positionV>
                <wp:extent cx="1270" cy="955675"/>
                <wp:effectExtent l="11430" t="9525" r="15875" b="15875"/>
                <wp:wrapNone/>
                <wp:docPr id="1922" name="Line 1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955675"/>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8FA7C" id="Line 1760" o:spid="_x0000_s1026" style="position:absolute;flip:x;z-index: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9pt,14.55pt" to="280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" strokecolor="#25437a" strokeweight="1.5pt">
                <w10:wrap anchorx="page"/>
              </v:line>
            </w:pict>
          </mc:Fallback>
        </mc:AlternateContent>
      </w:r>
    </w:p>
    <w:p w:rsidR="00384A0B" w:rsidRDefault="00F02420">
      <w:pPr>
        <w:tabs>
          <w:tab w:val="left" w:pos="4528"/>
        </w:tabs>
        <w:ind w:left="418"/>
        <w:rPr>
          <w:b/>
          <w:sz w:val="120"/>
        </w:rPr>
      </w:pPr>
      <w:r>
        <w:rPr>
          <w:b/>
          <w:color w:val="FFFFFF"/>
          <w:spacing w:val="-119"/>
          <w:w w:val="91"/>
          <w:sz w:val="120"/>
          <w:shd w:val="clear" w:color="auto" w:fill="25437A"/>
        </w:rPr>
        <w:t xml:space="preserve"> </w:t>
      </w:r>
      <w:r>
        <w:rPr>
          <w:b/>
          <w:color w:val="FFFFFF"/>
          <w:w w:val="105"/>
          <w:sz w:val="120"/>
          <w:shd w:val="clear" w:color="auto" w:fill="25437A"/>
        </w:rPr>
        <w:t>4</w:t>
      </w:r>
      <w:r>
        <w:rPr>
          <w:b/>
          <w:color w:val="FFFFFF"/>
          <w:sz w:val="120"/>
          <w:shd w:val="clear" w:color="auto" w:fill="25437A"/>
        </w:rPr>
        <w:tab/>
      </w:r>
    </w:p>
    <w:p w:rsidR="00384A0B" w:rsidRDefault="00384A0B">
      <w:pPr>
        <w:rPr>
          <w:sz w:val="120"/>
        </w:rPr>
        <w:sectPr w:rsidR="00384A0B">
          <w:type w:val="continuous"/>
          <w:pgSz w:w="12190" w:h="17860"/>
          <w:pgMar w:top="1680" w:right="0" w:bottom="280" w:left="0" w:header="720" w:footer="720" w:gutter="0"/>
          <w:cols w:num="2" w:space="720" w:equalWidth="0">
            <w:col w:w="5353" w:space="40"/>
            <w:col w:w="6797"/>
          </w:cols>
        </w:sectPr>
      </w:pPr>
    </w:p>
    <w:p w:rsidR="00384A0B" w:rsidRDefault="00384A0B">
      <w:pPr>
        <w:pStyle w:val="Corpodetexto"/>
        <w:rPr>
          <w:b/>
          <w:sz w:val="27"/>
        </w:rPr>
      </w:pPr>
    </w:p>
    <w:p w:rsidR="00384A0B" w:rsidRDefault="00384A0B">
      <w:pPr>
        <w:rPr>
          <w:sz w:val="27"/>
        </w:rPr>
        <w:sectPr w:rsidR="00384A0B">
          <w:type w:val="continuous"/>
          <w:pgSz w:w="12190" w:h="17860"/>
          <w:pgMar w:top="1680" w:right="0" w:bottom="280" w:left="0" w:header="720" w:footer="720" w:gutter="0"/>
          <w:cols w:space="720"/>
        </w:sectPr>
      </w:pPr>
    </w:p>
    <w:p w:rsidR="00384A0B" w:rsidRDefault="00545595">
      <w:pPr>
        <w:tabs>
          <w:tab w:val="left" w:pos="4605"/>
        </w:tabs>
        <w:spacing w:before="571"/>
        <w:ind w:left="1247"/>
        <w:rPr>
          <w:b/>
          <w:sz w:val="120"/>
        </w:rPr>
      </w:pPr>
      <w:r>
        <w:rPr>
          <w:noProof/>
        </w:rPr>
        <mc:AlternateContent>
          <mc:Choice Requires="wps">
            <w:drawing>
              <wp:anchor distT="0" distB="0" distL="114300" distR="114300" simplePos="0" relativeHeight="133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21" name="Line 1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99D1B" id="Line 1759" o:spid="_x0000_s1026" style="position:absolute;z-index:1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YvMweyECAABIBAAADgAAAAAAAAAAAAAAAAAuAgAAZHJzL2Uyb0RvYy54bWxQSwEC&#10;LQAUAAYACAAAACEABnx/PdoAAAADAQAADwAAAAAAAAAAAAAAAAB7BAAAZHJzL2Rvd25yZXYueG1s&#10;UEsFBgAAAAAEAAQA8wAAAIIFAAAAAA==&#10;" strokeweight=".25pt">
                <w10:wrap anchorx="page" anchory="page"/>
              </v:line>
            </w:pict>
          </mc:Fallback>
        </mc:AlternateContent>
      </w:r>
      <w:r w:rsidR="00F02420">
        <w:rPr>
          <w:b/>
          <w:color w:val="FFFFFF"/>
          <w:w w:val="91"/>
          <w:sz w:val="120"/>
          <w:shd w:val="clear" w:color="auto" w:fill="25437A"/>
        </w:rPr>
        <w:t xml:space="preserve"> </w:t>
      </w:r>
      <w:r w:rsidR="00F02420">
        <w:rPr>
          <w:b/>
          <w:color w:val="FFFFFF"/>
          <w:sz w:val="120"/>
          <w:shd w:val="clear" w:color="auto" w:fill="25437A"/>
        </w:rPr>
        <w:tab/>
      </w:r>
      <w:r w:rsidR="00F02420">
        <w:rPr>
          <w:b/>
          <w:color w:val="FFFFFF"/>
          <w:w w:val="105"/>
          <w:sz w:val="120"/>
          <w:shd w:val="clear" w:color="auto" w:fill="25437A"/>
        </w:rPr>
        <w:t>5</w:t>
      </w:r>
    </w:p>
    <w:p w:rsidR="00384A0B" w:rsidRDefault="00384A0B">
      <w:pPr>
        <w:pStyle w:val="Corpodetexto"/>
        <w:spacing w:before="10"/>
        <w:rPr>
          <w:b/>
          <w:sz w:val="108"/>
        </w:rPr>
      </w:pPr>
    </w:p>
    <w:p w:rsidR="00445E93" w:rsidRDefault="00445E93">
      <w:pPr>
        <w:pStyle w:val="Corpodetexto"/>
        <w:spacing w:before="10"/>
        <w:rPr>
          <w:b/>
          <w:sz w:val="108"/>
        </w:rPr>
      </w:pPr>
    </w:p>
    <w:p w:rsidR="00445E93" w:rsidRDefault="00F02420">
      <w:pPr>
        <w:spacing w:before="128" w:line="213" w:lineRule="auto"/>
        <w:ind w:left="441" w:right="3295"/>
        <w:jc w:val="both"/>
      </w:pPr>
      <w:r>
        <w:br w:type="column"/>
      </w:r>
    </w:p>
    <w:p w:rsidR="00445E93" w:rsidRDefault="00545595" w:rsidP="00445E93">
      <w:pPr>
        <w:spacing w:before="128" w:line="213" w:lineRule="auto"/>
        <w:ind w:left="441" w:right="3295"/>
        <w:rPr>
          <w:b/>
          <w:w w:val="105"/>
        </w:rPr>
      </w:pPr>
      <w:r>
        <w:rPr>
          <w:noProof/>
        </w:rPr>
        <mc:AlternateContent>
          <mc:Choice Requires="wps">
            <w:drawing>
              <wp:anchor distT="0" distB="0" distL="114300" distR="114300" simplePos="0" relativeHeight="1480" behindDoc="0" locked="0" layoutInCell="1" allowOverlap="1">
                <wp:simplePos x="0" y="0"/>
                <wp:positionH relativeFrom="page">
                  <wp:posOffset>3554730</wp:posOffset>
                </wp:positionH>
                <wp:positionV relativeFrom="paragraph">
                  <wp:posOffset>163830</wp:posOffset>
                </wp:positionV>
                <wp:extent cx="0" cy="830580"/>
                <wp:effectExtent l="11430" t="17145" r="17145" b="9525"/>
                <wp:wrapNone/>
                <wp:docPr id="1920" name="Line 1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058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357024" id="Line 1754" o:spid="_x0000_s1026" style="position:absolute;z-index:1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9pt,12.9pt" to="279.9pt,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" strokecolor="#25437a" strokeweight="1.5pt">
                <w10:wrap anchorx="page"/>
              </v:line>
            </w:pict>
          </mc:Fallback>
        </mc:AlternateContent>
      </w:r>
      <w:r w:rsidR="00445E93">
        <w:rPr>
          <w:b/>
          <w:w w:val="105"/>
        </w:rPr>
        <w:t>GERÊNCIA DE ENSINO</w:t>
      </w:r>
    </w:p>
    <w:p w:rsidR="00384A0B" w:rsidRDefault="00445E93" w:rsidP="00445E93">
      <w:pPr>
        <w:spacing w:before="128" w:line="213" w:lineRule="auto"/>
        <w:ind w:left="441" w:right="3295"/>
        <w:rPr>
          <w:b/>
          <w:w w:val="105"/>
        </w:rPr>
      </w:pPr>
      <w:r>
        <w:rPr>
          <w:b/>
          <w:w w:val="105"/>
        </w:rPr>
        <w:t>E PESQUISA</w:t>
      </w:r>
    </w:p>
    <w:p w:rsidR="00445E93" w:rsidRDefault="00445E93">
      <w:pPr>
        <w:spacing w:before="128" w:line="213" w:lineRule="auto"/>
        <w:ind w:left="441" w:right="3295"/>
        <w:jc w:val="both"/>
      </w:pPr>
      <w:r>
        <w:t>Falar um pouco oque é gerência de ensino e pesquisa</w:t>
      </w:r>
    </w:p>
    <w:p w:rsidR="00445E93" w:rsidRPr="00445E93" w:rsidRDefault="00445E93">
      <w:pPr>
        <w:spacing w:before="128" w:line="213" w:lineRule="auto"/>
        <w:ind w:left="441" w:right="3295"/>
        <w:jc w:val="both"/>
      </w:pPr>
    </w:p>
    <w:p w:rsidR="00384A0B" w:rsidRDefault="00545595">
      <w:pPr>
        <w:pStyle w:val="Corpodetexto"/>
        <w:spacing w:before="5"/>
        <w:rPr>
          <w:b/>
          <w:sz w:val="20"/>
        </w:rPr>
      </w:pPr>
      <w:r>
        <w:rPr>
          <w:noProof/>
        </w:rPr>
        <mc:AlternateContent>
          <mc:Choice Requires="wpg">
            <w:drawing>
              <wp:anchor distT="0" distB="0" distL="114300" distR="114300" simplePos="0" relativeHeight="1384" behindDoc="0" locked="0" layoutInCell="1" allowOverlap="1">
                <wp:simplePos x="0" y="0"/>
                <wp:positionH relativeFrom="page">
                  <wp:posOffset>5928360</wp:posOffset>
                </wp:positionH>
                <wp:positionV relativeFrom="paragraph">
                  <wp:posOffset>1869440</wp:posOffset>
                </wp:positionV>
                <wp:extent cx="372110" cy="256540"/>
                <wp:effectExtent l="22860" t="23495" r="33655" b="53340"/>
                <wp:wrapNone/>
                <wp:docPr id="1917" name="Group 1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10" cy="256540"/>
                          <a:chOff x="5811" y="1632"/>
                          <a:chExt cx="4111" cy="1467"/>
                        </a:xfrm>
                      </wpg:grpSpPr>
                      <wps:wsp>
                        <wps:cNvPr id="1918" name="Rectangle 1757"/>
                        <wps:cNvSpPr>
                          <a:spLocks noChangeArrowheads="1"/>
                        </wps:cNvSpPr>
                        <wps:spPr bwMode="auto">
                          <a:xfrm>
                            <a:off x="5811" y="1898"/>
                            <a:ext cx="4111" cy="1040"/>
                          </a:xfrm>
                          <a:prstGeom prst="rect">
                            <a:avLst/>
                          </a:prstGeom>
                          <a:solidFill>
                            <a:srgbClr val="25437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9" name="Text Box 1756"/>
                        <wps:cNvSpPr txBox="1">
                          <a:spLocks noChangeArrowheads="1"/>
                        </wps:cNvSpPr>
                        <wps:spPr bwMode="auto">
                          <a:xfrm>
                            <a:off x="5811" y="1632"/>
                            <a:ext cx="4111" cy="1467"/>
                          </a:xfrm>
                          <a:prstGeom prst="rect">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rsidR="00140558" w:rsidRDefault="00140558" w:rsidP="00445E93">
                              <w:pPr>
                                <w:spacing w:before="24" w:line="1443" w:lineRule="exact"/>
                                <w:rPr>
                                  <w:b/>
                                  <w:sz w:val="12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55" o:spid="_x0000_s1029" style="position:absolute;margin-left:466.8pt;margin-top:147.2pt;width:29.3pt;height:20.2pt;z-index:1384;mso-position-horizontal-relative:page" coordorigin="5811,1632" coordsize="4111,1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">
                <v:rect id="Rectangle 1757" o:spid="_x0000_s1030" style="position:absolute;left:5811;top:1898;width:4111;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" fillcolor="#25437a" stroked="f"/>
                <v:shape id="Text Box 1756" o:spid="_x0000_s1031" type="#_x0000_t202" style="position:absolute;left:5811;top:1632;width:411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" fillcolor="#c0504d [3205]" strokecolor="#f2f2f2 [3041]" strokeweight="3pt">
                  <v:shadow on="t" color="#622423 [1605]" opacity=".5" offset="1pt"/>
                  <v:textbox inset="0,0,0,0">
                    <w:txbxContent>
                      <w:p w:rsidR="00140558" w:rsidRDefault="00140558" w:rsidP="00445E93">
                        <w:pPr>
                          <w:spacing w:before="24" w:line="1443" w:lineRule="exact"/>
                          <w:rPr>
                            <w:b/>
                            <w:sz w:val="120"/>
                          </w:rPr>
                        </w:pPr>
                      </w:p>
                    </w:txbxContent>
                  </v:textbox>
                </v:shape>
                <w10:wrap anchorx="page"/>
              </v:group>
            </w:pict>
          </mc:Fallback>
        </mc:AlternateContent>
      </w:r>
    </w:p>
    <w:p w:rsidR="00384A0B" w:rsidRDefault="00384A0B" w:rsidP="00445E93">
      <w:pPr>
        <w:pStyle w:val="Corpodetexto"/>
        <w:spacing w:line="350" w:lineRule="auto"/>
        <w:ind w:right="3022"/>
        <w:sectPr w:rsidR="00384A0B">
          <w:type w:val="continuous"/>
          <w:pgSz w:w="12190" w:h="17860"/>
          <w:pgMar w:top="1680" w:right="0" w:bottom="280" w:left="0" w:header="720" w:footer="720" w:gutter="0"/>
          <w:cols w:num="2" w:space="720" w:equalWidth="0">
            <w:col w:w="5330" w:space="40"/>
            <w:col w:w="6820"/>
          </w:cols>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155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916" name="Line 1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A1B2A" id="Line 1753" o:spid="_x0000_s1026" style="position:absolute;z-index: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CQGBCUIgIAAEgEAAAOAAAAAAAAAAAAAAAAAC4CAABkcnMvZTJvRG9jLnht&#10;bFBLAQItABQABgAIAAAAIQD5v8+h3gAAAAsBAAAPAAAAAAAAAAAAAAAAAHwEAABkcnMvZG93bnJl&#10;di54bWxQSwUGAAAAAAQABADzAAAAhwUAAAAA&#10;" strokeweight=".25pt">
                <w10:wrap anchorx="page" anchory="page"/>
              </v:line>
            </w:pict>
          </mc:Fallback>
        </mc:AlternateContent>
      </w:r>
    </w:p>
    <w:p w:rsidR="00384A0B" w:rsidRDefault="00384A0B">
      <w:pPr>
        <w:rPr>
          <w:rFonts w:ascii="Times New Roman"/>
          <w:sz w:val="17"/>
        </w:rPr>
        <w:sectPr w:rsidR="00384A0B">
          <w:pgSz w:w="12190" w:h="17860"/>
          <w:pgMar w:top="0" w:right="0" w:bottom="0" w:left="0" w:header="720" w:footer="720" w:gutter="0"/>
          <w:cols w:space="720"/>
        </w:sect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445E93">
      <w:pPr>
        <w:pStyle w:val="Corpodetexto"/>
        <w:rPr>
          <w:rFonts w:ascii="Times New Roman"/>
          <w:sz w:val="20"/>
        </w:rPr>
      </w:pPr>
      <w:r>
        <w:rPr>
          <w:noProof/>
        </w:rPr>
        <w:drawing>
          <wp:anchor distT="0" distB="0" distL="0" distR="0" simplePos="0" relativeHeight="251664384" behindDoc="0" locked="0" layoutInCell="1" allowOverlap="1">
            <wp:simplePos x="0" y="0"/>
            <wp:positionH relativeFrom="page">
              <wp:posOffset>3733800</wp:posOffset>
            </wp:positionH>
            <wp:positionV relativeFrom="paragraph">
              <wp:posOffset>774700</wp:posOffset>
            </wp:positionV>
            <wp:extent cx="3962400" cy="3962400"/>
            <wp:effectExtent l="0" t="0" r="0" b="0"/>
            <wp:wrapNone/>
            <wp:docPr id="1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jpeg"/>
                    <pic:cNvPicPr/>
                  </pic:nvPicPr>
                  <pic:blipFill>
                    <a:blip r:embed="rId8">
                      <a:extLst>
                        <a:ext uri="{28A0092B-C50C-407E-A947-70E740481C1C}">
                          <a14:useLocalDpi xmlns:a14="http://schemas.microsoft.com/office/drawing/2010/main" val="0"/>
                        </a:ext>
                      </a:extLst>
                    </a:blip>
                    <a:stretch>
                      <a:fillRect/>
                    </a:stretch>
                  </pic:blipFill>
                  <pic:spPr>
                    <a:xfrm>
                      <a:off x="0" y="0"/>
                      <a:ext cx="3962400" cy="3962400"/>
                    </a:xfrm>
                    <a:prstGeom prst="rect">
                      <a:avLst/>
                    </a:prstGeom>
                  </pic:spPr>
                </pic:pic>
              </a:graphicData>
            </a:graphic>
            <wp14:sizeRelH relativeFrom="margin">
              <wp14:pctWidth>0</wp14:pctWidth>
            </wp14:sizeRelH>
          </wp:anchor>
        </w:drawing>
      </w:r>
    </w:p>
    <w:p w:rsidR="00384A0B" w:rsidRDefault="00384A0B">
      <w:pPr>
        <w:rPr>
          <w:rFonts w:ascii="Times New Roman"/>
          <w:sz w:val="20"/>
        </w:rPr>
        <w:sectPr w:rsidR="00384A0B">
          <w:pgSz w:w="12190" w:h="17860"/>
          <w:pgMar w:top="0" w:right="0" w:bottom="0" w:left="0" w:header="720" w:footer="720" w:gutter="0"/>
          <w:cols w:space="720"/>
        </w:sectPr>
      </w:pPr>
    </w:p>
    <w:p w:rsidR="00384A0B" w:rsidRDefault="00384A0B">
      <w:pPr>
        <w:pStyle w:val="Corpodetexto"/>
        <w:rPr>
          <w:rFonts w:ascii="Times New Roman"/>
          <w:sz w:val="48"/>
        </w:rPr>
      </w:pPr>
    </w:p>
    <w:p w:rsidR="00384A0B" w:rsidRDefault="00384A0B">
      <w:pPr>
        <w:pStyle w:val="Corpodetexto"/>
        <w:spacing w:before="3"/>
        <w:rPr>
          <w:rFonts w:ascii="Times New Roman"/>
          <w:sz w:val="44"/>
        </w:rPr>
      </w:pPr>
    </w:p>
    <w:p w:rsidR="00384A0B" w:rsidRDefault="00F02420">
      <w:pPr>
        <w:pStyle w:val="Ttulo1"/>
        <w:spacing w:before="1"/>
        <w:ind w:left="1261"/>
      </w:pPr>
      <w:r>
        <w:rPr>
          <w:w w:val="105"/>
        </w:rPr>
        <w:t>apresentação</w:t>
      </w:r>
    </w:p>
    <w:p w:rsidR="00384A0B" w:rsidRDefault="00F02420">
      <w:pPr>
        <w:spacing w:before="219"/>
        <w:ind w:left="1261"/>
        <w:rPr>
          <w:sz w:val="28"/>
        </w:rPr>
      </w:pPr>
      <w:r>
        <w:br w:type="column"/>
      </w:r>
      <w:r>
        <w:rPr>
          <w:w w:val="75"/>
          <w:sz w:val="32"/>
        </w:rPr>
        <w:t xml:space="preserve">| </w:t>
      </w:r>
      <w:r w:rsidR="00445E93">
        <w:rPr>
          <w:w w:val="80"/>
          <w:sz w:val="32"/>
          <w:vertAlign w:val="subscript"/>
        </w:rPr>
        <w:t>6</w:t>
      </w:r>
      <w:r>
        <w:rPr>
          <w:w w:val="80"/>
          <w:sz w:val="32"/>
        </w:rPr>
        <w:t xml:space="preserve"> </w:t>
      </w:r>
      <w:r>
        <w:rPr>
          <w:w w:val="75"/>
          <w:sz w:val="28"/>
        </w:rPr>
        <w:t>|</w:t>
      </w:r>
    </w:p>
    <w:p w:rsidR="00384A0B" w:rsidRDefault="00384A0B">
      <w:pPr>
        <w:rPr>
          <w:sz w:val="28"/>
        </w:rPr>
        <w:sectPr w:rsidR="00384A0B">
          <w:type w:val="continuous"/>
          <w:pgSz w:w="12190" w:h="17860"/>
          <w:pgMar w:top="1680" w:right="0" w:bottom="280" w:left="0" w:header="720" w:footer="720" w:gutter="0"/>
          <w:cols w:num="2" w:space="720" w:equalWidth="0">
            <w:col w:w="3596" w:space="458"/>
            <w:col w:w="8136"/>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0"/>
        </w:rPr>
      </w:pPr>
    </w:p>
    <w:p w:rsidR="00384A0B" w:rsidRDefault="00384A0B">
      <w:pPr>
        <w:rPr>
          <w:sz w:val="20"/>
        </w:rPr>
        <w:sectPr w:rsidR="00384A0B">
          <w:type w:val="continuous"/>
          <w:pgSz w:w="12190" w:h="17860"/>
          <w:pgMar w:top="1680" w:right="0" w:bottom="280" w:left="0" w:header="720" w:footer="720" w:gutter="0"/>
          <w:cols w:space="720"/>
        </w:sectPr>
      </w:pPr>
    </w:p>
    <w:p w:rsidR="00384A0B" w:rsidRDefault="00F02420">
      <w:pPr>
        <w:spacing w:before="100" w:line="254" w:lineRule="auto"/>
        <w:ind w:left="1261" w:right="-10" w:hanging="1"/>
        <w:rPr>
          <w:sz w:val="20"/>
        </w:rPr>
      </w:pPr>
      <w:r>
        <w:rPr>
          <w:w w:val="110"/>
          <w:sz w:val="20"/>
        </w:rPr>
        <w:t>mEmÓRIas</w:t>
      </w:r>
      <w:r>
        <w:rPr>
          <w:spacing w:val="-8"/>
          <w:w w:val="110"/>
          <w:sz w:val="20"/>
        </w:rPr>
        <w:t xml:space="preserve"> </w:t>
      </w:r>
      <w:r>
        <w:rPr>
          <w:w w:val="110"/>
          <w:sz w:val="20"/>
        </w:rPr>
        <w:t>dE</w:t>
      </w:r>
      <w:r>
        <w:rPr>
          <w:spacing w:val="-7"/>
          <w:w w:val="110"/>
          <w:sz w:val="20"/>
        </w:rPr>
        <w:t xml:space="preserve"> </w:t>
      </w:r>
      <w:r>
        <w:rPr>
          <w:w w:val="110"/>
          <w:sz w:val="20"/>
        </w:rPr>
        <w:t>um</w:t>
      </w:r>
      <w:r>
        <w:rPr>
          <w:spacing w:val="-15"/>
          <w:w w:val="110"/>
          <w:sz w:val="20"/>
        </w:rPr>
        <w:t xml:space="preserve"> </w:t>
      </w:r>
      <w:r>
        <w:rPr>
          <w:w w:val="110"/>
          <w:sz w:val="20"/>
        </w:rPr>
        <w:t>TEmPO</w:t>
      </w:r>
      <w:r>
        <w:rPr>
          <w:spacing w:val="-7"/>
          <w:w w:val="110"/>
          <w:sz w:val="20"/>
        </w:rPr>
        <w:t xml:space="preserve"> </w:t>
      </w:r>
      <w:r>
        <w:rPr>
          <w:w w:val="110"/>
          <w:sz w:val="20"/>
        </w:rPr>
        <w:t>dE</w:t>
      </w:r>
      <w:r>
        <w:rPr>
          <w:spacing w:val="-15"/>
          <w:w w:val="110"/>
          <w:sz w:val="20"/>
        </w:rPr>
        <w:t xml:space="preserve"> </w:t>
      </w:r>
      <w:r>
        <w:rPr>
          <w:spacing w:val="-3"/>
          <w:w w:val="110"/>
          <w:sz w:val="20"/>
        </w:rPr>
        <w:t xml:space="preserve">TRansfORmaçãO: </w:t>
      </w:r>
      <w:r>
        <w:rPr>
          <w:w w:val="115"/>
          <w:sz w:val="20"/>
        </w:rPr>
        <w:t>unIVERsIdadE</w:t>
      </w:r>
      <w:r>
        <w:rPr>
          <w:spacing w:val="-31"/>
          <w:w w:val="115"/>
          <w:sz w:val="20"/>
        </w:rPr>
        <w:t xml:space="preserve"> </w:t>
      </w:r>
      <w:r>
        <w:rPr>
          <w:w w:val="115"/>
          <w:sz w:val="20"/>
        </w:rPr>
        <w:t>fEdERal</w:t>
      </w:r>
      <w:r>
        <w:rPr>
          <w:spacing w:val="-30"/>
          <w:w w:val="115"/>
          <w:sz w:val="20"/>
        </w:rPr>
        <w:t xml:space="preserve"> </w:t>
      </w:r>
      <w:r>
        <w:rPr>
          <w:w w:val="115"/>
          <w:sz w:val="20"/>
        </w:rPr>
        <w:t>dE</w:t>
      </w:r>
      <w:r>
        <w:rPr>
          <w:spacing w:val="-31"/>
          <w:w w:val="115"/>
          <w:sz w:val="20"/>
        </w:rPr>
        <w:t xml:space="preserve"> </w:t>
      </w:r>
      <w:r>
        <w:rPr>
          <w:w w:val="115"/>
          <w:sz w:val="20"/>
        </w:rPr>
        <w:t>sERgIPE</w:t>
      </w:r>
      <w:r>
        <w:rPr>
          <w:spacing w:val="-30"/>
          <w:w w:val="115"/>
          <w:sz w:val="20"/>
        </w:rPr>
        <w:t xml:space="preserve"> </w:t>
      </w:r>
      <w:r>
        <w:rPr>
          <w:w w:val="115"/>
          <w:sz w:val="20"/>
        </w:rPr>
        <w:t>2004</w:t>
      </w:r>
      <w:r>
        <w:rPr>
          <w:spacing w:val="-31"/>
          <w:w w:val="115"/>
          <w:sz w:val="20"/>
        </w:rPr>
        <w:t xml:space="preserve"> </w:t>
      </w:r>
      <w:r>
        <w:rPr>
          <w:w w:val="115"/>
          <w:sz w:val="20"/>
        </w:rPr>
        <w:t>-</w:t>
      </w:r>
      <w:r>
        <w:rPr>
          <w:spacing w:val="-30"/>
          <w:w w:val="115"/>
          <w:sz w:val="20"/>
        </w:rPr>
        <w:t xml:space="preserve"> </w:t>
      </w:r>
      <w:r>
        <w:rPr>
          <w:w w:val="115"/>
          <w:sz w:val="20"/>
        </w:rPr>
        <w:t>2012</w:t>
      </w:r>
    </w:p>
    <w:p w:rsidR="00384A0B" w:rsidRDefault="00F02420">
      <w:pPr>
        <w:pStyle w:val="Corpodetexto"/>
        <w:rPr>
          <w:sz w:val="12"/>
        </w:rPr>
      </w:pPr>
      <w:r>
        <w:br w:type="column"/>
      </w:r>
    </w:p>
    <w:p w:rsidR="00384A0B" w:rsidRDefault="00384A0B">
      <w:pPr>
        <w:pStyle w:val="Corpodetexto"/>
        <w:rPr>
          <w:sz w:val="12"/>
        </w:rPr>
      </w:pPr>
    </w:p>
    <w:p w:rsidR="00384A0B" w:rsidRDefault="00384A0B">
      <w:pPr>
        <w:pStyle w:val="Corpodetexto"/>
        <w:rPr>
          <w:sz w:val="12"/>
        </w:rPr>
      </w:pPr>
    </w:p>
    <w:p w:rsidR="00384A0B" w:rsidRDefault="00384A0B">
      <w:pPr>
        <w:pStyle w:val="Corpodetexto"/>
        <w:spacing w:before="7"/>
        <w:rPr>
          <w:sz w:val="13"/>
        </w:rPr>
      </w:pPr>
    </w:p>
    <w:p w:rsidR="00384A0B" w:rsidRDefault="00F02420">
      <w:pPr>
        <w:spacing w:before="1"/>
        <w:ind w:left="443"/>
        <w:rPr>
          <w:sz w:val="10"/>
        </w:rPr>
      </w:pPr>
      <w:r>
        <w:rPr>
          <w:w w:val="120"/>
          <w:sz w:val="10"/>
        </w:rPr>
        <w:t>fOTO: adIlsOn andRadE</w:t>
      </w:r>
    </w:p>
    <w:p w:rsidR="00384A0B" w:rsidRDefault="00384A0B">
      <w:pPr>
        <w:rPr>
          <w:sz w:val="10"/>
        </w:rPr>
        <w:sectPr w:rsidR="00384A0B">
          <w:type w:val="continuous"/>
          <w:pgSz w:w="12190" w:h="17860"/>
          <w:pgMar w:top="1680" w:right="0" w:bottom="280" w:left="0" w:header="720" w:footer="720" w:gutter="0"/>
          <w:cols w:num="2" w:space="720" w:equalWidth="0">
            <w:col w:w="5344" w:space="40"/>
            <w:col w:w="6806"/>
          </w:cols>
        </w:sectPr>
      </w:pPr>
    </w:p>
    <w:p w:rsidR="00384A0B" w:rsidRDefault="00545595">
      <w:pPr>
        <w:pStyle w:val="Corpodetexto"/>
        <w:spacing w:before="9"/>
        <w:rPr>
          <w:sz w:val="24"/>
        </w:rPr>
      </w:pPr>
      <w:r>
        <w:rPr>
          <w:noProof/>
        </w:rPr>
        <mc:AlternateContent>
          <mc:Choice Requires="wps">
            <w:drawing>
              <wp:anchor distT="0" distB="0" distL="114300" distR="114300" simplePos="0" relativeHeight="157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15" name="Line 1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487DC" id="Line 1752" o:spid="_x0000_s1026" style="position:absolute;z-index:1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pZqapC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F02420" w:rsidP="00FD61A6">
      <w:pPr>
        <w:pStyle w:val="Corpodetexto"/>
        <w:spacing w:before="100" w:line="242" w:lineRule="auto"/>
        <w:ind w:left="1247" w:right="2264"/>
        <w:jc w:val="both"/>
      </w:pPr>
      <w:r>
        <w:t>as universidades são instituições paradoxais. Estão entre as mais longevas, com mais de oito séculos de existência e de reafirmação das características iniciais de associação de professores e estudantes dedicados, de maneira sistemática , à procura do conhecimento. Por outro lado, simultânea e recor- rentemente, de forma mais aguda, elas deixam-se atravessar por inquietações, quanto ao seu forma- to; e por questionamentos, quanto à sua própria essência. Talvez, do berço mesmo de sua origem, seja a procura por uma renovação.</w:t>
      </w:r>
    </w:p>
    <w:p w:rsidR="00384A0B" w:rsidRDefault="00384A0B" w:rsidP="00FD61A6">
      <w:pPr>
        <w:pStyle w:val="Corpodetexto"/>
        <w:spacing w:before="10"/>
        <w:jc w:val="both"/>
      </w:pPr>
    </w:p>
    <w:p w:rsidR="00384A0B" w:rsidRDefault="00F02420" w:rsidP="00FD61A6">
      <w:pPr>
        <w:pStyle w:val="Corpodetexto"/>
        <w:spacing w:line="242" w:lineRule="auto"/>
        <w:ind w:left="1247" w:right="2265"/>
        <w:jc w:val="both"/>
      </w:pPr>
      <w:r>
        <w:rPr>
          <w:w w:val="105"/>
        </w:rPr>
        <w:t>Evidentemente,</w:t>
      </w:r>
      <w:r>
        <w:rPr>
          <w:spacing w:val="-25"/>
          <w:w w:val="105"/>
        </w:rPr>
        <w:t xml:space="preserve"> </w:t>
      </w:r>
      <w:r>
        <w:rPr>
          <w:w w:val="105"/>
        </w:rPr>
        <w:t>cada</w:t>
      </w:r>
      <w:r>
        <w:rPr>
          <w:spacing w:val="-25"/>
          <w:w w:val="105"/>
        </w:rPr>
        <w:t xml:space="preserve"> </w:t>
      </w:r>
      <w:r>
        <w:rPr>
          <w:w w:val="105"/>
        </w:rPr>
        <w:t>universidade</w:t>
      </w:r>
      <w:r>
        <w:rPr>
          <w:spacing w:val="-25"/>
          <w:w w:val="105"/>
        </w:rPr>
        <w:t xml:space="preserve"> </w:t>
      </w:r>
      <w:r>
        <w:rPr>
          <w:w w:val="105"/>
        </w:rPr>
        <w:t>específica</w:t>
      </w:r>
      <w:r>
        <w:rPr>
          <w:spacing w:val="-25"/>
          <w:w w:val="105"/>
        </w:rPr>
        <w:t xml:space="preserve"> </w:t>
      </w:r>
      <w:r>
        <w:rPr>
          <w:w w:val="105"/>
        </w:rPr>
        <w:t>tem</w:t>
      </w:r>
      <w:r>
        <w:rPr>
          <w:spacing w:val="-25"/>
          <w:w w:val="105"/>
        </w:rPr>
        <w:t xml:space="preserve"> </w:t>
      </w:r>
      <w:r>
        <w:rPr>
          <w:w w:val="105"/>
        </w:rPr>
        <w:t>uma</w:t>
      </w:r>
      <w:r>
        <w:rPr>
          <w:spacing w:val="-25"/>
          <w:w w:val="105"/>
        </w:rPr>
        <w:t xml:space="preserve"> </w:t>
      </w:r>
      <w:r>
        <w:rPr>
          <w:w w:val="105"/>
        </w:rPr>
        <w:t>trajetória</w:t>
      </w:r>
      <w:r>
        <w:rPr>
          <w:spacing w:val="-25"/>
          <w:w w:val="105"/>
        </w:rPr>
        <w:t xml:space="preserve"> </w:t>
      </w:r>
      <w:r>
        <w:rPr>
          <w:w w:val="105"/>
        </w:rPr>
        <w:t>própria,</w:t>
      </w:r>
      <w:r>
        <w:rPr>
          <w:spacing w:val="-25"/>
          <w:w w:val="105"/>
        </w:rPr>
        <w:t xml:space="preserve"> </w:t>
      </w:r>
      <w:r>
        <w:rPr>
          <w:w w:val="105"/>
        </w:rPr>
        <w:t>mas,</w:t>
      </w:r>
      <w:r>
        <w:rPr>
          <w:spacing w:val="-25"/>
          <w:w w:val="105"/>
        </w:rPr>
        <w:t xml:space="preserve"> </w:t>
      </w:r>
      <w:r>
        <w:rPr>
          <w:w w:val="105"/>
        </w:rPr>
        <w:t>desde</w:t>
      </w:r>
      <w:r>
        <w:rPr>
          <w:spacing w:val="-25"/>
          <w:w w:val="105"/>
        </w:rPr>
        <w:t xml:space="preserve"> </w:t>
      </w:r>
      <w:r>
        <w:rPr>
          <w:w w:val="105"/>
        </w:rPr>
        <w:t>cedo,</w:t>
      </w:r>
      <w:r>
        <w:rPr>
          <w:spacing w:val="-25"/>
          <w:w w:val="105"/>
        </w:rPr>
        <w:t xml:space="preserve"> </w:t>
      </w:r>
      <w:r>
        <w:rPr>
          <w:w w:val="105"/>
        </w:rPr>
        <w:t>na</w:t>
      </w:r>
      <w:r>
        <w:rPr>
          <w:spacing w:val="-25"/>
          <w:w w:val="105"/>
        </w:rPr>
        <w:t xml:space="preserve"> </w:t>
      </w:r>
      <w:r>
        <w:rPr>
          <w:w w:val="105"/>
        </w:rPr>
        <w:t>Idade média</w:t>
      </w:r>
      <w:r>
        <w:rPr>
          <w:spacing w:val="-6"/>
          <w:w w:val="105"/>
        </w:rPr>
        <w:t xml:space="preserve"> </w:t>
      </w:r>
      <w:r>
        <w:rPr>
          <w:w w:val="105"/>
        </w:rPr>
        <w:t>europeia,</w:t>
      </w:r>
      <w:r>
        <w:rPr>
          <w:spacing w:val="-5"/>
          <w:w w:val="105"/>
        </w:rPr>
        <w:t xml:space="preserve"> </w:t>
      </w:r>
      <w:r>
        <w:rPr>
          <w:w w:val="105"/>
        </w:rPr>
        <w:t>a</w:t>
      </w:r>
      <w:r>
        <w:rPr>
          <w:spacing w:val="-6"/>
          <w:w w:val="105"/>
        </w:rPr>
        <w:t xml:space="preserve"> </w:t>
      </w:r>
      <w:r>
        <w:rPr>
          <w:w w:val="105"/>
        </w:rPr>
        <w:t>comunidade</w:t>
      </w:r>
      <w:r>
        <w:rPr>
          <w:spacing w:val="-5"/>
          <w:w w:val="105"/>
        </w:rPr>
        <w:t xml:space="preserve"> </w:t>
      </w:r>
      <w:r>
        <w:rPr>
          <w:w w:val="105"/>
        </w:rPr>
        <w:t>acadêmica</w:t>
      </w:r>
      <w:r>
        <w:rPr>
          <w:spacing w:val="-6"/>
          <w:w w:val="105"/>
        </w:rPr>
        <w:t xml:space="preserve"> </w:t>
      </w:r>
      <w:r>
        <w:rPr>
          <w:w w:val="105"/>
        </w:rPr>
        <w:t>tendeu</w:t>
      </w:r>
      <w:r>
        <w:rPr>
          <w:spacing w:val="-6"/>
          <w:w w:val="105"/>
        </w:rPr>
        <w:t xml:space="preserve"> </w:t>
      </w:r>
      <w:r>
        <w:rPr>
          <w:w w:val="105"/>
        </w:rPr>
        <w:t>a</w:t>
      </w:r>
      <w:r>
        <w:rPr>
          <w:spacing w:val="-5"/>
          <w:w w:val="105"/>
        </w:rPr>
        <w:t xml:space="preserve"> </w:t>
      </w:r>
      <w:r>
        <w:rPr>
          <w:w w:val="105"/>
        </w:rPr>
        <w:t>uma</w:t>
      </w:r>
      <w:r>
        <w:rPr>
          <w:spacing w:val="-6"/>
          <w:w w:val="105"/>
        </w:rPr>
        <w:t xml:space="preserve"> </w:t>
      </w:r>
      <w:r>
        <w:rPr>
          <w:w w:val="105"/>
        </w:rPr>
        <w:t>universalidade</w:t>
      </w:r>
      <w:r>
        <w:rPr>
          <w:spacing w:val="-5"/>
          <w:w w:val="105"/>
        </w:rPr>
        <w:t xml:space="preserve"> </w:t>
      </w:r>
      <w:r>
        <w:rPr>
          <w:w w:val="105"/>
        </w:rPr>
        <w:t>facilitada</w:t>
      </w:r>
      <w:r>
        <w:rPr>
          <w:spacing w:val="-6"/>
          <w:w w:val="105"/>
        </w:rPr>
        <w:t xml:space="preserve"> </w:t>
      </w:r>
      <w:r>
        <w:rPr>
          <w:w w:val="105"/>
        </w:rPr>
        <w:t>pelos</w:t>
      </w:r>
      <w:r>
        <w:rPr>
          <w:spacing w:val="-5"/>
          <w:w w:val="105"/>
        </w:rPr>
        <w:t xml:space="preserve"> </w:t>
      </w:r>
      <w:r>
        <w:rPr>
          <w:w w:val="105"/>
        </w:rPr>
        <w:t>ideais</w:t>
      </w:r>
      <w:r>
        <w:rPr>
          <w:spacing w:val="-6"/>
          <w:w w:val="105"/>
        </w:rPr>
        <w:t xml:space="preserve"> </w:t>
      </w:r>
      <w:r>
        <w:rPr>
          <w:w w:val="105"/>
        </w:rPr>
        <w:t>co- muns</w:t>
      </w:r>
      <w:r>
        <w:rPr>
          <w:spacing w:val="-14"/>
          <w:w w:val="105"/>
        </w:rPr>
        <w:t xml:space="preserve"> </w:t>
      </w:r>
      <w:r>
        <w:rPr>
          <w:w w:val="105"/>
        </w:rPr>
        <w:t>de</w:t>
      </w:r>
      <w:r>
        <w:rPr>
          <w:spacing w:val="-13"/>
          <w:w w:val="105"/>
        </w:rPr>
        <w:t xml:space="preserve"> </w:t>
      </w:r>
      <w:r>
        <w:rPr>
          <w:w w:val="105"/>
        </w:rPr>
        <w:t>busca</w:t>
      </w:r>
      <w:r>
        <w:rPr>
          <w:spacing w:val="-13"/>
          <w:w w:val="105"/>
        </w:rPr>
        <w:t xml:space="preserve"> </w:t>
      </w:r>
      <w:r>
        <w:rPr>
          <w:w w:val="105"/>
        </w:rPr>
        <w:t>do</w:t>
      </w:r>
      <w:r>
        <w:rPr>
          <w:spacing w:val="-14"/>
          <w:w w:val="105"/>
        </w:rPr>
        <w:t xml:space="preserve"> </w:t>
      </w:r>
      <w:r>
        <w:rPr>
          <w:w w:val="105"/>
        </w:rPr>
        <w:t>conhecimento;</w:t>
      </w:r>
      <w:r>
        <w:rPr>
          <w:spacing w:val="-13"/>
          <w:w w:val="105"/>
        </w:rPr>
        <w:t xml:space="preserve"> </w:t>
      </w:r>
      <w:r>
        <w:rPr>
          <w:w w:val="105"/>
        </w:rPr>
        <w:t>de</w:t>
      </w:r>
      <w:r>
        <w:rPr>
          <w:spacing w:val="-13"/>
          <w:w w:val="105"/>
        </w:rPr>
        <w:t xml:space="preserve"> </w:t>
      </w:r>
      <w:r>
        <w:rPr>
          <w:w w:val="105"/>
        </w:rPr>
        <w:t>inspiração</w:t>
      </w:r>
      <w:r>
        <w:rPr>
          <w:spacing w:val="-14"/>
          <w:w w:val="105"/>
        </w:rPr>
        <w:t xml:space="preserve"> </w:t>
      </w:r>
      <w:r>
        <w:rPr>
          <w:w w:val="105"/>
        </w:rPr>
        <w:t>nas</w:t>
      </w:r>
      <w:r>
        <w:rPr>
          <w:spacing w:val="-13"/>
          <w:w w:val="105"/>
        </w:rPr>
        <w:t xml:space="preserve"> </w:t>
      </w:r>
      <w:r>
        <w:rPr>
          <w:w w:val="105"/>
        </w:rPr>
        <w:t>fontes</w:t>
      </w:r>
      <w:r>
        <w:rPr>
          <w:spacing w:val="-13"/>
          <w:w w:val="105"/>
        </w:rPr>
        <w:t xml:space="preserve"> </w:t>
      </w:r>
      <w:r>
        <w:rPr>
          <w:w w:val="105"/>
        </w:rPr>
        <w:t>dos</w:t>
      </w:r>
      <w:r>
        <w:rPr>
          <w:spacing w:val="-14"/>
          <w:w w:val="105"/>
        </w:rPr>
        <w:t xml:space="preserve"> </w:t>
      </w:r>
      <w:r>
        <w:rPr>
          <w:w w:val="105"/>
        </w:rPr>
        <w:t>grandes</w:t>
      </w:r>
      <w:r>
        <w:rPr>
          <w:spacing w:val="-13"/>
          <w:w w:val="105"/>
        </w:rPr>
        <w:t xml:space="preserve"> </w:t>
      </w:r>
      <w:r>
        <w:rPr>
          <w:w w:val="105"/>
        </w:rPr>
        <w:t>pensadores</w:t>
      </w:r>
      <w:r>
        <w:rPr>
          <w:spacing w:val="-13"/>
          <w:w w:val="105"/>
        </w:rPr>
        <w:t xml:space="preserve"> </w:t>
      </w:r>
      <w:r>
        <w:rPr>
          <w:w w:val="105"/>
        </w:rPr>
        <w:t>da</w:t>
      </w:r>
      <w:r>
        <w:rPr>
          <w:spacing w:val="-14"/>
          <w:w w:val="105"/>
        </w:rPr>
        <w:t xml:space="preserve"> </w:t>
      </w:r>
      <w:r>
        <w:rPr>
          <w:w w:val="105"/>
        </w:rPr>
        <w:t>antiguidade clássica;</w:t>
      </w:r>
      <w:r>
        <w:rPr>
          <w:spacing w:val="-18"/>
          <w:w w:val="105"/>
        </w:rPr>
        <w:t xml:space="preserve"> </w:t>
      </w:r>
      <w:r>
        <w:rPr>
          <w:w w:val="105"/>
        </w:rPr>
        <w:t>de</w:t>
      </w:r>
      <w:r>
        <w:rPr>
          <w:spacing w:val="-18"/>
          <w:w w:val="105"/>
        </w:rPr>
        <w:t xml:space="preserve"> </w:t>
      </w:r>
      <w:r>
        <w:rPr>
          <w:w w:val="105"/>
        </w:rPr>
        <w:t>cultivo</w:t>
      </w:r>
      <w:r>
        <w:rPr>
          <w:spacing w:val="-18"/>
          <w:w w:val="105"/>
        </w:rPr>
        <w:t xml:space="preserve"> </w:t>
      </w:r>
      <w:r>
        <w:rPr>
          <w:w w:val="105"/>
        </w:rPr>
        <w:t>das</w:t>
      </w:r>
      <w:r>
        <w:rPr>
          <w:spacing w:val="-18"/>
          <w:w w:val="105"/>
        </w:rPr>
        <w:t xml:space="preserve"> </w:t>
      </w:r>
      <w:r>
        <w:rPr>
          <w:w w:val="105"/>
        </w:rPr>
        <w:t>línguas</w:t>
      </w:r>
      <w:r>
        <w:rPr>
          <w:spacing w:val="-18"/>
          <w:w w:val="105"/>
        </w:rPr>
        <w:t xml:space="preserve"> </w:t>
      </w:r>
      <w:r>
        <w:rPr>
          <w:w w:val="105"/>
        </w:rPr>
        <w:t>antigas,</w:t>
      </w:r>
      <w:r>
        <w:rPr>
          <w:spacing w:val="-18"/>
          <w:w w:val="105"/>
        </w:rPr>
        <w:t xml:space="preserve"> </w:t>
      </w:r>
      <w:r>
        <w:rPr>
          <w:w w:val="105"/>
        </w:rPr>
        <w:t>especialmente</w:t>
      </w:r>
      <w:r>
        <w:rPr>
          <w:spacing w:val="-18"/>
          <w:w w:val="105"/>
        </w:rPr>
        <w:t xml:space="preserve"> </w:t>
      </w:r>
      <w:r>
        <w:rPr>
          <w:w w:val="105"/>
        </w:rPr>
        <w:t>do</w:t>
      </w:r>
      <w:r>
        <w:rPr>
          <w:spacing w:val="-17"/>
          <w:w w:val="105"/>
        </w:rPr>
        <w:t xml:space="preserve"> </w:t>
      </w:r>
      <w:r>
        <w:rPr>
          <w:w w:val="105"/>
        </w:rPr>
        <w:t>latim,</w:t>
      </w:r>
      <w:r>
        <w:rPr>
          <w:spacing w:val="-18"/>
          <w:w w:val="105"/>
        </w:rPr>
        <w:t xml:space="preserve"> </w:t>
      </w:r>
      <w:r>
        <w:rPr>
          <w:w w:val="105"/>
        </w:rPr>
        <w:t>como</w:t>
      </w:r>
      <w:r>
        <w:rPr>
          <w:spacing w:val="-18"/>
          <w:w w:val="105"/>
        </w:rPr>
        <w:t xml:space="preserve"> </w:t>
      </w:r>
      <w:r>
        <w:rPr>
          <w:w w:val="105"/>
        </w:rPr>
        <w:t>língua</w:t>
      </w:r>
      <w:r>
        <w:rPr>
          <w:spacing w:val="-18"/>
          <w:w w:val="105"/>
        </w:rPr>
        <w:t xml:space="preserve"> </w:t>
      </w:r>
      <w:r>
        <w:rPr>
          <w:w w:val="105"/>
        </w:rPr>
        <w:t>franca</w:t>
      </w:r>
      <w:r>
        <w:rPr>
          <w:spacing w:val="-18"/>
          <w:w w:val="105"/>
        </w:rPr>
        <w:t xml:space="preserve"> </w:t>
      </w:r>
      <w:r>
        <w:rPr>
          <w:w w:val="105"/>
        </w:rPr>
        <w:t>para</w:t>
      </w:r>
      <w:r>
        <w:rPr>
          <w:spacing w:val="-18"/>
          <w:w w:val="105"/>
        </w:rPr>
        <w:t xml:space="preserve"> </w:t>
      </w:r>
      <w:r>
        <w:rPr>
          <w:w w:val="105"/>
        </w:rPr>
        <w:t>a</w:t>
      </w:r>
      <w:r>
        <w:rPr>
          <w:spacing w:val="-18"/>
          <w:w w:val="105"/>
        </w:rPr>
        <w:t xml:space="preserve"> </w:t>
      </w:r>
      <w:r>
        <w:rPr>
          <w:w w:val="105"/>
        </w:rPr>
        <w:t>produção e difusão do conhecimento; do estabelecimento das regras para admissão e progressão, nas cor- porações,</w:t>
      </w:r>
      <w:r>
        <w:rPr>
          <w:spacing w:val="-12"/>
          <w:w w:val="105"/>
        </w:rPr>
        <w:t xml:space="preserve"> </w:t>
      </w:r>
      <w:r>
        <w:rPr>
          <w:w w:val="105"/>
        </w:rPr>
        <w:t>dos</w:t>
      </w:r>
      <w:r>
        <w:rPr>
          <w:spacing w:val="-12"/>
          <w:w w:val="105"/>
        </w:rPr>
        <w:t xml:space="preserve"> </w:t>
      </w:r>
      <w:r>
        <w:rPr>
          <w:w w:val="105"/>
        </w:rPr>
        <w:t>estudantes</w:t>
      </w:r>
      <w:r>
        <w:rPr>
          <w:spacing w:val="-11"/>
          <w:w w:val="105"/>
        </w:rPr>
        <w:t xml:space="preserve"> </w:t>
      </w:r>
      <w:r>
        <w:rPr>
          <w:w w:val="105"/>
        </w:rPr>
        <w:t>e</w:t>
      </w:r>
      <w:r>
        <w:rPr>
          <w:spacing w:val="-12"/>
          <w:w w:val="105"/>
        </w:rPr>
        <w:t xml:space="preserve"> </w:t>
      </w:r>
      <w:r>
        <w:rPr>
          <w:w w:val="105"/>
        </w:rPr>
        <w:t>professores;</w:t>
      </w:r>
      <w:r>
        <w:rPr>
          <w:spacing w:val="-11"/>
          <w:w w:val="105"/>
        </w:rPr>
        <w:t xml:space="preserve"> </w:t>
      </w:r>
      <w:r>
        <w:rPr>
          <w:w w:val="105"/>
        </w:rPr>
        <w:t>das</w:t>
      </w:r>
      <w:r>
        <w:rPr>
          <w:spacing w:val="-12"/>
          <w:w w:val="105"/>
        </w:rPr>
        <w:t xml:space="preserve"> </w:t>
      </w:r>
      <w:r>
        <w:rPr>
          <w:w w:val="105"/>
        </w:rPr>
        <w:t>regras</w:t>
      </w:r>
      <w:r>
        <w:rPr>
          <w:spacing w:val="-11"/>
          <w:w w:val="105"/>
        </w:rPr>
        <w:t xml:space="preserve"> </w:t>
      </w:r>
      <w:r>
        <w:rPr>
          <w:w w:val="105"/>
        </w:rPr>
        <w:t>para</w:t>
      </w:r>
      <w:r>
        <w:rPr>
          <w:spacing w:val="-12"/>
          <w:w w:val="105"/>
        </w:rPr>
        <w:t xml:space="preserve"> </w:t>
      </w:r>
      <w:r>
        <w:rPr>
          <w:w w:val="105"/>
        </w:rPr>
        <w:t>a</w:t>
      </w:r>
      <w:r>
        <w:rPr>
          <w:spacing w:val="-11"/>
          <w:w w:val="105"/>
        </w:rPr>
        <w:t xml:space="preserve"> </w:t>
      </w:r>
      <w:r>
        <w:rPr>
          <w:w w:val="105"/>
        </w:rPr>
        <w:t>construção</w:t>
      </w:r>
      <w:r>
        <w:rPr>
          <w:spacing w:val="-12"/>
          <w:w w:val="105"/>
        </w:rPr>
        <w:t xml:space="preserve"> </w:t>
      </w:r>
      <w:r>
        <w:rPr>
          <w:w w:val="105"/>
        </w:rPr>
        <w:t>da</w:t>
      </w:r>
      <w:r>
        <w:rPr>
          <w:spacing w:val="-12"/>
          <w:w w:val="105"/>
        </w:rPr>
        <w:t xml:space="preserve"> </w:t>
      </w:r>
      <w:r>
        <w:rPr>
          <w:w w:val="105"/>
        </w:rPr>
        <w:t>obra</w:t>
      </w:r>
      <w:r>
        <w:rPr>
          <w:spacing w:val="-11"/>
          <w:w w:val="105"/>
        </w:rPr>
        <w:t xml:space="preserve"> </w:t>
      </w:r>
      <w:r>
        <w:rPr>
          <w:w w:val="105"/>
        </w:rPr>
        <w:t>prima</w:t>
      </w:r>
      <w:r>
        <w:rPr>
          <w:spacing w:val="-12"/>
          <w:w w:val="105"/>
        </w:rPr>
        <w:t xml:space="preserve"> </w:t>
      </w:r>
      <w:r>
        <w:rPr>
          <w:w w:val="105"/>
        </w:rPr>
        <w:t>--</w:t>
      </w:r>
      <w:r>
        <w:rPr>
          <w:spacing w:val="-11"/>
          <w:w w:val="105"/>
        </w:rPr>
        <w:t xml:space="preserve"> </w:t>
      </w:r>
      <w:r>
        <w:rPr>
          <w:w w:val="105"/>
        </w:rPr>
        <w:t>a</w:t>
      </w:r>
      <w:r>
        <w:rPr>
          <w:spacing w:val="-12"/>
          <w:w w:val="105"/>
        </w:rPr>
        <w:t xml:space="preserve"> </w:t>
      </w:r>
      <w:r>
        <w:rPr>
          <w:w w:val="105"/>
        </w:rPr>
        <w:t>tese</w:t>
      </w:r>
      <w:r>
        <w:rPr>
          <w:spacing w:val="-11"/>
          <w:w w:val="105"/>
        </w:rPr>
        <w:t xml:space="preserve"> </w:t>
      </w:r>
      <w:r>
        <w:rPr>
          <w:w w:val="105"/>
        </w:rPr>
        <w:t>--</w:t>
      </w:r>
      <w:r>
        <w:rPr>
          <w:spacing w:val="-12"/>
          <w:w w:val="105"/>
        </w:rPr>
        <w:t xml:space="preserve"> </w:t>
      </w:r>
      <w:r>
        <w:rPr>
          <w:w w:val="105"/>
        </w:rPr>
        <w:t>nos mecanismos de preservação e aferição da originalidade da contribuição ao conhecimento geral e específico.</w:t>
      </w:r>
      <w:r>
        <w:rPr>
          <w:spacing w:val="-31"/>
          <w:w w:val="105"/>
        </w:rPr>
        <w:t xml:space="preserve"> </w:t>
      </w:r>
      <w:r>
        <w:rPr>
          <w:w w:val="105"/>
        </w:rPr>
        <w:t>Este</w:t>
      </w:r>
      <w:r>
        <w:rPr>
          <w:spacing w:val="-30"/>
          <w:w w:val="105"/>
        </w:rPr>
        <w:t xml:space="preserve"> </w:t>
      </w:r>
      <w:r>
        <w:rPr>
          <w:w w:val="105"/>
        </w:rPr>
        <w:t>permanente</w:t>
      </w:r>
      <w:r>
        <w:rPr>
          <w:spacing w:val="-30"/>
          <w:w w:val="105"/>
        </w:rPr>
        <w:t xml:space="preserve"> </w:t>
      </w:r>
      <w:r>
        <w:rPr>
          <w:w w:val="105"/>
        </w:rPr>
        <w:t>intercâmbio</w:t>
      </w:r>
      <w:r>
        <w:rPr>
          <w:spacing w:val="-30"/>
          <w:w w:val="105"/>
        </w:rPr>
        <w:t xml:space="preserve"> </w:t>
      </w:r>
      <w:r>
        <w:rPr>
          <w:w w:val="105"/>
        </w:rPr>
        <w:t>de</w:t>
      </w:r>
      <w:r>
        <w:rPr>
          <w:spacing w:val="-30"/>
          <w:w w:val="105"/>
        </w:rPr>
        <w:t xml:space="preserve"> </w:t>
      </w:r>
      <w:r>
        <w:rPr>
          <w:w w:val="105"/>
        </w:rPr>
        <w:t>valores</w:t>
      </w:r>
      <w:r>
        <w:rPr>
          <w:spacing w:val="-31"/>
          <w:w w:val="105"/>
        </w:rPr>
        <w:t xml:space="preserve"> </w:t>
      </w:r>
      <w:r>
        <w:rPr>
          <w:w w:val="105"/>
        </w:rPr>
        <w:t>e</w:t>
      </w:r>
      <w:r>
        <w:rPr>
          <w:spacing w:val="-30"/>
          <w:w w:val="105"/>
        </w:rPr>
        <w:t xml:space="preserve"> </w:t>
      </w:r>
      <w:r>
        <w:rPr>
          <w:w w:val="105"/>
        </w:rPr>
        <w:t>a</w:t>
      </w:r>
      <w:r>
        <w:rPr>
          <w:spacing w:val="-30"/>
          <w:w w:val="105"/>
        </w:rPr>
        <w:t xml:space="preserve"> </w:t>
      </w:r>
      <w:r>
        <w:rPr>
          <w:w w:val="105"/>
        </w:rPr>
        <w:t>circulação</w:t>
      </w:r>
      <w:r>
        <w:rPr>
          <w:spacing w:val="-30"/>
          <w:w w:val="105"/>
        </w:rPr>
        <w:t xml:space="preserve"> </w:t>
      </w:r>
      <w:r>
        <w:rPr>
          <w:w w:val="105"/>
        </w:rPr>
        <w:t>de</w:t>
      </w:r>
      <w:r>
        <w:rPr>
          <w:spacing w:val="-30"/>
          <w:w w:val="105"/>
        </w:rPr>
        <w:t xml:space="preserve"> </w:t>
      </w:r>
      <w:r>
        <w:rPr>
          <w:w w:val="105"/>
        </w:rPr>
        <w:t>pessoas</w:t>
      </w:r>
      <w:r>
        <w:rPr>
          <w:spacing w:val="-30"/>
          <w:w w:val="105"/>
        </w:rPr>
        <w:t xml:space="preserve"> </w:t>
      </w:r>
      <w:r>
        <w:rPr>
          <w:w w:val="105"/>
        </w:rPr>
        <w:t>pelas</w:t>
      </w:r>
      <w:r>
        <w:rPr>
          <w:spacing w:val="-31"/>
          <w:w w:val="105"/>
        </w:rPr>
        <w:t xml:space="preserve"> </w:t>
      </w:r>
      <w:r>
        <w:rPr>
          <w:w w:val="105"/>
        </w:rPr>
        <w:t>diversas</w:t>
      </w:r>
      <w:r>
        <w:rPr>
          <w:spacing w:val="-30"/>
          <w:w w:val="105"/>
        </w:rPr>
        <w:t xml:space="preserve"> </w:t>
      </w:r>
      <w:r>
        <w:rPr>
          <w:w w:val="105"/>
        </w:rPr>
        <w:t>universi- dades,</w:t>
      </w:r>
      <w:r>
        <w:rPr>
          <w:spacing w:val="-30"/>
          <w:w w:val="105"/>
        </w:rPr>
        <w:t xml:space="preserve"> </w:t>
      </w:r>
      <w:r>
        <w:rPr>
          <w:w w:val="105"/>
        </w:rPr>
        <w:t>em</w:t>
      </w:r>
      <w:r>
        <w:rPr>
          <w:spacing w:val="-29"/>
          <w:w w:val="105"/>
        </w:rPr>
        <w:t xml:space="preserve"> </w:t>
      </w:r>
      <w:r>
        <w:rPr>
          <w:w w:val="105"/>
        </w:rPr>
        <w:t>espaços</w:t>
      </w:r>
      <w:r>
        <w:rPr>
          <w:spacing w:val="-30"/>
          <w:w w:val="105"/>
        </w:rPr>
        <w:t xml:space="preserve"> </w:t>
      </w:r>
      <w:r>
        <w:rPr>
          <w:w w:val="105"/>
        </w:rPr>
        <w:t>que,</w:t>
      </w:r>
      <w:r>
        <w:rPr>
          <w:spacing w:val="-29"/>
          <w:w w:val="105"/>
        </w:rPr>
        <w:t xml:space="preserve"> </w:t>
      </w:r>
      <w:r>
        <w:rPr>
          <w:w w:val="105"/>
        </w:rPr>
        <w:t>posteriormente,</w:t>
      </w:r>
      <w:r>
        <w:rPr>
          <w:spacing w:val="-30"/>
          <w:w w:val="105"/>
        </w:rPr>
        <w:t xml:space="preserve"> </w:t>
      </w:r>
      <w:r>
        <w:rPr>
          <w:w w:val="105"/>
        </w:rPr>
        <w:t>estariam</w:t>
      </w:r>
      <w:r>
        <w:rPr>
          <w:spacing w:val="-29"/>
          <w:w w:val="105"/>
        </w:rPr>
        <w:t xml:space="preserve"> </w:t>
      </w:r>
      <w:r>
        <w:rPr>
          <w:w w:val="105"/>
        </w:rPr>
        <w:t>em</w:t>
      </w:r>
      <w:r>
        <w:rPr>
          <w:spacing w:val="-30"/>
          <w:w w:val="105"/>
        </w:rPr>
        <w:t xml:space="preserve"> </w:t>
      </w:r>
      <w:r>
        <w:rPr>
          <w:w w:val="105"/>
        </w:rPr>
        <w:t>estados</w:t>
      </w:r>
      <w:r>
        <w:rPr>
          <w:spacing w:val="-29"/>
          <w:w w:val="105"/>
        </w:rPr>
        <w:t xml:space="preserve"> </w:t>
      </w:r>
      <w:r>
        <w:rPr>
          <w:w w:val="105"/>
        </w:rPr>
        <w:t>nacionais</w:t>
      </w:r>
      <w:r>
        <w:rPr>
          <w:spacing w:val="-29"/>
          <w:w w:val="105"/>
        </w:rPr>
        <w:t xml:space="preserve"> </w:t>
      </w:r>
      <w:r>
        <w:rPr>
          <w:w w:val="105"/>
        </w:rPr>
        <w:t>diferentes,</w:t>
      </w:r>
      <w:r>
        <w:rPr>
          <w:spacing w:val="-30"/>
          <w:w w:val="105"/>
        </w:rPr>
        <w:t xml:space="preserve"> </w:t>
      </w:r>
      <w:r>
        <w:rPr>
          <w:w w:val="105"/>
        </w:rPr>
        <w:t>fizeram</w:t>
      </w:r>
      <w:r>
        <w:rPr>
          <w:spacing w:val="-29"/>
          <w:w w:val="105"/>
        </w:rPr>
        <w:t xml:space="preserve"> </w:t>
      </w:r>
      <w:r>
        <w:rPr>
          <w:w w:val="105"/>
        </w:rPr>
        <w:t>com</w:t>
      </w:r>
      <w:r>
        <w:rPr>
          <w:spacing w:val="-30"/>
          <w:w w:val="105"/>
        </w:rPr>
        <w:t xml:space="preserve"> </w:t>
      </w:r>
      <w:r>
        <w:rPr>
          <w:w w:val="105"/>
        </w:rPr>
        <w:t>que as</w:t>
      </w:r>
      <w:r>
        <w:rPr>
          <w:spacing w:val="-30"/>
          <w:w w:val="105"/>
        </w:rPr>
        <w:t xml:space="preserve"> </w:t>
      </w:r>
      <w:r>
        <w:rPr>
          <w:w w:val="105"/>
        </w:rPr>
        <w:t>grandes</w:t>
      </w:r>
      <w:r>
        <w:rPr>
          <w:spacing w:val="-29"/>
          <w:w w:val="105"/>
        </w:rPr>
        <w:t xml:space="preserve"> </w:t>
      </w:r>
      <w:r>
        <w:rPr>
          <w:w w:val="105"/>
        </w:rPr>
        <w:t>mudanças,</w:t>
      </w:r>
      <w:r>
        <w:rPr>
          <w:spacing w:val="-30"/>
          <w:w w:val="105"/>
        </w:rPr>
        <w:t xml:space="preserve"> </w:t>
      </w:r>
      <w:r>
        <w:rPr>
          <w:w w:val="105"/>
        </w:rPr>
        <w:t>em</w:t>
      </w:r>
      <w:r>
        <w:rPr>
          <w:spacing w:val="-29"/>
          <w:w w:val="105"/>
        </w:rPr>
        <w:t xml:space="preserve"> </w:t>
      </w:r>
      <w:r>
        <w:rPr>
          <w:w w:val="105"/>
        </w:rPr>
        <w:t>uma</w:t>
      </w:r>
      <w:r>
        <w:rPr>
          <w:spacing w:val="-30"/>
          <w:w w:val="105"/>
        </w:rPr>
        <w:t xml:space="preserve"> </w:t>
      </w:r>
      <w:r>
        <w:rPr>
          <w:w w:val="105"/>
        </w:rPr>
        <w:t>universidade,</w:t>
      </w:r>
      <w:r>
        <w:rPr>
          <w:spacing w:val="-29"/>
          <w:w w:val="105"/>
        </w:rPr>
        <w:t xml:space="preserve"> </w:t>
      </w:r>
      <w:r>
        <w:rPr>
          <w:w w:val="105"/>
        </w:rPr>
        <w:t>repercutissem</w:t>
      </w:r>
      <w:r>
        <w:rPr>
          <w:spacing w:val="-30"/>
          <w:w w:val="105"/>
        </w:rPr>
        <w:t xml:space="preserve"> </w:t>
      </w:r>
      <w:r>
        <w:rPr>
          <w:w w:val="105"/>
        </w:rPr>
        <w:t>em</w:t>
      </w:r>
      <w:r>
        <w:rPr>
          <w:spacing w:val="-29"/>
          <w:w w:val="105"/>
        </w:rPr>
        <w:t xml:space="preserve"> </w:t>
      </w:r>
      <w:r>
        <w:rPr>
          <w:w w:val="105"/>
        </w:rPr>
        <w:t>outras,</w:t>
      </w:r>
      <w:r>
        <w:rPr>
          <w:spacing w:val="-29"/>
          <w:w w:val="105"/>
        </w:rPr>
        <w:t xml:space="preserve"> </w:t>
      </w:r>
      <w:r>
        <w:rPr>
          <w:w w:val="105"/>
        </w:rPr>
        <w:t>criando</w:t>
      </w:r>
      <w:r>
        <w:rPr>
          <w:spacing w:val="-30"/>
          <w:w w:val="105"/>
        </w:rPr>
        <w:t xml:space="preserve"> </w:t>
      </w:r>
      <w:r>
        <w:rPr>
          <w:w w:val="105"/>
        </w:rPr>
        <w:t>modelos</w:t>
      </w:r>
      <w:r>
        <w:rPr>
          <w:spacing w:val="-29"/>
          <w:w w:val="105"/>
        </w:rPr>
        <w:t xml:space="preserve"> </w:t>
      </w:r>
      <w:r>
        <w:rPr>
          <w:w w:val="105"/>
        </w:rPr>
        <w:t>ideais</w:t>
      </w:r>
      <w:r>
        <w:rPr>
          <w:spacing w:val="-30"/>
          <w:w w:val="105"/>
        </w:rPr>
        <w:t xml:space="preserve"> </w:t>
      </w:r>
      <w:r>
        <w:rPr>
          <w:w w:val="105"/>
        </w:rPr>
        <w:t>e,</w:t>
      </w:r>
      <w:r>
        <w:rPr>
          <w:spacing w:val="-29"/>
          <w:w w:val="105"/>
        </w:rPr>
        <w:t xml:space="preserve"> </w:t>
      </w:r>
      <w:r>
        <w:rPr>
          <w:w w:val="105"/>
        </w:rPr>
        <w:t>por vezes,</w:t>
      </w:r>
      <w:r>
        <w:rPr>
          <w:spacing w:val="-13"/>
          <w:w w:val="105"/>
        </w:rPr>
        <w:t xml:space="preserve"> </w:t>
      </w:r>
      <w:r>
        <w:rPr>
          <w:w w:val="105"/>
        </w:rPr>
        <w:t>também,</w:t>
      </w:r>
      <w:r>
        <w:rPr>
          <w:spacing w:val="-13"/>
          <w:w w:val="105"/>
        </w:rPr>
        <w:t xml:space="preserve"> </w:t>
      </w:r>
      <w:r>
        <w:rPr>
          <w:w w:val="105"/>
        </w:rPr>
        <w:t>críticas</w:t>
      </w:r>
      <w:r>
        <w:rPr>
          <w:spacing w:val="-12"/>
          <w:w w:val="105"/>
        </w:rPr>
        <w:t xml:space="preserve"> </w:t>
      </w:r>
      <w:r>
        <w:rPr>
          <w:w w:val="105"/>
        </w:rPr>
        <w:t>radicais</w:t>
      </w:r>
      <w:r>
        <w:rPr>
          <w:spacing w:val="-13"/>
          <w:w w:val="105"/>
        </w:rPr>
        <w:t xml:space="preserve"> </w:t>
      </w:r>
      <w:r>
        <w:rPr>
          <w:w w:val="105"/>
        </w:rPr>
        <w:t>a</w:t>
      </w:r>
      <w:r>
        <w:rPr>
          <w:spacing w:val="-13"/>
          <w:w w:val="105"/>
        </w:rPr>
        <w:t xml:space="preserve"> </w:t>
      </w:r>
      <w:r>
        <w:rPr>
          <w:w w:val="105"/>
        </w:rPr>
        <w:t>essa</w:t>
      </w:r>
      <w:r>
        <w:rPr>
          <w:spacing w:val="-12"/>
          <w:w w:val="105"/>
        </w:rPr>
        <w:t xml:space="preserve"> </w:t>
      </w:r>
      <w:r>
        <w:rPr>
          <w:w w:val="105"/>
        </w:rPr>
        <w:t>mesma</w:t>
      </w:r>
      <w:r>
        <w:rPr>
          <w:spacing w:val="-13"/>
          <w:w w:val="105"/>
        </w:rPr>
        <w:t xml:space="preserve"> </w:t>
      </w:r>
      <w:r>
        <w:rPr>
          <w:w w:val="105"/>
        </w:rPr>
        <w:t>instituição,</w:t>
      </w:r>
      <w:r>
        <w:rPr>
          <w:spacing w:val="-13"/>
          <w:w w:val="105"/>
        </w:rPr>
        <w:t xml:space="preserve"> </w:t>
      </w:r>
      <w:r>
        <w:rPr>
          <w:w w:val="105"/>
        </w:rPr>
        <w:t>a</w:t>
      </w:r>
      <w:r>
        <w:rPr>
          <w:spacing w:val="-12"/>
          <w:w w:val="105"/>
        </w:rPr>
        <w:t xml:space="preserve"> </w:t>
      </w:r>
      <w:r>
        <w:rPr>
          <w:w w:val="105"/>
        </w:rPr>
        <w:t>seus</w:t>
      </w:r>
      <w:r>
        <w:rPr>
          <w:spacing w:val="-13"/>
          <w:w w:val="105"/>
        </w:rPr>
        <w:t xml:space="preserve"> </w:t>
      </w:r>
      <w:r>
        <w:rPr>
          <w:w w:val="105"/>
        </w:rPr>
        <w:t>valores</w:t>
      </w:r>
      <w:r>
        <w:rPr>
          <w:spacing w:val="-13"/>
          <w:w w:val="105"/>
        </w:rPr>
        <w:t xml:space="preserve"> </w:t>
      </w:r>
      <w:r>
        <w:rPr>
          <w:w w:val="105"/>
        </w:rPr>
        <w:t>e</w:t>
      </w:r>
      <w:r>
        <w:rPr>
          <w:spacing w:val="-12"/>
          <w:w w:val="105"/>
        </w:rPr>
        <w:t xml:space="preserve"> </w:t>
      </w:r>
      <w:r>
        <w:rPr>
          <w:w w:val="105"/>
        </w:rPr>
        <w:t>a</w:t>
      </w:r>
      <w:r>
        <w:rPr>
          <w:spacing w:val="-13"/>
          <w:w w:val="105"/>
        </w:rPr>
        <w:t xml:space="preserve"> </w:t>
      </w:r>
      <w:r>
        <w:rPr>
          <w:w w:val="105"/>
        </w:rPr>
        <w:t>suas</w:t>
      </w:r>
      <w:r>
        <w:rPr>
          <w:spacing w:val="-13"/>
          <w:w w:val="105"/>
        </w:rPr>
        <w:t xml:space="preserve"> </w:t>
      </w:r>
      <w:r>
        <w:rPr>
          <w:w w:val="105"/>
        </w:rPr>
        <w:t>práticas.</w:t>
      </w:r>
    </w:p>
    <w:p w:rsidR="00384A0B" w:rsidRDefault="00384A0B" w:rsidP="00FD61A6">
      <w:pPr>
        <w:pStyle w:val="Corpodetexto"/>
        <w:spacing w:before="3"/>
        <w:jc w:val="both"/>
        <w:rPr>
          <w:sz w:val="22"/>
        </w:rPr>
      </w:pPr>
    </w:p>
    <w:p w:rsidR="00384A0B" w:rsidRDefault="00F02420" w:rsidP="00FD61A6">
      <w:pPr>
        <w:pStyle w:val="Corpodetexto"/>
        <w:spacing w:line="242" w:lineRule="auto"/>
        <w:ind w:left="1247" w:right="2264"/>
        <w:jc w:val="both"/>
      </w:pPr>
      <w:r>
        <w:rPr>
          <w:spacing w:val="-3"/>
        </w:rPr>
        <w:t xml:space="preserve">assim </w:t>
      </w:r>
      <w:r>
        <w:rPr>
          <w:spacing w:val="-4"/>
        </w:rPr>
        <w:t xml:space="preserve">sendo, </w:t>
      </w:r>
      <w:r>
        <w:rPr>
          <w:spacing w:val="-3"/>
        </w:rPr>
        <w:t xml:space="preserve">como ousar caracterizar </w:t>
      </w:r>
      <w:r>
        <w:t xml:space="preserve">um </w:t>
      </w:r>
      <w:r>
        <w:rPr>
          <w:spacing w:val="-3"/>
        </w:rPr>
        <w:t xml:space="preserve">determinado período </w:t>
      </w:r>
      <w:r>
        <w:t xml:space="preserve">de uma </w:t>
      </w:r>
      <w:r>
        <w:rPr>
          <w:spacing w:val="-3"/>
        </w:rPr>
        <w:t xml:space="preserve">universidade específica, aliás, período muito </w:t>
      </w:r>
      <w:r>
        <w:rPr>
          <w:spacing w:val="-4"/>
        </w:rPr>
        <w:t xml:space="preserve">breve, </w:t>
      </w:r>
      <w:r>
        <w:rPr>
          <w:spacing w:val="-3"/>
        </w:rPr>
        <w:t xml:space="preserve">tendo </w:t>
      </w:r>
      <w:r>
        <w:t xml:space="preserve">em </w:t>
      </w:r>
      <w:r>
        <w:rPr>
          <w:spacing w:val="-3"/>
        </w:rPr>
        <w:t xml:space="preserve">vista </w:t>
      </w:r>
      <w:r>
        <w:t xml:space="preserve">a </w:t>
      </w:r>
      <w:r>
        <w:rPr>
          <w:spacing w:val="-3"/>
        </w:rPr>
        <w:t xml:space="preserve">experiência global </w:t>
      </w:r>
      <w:r>
        <w:t xml:space="preserve">da </w:t>
      </w:r>
      <w:r>
        <w:rPr>
          <w:spacing w:val="-3"/>
        </w:rPr>
        <w:t xml:space="preserve">instituição universitária, como </w:t>
      </w:r>
      <w:r>
        <w:t xml:space="preserve">a de </w:t>
      </w:r>
      <w:r>
        <w:rPr>
          <w:spacing w:val="-3"/>
        </w:rPr>
        <w:t xml:space="preserve">trans- </w:t>
      </w:r>
      <w:r>
        <w:rPr>
          <w:spacing w:val="-4"/>
        </w:rPr>
        <w:t xml:space="preserve">formação, </w:t>
      </w:r>
      <w:r>
        <w:rPr>
          <w:spacing w:val="-3"/>
        </w:rPr>
        <w:t xml:space="preserve">se, </w:t>
      </w:r>
      <w:r>
        <w:t xml:space="preserve">de certa </w:t>
      </w:r>
      <w:r>
        <w:rPr>
          <w:spacing w:val="-3"/>
        </w:rPr>
        <w:t xml:space="preserve">forma, nada </w:t>
      </w:r>
      <w:r>
        <w:t xml:space="preserve">que </w:t>
      </w:r>
      <w:r>
        <w:rPr>
          <w:spacing w:val="-3"/>
        </w:rPr>
        <w:t xml:space="preserve">acontece </w:t>
      </w:r>
      <w:r>
        <w:t xml:space="preserve">em uma </w:t>
      </w:r>
      <w:r>
        <w:rPr>
          <w:spacing w:val="-3"/>
        </w:rPr>
        <w:t xml:space="preserve">universidade pode </w:t>
      </w:r>
      <w:r>
        <w:t xml:space="preserve">ser </w:t>
      </w:r>
      <w:r>
        <w:rPr>
          <w:spacing w:val="-3"/>
        </w:rPr>
        <w:t xml:space="preserve">considerado novidade, posto </w:t>
      </w:r>
      <w:r>
        <w:t xml:space="preserve">que </w:t>
      </w:r>
      <w:r>
        <w:rPr>
          <w:spacing w:val="-3"/>
        </w:rPr>
        <w:t xml:space="preserve">todas </w:t>
      </w:r>
      <w:r>
        <w:t xml:space="preserve">as </w:t>
      </w:r>
      <w:r>
        <w:rPr>
          <w:spacing w:val="-3"/>
        </w:rPr>
        <w:t xml:space="preserve">formas novas </w:t>
      </w:r>
      <w:r>
        <w:t xml:space="preserve">da </w:t>
      </w:r>
      <w:r>
        <w:rPr>
          <w:spacing w:val="-3"/>
        </w:rPr>
        <w:t xml:space="preserve">universidade foram incorporadas, </w:t>
      </w:r>
      <w:r>
        <w:t xml:space="preserve">no </w:t>
      </w:r>
      <w:r>
        <w:rPr>
          <w:spacing w:val="-3"/>
        </w:rPr>
        <w:t xml:space="preserve">seio institucional original. </w:t>
      </w:r>
      <w:r>
        <w:t xml:space="preserve">as </w:t>
      </w:r>
      <w:r>
        <w:rPr>
          <w:spacing w:val="-4"/>
        </w:rPr>
        <w:t xml:space="preserve">revoluções </w:t>
      </w:r>
      <w:r>
        <w:rPr>
          <w:spacing w:val="-3"/>
        </w:rPr>
        <w:t xml:space="preserve">científicas, </w:t>
      </w:r>
      <w:r>
        <w:t xml:space="preserve">as </w:t>
      </w:r>
      <w:r>
        <w:rPr>
          <w:spacing w:val="-3"/>
        </w:rPr>
        <w:t xml:space="preserve">dissensões filosóficas, religiosas </w:t>
      </w:r>
      <w:r>
        <w:t xml:space="preserve">e </w:t>
      </w:r>
      <w:r>
        <w:rPr>
          <w:spacing w:val="-3"/>
        </w:rPr>
        <w:t xml:space="preserve">políticas abalaram </w:t>
      </w:r>
      <w:r>
        <w:t xml:space="preserve">e </w:t>
      </w:r>
      <w:r>
        <w:rPr>
          <w:spacing w:val="-4"/>
        </w:rPr>
        <w:t xml:space="preserve">reinventaram </w:t>
      </w:r>
      <w:r>
        <w:rPr>
          <w:spacing w:val="-3"/>
        </w:rPr>
        <w:t xml:space="preserve">muitas </w:t>
      </w:r>
      <w:r>
        <w:rPr>
          <w:spacing w:val="-4"/>
        </w:rPr>
        <w:t xml:space="preserve">universidades. Por </w:t>
      </w:r>
      <w:r>
        <w:rPr>
          <w:spacing w:val="-3"/>
        </w:rPr>
        <w:t xml:space="preserve">algum </w:t>
      </w:r>
      <w:r>
        <w:rPr>
          <w:spacing w:val="-4"/>
        </w:rPr>
        <w:t xml:space="preserve">tempo, </w:t>
      </w:r>
      <w:r>
        <w:rPr>
          <w:spacing w:val="-3"/>
        </w:rPr>
        <w:t xml:space="preserve">várias ficaram estigmatizadas como </w:t>
      </w:r>
      <w:r>
        <w:rPr>
          <w:spacing w:val="-4"/>
        </w:rPr>
        <w:t xml:space="preserve">representantes </w:t>
      </w:r>
      <w:r>
        <w:t xml:space="preserve">da </w:t>
      </w:r>
      <w:r>
        <w:rPr>
          <w:spacing w:val="-3"/>
        </w:rPr>
        <w:t xml:space="preserve">velha </w:t>
      </w:r>
      <w:r>
        <w:rPr>
          <w:spacing w:val="-4"/>
        </w:rPr>
        <w:t xml:space="preserve">ordem.  Por vezes, </w:t>
      </w:r>
      <w:r>
        <w:rPr>
          <w:spacing w:val="-3"/>
        </w:rPr>
        <w:t xml:space="preserve">outras foram fundadas com </w:t>
      </w:r>
      <w:r>
        <w:t xml:space="preserve">o </w:t>
      </w:r>
      <w:r>
        <w:rPr>
          <w:spacing w:val="-3"/>
        </w:rPr>
        <w:t xml:space="preserve">objetivo claro </w:t>
      </w:r>
      <w:r>
        <w:t xml:space="preserve">de </w:t>
      </w:r>
      <w:r>
        <w:rPr>
          <w:spacing w:val="-3"/>
        </w:rPr>
        <w:t xml:space="preserve">suplantar </w:t>
      </w:r>
      <w:r>
        <w:t xml:space="preserve">a </w:t>
      </w:r>
      <w:r>
        <w:rPr>
          <w:spacing w:val="-3"/>
        </w:rPr>
        <w:t xml:space="preserve">velha, </w:t>
      </w:r>
      <w:r>
        <w:t xml:space="preserve">se não </w:t>
      </w:r>
      <w:r>
        <w:rPr>
          <w:spacing w:val="-3"/>
        </w:rPr>
        <w:t xml:space="preserve">foi possível suprimir </w:t>
      </w:r>
      <w:r>
        <w:t xml:space="preserve">a </w:t>
      </w:r>
      <w:r>
        <w:rPr>
          <w:spacing w:val="-3"/>
        </w:rPr>
        <w:t xml:space="preserve">antiga, </w:t>
      </w:r>
      <w:r>
        <w:t xml:space="preserve">ao fim e ao </w:t>
      </w:r>
      <w:r>
        <w:rPr>
          <w:spacing w:val="-4"/>
        </w:rPr>
        <w:t xml:space="preserve">cabo, </w:t>
      </w:r>
      <w:r>
        <w:rPr>
          <w:spacing w:val="-3"/>
        </w:rPr>
        <w:t xml:space="preserve">todas terminam </w:t>
      </w:r>
      <w:r>
        <w:t xml:space="preserve">se </w:t>
      </w:r>
      <w:r>
        <w:rPr>
          <w:spacing w:val="-4"/>
        </w:rPr>
        <w:t xml:space="preserve">atualizando, </w:t>
      </w:r>
      <w:r>
        <w:rPr>
          <w:spacing w:val="-3"/>
        </w:rPr>
        <w:t xml:space="preserve">talvez, </w:t>
      </w:r>
      <w:r>
        <w:t xml:space="preserve">em </w:t>
      </w:r>
      <w:r>
        <w:rPr>
          <w:spacing w:val="-3"/>
        </w:rPr>
        <w:t xml:space="preserve">última análise, porque novas </w:t>
      </w:r>
      <w:r>
        <w:t xml:space="preserve">ge- </w:t>
      </w:r>
      <w:r>
        <w:rPr>
          <w:spacing w:val="-3"/>
        </w:rPr>
        <w:t xml:space="preserve">rações sucedem-se </w:t>
      </w:r>
      <w:r>
        <w:t xml:space="preserve">e as </w:t>
      </w:r>
      <w:r>
        <w:rPr>
          <w:spacing w:val="-3"/>
        </w:rPr>
        <w:t xml:space="preserve">novas ideias reconciliam-se com </w:t>
      </w:r>
      <w:r>
        <w:t xml:space="preserve">a </w:t>
      </w:r>
      <w:r>
        <w:rPr>
          <w:spacing w:val="-3"/>
        </w:rPr>
        <w:t xml:space="preserve">melhor </w:t>
      </w:r>
      <w:r>
        <w:rPr>
          <w:spacing w:val="-4"/>
        </w:rPr>
        <w:t xml:space="preserve">tradição. </w:t>
      </w:r>
      <w:r>
        <w:t xml:space="preserve">as </w:t>
      </w:r>
      <w:r>
        <w:rPr>
          <w:spacing w:val="-3"/>
        </w:rPr>
        <w:t xml:space="preserve">heresias </w:t>
      </w:r>
      <w:r>
        <w:t xml:space="preserve">já não </w:t>
      </w:r>
      <w:r>
        <w:rPr>
          <w:spacing w:val="-4"/>
        </w:rPr>
        <w:t xml:space="preserve">parecem </w:t>
      </w:r>
      <w:r>
        <w:t>tão</w:t>
      </w:r>
      <w:r>
        <w:rPr>
          <w:spacing w:val="-8"/>
        </w:rPr>
        <w:t xml:space="preserve"> </w:t>
      </w:r>
      <w:r>
        <w:rPr>
          <w:spacing w:val="-3"/>
        </w:rPr>
        <w:t>ameaçadoras.</w:t>
      </w:r>
    </w:p>
    <w:p w:rsidR="00384A0B" w:rsidRDefault="00384A0B" w:rsidP="00FD61A6">
      <w:pPr>
        <w:pStyle w:val="Corpodetexto"/>
        <w:spacing w:before="2"/>
        <w:jc w:val="both"/>
        <w:rPr>
          <w:sz w:val="22"/>
        </w:rPr>
      </w:pPr>
    </w:p>
    <w:p w:rsidR="00384A0B" w:rsidRDefault="00F02420" w:rsidP="00FD61A6">
      <w:pPr>
        <w:pStyle w:val="Corpodetexto"/>
        <w:spacing w:line="242" w:lineRule="auto"/>
        <w:ind w:left="1247" w:right="2265"/>
        <w:jc w:val="both"/>
      </w:pPr>
      <w:r>
        <w:t>Contudo, se abandonamos o plano da universidade em geral e passamos para uma universidade específica, podemos ver suas aproximações e diferenças em relação ao seu modelo ideal, a seus</w:t>
      </w:r>
    </w:p>
    <w:p w:rsidR="00384A0B" w:rsidRDefault="00384A0B">
      <w:pPr>
        <w:spacing w:line="242" w:lineRule="auto"/>
        <w:jc w:val="both"/>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624"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914" name="Line 1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10B7F" id="Line 1751" o:spid="_x0000_s1026" style="position:absolute;z-index: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549"/>
        <w:rPr>
          <w:sz w:val="18"/>
        </w:rPr>
      </w:pPr>
      <w:r>
        <w:rPr>
          <w:sz w:val="18"/>
        </w:rPr>
        <w:t xml:space="preserve">RElaTÓRIO dE gEsTãO </w:t>
      </w:r>
      <w:r>
        <w:rPr>
          <w:w w:val="90"/>
          <w:sz w:val="28"/>
        </w:rPr>
        <w:t xml:space="preserve">| </w:t>
      </w:r>
      <w:r w:rsidR="00FD61A6">
        <w:rPr>
          <w:sz w:val="24"/>
        </w:rPr>
        <w:t>7</w:t>
      </w:r>
      <w:r>
        <w:rPr>
          <w:sz w:val="24"/>
        </w:rPr>
        <w:t xml:space="preserve"> </w:t>
      </w:r>
      <w:r>
        <w:rPr>
          <w:w w:val="90"/>
          <w:sz w:val="28"/>
        </w:rPr>
        <w:t xml:space="preserve">| </w:t>
      </w:r>
      <w:r>
        <w:rPr>
          <w:sz w:val="18"/>
        </w:rPr>
        <w:t>universidade federal de sergipe</w:t>
      </w:r>
    </w:p>
    <w:p w:rsidR="00384A0B" w:rsidRDefault="00384A0B">
      <w:pPr>
        <w:pStyle w:val="Corpodetexto"/>
        <w:spacing w:before="11"/>
        <w:rPr>
          <w:sz w:val="28"/>
        </w:rPr>
      </w:pPr>
    </w:p>
    <w:p w:rsidR="00384A0B" w:rsidRDefault="00F02420">
      <w:pPr>
        <w:pStyle w:val="Corpodetexto"/>
        <w:spacing w:before="100" w:line="242" w:lineRule="auto"/>
        <w:ind w:left="2267" w:right="1244"/>
        <w:jc w:val="both"/>
      </w:pPr>
      <w:r>
        <w:t>diferenciados graus de incorporação de práticas e valores atualizados, a partir de comunidades aca- dêmicas mais desenvolvidas.</w:t>
      </w:r>
    </w:p>
    <w:p w:rsidR="00384A0B" w:rsidRDefault="00384A0B">
      <w:pPr>
        <w:pStyle w:val="Corpodetexto"/>
        <w:spacing w:before="6"/>
      </w:pPr>
    </w:p>
    <w:p w:rsidR="00384A0B" w:rsidRDefault="00F02420">
      <w:pPr>
        <w:pStyle w:val="Corpodetexto"/>
        <w:spacing w:line="242" w:lineRule="auto"/>
        <w:ind w:left="2267" w:right="1244"/>
        <w:jc w:val="both"/>
      </w:pPr>
      <w:r>
        <w:rPr>
          <w:w w:val="105"/>
        </w:rPr>
        <w:t>no</w:t>
      </w:r>
      <w:r>
        <w:rPr>
          <w:spacing w:val="-29"/>
          <w:w w:val="105"/>
        </w:rPr>
        <w:t xml:space="preserve"> </w:t>
      </w:r>
      <w:r>
        <w:rPr>
          <w:w w:val="105"/>
        </w:rPr>
        <w:t>Brasil,</w:t>
      </w:r>
      <w:r>
        <w:rPr>
          <w:spacing w:val="-29"/>
          <w:w w:val="105"/>
        </w:rPr>
        <w:t xml:space="preserve"> </w:t>
      </w:r>
      <w:r>
        <w:rPr>
          <w:w w:val="105"/>
        </w:rPr>
        <w:t>como</w:t>
      </w:r>
      <w:r>
        <w:rPr>
          <w:spacing w:val="-28"/>
          <w:w w:val="105"/>
        </w:rPr>
        <w:t xml:space="preserve"> </w:t>
      </w:r>
      <w:r>
        <w:rPr>
          <w:w w:val="105"/>
        </w:rPr>
        <w:t>se</w:t>
      </w:r>
      <w:r>
        <w:rPr>
          <w:spacing w:val="-29"/>
          <w:w w:val="105"/>
        </w:rPr>
        <w:t xml:space="preserve"> </w:t>
      </w:r>
      <w:r>
        <w:rPr>
          <w:w w:val="105"/>
        </w:rPr>
        <w:t>sabe,</w:t>
      </w:r>
      <w:r>
        <w:rPr>
          <w:spacing w:val="-29"/>
          <w:w w:val="105"/>
        </w:rPr>
        <w:t xml:space="preserve"> </w:t>
      </w:r>
      <w:r>
        <w:rPr>
          <w:w w:val="105"/>
        </w:rPr>
        <w:t>a</w:t>
      </w:r>
      <w:r>
        <w:rPr>
          <w:spacing w:val="-28"/>
          <w:w w:val="105"/>
        </w:rPr>
        <w:t xml:space="preserve"> </w:t>
      </w:r>
      <w:r>
        <w:rPr>
          <w:w w:val="105"/>
        </w:rPr>
        <w:t>experiência</w:t>
      </w:r>
      <w:r>
        <w:rPr>
          <w:spacing w:val="-29"/>
          <w:w w:val="105"/>
        </w:rPr>
        <w:t xml:space="preserve"> </w:t>
      </w:r>
      <w:r>
        <w:rPr>
          <w:w w:val="105"/>
        </w:rPr>
        <w:t>universitária</w:t>
      </w:r>
      <w:r>
        <w:rPr>
          <w:spacing w:val="-28"/>
          <w:w w:val="105"/>
        </w:rPr>
        <w:t xml:space="preserve"> </w:t>
      </w:r>
      <w:r>
        <w:rPr>
          <w:w w:val="105"/>
        </w:rPr>
        <w:t>é</w:t>
      </w:r>
      <w:r>
        <w:rPr>
          <w:spacing w:val="-29"/>
          <w:w w:val="105"/>
        </w:rPr>
        <w:t xml:space="preserve"> </w:t>
      </w:r>
      <w:r>
        <w:rPr>
          <w:w w:val="105"/>
        </w:rPr>
        <w:t>muito</w:t>
      </w:r>
      <w:r>
        <w:rPr>
          <w:spacing w:val="-29"/>
          <w:w w:val="105"/>
        </w:rPr>
        <w:t xml:space="preserve"> </w:t>
      </w:r>
      <w:r>
        <w:rPr>
          <w:w w:val="105"/>
        </w:rPr>
        <w:t>recente,</w:t>
      </w:r>
      <w:r>
        <w:rPr>
          <w:spacing w:val="-28"/>
          <w:w w:val="105"/>
        </w:rPr>
        <w:t xml:space="preserve"> </w:t>
      </w:r>
      <w:r>
        <w:rPr>
          <w:w w:val="105"/>
        </w:rPr>
        <w:t>em</w:t>
      </w:r>
      <w:r>
        <w:rPr>
          <w:spacing w:val="-29"/>
          <w:w w:val="105"/>
        </w:rPr>
        <w:t xml:space="preserve"> </w:t>
      </w:r>
      <w:r>
        <w:rPr>
          <w:w w:val="105"/>
        </w:rPr>
        <w:t>comparação</w:t>
      </w:r>
      <w:r>
        <w:rPr>
          <w:spacing w:val="-29"/>
          <w:w w:val="105"/>
        </w:rPr>
        <w:t xml:space="preserve"> </w:t>
      </w:r>
      <w:r>
        <w:rPr>
          <w:w w:val="105"/>
        </w:rPr>
        <w:t>com</w:t>
      </w:r>
      <w:r>
        <w:rPr>
          <w:spacing w:val="-28"/>
          <w:w w:val="105"/>
        </w:rPr>
        <w:t xml:space="preserve"> </w:t>
      </w:r>
      <w:r>
        <w:rPr>
          <w:w w:val="105"/>
        </w:rPr>
        <w:t>a</w:t>
      </w:r>
      <w:r>
        <w:rPr>
          <w:spacing w:val="-29"/>
          <w:w w:val="105"/>
        </w:rPr>
        <w:t xml:space="preserve"> </w:t>
      </w:r>
      <w:r>
        <w:rPr>
          <w:w w:val="105"/>
        </w:rPr>
        <w:t>de</w:t>
      </w:r>
      <w:r>
        <w:rPr>
          <w:spacing w:val="-28"/>
          <w:w w:val="105"/>
        </w:rPr>
        <w:t xml:space="preserve"> </w:t>
      </w:r>
      <w:r>
        <w:rPr>
          <w:w w:val="105"/>
        </w:rPr>
        <w:t>nações europeias</w:t>
      </w:r>
      <w:r>
        <w:rPr>
          <w:spacing w:val="-22"/>
          <w:w w:val="105"/>
        </w:rPr>
        <w:t xml:space="preserve"> </w:t>
      </w:r>
      <w:r>
        <w:rPr>
          <w:w w:val="105"/>
        </w:rPr>
        <w:t>e</w:t>
      </w:r>
      <w:r>
        <w:rPr>
          <w:spacing w:val="-21"/>
          <w:w w:val="105"/>
        </w:rPr>
        <w:t xml:space="preserve"> </w:t>
      </w:r>
      <w:r>
        <w:rPr>
          <w:w w:val="105"/>
        </w:rPr>
        <w:t>americanas,</w:t>
      </w:r>
      <w:r>
        <w:rPr>
          <w:spacing w:val="-21"/>
          <w:w w:val="105"/>
        </w:rPr>
        <w:t xml:space="preserve"> </w:t>
      </w:r>
      <w:r>
        <w:rPr>
          <w:w w:val="105"/>
        </w:rPr>
        <w:t>visto</w:t>
      </w:r>
      <w:r>
        <w:rPr>
          <w:spacing w:val="-21"/>
          <w:w w:val="105"/>
        </w:rPr>
        <w:t xml:space="preserve"> </w:t>
      </w:r>
      <w:r>
        <w:rPr>
          <w:w w:val="105"/>
        </w:rPr>
        <w:t>que,</w:t>
      </w:r>
      <w:r>
        <w:rPr>
          <w:spacing w:val="-21"/>
          <w:w w:val="105"/>
        </w:rPr>
        <w:t xml:space="preserve"> </w:t>
      </w:r>
      <w:r>
        <w:rPr>
          <w:w w:val="105"/>
        </w:rPr>
        <w:t>apenas</w:t>
      </w:r>
      <w:r>
        <w:rPr>
          <w:spacing w:val="-21"/>
          <w:w w:val="105"/>
        </w:rPr>
        <w:t xml:space="preserve"> </w:t>
      </w:r>
      <w:r>
        <w:rPr>
          <w:w w:val="105"/>
        </w:rPr>
        <w:t>na</w:t>
      </w:r>
      <w:r>
        <w:rPr>
          <w:spacing w:val="-21"/>
          <w:w w:val="105"/>
        </w:rPr>
        <w:t xml:space="preserve"> </w:t>
      </w:r>
      <w:r>
        <w:rPr>
          <w:w w:val="105"/>
        </w:rPr>
        <w:t>década</w:t>
      </w:r>
      <w:r>
        <w:rPr>
          <w:spacing w:val="-21"/>
          <w:w w:val="105"/>
        </w:rPr>
        <w:t xml:space="preserve"> </w:t>
      </w:r>
      <w:r>
        <w:rPr>
          <w:w w:val="105"/>
        </w:rPr>
        <w:t>de</w:t>
      </w:r>
      <w:r>
        <w:rPr>
          <w:spacing w:val="-21"/>
          <w:w w:val="105"/>
        </w:rPr>
        <w:t xml:space="preserve"> </w:t>
      </w:r>
      <w:r>
        <w:rPr>
          <w:w w:val="105"/>
        </w:rPr>
        <w:t>1930,</w:t>
      </w:r>
      <w:r>
        <w:rPr>
          <w:spacing w:val="-21"/>
          <w:w w:val="105"/>
        </w:rPr>
        <w:t xml:space="preserve"> </w:t>
      </w:r>
      <w:r>
        <w:rPr>
          <w:w w:val="105"/>
        </w:rPr>
        <w:t>as</w:t>
      </w:r>
      <w:r>
        <w:rPr>
          <w:spacing w:val="-21"/>
          <w:w w:val="105"/>
        </w:rPr>
        <w:t xml:space="preserve"> </w:t>
      </w:r>
      <w:r>
        <w:rPr>
          <w:w w:val="105"/>
        </w:rPr>
        <w:t>nossas</w:t>
      </w:r>
      <w:r>
        <w:rPr>
          <w:spacing w:val="-21"/>
          <w:w w:val="105"/>
        </w:rPr>
        <w:t xml:space="preserve"> </w:t>
      </w:r>
      <w:r>
        <w:rPr>
          <w:w w:val="105"/>
        </w:rPr>
        <w:t>primeiras</w:t>
      </w:r>
      <w:r>
        <w:rPr>
          <w:spacing w:val="-21"/>
          <w:w w:val="105"/>
        </w:rPr>
        <w:t xml:space="preserve"> </w:t>
      </w:r>
      <w:r>
        <w:rPr>
          <w:w w:val="105"/>
        </w:rPr>
        <w:t>universidades</w:t>
      </w:r>
      <w:r>
        <w:rPr>
          <w:spacing w:val="-22"/>
          <w:w w:val="105"/>
        </w:rPr>
        <w:t xml:space="preserve"> </w:t>
      </w:r>
      <w:r>
        <w:rPr>
          <w:w w:val="105"/>
        </w:rPr>
        <w:t>fo- ram</w:t>
      </w:r>
      <w:r>
        <w:rPr>
          <w:spacing w:val="-30"/>
          <w:w w:val="105"/>
        </w:rPr>
        <w:t xml:space="preserve"> </w:t>
      </w:r>
      <w:r>
        <w:rPr>
          <w:w w:val="105"/>
        </w:rPr>
        <w:t>além</w:t>
      </w:r>
      <w:r>
        <w:rPr>
          <w:spacing w:val="-30"/>
          <w:w w:val="105"/>
        </w:rPr>
        <w:t xml:space="preserve"> </w:t>
      </w:r>
      <w:r>
        <w:rPr>
          <w:w w:val="105"/>
        </w:rPr>
        <w:t>de</w:t>
      </w:r>
      <w:r>
        <w:rPr>
          <w:spacing w:val="-30"/>
          <w:w w:val="105"/>
        </w:rPr>
        <w:t xml:space="preserve"> </w:t>
      </w:r>
      <w:r>
        <w:rPr>
          <w:w w:val="105"/>
        </w:rPr>
        <w:t>experiências</w:t>
      </w:r>
      <w:r>
        <w:rPr>
          <w:spacing w:val="-30"/>
          <w:w w:val="105"/>
        </w:rPr>
        <w:t xml:space="preserve"> </w:t>
      </w:r>
      <w:r>
        <w:rPr>
          <w:w w:val="105"/>
        </w:rPr>
        <w:t>efêmeras.</w:t>
      </w:r>
      <w:r>
        <w:rPr>
          <w:spacing w:val="-30"/>
          <w:w w:val="105"/>
        </w:rPr>
        <w:t xml:space="preserve"> </w:t>
      </w:r>
      <w:r>
        <w:rPr>
          <w:w w:val="105"/>
        </w:rPr>
        <w:t>não</w:t>
      </w:r>
      <w:r>
        <w:rPr>
          <w:spacing w:val="-30"/>
          <w:w w:val="105"/>
        </w:rPr>
        <w:t xml:space="preserve"> </w:t>
      </w:r>
      <w:r>
        <w:rPr>
          <w:w w:val="105"/>
        </w:rPr>
        <w:t>por</w:t>
      </w:r>
      <w:r>
        <w:rPr>
          <w:spacing w:val="-29"/>
          <w:w w:val="105"/>
        </w:rPr>
        <w:t xml:space="preserve"> </w:t>
      </w:r>
      <w:r>
        <w:rPr>
          <w:w w:val="105"/>
        </w:rPr>
        <w:t>acaso,</w:t>
      </w:r>
      <w:r>
        <w:rPr>
          <w:spacing w:val="-30"/>
          <w:w w:val="105"/>
        </w:rPr>
        <w:t xml:space="preserve"> </w:t>
      </w:r>
      <w:r>
        <w:rPr>
          <w:w w:val="105"/>
        </w:rPr>
        <w:t>essas</w:t>
      </w:r>
      <w:r>
        <w:rPr>
          <w:spacing w:val="-30"/>
          <w:w w:val="105"/>
        </w:rPr>
        <w:t xml:space="preserve"> </w:t>
      </w:r>
      <w:r>
        <w:rPr>
          <w:w w:val="105"/>
        </w:rPr>
        <w:t>universidades</w:t>
      </w:r>
      <w:r>
        <w:rPr>
          <w:spacing w:val="-30"/>
          <w:w w:val="105"/>
        </w:rPr>
        <w:t xml:space="preserve"> </w:t>
      </w:r>
      <w:r>
        <w:rPr>
          <w:w w:val="105"/>
        </w:rPr>
        <w:t>pioneiras</w:t>
      </w:r>
      <w:r>
        <w:rPr>
          <w:spacing w:val="-30"/>
          <w:w w:val="105"/>
        </w:rPr>
        <w:t xml:space="preserve"> </w:t>
      </w:r>
      <w:r>
        <w:rPr>
          <w:w w:val="105"/>
        </w:rPr>
        <w:t>são</w:t>
      </w:r>
      <w:r>
        <w:rPr>
          <w:spacing w:val="-30"/>
          <w:w w:val="105"/>
        </w:rPr>
        <w:t xml:space="preserve"> </w:t>
      </w:r>
      <w:r>
        <w:rPr>
          <w:w w:val="105"/>
        </w:rPr>
        <w:t>concomitantes ao</w:t>
      </w:r>
      <w:r>
        <w:rPr>
          <w:spacing w:val="-9"/>
          <w:w w:val="105"/>
        </w:rPr>
        <w:t xml:space="preserve"> </w:t>
      </w:r>
      <w:r>
        <w:rPr>
          <w:w w:val="105"/>
        </w:rPr>
        <w:t>processo</w:t>
      </w:r>
      <w:r>
        <w:rPr>
          <w:spacing w:val="-8"/>
          <w:w w:val="105"/>
        </w:rPr>
        <w:t xml:space="preserve"> </w:t>
      </w:r>
      <w:r>
        <w:rPr>
          <w:w w:val="105"/>
        </w:rPr>
        <w:t>de</w:t>
      </w:r>
      <w:r>
        <w:rPr>
          <w:spacing w:val="-8"/>
          <w:w w:val="105"/>
        </w:rPr>
        <w:t xml:space="preserve"> </w:t>
      </w:r>
      <w:r>
        <w:rPr>
          <w:w w:val="105"/>
        </w:rPr>
        <w:t>industrialização,</w:t>
      </w:r>
      <w:r>
        <w:rPr>
          <w:spacing w:val="-8"/>
          <w:w w:val="105"/>
        </w:rPr>
        <w:t xml:space="preserve"> </w:t>
      </w:r>
      <w:r>
        <w:rPr>
          <w:w w:val="105"/>
        </w:rPr>
        <w:t>incluídas</w:t>
      </w:r>
      <w:r>
        <w:rPr>
          <w:spacing w:val="-8"/>
          <w:w w:val="105"/>
        </w:rPr>
        <w:t xml:space="preserve"> </w:t>
      </w:r>
      <w:r>
        <w:rPr>
          <w:w w:val="105"/>
        </w:rPr>
        <w:t>no</w:t>
      </w:r>
      <w:r>
        <w:rPr>
          <w:spacing w:val="-8"/>
          <w:w w:val="105"/>
        </w:rPr>
        <w:t xml:space="preserve"> </w:t>
      </w:r>
      <w:r>
        <w:rPr>
          <w:w w:val="105"/>
        </w:rPr>
        <w:t>projeto</w:t>
      </w:r>
      <w:r>
        <w:rPr>
          <w:spacing w:val="-8"/>
          <w:w w:val="105"/>
        </w:rPr>
        <w:t xml:space="preserve"> </w:t>
      </w:r>
      <w:r>
        <w:rPr>
          <w:w w:val="105"/>
        </w:rPr>
        <w:t>de</w:t>
      </w:r>
      <w:r>
        <w:rPr>
          <w:spacing w:val="-9"/>
          <w:w w:val="105"/>
        </w:rPr>
        <w:t xml:space="preserve"> </w:t>
      </w:r>
      <w:r>
        <w:rPr>
          <w:w w:val="105"/>
        </w:rPr>
        <w:t>modernização</w:t>
      </w:r>
      <w:r>
        <w:rPr>
          <w:spacing w:val="-8"/>
          <w:w w:val="105"/>
        </w:rPr>
        <w:t xml:space="preserve"> </w:t>
      </w:r>
      <w:r>
        <w:rPr>
          <w:w w:val="105"/>
        </w:rPr>
        <w:t>de</w:t>
      </w:r>
      <w:r>
        <w:rPr>
          <w:spacing w:val="-8"/>
          <w:w w:val="105"/>
        </w:rPr>
        <w:t xml:space="preserve"> </w:t>
      </w:r>
      <w:r>
        <w:rPr>
          <w:w w:val="105"/>
        </w:rPr>
        <w:t>uma</w:t>
      </w:r>
      <w:r>
        <w:rPr>
          <w:spacing w:val="-8"/>
          <w:w w:val="105"/>
        </w:rPr>
        <w:t xml:space="preserve"> </w:t>
      </w:r>
      <w:r>
        <w:rPr>
          <w:w w:val="105"/>
        </w:rPr>
        <w:t>nação,</w:t>
      </w:r>
      <w:r>
        <w:rPr>
          <w:spacing w:val="-8"/>
          <w:w w:val="105"/>
        </w:rPr>
        <w:t xml:space="preserve"> </w:t>
      </w:r>
      <w:r>
        <w:rPr>
          <w:w w:val="105"/>
        </w:rPr>
        <w:t>em</w:t>
      </w:r>
      <w:r>
        <w:rPr>
          <w:spacing w:val="-8"/>
          <w:w w:val="105"/>
        </w:rPr>
        <w:t xml:space="preserve"> </w:t>
      </w:r>
      <w:r>
        <w:rPr>
          <w:w w:val="105"/>
        </w:rPr>
        <w:t>situação de</w:t>
      </w:r>
      <w:r>
        <w:rPr>
          <w:spacing w:val="-22"/>
          <w:w w:val="105"/>
        </w:rPr>
        <w:t xml:space="preserve"> </w:t>
      </w:r>
      <w:r>
        <w:rPr>
          <w:w w:val="105"/>
        </w:rPr>
        <w:t>dependência</w:t>
      </w:r>
      <w:r>
        <w:rPr>
          <w:spacing w:val="-22"/>
          <w:w w:val="105"/>
        </w:rPr>
        <w:t xml:space="preserve"> </w:t>
      </w:r>
      <w:r>
        <w:rPr>
          <w:w w:val="105"/>
        </w:rPr>
        <w:t>econômica,</w:t>
      </w:r>
      <w:r>
        <w:rPr>
          <w:spacing w:val="-21"/>
          <w:w w:val="105"/>
        </w:rPr>
        <w:t xml:space="preserve"> </w:t>
      </w:r>
      <w:r>
        <w:rPr>
          <w:w w:val="105"/>
        </w:rPr>
        <w:t>científica</w:t>
      </w:r>
      <w:r>
        <w:rPr>
          <w:spacing w:val="-22"/>
          <w:w w:val="105"/>
        </w:rPr>
        <w:t xml:space="preserve"> </w:t>
      </w:r>
      <w:r>
        <w:rPr>
          <w:w w:val="105"/>
        </w:rPr>
        <w:t>e</w:t>
      </w:r>
      <w:r>
        <w:rPr>
          <w:spacing w:val="-21"/>
          <w:w w:val="105"/>
        </w:rPr>
        <w:t xml:space="preserve"> </w:t>
      </w:r>
      <w:r>
        <w:rPr>
          <w:w w:val="105"/>
        </w:rPr>
        <w:t>cultural.</w:t>
      </w:r>
      <w:r>
        <w:rPr>
          <w:spacing w:val="-22"/>
          <w:w w:val="105"/>
        </w:rPr>
        <w:t xml:space="preserve"> </w:t>
      </w:r>
      <w:r>
        <w:rPr>
          <w:w w:val="105"/>
        </w:rPr>
        <w:t>O</w:t>
      </w:r>
      <w:r>
        <w:rPr>
          <w:spacing w:val="-21"/>
          <w:w w:val="105"/>
        </w:rPr>
        <w:t xml:space="preserve"> </w:t>
      </w:r>
      <w:r>
        <w:rPr>
          <w:w w:val="105"/>
        </w:rPr>
        <w:t>processo</w:t>
      </w:r>
      <w:r>
        <w:rPr>
          <w:spacing w:val="-22"/>
          <w:w w:val="105"/>
        </w:rPr>
        <w:t xml:space="preserve"> </w:t>
      </w:r>
      <w:r>
        <w:rPr>
          <w:w w:val="105"/>
        </w:rPr>
        <w:t>de</w:t>
      </w:r>
      <w:r>
        <w:rPr>
          <w:spacing w:val="-21"/>
          <w:w w:val="105"/>
        </w:rPr>
        <w:t xml:space="preserve"> </w:t>
      </w:r>
      <w:r>
        <w:rPr>
          <w:w w:val="105"/>
        </w:rPr>
        <w:t>desenvolvimento</w:t>
      </w:r>
      <w:r>
        <w:rPr>
          <w:spacing w:val="-22"/>
          <w:w w:val="105"/>
        </w:rPr>
        <w:t xml:space="preserve"> </w:t>
      </w:r>
      <w:r>
        <w:rPr>
          <w:w w:val="105"/>
        </w:rPr>
        <w:t>do</w:t>
      </w:r>
      <w:r>
        <w:rPr>
          <w:spacing w:val="-21"/>
          <w:w w:val="105"/>
        </w:rPr>
        <w:t xml:space="preserve"> </w:t>
      </w:r>
      <w:r>
        <w:rPr>
          <w:w w:val="105"/>
        </w:rPr>
        <w:t>Brasil</w:t>
      </w:r>
      <w:r>
        <w:rPr>
          <w:spacing w:val="-22"/>
          <w:w w:val="105"/>
        </w:rPr>
        <w:t xml:space="preserve"> </w:t>
      </w:r>
      <w:r>
        <w:rPr>
          <w:w w:val="105"/>
        </w:rPr>
        <w:t>já</w:t>
      </w:r>
      <w:r>
        <w:rPr>
          <w:spacing w:val="-21"/>
          <w:w w:val="105"/>
        </w:rPr>
        <w:t xml:space="preserve"> </w:t>
      </w:r>
      <w:r>
        <w:rPr>
          <w:w w:val="105"/>
        </w:rPr>
        <w:t>passou por</w:t>
      </w:r>
      <w:r>
        <w:rPr>
          <w:spacing w:val="-18"/>
          <w:w w:val="105"/>
        </w:rPr>
        <w:t xml:space="preserve"> </w:t>
      </w:r>
      <w:r>
        <w:rPr>
          <w:w w:val="105"/>
        </w:rPr>
        <w:t>diversas</w:t>
      </w:r>
      <w:r>
        <w:rPr>
          <w:spacing w:val="-17"/>
          <w:w w:val="105"/>
        </w:rPr>
        <w:t xml:space="preserve"> </w:t>
      </w:r>
      <w:r>
        <w:rPr>
          <w:w w:val="105"/>
        </w:rPr>
        <w:t>etapas</w:t>
      </w:r>
      <w:r>
        <w:rPr>
          <w:spacing w:val="-18"/>
          <w:w w:val="105"/>
        </w:rPr>
        <w:t xml:space="preserve"> </w:t>
      </w:r>
      <w:r>
        <w:rPr>
          <w:w w:val="105"/>
        </w:rPr>
        <w:t>e</w:t>
      </w:r>
      <w:r>
        <w:rPr>
          <w:spacing w:val="-17"/>
          <w:w w:val="105"/>
        </w:rPr>
        <w:t xml:space="preserve"> </w:t>
      </w:r>
      <w:r>
        <w:rPr>
          <w:w w:val="105"/>
        </w:rPr>
        <w:t>crises,</w:t>
      </w:r>
      <w:r>
        <w:rPr>
          <w:spacing w:val="-18"/>
          <w:w w:val="105"/>
        </w:rPr>
        <w:t xml:space="preserve"> </w:t>
      </w:r>
      <w:r>
        <w:rPr>
          <w:w w:val="105"/>
        </w:rPr>
        <w:t>tendo,</w:t>
      </w:r>
      <w:r>
        <w:rPr>
          <w:spacing w:val="-17"/>
          <w:w w:val="105"/>
        </w:rPr>
        <w:t xml:space="preserve"> </w:t>
      </w:r>
      <w:r>
        <w:rPr>
          <w:w w:val="105"/>
        </w:rPr>
        <w:t>cada</w:t>
      </w:r>
      <w:r>
        <w:rPr>
          <w:spacing w:val="-18"/>
          <w:w w:val="105"/>
        </w:rPr>
        <w:t xml:space="preserve"> </w:t>
      </w:r>
      <w:r>
        <w:rPr>
          <w:w w:val="105"/>
        </w:rPr>
        <w:t>ciclo</w:t>
      </w:r>
      <w:r>
        <w:rPr>
          <w:spacing w:val="-17"/>
          <w:w w:val="105"/>
        </w:rPr>
        <w:t xml:space="preserve"> </w:t>
      </w:r>
      <w:r>
        <w:rPr>
          <w:w w:val="105"/>
        </w:rPr>
        <w:t>de</w:t>
      </w:r>
      <w:r>
        <w:rPr>
          <w:spacing w:val="-18"/>
          <w:w w:val="105"/>
        </w:rPr>
        <w:t xml:space="preserve"> </w:t>
      </w:r>
      <w:r>
        <w:rPr>
          <w:w w:val="105"/>
        </w:rPr>
        <w:t>desenvolvimento,</w:t>
      </w:r>
      <w:r>
        <w:rPr>
          <w:spacing w:val="-17"/>
          <w:w w:val="105"/>
        </w:rPr>
        <w:t xml:space="preserve"> </w:t>
      </w:r>
      <w:r>
        <w:rPr>
          <w:w w:val="105"/>
        </w:rPr>
        <w:t>assistido</w:t>
      </w:r>
      <w:r>
        <w:rPr>
          <w:spacing w:val="-18"/>
          <w:w w:val="105"/>
        </w:rPr>
        <w:t xml:space="preserve"> </w:t>
      </w:r>
      <w:r>
        <w:rPr>
          <w:w w:val="105"/>
        </w:rPr>
        <w:t>à</w:t>
      </w:r>
      <w:r>
        <w:rPr>
          <w:spacing w:val="-17"/>
          <w:w w:val="105"/>
        </w:rPr>
        <w:t xml:space="preserve"> </w:t>
      </w:r>
      <w:r>
        <w:rPr>
          <w:w w:val="105"/>
        </w:rPr>
        <w:t>expansão</w:t>
      </w:r>
      <w:r>
        <w:rPr>
          <w:spacing w:val="-18"/>
          <w:w w:val="105"/>
        </w:rPr>
        <w:t xml:space="preserve"> </w:t>
      </w:r>
      <w:r>
        <w:rPr>
          <w:w w:val="105"/>
        </w:rPr>
        <w:t>do</w:t>
      </w:r>
      <w:r>
        <w:rPr>
          <w:spacing w:val="-17"/>
          <w:w w:val="105"/>
        </w:rPr>
        <w:t xml:space="preserve"> </w:t>
      </w:r>
      <w:r>
        <w:rPr>
          <w:w w:val="105"/>
        </w:rPr>
        <w:t>número de</w:t>
      </w:r>
      <w:r>
        <w:rPr>
          <w:spacing w:val="-23"/>
          <w:w w:val="105"/>
        </w:rPr>
        <w:t xml:space="preserve"> </w:t>
      </w:r>
      <w:r>
        <w:rPr>
          <w:w w:val="105"/>
        </w:rPr>
        <w:t>instituições.</w:t>
      </w:r>
      <w:r>
        <w:rPr>
          <w:spacing w:val="-22"/>
          <w:w w:val="105"/>
        </w:rPr>
        <w:t xml:space="preserve"> </w:t>
      </w:r>
      <w:r>
        <w:rPr>
          <w:w w:val="105"/>
        </w:rPr>
        <w:t>nos</w:t>
      </w:r>
      <w:r>
        <w:rPr>
          <w:spacing w:val="-22"/>
          <w:w w:val="105"/>
        </w:rPr>
        <w:t xml:space="preserve"> </w:t>
      </w:r>
      <w:r>
        <w:rPr>
          <w:w w:val="105"/>
        </w:rPr>
        <w:t>governos</w:t>
      </w:r>
      <w:r>
        <w:rPr>
          <w:spacing w:val="-26"/>
          <w:w w:val="105"/>
        </w:rPr>
        <w:t xml:space="preserve"> </w:t>
      </w:r>
      <w:r>
        <w:rPr>
          <w:w w:val="105"/>
        </w:rPr>
        <w:t>Vargas,</w:t>
      </w:r>
      <w:r>
        <w:rPr>
          <w:spacing w:val="-22"/>
          <w:w w:val="105"/>
        </w:rPr>
        <w:t xml:space="preserve"> </w:t>
      </w:r>
      <w:r>
        <w:rPr>
          <w:w w:val="105"/>
        </w:rPr>
        <w:t>Kubistchek,</w:t>
      </w:r>
      <w:r>
        <w:rPr>
          <w:spacing w:val="-22"/>
          <w:w w:val="105"/>
        </w:rPr>
        <w:t xml:space="preserve"> </w:t>
      </w:r>
      <w:r>
        <w:rPr>
          <w:w w:val="105"/>
        </w:rPr>
        <w:t>os</w:t>
      </w:r>
      <w:r>
        <w:rPr>
          <w:spacing w:val="-22"/>
          <w:w w:val="105"/>
        </w:rPr>
        <w:t xml:space="preserve"> </w:t>
      </w:r>
      <w:r>
        <w:rPr>
          <w:w w:val="105"/>
        </w:rPr>
        <w:t>Presidentes</w:t>
      </w:r>
      <w:r>
        <w:rPr>
          <w:spacing w:val="-22"/>
          <w:w w:val="105"/>
        </w:rPr>
        <w:t xml:space="preserve"> </w:t>
      </w:r>
      <w:r>
        <w:rPr>
          <w:w w:val="105"/>
        </w:rPr>
        <w:t>militares</w:t>
      </w:r>
      <w:r>
        <w:rPr>
          <w:spacing w:val="-22"/>
          <w:w w:val="105"/>
        </w:rPr>
        <w:t xml:space="preserve"> </w:t>
      </w:r>
      <w:r>
        <w:rPr>
          <w:w w:val="105"/>
        </w:rPr>
        <w:t>e,</w:t>
      </w:r>
      <w:r>
        <w:rPr>
          <w:spacing w:val="-22"/>
          <w:w w:val="105"/>
        </w:rPr>
        <w:t xml:space="preserve"> </w:t>
      </w:r>
      <w:r>
        <w:rPr>
          <w:w w:val="105"/>
        </w:rPr>
        <w:t>finalmente,</w:t>
      </w:r>
      <w:r>
        <w:rPr>
          <w:spacing w:val="-22"/>
          <w:w w:val="105"/>
        </w:rPr>
        <w:t xml:space="preserve"> </w:t>
      </w:r>
      <w:r>
        <w:rPr>
          <w:w w:val="105"/>
        </w:rPr>
        <w:t>no</w:t>
      </w:r>
      <w:r>
        <w:rPr>
          <w:spacing w:val="-22"/>
          <w:w w:val="105"/>
        </w:rPr>
        <w:t xml:space="preserve"> </w:t>
      </w:r>
      <w:r>
        <w:rPr>
          <w:w w:val="105"/>
        </w:rPr>
        <w:t>governo lula foram fundadas grandes universidades</w:t>
      </w:r>
      <w:r>
        <w:rPr>
          <w:spacing w:val="-32"/>
          <w:w w:val="105"/>
        </w:rPr>
        <w:t xml:space="preserve"> </w:t>
      </w:r>
      <w:r>
        <w:rPr>
          <w:w w:val="105"/>
        </w:rPr>
        <w:t>federais.</w:t>
      </w:r>
    </w:p>
    <w:p w:rsidR="00384A0B" w:rsidRDefault="00384A0B">
      <w:pPr>
        <w:pStyle w:val="Corpodetexto"/>
        <w:rPr>
          <w:sz w:val="22"/>
        </w:rPr>
      </w:pPr>
    </w:p>
    <w:p w:rsidR="00384A0B" w:rsidRDefault="00F02420">
      <w:pPr>
        <w:pStyle w:val="Corpodetexto"/>
        <w:spacing w:line="242" w:lineRule="auto"/>
        <w:ind w:left="2267" w:right="1244" w:hanging="1"/>
        <w:jc w:val="both"/>
      </w:pPr>
      <w:r>
        <w:t>a universidade federal de sergipe foi fruto, relativamente tardio, de outras universidades federais. Criada por decreto do Presidente Castelo Branco, em 1967, estabelecida em 15 de maio de 1968, já no governo do Presidente Costa e silva, nasceu sob a forte influência do modelo norte-americano de universidade que pautaria as autoridades do ministério da Educação, na chamada reforma universi- tária. Reforma esta, por sua vez, contestada por importantes segmentos docentes e estudantis, por razões estritamente acadêmicas ou políticas mais amplas, lastreadas na resistência ao autoritarismo do regime político então vigente.</w:t>
      </w:r>
    </w:p>
    <w:p w:rsidR="00384A0B" w:rsidRDefault="00384A0B">
      <w:pPr>
        <w:pStyle w:val="Corpodetexto"/>
        <w:spacing w:before="11"/>
      </w:pPr>
    </w:p>
    <w:p w:rsidR="00384A0B" w:rsidRDefault="00F02420">
      <w:pPr>
        <w:pStyle w:val="Corpodetexto"/>
        <w:spacing w:line="242" w:lineRule="auto"/>
        <w:ind w:left="2267" w:right="1244"/>
        <w:jc w:val="both"/>
      </w:pPr>
      <w:r>
        <w:t>Os primeiros anos da universidade federal de sergipe foram marcados pela ebulição política que encontrava, no movimento estudantil, um dos principais focos de resistência ao regime militar e, nos congêneres internacionais, a inspiração de rebeldia e contestação. Construir um espaço acadêmico, como ambiente de confrontação de ideias e preservação da liberdade de pensamento foi um desafio imenso para seus primeiros dirigentes, os quais conseguiram evitar a face mais violenta da repressão oficial, mitigando as medidas mais drásticas exigidas por autoridades extrauniversitárias.</w:t>
      </w:r>
    </w:p>
    <w:p w:rsidR="00384A0B" w:rsidRDefault="00384A0B">
      <w:pPr>
        <w:pStyle w:val="Corpodetexto"/>
        <w:spacing w:before="10"/>
      </w:pPr>
    </w:p>
    <w:p w:rsidR="00384A0B" w:rsidRDefault="00F02420">
      <w:pPr>
        <w:pStyle w:val="Corpodetexto"/>
        <w:spacing w:line="242" w:lineRule="auto"/>
        <w:ind w:left="2267" w:right="1244" w:hanging="1"/>
        <w:jc w:val="both"/>
      </w:pPr>
      <w:r>
        <w:t xml:space="preserve">O </w:t>
      </w:r>
      <w:r>
        <w:rPr>
          <w:spacing w:val="-3"/>
        </w:rPr>
        <w:t xml:space="preserve">planejamento  </w:t>
      </w:r>
      <w:r>
        <w:t xml:space="preserve">e </w:t>
      </w:r>
      <w:r>
        <w:rPr>
          <w:spacing w:val="-3"/>
        </w:rPr>
        <w:t>construção</w:t>
      </w:r>
      <w:r>
        <w:rPr>
          <w:spacing w:val="41"/>
        </w:rPr>
        <w:t xml:space="preserve"> </w:t>
      </w:r>
      <w:r>
        <w:t xml:space="preserve">do </w:t>
      </w:r>
      <w:r>
        <w:rPr>
          <w:i/>
          <w:spacing w:val="-3"/>
        </w:rPr>
        <w:t xml:space="preserve">campus  </w:t>
      </w:r>
      <w:r>
        <w:rPr>
          <w:spacing w:val="-4"/>
        </w:rPr>
        <w:t xml:space="preserve">universitário,  </w:t>
      </w:r>
      <w:r>
        <w:t xml:space="preserve">no </w:t>
      </w:r>
      <w:r>
        <w:rPr>
          <w:spacing w:val="-3"/>
        </w:rPr>
        <w:t xml:space="preserve">município  </w:t>
      </w:r>
      <w:r>
        <w:t xml:space="preserve">de são </w:t>
      </w:r>
      <w:r>
        <w:rPr>
          <w:spacing w:val="-4"/>
        </w:rPr>
        <w:t xml:space="preserve">Cristóvão,  </w:t>
      </w:r>
      <w:r>
        <w:rPr>
          <w:spacing w:val="-3"/>
        </w:rPr>
        <w:t xml:space="preserve">para  abrigar   </w:t>
      </w:r>
      <w:r>
        <w:t xml:space="preserve">a </w:t>
      </w:r>
      <w:r>
        <w:rPr>
          <w:spacing w:val="-3"/>
        </w:rPr>
        <w:t xml:space="preserve">maioria </w:t>
      </w:r>
      <w:r>
        <w:t xml:space="preserve">das </w:t>
      </w:r>
      <w:r>
        <w:rPr>
          <w:spacing w:val="-3"/>
        </w:rPr>
        <w:t xml:space="preserve">unidades acadêmicas </w:t>
      </w:r>
      <w:r>
        <w:t xml:space="preserve">e </w:t>
      </w:r>
      <w:r>
        <w:rPr>
          <w:spacing w:val="-3"/>
        </w:rPr>
        <w:t xml:space="preserve">administrativas </w:t>
      </w:r>
      <w:r>
        <w:t xml:space="preserve">da </w:t>
      </w:r>
      <w:r>
        <w:rPr>
          <w:spacing w:val="-3"/>
        </w:rPr>
        <w:t xml:space="preserve">ufs, substituindo </w:t>
      </w:r>
      <w:r>
        <w:t xml:space="preserve">as </w:t>
      </w:r>
      <w:r>
        <w:rPr>
          <w:spacing w:val="-3"/>
        </w:rPr>
        <w:t xml:space="preserve">antigas faculdades </w:t>
      </w:r>
      <w:r>
        <w:t xml:space="preserve">es- </w:t>
      </w:r>
      <w:r>
        <w:rPr>
          <w:spacing w:val="-3"/>
        </w:rPr>
        <w:t xml:space="preserve">palhadas pela cidade </w:t>
      </w:r>
      <w:r>
        <w:t xml:space="preserve">de </w:t>
      </w:r>
      <w:r>
        <w:rPr>
          <w:spacing w:val="-3"/>
        </w:rPr>
        <w:t xml:space="preserve">aracaju, marcaram, entre nós,  </w:t>
      </w:r>
      <w:r>
        <w:t xml:space="preserve">a </w:t>
      </w:r>
      <w:r>
        <w:rPr>
          <w:spacing w:val="-3"/>
        </w:rPr>
        <w:t>vitória</w:t>
      </w:r>
      <w:r>
        <w:rPr>
          <w:spacing w:val="41"/>
        </w:rPr>
        <w:t xml:space="preserve"> </w:t>
      </w:r>
      <w:r>
        <w:t xml:space="preserve">do </w:t>
      </w:r>
      <w:r>
        <w:rPr>
          <w:spacing w:val="-3"/>
        </w:rPr>
        <w:t xml:space="preserve">modelo  universitário  </w:t>
      </w:r>
      <w:r>
        <w:t xml:space="preserve">de </w:t>
      </w:r>
      <w:r>
        <w:rPr>
          <w:spacing w:val="-3"/>
        </w:rPr>
        <w:t xml:space="preserve">inspira- </w:t>
      </w:r>
      <w:r>
        <w:t xml:space="preserve">ção </w:t>
      </w:r>
      <w:r>
        <w:rPr>
          <w:spacing w:val="-3"/>
        </w:rPr>
        <w:t xml:space="preserve">norte-americana. </w:t>
      </w:r>
      <w:r>
        <w:t xml:space="preserve">não </w:t>
      </w:r>
      <w:r>
        <w:rPr>
          <w:spacing w:val="-3"/>
        </w:rPr>
        <w:t xml:space="preserve">apenas </w:t>
      </w:r>
      <w:r>
        <w:t xml:space="preserve">se </w:t>
      </w:r>
      <w:r>
        <w:rPr>
          <w:spacing w:val="-3"/>
        </w:rPr>
        <w:t xml:space="preserve">construiu </w:t>
      </w:r>
      <w:r>
        <w:t xml:space="preserve">um </w:t>
      </w:r>
      <w:r>
        <w:rPr>
          <w:i/>
          <w:spacing w:val="-3"/>
        </w:rPr>
        <w:t xml:space="preserve">campus </w:t>
      </w:r>
      <w:r>
        <w:rPr>
          <w:spacing w:val="-4"/>
        </w:rPr>
        <w:t xml:space="preserve">universitário,  </w:t>
      </w:r>
      <w:r>
        <w:t xml:space="preserve">em </w:t>
      </w:r>
      <w:r>
        <w:rPr>
          <w:spacing w:val="-3"/>
        </w:rPr>
        <w:t xml:space="preserve">região  isolada  </w:t>
      </w:r>
      <w:r>
        <w:t xml:space="preserve">do </w:t>
      </w:r>
      <w:r>
        <w:rPr>
          <w:spacing w:val="-3"/>
        </w:rPr>
        <w:t xml:space="preserve">centro </w:t>
      </w:r>
      <w:r>
        <w:t xml:space="preserve">da </w:t>
      </w:r>
      <w:r>
        <w:rPr>
          <w:spacing w:val="-3"/>
        </w:rPr>
        <w:t xml:space="preserve">cidade, posteriormente denominada Cidade universitária </w:t>
      </w:r>
      <w:r>
        <w:rPr>
          <w:spacing w:val="-5"/>
        </w:rPr>
        <w:t xml:space="preserve">Prof. </w:t>
      </w:r>
      <w:r>
        <w:rPr>
          <w:spacing w:val="-3"/>
        </w:rPr>
        <w:t xml:space="preserve">josé aloísio </w:t>
      </w:r>
      <w:r>
        <w:t xml:space="preserve">de </w:t>
      </w:r>
      <w:r>
        <w:rPr>
          <w:spacing w:val="-3"/>
        </w:rPr>
        <w:t xml:space="preserve">Campos, com seus prédios homogêneos para administração acadêmica </w:t>
      </w:r>
      <w:r>
        <w:t xml:space="preserve">e </w:t>
      </w:r>
      <w:r>
        <w:rPr>
          <w:spacing w:val="-3"/>
        </w:rPr>
        <w:t xml:space="preserve">didática, apagando </w:t>
      </w:r>
      <w:r>
        <w:t xml:space="preserve">os </w:t>
      </w:r>
      <w:r>
        <w:rPr>
          <w:spacing w:val="-3"/>
        </w:rPr>
        <w:t xml:space="preserve">símbolos distintivos das tradicionais faculdades, como também incorporou novidades como </w:t>
      </w:r>
      <w:r>
        <w:t xml:space="preserve">os </w:t>
      </w:r>
      <w:r>
        <w:rPr>
          <w:spacing w:val="-3"/>
        </w:rPr>
        <w:t xml:space="preserve">prédios portentosos </w:t>
      </w:r>
      <w:r>
        <w:t xml:space="preserve">da Reito-  ria, </w:t>
      </w:r>
      <w:r>
        <w:rPr>
          <w:spacing w:val="-3"/>
        </w:rPr>
        <w:t xml:space="preserve">Biblioteca </w:t>
      </w:r>
      <w:r>
        <w:rPr>
          <w:spacing w:val="-4"/>
        </w:rPr>
        <w:t xml:space="preserve">Central, </w:t>
      </w:r>
      <w:r>
        <w:rPr>
          <w:spacing w:val="-3"/>
        </w:rPr>
        <w:t xml:space="preserve">Restaurante universitário </w:t>
      </w:r>
      <w:r>
        <w:t xml:space="preserve">e </w:t>
      </w:r>
      <w:r>
        <w:rPr>
          <w:spacing w:val="-3"/>
        </w:rPr>
        <w:t xml:space="preserve">instalações esportivas. </w:t>
      </w:r>
      <w:r>
        <w:t xml:space="preserve">não se </w:t>
      </w:r>
      <w:r>
        <w:rPr>
          <w:spacing w:val="-3"/>
        </w:rPr>
        <w:t xml:space="preserve">deve  esquecer  que esta cidade peculiar exigia </w:t>
      </w:r>
      <w:r>
        <w:t xml:space="preserve">uma </w:t>
      </w:r>
      <w:r>
        <w:rPr>
          <w:spacing w:val="-3"/>
        </w:rPr>
        <w:t xml:space="preserve">infraestrutura complexa </w:t>
      </w:r>
      <w:r>
        <w:rPr>
          <w:spacing w:val="-4"/>
        </w:rPr>
        <w:t xml:space="preserve">representada </w:t>
      </w:r>
      <w:r>
        <w:t xml:space="preserve">por </w:t>
      </w:r>
      <w:r>
        <w:rPr>
          <w:spacing w:val="-3"/>
        </w:rPr>
        <w:t xml:space="preserve">vias internas asfaltadas para circulação </w:t>
      </w:r>
      <w:r>
        <w:t xml:space="preserve">de </w:t>
      </w:r>
      <w:r>
        <w:rPr>
          <w:spacing w:val="-4"/>
        </w:rPr>
        <w:t xml:space="preserve">automóveis, </w:t>
      </w:r>
      <w:r>
        <w:rPr>
          <w:spacing w:val="-3"/>
        </w:rPr>
        <w:t xml:space="preserve">estacionamentos, redes </w:t>
      </w:r>
      <w:r>
        <w:t xml:space="preserve">de </w:t>
      </w:r>
      <w:r>
        <w:rPr>
          <w:spacing w:val="-3"/>
        </w:rPr>
        <w:t xml:space="preserve">água </w:t>
      </w:r>
      <w:r>
        <w:rPr>
          <w:spacing w:val="-4"/>
        </w:rPr>
        <w:t xml:space="preserve">potável, </w:t>
      </w:r>
      <w:r>
        <w:rPr>
          <w:spacing w:val="-3"/>
        </w:rPr>
        <w:t xml:space="preserve">rede </w:t>
      </w:r>
      <w:r>
        <w:t xml:space="preserve">de </w:t>
      </w:r>
      <w:r>
        <w:rPr>
          <w:spacing w:val="-3"/>
        </w:rPr>
        <w:t xml:space="preserve">captação </w:t>
      </w:r>
      <w:r>
        <w:t xml:space="preserve">e </w:t>
      </w:r>
      <w:r>
        <w:rPr>
          <w:spacing w:val="-3"/>
        </w:rPr>
        <w:t xml:space="preserve">sistema </w:t>
      </w:r>
      <w:r>
        <w:t xml:space="preserve">de </w:t>
      </w:r>
      <w:r>
        <w:rPr>
          <w:spacing w:val="-3"/>
        </w:rPr>
        <w:t xml:space="preserve">tra- tamento </w:t>
      </w:r>
      <w:r>
        <w:t xml:space="preserve">de </w:t>
      </w:r>
      <w:r>
        <w:rPr>
          <w:spacing w:val="-4"/>
        </w:rPr>
        <w:t xml:space="preserve">esgoto, </w:t>
      </w:r>
      <w:r>
        <w:rPr>
          <w:spacing w:val="-3"/>
        </w:rPr>
        <w:t xml:space="preserve">sistemas </w:t>
      </w:r>
      <w:r>
        <w:t xml:space="preserve">de </w:t>
      </w:r>
      <w:r>
        <w:rPr>
          <w:spacing w:val="-3"/>
        </w:rPr>
        <w:t xml:space="preserve">drenagem, redes </w:t>
      </w:r>
      <w:r>
        <w:t xml:space="preserve">de </w:t>
      </w:r>
      <w:r>
        <w:rPr>
          <w:spacing w:val="-3"/>
        </w:rPr>
        <w:t xml:space="preserve">distribuição </w:t>
      </w:r>
      <w:r>
        <w:t xml:space="preserve">de </w:t>
      </w:r>
      <w:r>
        <w:rPr>
          <w:spacing w:val="-3"/>
        </w:rPr>
        <w:t xml:space="preserve">energia elétrica </w:t>
      </w:r>
      <w:r>
        <w:t xml:space="preserve">e de </w:t>
      </w:r>
      <w:r>
        <w:rPr>
          <w:spacing w:val="-4"/>
        </w:rPr>
        <w:t xml:space="preserve">telefonia, </w:t>
      </w:r>
      <w:r>
        <w:rPr>
          <w:spacing w:val="-3"/>
        </w:rPr>
        <w:t xml:space="preserve">centro </w:t>
      </w:r>
      <w:r>
        <w:t xml:space="preserve">de </w:t>
      </w:r>
      <w:r>
        <w:rPr>
          <w:spacing w:val="-4"/>
        </w:rPr>
        <w:t xml:space="preserve">processamento </w:t>
      </w:r>
      <w:r>
        <w:t xml:space="preserve">de </w:t>
      </w:r>
      <w:r>
        <w:rPr>
          <w:spacing w:val="-3"/>
        </w:rPr>
        <w:t xml:space="preserve">dados </w:t>
      </w:r>
      <w:r>
        <w:t xml:space="preserve">e </w:t>
      </w:r>
      <w:r>
        <w:rPr>
          <w:spacing w:val="-4"/>
        </w:rPr>
        <w:t xml:space="preserve">outros, </w:t>
      </w:r>
      <w:r>
        <w:rPr>
          <w:spacing w:val="-3"/>
        </w:rPr>
        <w:t xml:space="preserve">resultando </w:t>
      </w:r>
      <w:r>
        <w:t xml:space="preserve">na </w:t>
      </w:r>
      <w:r>
        <w:rPr>
          <w:spacing w:val="-3"/>
        </w:rPr>
        <w:t xml:space="preserve">instituição  </w:t>
      </w:r>
      <w:r>
        <w:t xml:space="preserve">de uma </w:t>
      </w:r>
      <w:r>
        <w:rPr>
          <w:spacing w:val="-4"/>
        </w:rPr>
        <w:t xml:space="preserve">prefeitura  </w:t>
      </w:r>
      <w:r>
        <w:t xml:space="preserve">do </w:t>
      </w:r>
      <w:r>
        <w:rPr>
          <w:i/>
          <w:spacing w:val="-3"/>
        </w:rPr>
        <w:t>campus</w:t>
      </w:r>
      <w:r>
        <w:rPr>
          <w:spacing w:val="-3"/>
        </w:rPr>
        <w:t xml:space="preserve">. </w:t>
      </w:r>
      <w:r>
        <w:t xml:space="preserve">Os </w:t>
      </w:r>
      <w:r>
        <w:rPr>
          <w:spacing w:val="-3"/>
        </w:rPr>
        <w:t xml:space="preserve">vultosos </w:t>
      </w:r>
      <w:r>
        <w:rPr>
          <w:spacing w:val="-4"/>
        </w:rPr>
        <w:t xml:space="preserve">investimentos envolveram </w:t>
      </w:r>
      <w:r>
        <w:t xml:space="preserve">a </w:t>
      </w:r>
      <w:r>
        <w:rPr>
          <w:spacing w:val="-3"/>
        </w:rPr>
        <w:t xml:space="preserve">construção </w:t>
      </w:r>
      <w:r>
        <w:t xml:space="preserve">de </w:t>
      </w:r>
      <w:r>
        <w:rPr>
          <w:spacing w:val="-3"/>
        </w:rPr>
        <w:t xml:space="preserve">mais </w:t>
      </w:r>
      <w:r>
        <w:t xml:space="preserve">de </w:t>
      </w:r>
      <w:r>
        <w:rPr>
          <w:spacing w:val="-3"/>
        </w:rPr>
        <w:t xml:space="preserve">vinte campi, </w:t>
      </w:r>
      <w:r>
        <w:t xml:space="preserve">no </w:t>
      </w:r>
      <w:r>
        <w:rPr>
          <w:spacing w:val="-3"/>
        </w:rPr>
        <w:t xml:space="preserve">território </w:t>
      </w:r>
      <w:r>
        <w:rPr>
          <w:spacing w:val="-4"/>
        </w:rPr>
        <w:t xml:space="preserve">brasileiro, </w:t>
      </w:r>
      <w:r>
        <w:t xml:space="preserve">e </w:t>
      </w:r>
      <w:r>
        <w:rPr>
          <w:spacing w:val="-3"/>
        </w:rPr>
        <w:t xml:space="preserve">foram viabilizados pelo </w:t>
      </w:r>
      <w:r>
        <w:rPr>
          <w:spacing w:val="-4"/>
        </w:rPr>
        <w:t xml:space="preserve">reforço </w:t>
      </w:r>
      <w:r>
        <w:t xml:space="preserve">da </w:t>
      </w:r>
      <w:r>
        <w:rPr>
          <w:spacing w:val="-3"/>
        </w:rPr>
        <w:t xml:space="preserve">capacidade fiscal </w:t>
      </w:r>
      <w:r>
        <w:t xml:space="preserve">do </w:t>
      </w:r>
      <w:r>
        <w:rPr>
          <w:spacing w:val="-3"/>
        </w:rPr>
        <w:t xml:space="preserve">Estado </w:t>
      </w:r>
      <w:r>
        <w:rPr>
          <w:spacing w:val="-4"/>
        </w:rPr>
        <w:t xml:space="preserve">brasileiro, </w:t>
      </w:r>
      <w:r>
        <w:rPr>
          <w:spacing w:val="-3"/>
        </w:rPr>
        <w:t xml:space="preserve">neste </w:t>
      </w:r>
      <w:r>
        <w:rPr>
          <w:spacing w:val="-4"/>
        </w:rPr>
        <w:t xml:space="preserve">período, </w:t>
      </w:r>
      <w:r>
        <w:rPr>
          <w:spacing w:val="-3"/>
        </w:rPr>
        <w:t>alavancada por financiamento</w:t>
      </w:r>
      <w:r>
        <w:rPr>
          <w:spacing w:val="-8"/>
        </w:rPr>
        <w:t xml:space="preserve"> </w:t>
      </w:r>
      <w:r>
        <w:rPr>
          <w:spacing w:val="-3"/>
        </w:rPr>
        <w:t>internacional.</w:t>
      </w:r>
    </w:p>
    <w:p w:rsidR="00384A0B" w:rsidRDefault="00384A0B">
      <w:pPr>
        <w:pStyle w:val="Corpodetexto"/>
        <w:spacing w:before="8"/>
        <w:rPr>
          <w:sz w:val="22"/>
        </w:rPr>
      </w:pPr>
    </w:p>
    <w:p w:rsidR="00384A0B" w:rsidRDefault="00F02420">
      <w:pPr>
        <w:pStyle w:val="Corpodetexto"/>
        <w:spacing w:line="242" w:lineRule="auto"/>
        <w:ind w:left="2267" w:right="1244"/>
        <w:jc w:val="both"/>
      </w:pPr>
      <w:r>
        <w:rPr>
          <w:w w:val="105"/>
        </w:rPr>
        <w:t>antes</w:t>
      </w:r>
      <w:r>
        <w:rPr>
          <w:spacing w:val="-22"/>
          <w:w w:val="105"/>
        </w:rPr>
        <w:t xml:space="preserve"> </w:t>
      </w:r>
      <w:r>
        <w:rPr>
          <w:w w:val="105"/>
        </w:rPr>
        <w:t>mesmo</w:t>
      </w:r>
      <w:r>
        <w:rPr>
          <w:spacing w:val="-22"/>
          <w:w w:val="105"/>
        </w:rPr>
        <w:t xml:space="preserve"> </w:t>
      </w:r>
      <w:r>
        <w:rPr>
          <w:w w:val="105"/>
        </w:rPr>
        <w:t>da</w:t>
      </w:r>
      <w:r>
        <w:rPr>
          <w:spacing w:val="-22"/>
          <w:w w:val="105"/>
        </w:rPr>
        <w:t xml:space="preserve"> </w:t>
      </w:r>
      <w:r>
        <w:rPr>
          <w:w w:val="105"/>
        </w:rPr>
        <w:t>construção</w:t>
      </w:r>
      <w:r>
        <w:rPr>
          <w:spacing w:val="-22"/>
          <w:w w:val="105"/>
        </w:rPr>
        <w:t xml:space="preserve"> </w:t>
      </w:r>
      <w:r>
        <w:rPr>
          <w:w w:val="105"/>
        </w:rPr>
        <w:t>do</w:t>
      </w:r>
      <w:r>
        <w:rPr>
          <w:spacing w:val="-21"/>
          <w:w w:val="105"/>
        </w:rPr>
        <w:t xml:space="preserve"> </w:t>
      </w:r>
      <w:r>
        <w:rPr>
          <w:i/>
          <w:w w:val="105"/>
        </w:rPr>
        <w:t>campus</w:t>
      </w:r>
      <w:r>
        <w:rPr>
          <w:i/>
          <w:spacing w:val="-22"/>
          <w:w w:val="105"/>
        </w:rPr>
        <w:t xml:space="preserve"> </w:t>
      </w:r>
      <w:r>
        <w:rPr>
          <w:w w:val="105"/>
        </w:rPr>
        <w:t>universitário,</w:t>
      </w:r>
      <w:r>
        <w:rPr>
          <w:spacing w:val="-22"/>
          <w:w w:val="105"/>
        </w:rPr>
        <w:t xml:space="preserve"> </w:t>
      </w:r>
      <w:r>
        <w:rPr>
          <w:w w:val="105"/>
        </w:rPr>
        <w:t>reformas</w:t>
      </w:r>
      <w:r>
        <w:rPr>
          <w:spacing w:val="-22"/>
          <w:w w:val="105"/>
        </w:rPr>
        <w:t xml:space="preserve"> </w:t>
      </w:r>
      <w:r>
        <w:rPr>
          <w:w w:val="105"/>
        </w:rPr>
        <w:t>administrativas</w:t>
      </w:r>
      <w:r>
        <w:rPr>
          <w:spacing w:val="-22"/>
          <w:w w:val="105"/>
        </w:rPr>
        <w:t xml:space="preserve"> </w:t>
      </w:r>
      <w:r>
        <w:rPr>
          <w:w w:val="105"/>
        </w:rPr>
        <w:t>e</w:t>
      </w:r>
      <w:r>
        <w:rPr>
          <w:spacing w:val="-21"/>
          <w:w w:val="105"/>
        </w:rPr>
        <w:t xml:space="preserve"> </w:t>
      </w:r>
      <w:r>
        <w:rPr>
          <w:w w:val="105"/>
        </w:rPr>
        <w:t>acadêmicas</w:t>
      </w:r>
      <w:r>
        <w:rPr>
          <w:spacing w:val="-22"/>
          <w:w w:val="105"/>
        </w:rPr>
        <w:t xml:space="preserve"> </w:t>
      </w:r>
      <w:r>
        <w:rPr>
          <w:w w:val="105"/>
        </w:rPr>
        <w:t>foram efetivadas, extinguindo-se as faculdades, reestruturadas e distribuídas pelas novas unidades --</w:t>
      </w:r>
      <w:r>
        <w:rPr>
          <w:spacing w:val="-30"/>
          <w:w w:val="105"/>
        </w:rPr>
        <w:t xml:space="preserve"> </w:t>
      </w:r>
      <w:r>
        <w:rPr>
          <w:w w:val="105"/>
        </w:rPr>
        <w:t>os centros</w:t>
      </w:r>
      <w:r>
        <w:rPr>
          <w:spacing w:val="-9"/>
          <w:w w:val="105"/>
        </w:rPr>
        <w:t xml:space="preserve"> </w:t>
      </w:r>
      <w:r>
        <w:rPr>
          <w:w w:val="105"/>
        </w:rPr>
        <w:t>--</w:t>
      </w:r>
      <w:r>
        <w:rPr>
          <w:spacing w:val="-8"/>
          <w:w w:val="105"/>
        </w:rPr>
        <w:t xml:space="preserve"> </w:t>
      </w:r>
      <w:r>
        <w:rPr>
          <w:w w:val="105"/>
        </w:rPr>
        <w:t>e</w:t>
      </w:r>
      <w:r>
        <w:rPr>
          <w:spacing w:val="-9"/>
          <w:w w:val="105"/>
        </w:rPr>
        <w:t xml:space="preserve"> </w:t>
      </w:r>
      <w:r>
        <w:rPr>
          <w:w w:val="105"/>
        </w:rPr>
        <w:t>suas</w:t>
      </w:r>
      <w:r>
        <w:rPr>
          <w:spacing w:val="-8"/>
          <w:w w:val="105"/>
        </w:rPr>
        <w:t xml:space="preserve"> </w:t>
      </w:r>
      <w:r>
        <w:rPr>
          <w:w w:val="105"/>
        </w:rPr>
        <w:t>subunidades,</w:t>
      </w:r>
      <w:r>
        <w:rPr>
          <w:spacing w:val="-8"/>
          <w:w w:val="105"/>
        </w:rPr>
        <w:t xml:space="preserve"> </w:t>
      </w:r>
      <w:r>
        <w:rPr>
          <w:w w:val="105"/>
        </w:rPr>
        <w:t>os</w:t>
      </w:r>
      <w:r>
        <w:rPr>
          <w:spacing w:val="-9"/>
          <w:w w:val="105"/>
        </w:rPr>
        <w:t xml:space="preserve"> </w:t>
      </w:r>
      <w:r>
        <w:rPr>
          <w:w w:val="105"/>
        </w:rPr>
        <w:t>departamentos.</w:t>
      </w:r>
      <w:r>
        <w:rPr>
          <w:spacing w:val="-8"/>
          <w:w w:val="105"/>
        </w:rPr>
        <w:t xml:space="preserve"> </w:t>
      </w:r>
      <w:r>
        <w:rPr>
          <w:w w:val="105"/>
        </w:rPr>
        <w:t>O</w:t>
      </w:r>
      <w:r>
        <w:rPr>
          <w:spacing w:val="-9"/>
          <w:w w:val="105"/>
        </w:rPr>
        <w:t xml:space="preserve"> </w:t>
      </w:r>
      <w:r>
        <w:rPr>
          <w:w w:val="105"/>
        </w:rPr>
        <w:t>sistema</w:t>
      </w:r>
      <w:r>
        <w:rPr>
          <w:spacing w:val="-8"/>
          <w:w w:val="105"/>
        </w:rPr>
        <w:t xml:space="preserve"> </w:t>
      </w:r>
      <w:r>
        <w:rPr>
          <w:w w:val="105"/>
        </w:rPr>
        <w:t>de</w:t>
      </w:r>
      <w:r>
        <w:rPr>
          <w:spacing w:val="-8"/>
          <w:w w:val="105"/>
        </w:rPr>
        <w:t xml:space="preserve"> </w:t>
      </w:r>
      <w:r>
        <w:rPr>
          <w:w w:val="105"/>
        </w:rPr>
        <w:t>ensino</w:t>
      </w:r>
      <w:r>
        <w:rPr>
          <w:spacing w:val="-9"/>
          <w:w w:val="105"/>
        </w:rPr>
        <w:t xml:space="preserve"> </w:t>
      </w:r>
      <w:r>
        <w:rPr>
          <w:w w:val="105"/>
        </w:rPr>
        <w:t>seriado</w:t>
      </w:r>
      <w:r>
        <w:rPr>
          <w:spacing w:val="-8"/>
          <w:w w:val="105"/>
        </w:rPr>
        <w:t xml:space="preserve"> </w:t>
      </w:r>
      <w:r>
        <w:rPr>
          <w:w w:val="105"/>
        </w:rPr>
        <w:t>foi</w:t>
      </w:r>
      <w:r>
        <w:rPr>
          <w:spacing w:val="-9"/>
          <w:w w:val="105"/>
        </w:rPr>
        <w:t xml:space="preserve"> </w:t>
      </w:r>
      <w:r>
        <w:rPr>
          <w:w w:val="105"/>
        </w:rPr>
        <w:t>substituído</w:t>
      </w:r>
      <w:r>
        <w:rPr>
          <w:spacing w:val="-8"/>
          <w:w w:val="105"/>
        </w:rPr>
        <w:t xml:space="preserve"> </w:t>
      </w:r>
      <w:r>
        <w:rPr>
          <w:w w:val="105"/>
        </w:rPr>
        <w:t>pelo sistema</w:t>
      </w:r>
      <w:r>
        <w:rPr>
          <w:spacing w:val="-9"/>
          <w:w w:val="105"/>
        </w:rPr>
        <w:t xml:space="preserve"> </w:t>
      </w:r>
      <w:r>
        <w:rPr>
          <w:w w:val="105"/>
        </w:rPr>
        <w:t>de</w:t>
      </w:r>
      <w:r>
        <w:rPr>
          <w:spacing w:val="-9"/>
          <w:w w:val="105"/>
        </w:rPr>
        <w:t xml:space="preserve"> </w:t>
      </w:r>
      <w:r>
        <w:rPr>
          <w:w w:val="105"/>
        </w:rPr>
        <w:t>créditos,</w:t>
      </w:r>
      <w:r>
        <w:rPr>
          <w:spacing w:val="-9"/>
          <w:w w:val="105"/>
        </w:rPr>
        <w:t xml:space="preserve"> </w:t>
      </w:r>
      <w:r>
        <w:rPr>
          <w:w w:val="105"/>
        </w:rPr>
        <w:t>os</w:t>
      </w:r>
      <w:r>
        <w:rPr>
          <w:spacing w:val="-9"/>
          <w:w w:val="105"/>
        </w:rPr>
        <w:t xml:space="preserve"> </w:t>
      </w:r>
      <w:r>
        <w:rPr>
          <w:w w:val="105"/>
        </w:rPr>
        <w:t>corpos</w:t>
      </w:r>
      <w:r>
        <w:rPr>
          <w:spacing w:val="-9"/>
          <w:w w:val="105"/>
        </w:rPr>
        <w:t xml:space="preserve"> </w:t>
      </w:r>
      <w:r>
        <w:rPr>
          <w:w w:val="105"/>
        </w:rPr>
        <w:t>docente,</w:t>
      </w:r>
      <w:r>
        <w:rPr>
          <w:spacing w:val="-9"/>
          <w:w w:val="105"/>
        </w:rPr>
        <w:t xml:space="preserve"> </w:t>
      </w:r>
      <w:r>
        <w:rPr>
          <w:w w:val="105"/>
        </w:rPr>
        <w:t>estudantil</w:t>
      </w:r>
      <w:r>
        <w:rPr>
          <w:spacing w:val="-9"/>
          <w:w w:val="105"/>
        </w:rPr>
        <w:t xml:space="preserve"> </w:t>
      </w:r>
      <w:r>
        <w:rPr>
          <w:w w:val="105"/>
        </w:rPr>
        <w:t>e</w:t>
      </w:r>
      <w:r>
        <w:rPr>
          <w:spacing w:val="-8"/>
          <w:w w:val="105"/>
        </w:rPr>
        <w:t xml:space="preserve"> </w:t>
      </w:r>
      <w:r>
        <w:rPr>
          <w:w w:val="105"/>
        </w:rPr>
        <w:t>administrativo</w:t>
      </w:r>
      <w:r>
        <w:rPr>
          <w:spacing w:val="-9"/>
          <w:w w:val="105"/>
        </w:rPr>
        <w:t xml:space="preserve"> </w:t>
      </w:r>
      <w:r>
        <w:rPr>
          <w:w w:val="105"/>
        </w:rPr>
        <w:t>passaram</w:t>
      </w:r>
      <w:r>
        <w:rPr>
          <w:spacing w:val="-9"/>
          <w:w w:val="105"/>
        </w:rPr>
        <w:t xml:space="preserve"> </w:t>
      </w:r>
      <w:r>
        <w:rPr>
          <w:w w:val="105"/>
        </w:rPr>
        <w:t>por</w:t>
      </w:r>
      <w:r>
        <w:rPr>
          <w:spacing w:val="-9"/>
          <w:w w:val="105"/>
        </w:rPr>
        <w:t xml:space="preserve"> </w:t>
      </w:r>
      <w:r>
        <w:rPr>
          <w:w w:val="105"/>
        </w:rPr>
        <w:t>crescimento</w:t>
      </w:r>
      <w:r>
        <w:rPr>
          <w:spacing w:val="-9"/>
          <w:w w:val="105"/>
        </w:rPr>
        <w:t xml:space="preserve"> </w:t>
      </w:r>
      <w:r>
        <w:rPr>
          <w:w w:val="105"/>
        </w:rPr>
        <w:t>sig- nificativo. Os docentes eram 217, em 1970, passando para 526 em 1980. no mesmo intervalo, os estudantes</w:t>
      </w:r>
      <w:r>
        <w:rPr>
          <w:spacing w:val="-27"/>
          <w:w w:val="105"/>
        </w:rPr>
        <w:t xml:space="preserve"> </w:t>
      </w:r>
      <w:r>
        <w:rPr>
          <w:w w:val="105"/>
        </w:rPr>
        <w:t>passaram</w:t>
      </w:r>
      <w:r>
        <w:rPr>
          <w:spacing w:val="-27"/>
          <w:w w:val="105"/>
        </w:rPr>
        <w:t xml:space="preserve"> </w:t>
      </w:r>
      <w:r>
        <w:rPr>
          <w:w w:val="105"/>
        </w:rPr>
        <w:t>de</w:t>
      </w:r>
      <w:r>
        <w:rPr>
          <w:spacing w:val="-27"/>
          <w:w w:val="105"/>
        </w:rPr>
        <w:t xml:space="preserve"> </w:t>
      </w:r>
      <w:r>
        <w:rPr>
          <w:w w:val="105"/>
        </w:rPr>
        <w:t>1.200</w:t>
      </w:r>
      <w:r>
        <w:rPr>
          <w:spacing w:val="-27"/>
          <w:w w:val="105"/>
        </w:rPr>
        <w:t xml:space="preserve"> </w:t>
      </w:r>
      <w:r>
        <w:rPr>
          <w:w w:val="105"/>
        </w:rPr>
        <w:t>para</w:t>
      </w:r>
      <w:r>
        <w:rPr>
          <w:spacing w:val="-27"/>
          <w:w w:val="105"/>
        </w:rPr>
        <w:t xml:space="preserve"> </w:t>
      </w:r>
      <w:r>
        <w:rPr>
          <w:w w:val="105"/>
        </w:rPr>
        <w:t>4.925</w:t>
      </w:r>
      <w:r>
        <w:rPr>
          <w:spacing w:val="-27"/>
          <w:w w:val="105"/>
        </w:rPr>
        <w:t xml:space="preserve"> </w:t>
      </w:r>
      <w:r>
        <w:rPr>
          <w:w w:val="105"/>
        </w:rPr>
        <w:t>e</w:t>
      </w:r>
      <w:r>
        <w:rPr>
          <w:spacing w:val="-27"/>
          <w:w w:val="105"/>
        </w:rPr>
        <w:t xml:space="preserve"> </w:t>
      </w:r>
      <w:r>
        <w:rPr>
          <w:w w:val="105"/>
        </w:rPr>
        <w:t>os</w:t>
      </w:r>
      <w:r>
        <w:rPr>
          <w:spacing w:val="-27"/>
          <w:w w:val="105"/>
        </w:rPr>
        <w:t xml:space="preserve"> </w:t>
      </w:r>
      <w:r>
        <w:rPr>
          <w:w w:val="105"/>
        </w:rPr>
        <w:t>funcionários</w:t>
      </w:r>
      <w:r>
        <w:rPr>
          <w:spacing w:val="-27"/>
          <w:w w:val="105"/>
        </w:rPr>
        <w:t xml:space="preserve"> </w:t>
      </w:r>
      <w:r>
        <w:rPr>
          <w:w w:val="105"/>
        </w:rPr>
        <w:t>técnico-administrativos</w:t>
      </w:r>
      <w:r>
        <w:rPr>
          <w:spacing w:val="-27"/>
          <w:w w:val="105"/>
        </w:rPr>
        <w:t xml:space="preserve"> </w:t>
      </w:r>
      <w:r>
        <w:rPr>
          <w:w w:val="105"/>
        </w:rPr>
        <w:t>de</w:t>
      </w:r>
      <w:r>
        <w:rPr>
          <w:spacing w:val="-27"/>
          <w:w w:val="105"/>
        </w:rPr>
        <w:t xml:space="preserve"> </w:t>
      </w:r>
      <w:r>
        <w:rPr>
          <w:w w:val="105"/>
        </w:rPr>
        <w:t>386</w:t>
      </w:r>
      <w:r>
        <w:rPr>
          <w:spacing w:val="-27"/>
          <w:w w:val="105"/>
        </w:rPr>
        <w:t xml:space="preserve"> </w:t>
      </w:r>
      <w:r>
        <w:rPr>
          <w:w w:val="105"/>
        </w:rPr>
        <w:t>para</w:t>
      </w:r>
      <w:r>
        <w:rPr>
          <w:spacing w:val="-27"/>
          <w:w w:val="105"/>
        </w:rPr>
        <w:t xml:space="preserve"> </w:t>
      </w:r>
      <w:r>
        <w:rPr>
          <w:w w:val="105"/>
        </w:rPr>
        <w:t>669.</w:t>
      </w:r>
    </w:p>
    <w:p w:rsidR="00384A0B" w:rsidRDefault="00384A0B">
      <w:pPr>
        <w:pStyle w:val="Corpodetexto"/>
        <w:spacing w:before="10"/>
      </w:pPr>
    </w:p>
    <w:p w:rsidR="00384A0B" w:rsidRDefault="00F02420">
      <w:pPr>
        <w:pStyle w:val="Corpodetexto"/>
        <w:spacing w:line="242" w:lineRule="auto"/>
        <w:ind w:left="2267" w:right="1244"/>
        <w:jc w:val="both"/>
      </w:pPr>
      <w:r>
        <w:t xml:space="preserve">a universidade federal de sergipe foi instituída sob a figura jurídica de fundação vinculada ao mi- nistério da Educação e Cultura, possuindo, destarte, larga margem de autonomia administrativa, or- çamentária e financeira e dispondo de fácil acesso aos fartos recursos federais então disponíveis. Este formato institucional era mais uma inspiração norte-americana, imposto pelas autoridades e provocando crítica nos setores oposicionistas ao regime vigente. O fato é que ele, neste primeiro momento, propiciou não apenas o acesso aos recursos federais que permitiram o grande bloco de investimentos que respaldou a construção do </w:t>
      </w:r>
      <w:r>
        <w:rPr>
          <w:i/>
        </w:rPr>
        <w:t xml:space="preserve">Campus </w:t>
      </w:r>
      <w:r>
        <w:t>universitário mas também a expansão do porte</w:t>
      </w:r>
      <w:r>
        <w:rPr>
          <w:spacing w:val="7"/>
        </w:rPr>
        <w:t xml:space="preserve"> </w:t>
      </w:r>
      <w:r>
        <w:t>relativo</w:t>
      </w:r>
      <w:r>
        <w:rPr>
          <w:spacing w:val="8"/>
        </w:rPr>
        <w:t xml:space="preserve"> </w:t>
      </w:r>
      <w:r>
        <w:t>ao</w:t>
      </w:r>
      <w:r>
        <w:rPr>
          <w:spacing w:val="8"/>
        </w:rPr>
        <w:t xml:space="preserve"> </w:t>
      </w:r>
      <w:r>
        <w:t>corpo</w:t>
      </w:r>
      <w:r>
        <w:rPr>
          <w:spacing w:val="8"/>
        </w:rPr>
        <w:t xml:space="preserve"> </w:t>
      </w:r>
      <w:r>
        <w:t>docente</w:t>
      </w:r>
      <w:r>
        <w:rPr>
          <w:spacing w:val="7"/>
        </w:rPr>
        <w:t xml:space="preserve"> </w:t>
      </w:r>
      <w:r>
        <w:t>e</w:t>
      </w:r>
      <w:r>
        <w:rPr>
          <w:spacing w:val="8"/>
        </w:rPr>
        <w:t xml:space="preserve"> </w:t>
      </w:r>
      <w:r>
        <w:t>administrativo,</w:t>
      </w:r>
      <w:r>
        <w:rPr>
          <w:spacing w:val="8"/>
        </w:rPr>
        <w:t xml:space="preserve"> </w:t>
      </w:r>
      <w:r>
        <w:t>a</w:t>
      </w:r>
      <w:r>
        <w:rPr>
          <w:spacing w:val="8"/>
        </w:rPr>
        <w:t xml:space="preserve"> </w:t>
      </w:r>
      <w:r>
        <w:t>criação</w:t>
      </w:r>
      <w:r>
        <w:rPr>
          <w:spacing w:val="8"/>
        </w:rPr>
        <w:t xml:space="preserve"> </w:t>
      </w:r>
      <w:r>
        <w:t>de</w:t>
      </w:r>
      <w:r>
        <w:rPr>
          <w:spacing w:val="7"/>
        </w:rPr>
        <w:t xml:space="preserve"> </w:t>
      </w:r>
      <w:r>
        <w:t>carreiras</w:t>
      </w:r>
      <w:r>
        <w:rPr>
          <w:spacing w:val="8"/>
        </w:rPr>
        <w:t xml:space="preserve"> </w:t>
      </w:r>
      <w:r>
        <w:t>próprias</w:t>
      </w:r>
      <w:r>
        <w:rPr>
          <w:spacing w:val="8"/>
        </w:rPr>
        <w:t xml:space="preserve"> </w:t>
      </w:r>
      <w:r>
        <w:t>dos</w:t>
      </w:r>
      <w:r>
        <w:rPr>
          <w:spacing w:val="8"/>
        </w:rPr>
        <w:t xml:space="preserve"> </w:t>
      </w:r>
      <w:r>
        <w:t>docentes</w:t>
      </w:r>
      <w:r>
        <w:rPr>
          <w:spacing w:val="7"/>
        </w:rPr>
        <w:t xml:space="preserve"> </w:t>
      </w:r>
      <w:r>
        <w:t>e</w:t>
      </w:r>
      <w:r>
        <w:rPr>
          <w:spacing w:val="8"/>
        </w:rPr>
        <w:t xml:space="preserve"> </w:t>
      </w:r>
      <w:r>
        <w:t>téc-</w:t>
      </w:r>
    </w:p>
    <w:p w:rsidR="00384A0B" w:rsidRDefault="00384A0B">
      <w:pPr>
        <w:spacing w:line="242" w:lineRule="auto"/>
        <w:jc w:val="both"/>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64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13" name="Line 1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97E74" id="Line 1750" o:spid="_x0000_s1026" style="position:absolute;z-index: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pStyle w:val="Ttulo3"/>
        <w:rPr>
          <w:sz w:val="28"/>
        </w:rPr>
      </w:pPr>
      <w:r>
        <w:rPr>
          <w:w w:val="75"/>
        </w:rPr>
        <w:t xml:space="preserve">|   </w:t>
      </w:r>
      <w:r w:rsidR="00FD61A6">
        <w:rPr>
          <w:w w:val="80"/>
          <w:vertAlign w:val="subscript"/>
        </w:rPr>
        <w:t>8</w:t>
      </w:r>
      <w:r>
        <w:rPr>
          <w:w w:val="80"/>
        </w:rPr>
        <w:t xml:space="preserve"> </w:t>
      </w:r>
      <w:r>
        <w:rPr>
          <w:w w:val="75"/>
          <w:sz w:val="28"/>
        </w:rPr>
        <w:t>|</w:t>
      </w:r>
    </w:p>
    <w:p w:rsidR="00384A0B" w:rsidRDefault="00384A0B">
      <w:pPr>
        <w:pStyle w:val="Corpodetexto"/>
        <w:spacing w:before="3"/>
        <w:rPr>
          <w:sz w:val="36"/>
        </w:rPr>
      </w:pPr>
    </w:p>
    <w:p w:rsidR="00384A0B" w:rsidRDefault="00F02420">
      <w:pPr>
        <w:pStyle w:val="Corpodetexto"/>
        <w:spacing w:before="1" w:line="242" w:lineRule="auto"/>
        <w:ind w:left="1247" w:right="2265"/>
        <w:jc w:val="both"/>
      </w:pPr>
      <w:r>
        <w:rPr>
          <w:w w:val="105"/>
        </w:rPr>
        <w:t>nicos, com vencimentos muito superiores aos praticados nas universidades federais mais antigas organizadas sob a forma de autarquias.</w:t>
      </w:r>
    </w:p>
    <w:p w:rsidR="00384A0B" w:rsidRDefault="00384A0B">
      <w:pPr>
        <w:pStyle w:val="Corpodetexto"/>
        <w:spacing w:before="5"/>
      </w:pPr>
    </w:p>
    <w:p w:rsidR="00384A0B" w:rsidRDefault="00F02420">
      <w:pPr>
        <w:pStyle w:val="Corpodetexto"/>
        <w:spacing w:line="242" w:lineRule="auto"/>
        <w:ind w:left="1247" w:right="2265"/>
        <w:jc w:val="both"/>
      </w:pPr>
      <w:r>
        <w:t xml:space="preserve">Este ciclo </w:t>
      </w:r>
      <w:r>
        <w:rPr>
          <w:spacing w:val="-2"/>
        </w:rPr>
        <w:t xml:space="preserve">expansivo foi </w:t>
      </w:r>
      <w:r>
        <w:t xml:space="preserve">abruptamente </w:t>
      </w:r>
      <w:r>
        <w:rPr>
          <w:spacing w:val="-3"/>
        </w:rPr>
        <w:t xml:space="preserve">interrompido, </w:t>
      </w:r>
      <w:r>
        <w:t xml:space="preserve">na virada para a década de 1980. O cenário da economia internacional marcado por forte elevação do custo do </w:t>
      </w:r>
      <w:r>
        <w:rPr>
          <w:spacing w:val="-3"/>
        </w:rPr>
        <w:t xml:space="preserve">petróleo, </w:t>
      </w:r>
      <w:r>
        <w:t xml:space="preserve">inflação internacional, ele- vação das taxas de juros norte-americanas, com </w:t>
      </w:r>
      <w:r>
        <w:rPr>
          <w:spacing w:val="-3"/>
        </w:rPr>
        <w:t xml:space="preserve">efeitos recessivos </w:t>
      </w:r>
      <w:r>
        <w:t xml:space="preserve">globais e redução do ritmo de ex- pansão do </w:t>
      </w:r>
      <w:r>
        <w:rPr>
          <w:spacing w:val="-3"/>
        </w:rPr>
        <w:t xml:space="preserve">comércio </w:t>
      </w:r>
      <w:r>
        <w:t xml:space="preserve">internacional, </w:t>
      </w:r>
      <w:r>
        <w:rPr>
          <w:spacing w:val="-3"/>
        </w:rPr>
        <w:t xml:space="preserve">agravaram </w:t>
      </w:r>
      <w:r>
        <w:t xml:space="preserve">fortemente as </w:t>
      </w:r>
      <w:r>
        <w:rPr>
          <w:spacing w:val="-2"/>
        </w:rPr>
        <w:t xml:space="preserve">condições </w:t>
      </w:r>
      <w:r>
        <w:t xml:space="preserve">de rolagem da dívida externa brasileira, </w:t>
      </w:r>
      <w:r>
        <w:rPr>
          <w:spacing w:val="-3"/>
        </w:rPr>
        <w:t xml:space="preserve">fonte  </w:t>
      </w:r>
      <w:r>
        <w:t xml:space="preserve">principal de financiamento do </w:t>
      </w:r>
      <w:r>
        <w:rPr>
          <w:spacing w:val="-3"/>
        </w:rPr>
        <w:t>crescimento</w:t>
      </w:r>
      <w:r>
        <w:rPr>
          <w:spacing w:val="41"/>
        </w:rPr>
        <w:t xml:space="preserve"> </w:t>
      </w:r>
      <w:r>
        <w:t xml:space="preserve">econômico </w:t>
      </w:r>
      <w:r>
        <w:rPr>
          <w:spacing w:val="-3"/>
        </w:rPr>
        <w:t xml:space="preserve">brasileiro.  </w:t>
      </w:r>
      <w:r>
        <w:t xml:space="preserve">nestas </w:t>
      </w:r>
      <w:r>
        <w:rPr>
          <w:spacing w:val="-3"/>
        </w:rPr>
        <w:t xml:space="preserve">condições,  </w:t>
      </w:r>
      <w:r>
        <w:t xml:space="preserve">a imposição de </w:t>
      </w:r>
      <w:r>
        <w:rPr>
          <w:spacing w:val="-3"/>
        </w:rPr>
        <w:t xml:space="preserve">programas restritivos </w:t>
      </w:r>
      <w:r>
        <w:t xml:space="preserve">ao gasto </w:t>
      </w:r>
      <w:r>
        <w:rPr>
          <w:spacing w:val="-3"/>
        </w:rPr>
        <w:t xml:space="preserve">público, </w:t>
      </w:r>
      <w:r>
        <w:t xml:space="preserve">a desvalorização cambial, com </w:t>
      </w:r>
      <w:r>
        <w:rPr>
          <w:spacing w:val="-3"/>
        </w:rPr>
        <w:t xml:space="preserve">efeitos </w:t>
      </w:r>
      <w:r>
        <w:t xml:space="preserve">explo- sivos sobre a inflação doméstica, e o funcionamento dos mecanismos de </w:t>
      </w:r>
      <w:r>
        <w:rPr>
          <w:spacing w:val="-3"/>
        </w:rPr>
        <w:t xml:space="preserve">proteção </w:t>
      </w:r>
      <w:r>
        <w:t xml:space="preserve">de renda então existentes (correção monetária de ativos </w:t>
      </w:r>
      <w:r>
        <w:rPr>
          <w:spacing w:val="-3"/>
        </w:rPr>
        <w:t xml:space="preserve">financeiros </w:t>
      </w:r>
      <w:r>
        <w:t xml:space="preserve">e correção salarial e de </w:t>
      </w:r>
      <w:r>
        <w:rPr>
          <w:spacing w:val="-3"/>
        </w:rPr>
        <w:t xml:space="preserve">contratos) </w:t>
      </w:r>
      <w:r>
        <w:t xml:space="preserve">impuseram a perpetuação de elevada </w:t>
      </w:r>
      <w:r>
        <w:rPr>
          <w:spacing w:val="-3"/>
        </w:rPr>
        <w:t xml:space="preserve">inflação, </w:t>
      </w:r>
      <w:r>
        <w:t xml:space="preserve">com tendência a instalação de </w:t>
      </w:r>
      <w:r>
        <w:rPr>
          <w:spacing w:val="-3"/>
        </w:rPr>
        <w:t xml:space="preserve">processos </w:t>
      </w:r>
      <w:r>
        <w:t xml:space="preserve">hiperinflacionários. Resu- </w:t>
      </w:r>
      <w:r>
        <w:rPr>
          <w:spacing w:val="-3"/>
        </w:rPr>
        <w:t xml:space="preserve">midamente, </w:t>
      </w:r>
      <w:r>
        <w:t xml:space="preserve">a década de 1980 e primeira metade da de 1990 </w:t>
      </w:r>
      <w:r>
        <w:rPr>
          <w:spacing w:val="-3"/>
        </w:rPr>
        <w:t xml:space="preserve">foram </w:t>
      </w:r>
      <w:r>
        <w:t xml:space="preserve">de </w:t>
      </w:r>
      <w:r>
        <w:rPr>
          <w:spacing w:val="-3"/>
        </w:rPr>
        <w:t xml:space="preserve">baixo crescimento econômico, </w:t>
      </w:r>
      <w:r>
        <w:t xml:space="preserve">elevadas taxas de </w:t>
      </w:r>
      <w:r>
        <w:rPr>
          <w:spacing w:val="-3"/>
        </w:rPr>
        <w:t xml:space="preserve">inflação, </w:t>
      </w:r>
      <w:r>
        <w:t xml:space="preserve">somente debeladas com a introdução do Plano Real, além de baixa capa- cidade de </w:t>
      </w:r>
      <w:r>
        <w:rPr>
          <w:spacing w:val="-3"/>
        </w:rPr>
        <w:t>investimento</w:t>
      </w:r>
      <w:r>
        <w:rPr>
          <w:spacing w:val="-17"/>
        </w:rPr>
        <w:t xml:space="preserve"> </w:t>
      </w:r>
      <w:r>
        <w:rPr>
          <w:spacing w:val="-3"/>
        </w:rPr>
        <w:t>público.</w:t>
      </w:r>
    </w:p>
    <w:p w:rsidR="00384A0B" w:rsidRDefault="00384A0B">
      <w:pPr>
        <w:pStyle w:val="Corpodetexto"/>
        <w:spacing w:before="4"/>
        <w:rPr>
          <w:sz w:val="22"/>
        </w:rPr>
      </w:pPr>
    </w:p>
    <w:p w:rsidR="00384A0B" w:rsidRDefault="00F02420">
      <w:pPr>
        <w:pStyle w:val="Corpodetexto"/>
        <w:spacing w:before="1" w:line="242" w:lineRule="auto"/>
        <w:ind w:left="1247" w:right="2263"/>
        <w:jc w:val="both"/>
      </w:pPr>
      <w:r>
        <w:t xml:space="preserve">no âmbito político, o esgotamento do regime militar autoritário, sua substituição negociada pela nova República, delineada pela Constituição de 1988, marcariam a mais duradoura experiência </w:t>
      </w:r>
      <w:r>
        <w:rPr>
          <w:spacing w:val="2"/>
        </w:rPr>
        <w:t xml:space="preserve">de- </w:t>
      </w:r>
      <w:r>
        <w:t xml:space="preserve">mocrática do Brasil. Quanto à comunidade acadêmica, a geração de jovens docentes, contratados nos últimos anos do regime militar, se dedicar-se-ia a uma crítica às estruturas institucionais da uni- versidade, especialmente aos processos de escolha dos dirigentes e à organização de uma carreira unificada nacionalmente, tendo como objetivo uniformizar os vencimentos mais elevados pagos pelas universidades estruturadas, sob a forma de fundação, em relação ao conjunto das universida- des federais. </w:t>
      </w:r>
      <w:r>
        <w:rPr>
          <w:spacing w:val="-3"/>
        </w:rPr>
        <w:t xml:space="preserve">Tanto </w:t>
      </w:r>
      <w:r>
        <w:t>os docentes quanto os funcionários técnicos e administrativos obtiveram êxito, neste propósito, que foi acompanhado por greves regulares, tendo em vista a persistente corrosão do poder de compra dos salários, em uma situação de inflação elevada. da mesma forma, o proces- so de escolha de dirigentes foi alterado, tendo como prática geral a consulta às respectivas comuni- dades acadêmicas, incluindo os estudantes, com intervenção limitada das autoridades, ainda que o formato legal não tenha sido necessariamente adaptado à</w:t>
      </w:r>
      <w:r>
        <w:rPr>
          <w:spacing w:val="10"/>
        </w:rPr>
        <w:t xml:space="preserve"> </w:t>
      </w:r>
      <w:r>
        <w:t>prática.</w:t>
      </w:r>
    </w:p>
    <w:p w:rsidR="00384A0B" w:rsidRDefault="00384A0B">
      <w:pPr>
        <w:pStyle w:val="Corpodetexto"/>
        <w:spacing w:before="5"/>
        <w:rPr>
          <w:sz w:val="22"/>
        </w:rPr>
      </w:pPr>
    </w:p>
    <w:p w:rsidR="00384A0B" w:rsidRDefault="00F02420">
      <w:pPr>
        <w:pStyle w:val="Corpodetexto"/>
        <w:spacing w:line="242" w:lineRule="auto"/>
        <w:ind w:left="1247" w:right="2264"/>
        <w:jc w:val="both"/>
      </w:pPr>
      <w:r>
        <w:t>O ambiente de restrições na capacidade de financiamento do Estado Brasileiro que persistiu, nas décadas de 1980 e 1990, levaria ao surgimento de análises e críticas quanto aos custos e produtivi- dade das universidades públicas, especialmente das federais, resultando em sugestões de comple- mentação do financiamento, com cobranças de anuidades e/ou taxas dos estudantes, incremento à venda de serviços e à concentração dos recursos, em segmentos específicos do sistema universitário, especialmente na pós-graduação e na pesquisa.</w:t>
      </w:r>
    </w:p>
    <w:p w:rsidR="00384A0B" w:rsidRDefault="00384A0B">
      <w:pPr>
        <w:pStyle w:val="Corpodetexto"/>
        <w:spacing w:before="10"/>
      </w:pPr>
    </w:p>
    <w:p w:rsidR="00384A0B" w:rsidRDefault="00F02420">
      <w:pPr>
        <w:pStyle w:val="Corpodetexto"/>
        <w:spacing w:line="242" w:lineRule="auto"/>
        <w:ind w:left="1247" w:right="2264"/>
        <w:jc w:val="both"/>
      </w:pPr>
      <w:r>
        <w:t>seja pelas dificuldades de caráter fiscal, seja pela influência das análises quanto aos custos e produ- tividade das universidades federais ou ainda pelo suprimento da demanda por vagas, no ensino su- perior, que estava sendo crescentemente atendida pelo setor privado, o fato é que, diferentemente da década de 1970, os anos 1980 e primeira metade dos anos 1990 foram de discreto crescimento da oferta de vagas, nos cursos de graduação, e de estagnação numérica, no corpo docente das universi- dades federais. O quadro não seria diferente na universidade federal de sergipe.</w:t>
      </w:r>
    </w:p>
    <w:p w:rsidR="00384A0B" w:rsidRDefault="00384A0B">
      <w:pPr>
        <w:pStyle w:val="Corpodetexto"/>
        <w:spacing w:before="10"/>
      </w:pPr>
    </w:p>
    <w:p w:rsidR="00384A0B" w:rsidRDefault="00F02420">
      <w:pPr>
        <w:pStyle w:val="Corpodetexto"/>
        <w:ind w:left="1247"/>
        <w:jc w:val="both"/>
      </w:pPr>
      <w:r>
        <w:rPr>
          <w:w w:val="105"/>
        </w:rPr>
        <w:t>Entre 1980 e 1990, a oferta de vagas nos cursos de graduação da ufs, passaria de 1.100 vagas para</w:t>
      </w:r>
    </w:p>
    <w:p w:rsidR="00384A0B" w:rsidRDefault="00F02420">
      <w:pPr>
        <w:pStyle w:val="Corpodetexto"/>
        <w:spacing w:before="4"/>
        <w:ind w:left="1247"/>
        <w:jc w:val="both"/>
      </w:pPr>
      <w:r>
        <w:t>1.120. Em 1995, as vagas chegariam a 1.390 e, finalmente, no ano 2.000, a 1.745 vagas.</w:t>
      </w:r>
    </w:p>
    <w:p w:rsidR="00384A0B" w:rsidRDefault="00384A0B">
      <w:pPr>
        <w:pStyle w:val="Corpodetexto"/>
        <w:spacing w:before="7"/>
      </w:pPr>
    </w:p>
    <w:p w:rsidR="00384A0B" w:rsidRDefault="00F02420">
      <w:pPr>
        <w:pStyle w:val="Corpodetexto"/>
        <w:spacing w:line="242" w:lineRule="auto"/>
        <w:ind w:left="1247" w:right="2265"/>
        <w:jc w:val="both"/>
      </w:pPr>
      <w:r>
        <w:t xml:space="preserve">O </w:t>
      </w:r>
      <w:r>
        <w:rPr>
          <w:spacing w:val="-4"/>
        </w:rPr>
        <w:t xml:space="preserve">número </w:t>
      </w:r>
      <w:r>
        <w:t xml:space="preserve">de </w:t>
      </w:r>
      <w:r>
        <w:rPr>
          <w:spacing w:val="-4"/>
        </w:rPr>
        <w:t xml:space="preserve">docentes, </w:t>
      </w:r>
      <w:r>
        <w:t xml:space="preserve">na </w:t>
      </w:r>
      <w:r>
        <w:rPr>
          <w:spacing w:val="-4"/>
        </w:rPr>
        <w:t xml:space="preserve">universidade </w:t>
      </w:r>
      <w:r>
        <w:rPr>
          <w:spacing w:val="-5"/>
        </w:rPr>
        <w:t xml:space="preserve">federal </w:t>
      </w:r>
      <w:r>
        <w:t xml:space="preserve">de </w:t>
      </w:r>
      <w:r>
        <w:rPr>
          <w:spacing w:val="-4"/>
        </w:rPr>
        <w:t xml:space="preserve">sergipe, </w:t>
      </w:r>
      <w:r>
        <w:rPr>
          <w:spacing w:val="-3"/>
        </w:rPr>
        <w:t xml:space="preserve">ficaria </w:t>
      </w:r>
      <w:r>
        <w:rPr>
          <w:spacing w:val="-4"/>
        </w:rPr>
        <w:t xml:space="preserve">praticamente </w:t>
      </w:r>
      <w:r>
        <w:rPr>
          <w:spacing w:val="-5"/>
        </w:rPr>
        <w:t xml:space="preserve">estagnado, </w:t>
      </w:r>
      <w:r>
        <w:rPr>
          <w:spacing w:val="-4"/>
        </w:rPr>
        <w:t xml:space="preserve">visto </w:t>
      </w:r>
      <w:r>
        <w:rPr>
          <w:spacing w:val="-5"/>
        </w:rPr>
        <w:t xml:space="preserve">serem </w:t>
      </w:r>
      <w:r>
        <w:rPr>
          <w:spacing w:val="-3"/>
        </w:rPr>
        <w:t xml:space="preserve">526, </w:t>
      </w:r>
      <w:r>
        <w:t xml:space="preserve">em </w:t>
      </w:r>
      <w:r>
        <w:rPr>
          <w:spacing w:val="-4"/>
        </w:rPr>
        <w:t xml:space="preserve">1980; </w:t>
      </w:r>
      <w:r>
        <w:rPr>
          <w:spacing w:val="-3"/>
        </w:rPr>
        <w:t xml:space="preserve">536, </w:t>
      </w:r>
      <w:r>
        <w:t xml:space="preserve">em </w:t>
      </w:r>
      <w:r>
        <w:rPr>
          <w:spacing w:val="-3"/>
        </w:rPr>
        <w:t xml:space="preserve">1990 </w:t>
      </w:r>
      <w:r>
        <w:t xml:space="preserve">e; </w:t>
      </w:r>
      <w:r>
        <w:rPr>
          <w:spacing w:val="-3"/>
        </w:rPr>
        <w:t xml:space="preserve">512, </w:t>
      </w:r>
      <w:r>
        <w:t xml:space="preserve">no </w:t>
      </w:r>
      <w:r>
        <w:rPr>
          <w:spacing w:val="-3"/>
        </w:rPr>
        <w:t xml:space="preserve">ano </w:t>
      </w:r>
      <w:r>
        <w:rPr>
          <w:spacing w:val="-4"/>
        </w:rPr>
        <w:t xml:space="preserve">2.000. </w:t>
      </w:r>
      <w:r>
        <w:t xml:space="preserve">se as </w:t>
      </w:r>
      <w:r>
        <w:rPr>
          <w:spacing w:val="-4"/>
        </w:rPr>
        <w:t xml:space="preserve">quantidades variam muito </w:t>
      </w:r>
      <w:r>
        <w:rPr>
          <w:spacing w:val="-5"/>
        </w:rPr>
        <w:t xml:space="preserve">pouco, </w:t>
      </w:r>
      <w:r>
        <w:t xml:space="preserve">há </w:t>
      </w:r>
      <w:r>
        <w:rPr>
          <w:spacing w:val="-3"/>
        </w:rPr>
        <w:t xml:space="preserve">simultane- </w:t>
      </w:r>
      <w:r>
        <w:rPr>
          <w:spacing w:val="-4"/>
        </w:rPr>
        <w:t xml:space="preserve">amente mudanças internas importantes, nesse corpo docente. Parte significativa </w:t>
      </w:r>
      <w:r>
        <w:t xml:space="preserve">da </w:t>
      </w:r>
      <w:r>
        <w:rPr>
          <w:spacing w:val="-4"/>
        </w:rPr>
        <w:t xml:space="preserve">expansão </w:t>
      </w:r>
      <w:r>
        <w:t xml:space="preserve">do </w:t>
      </w:r>
      <w:r>
        <w:rPr>
          <w:spacing w:val="-4"/>
        </w:rPr>
        <w:t xml:space="preserve">corpo docente, </w:t>
      </w:r>
      <w:r>
        <w:rPr>
          <w:spacing w:val="-3"/>
        </w:rPr>
        <w:t xml:space="preserve">nas </w:t>
      </w:r>
      <w:r>
        <w:rPr>
          <w:spacing w:val="-4"/>
        </w:rPr>
        <w:t xml:space="preserve">universidades </w:t>
      </w:r>
      <w:r>
        <w:rPr>
          <w:spacing w:val="-5"/>
        </w:rPr>
        <w:t xml:space="preserve">federais, </w:t>
      </w:r>
      <w:r>
        <w:rPr>
          <w:spacing w:val="-3"/>
        </w:rPr>
        <w:t xml:space="preserve">e, </w:t>
      </w:r>
      <w:r>
        <w:rPr>
          <w:spacing w:val="-4"/>
        </w:rPr>
        <w:t xml:space="preserve">especificamente, </w:t>
      </w:r>
      <w:r>
        <w:t xml:space="preserve">na </w:t>
      </w:r>
      <w:r>
        <w:rPr>
          <w:spacing w:val="-4"/>
        </w:rPr>
        <w:t xml:space="preserve">universidade </w:t>
      </w:r>
      <w:r>
        <w:rPr>
          <w:spacing w:val="-5"/>
        </w:rPr>
        <w:t xml:space="preserve">federal </w:t>
      </w:r>
      <w:r>
        <w:t xml:space="preserve">de </w:t>
      </w:r>
      <w:r>
        <w:rPr>
          <w:spacing w:val="-4"/>
        </w:rPr>
        <w:t xml:space="preserve">sergipe, ocorrida na década </w:t>
      </w:r>
      <w:r>
        <w:t xml:space="preserve">de </w:t>
      </w:r>
      <w:r>
        <w:rPr>
          <w:spacing w:val="-4"/>
        </w:rPr>
        <w:t xml:space="preserve">1970, foi feita através </w:t>
      </w:r>
      <w:r>
        <w:t xml:space="preserve">da </w:t>
      </w:r>
      <w:r>
        <w:rPr>
          <w:spacing w:val="-4"/>
        </w:rPr>
        <w:t xml:space="preserve">contratação </w:t>
      </w:r>
      <w:r>
        <w:t xml:space="preserve">de </w:t>
      </w:r>
      <w:r>
        <w:rPr>
          <w:spacing w:val="-4"/>
        </w:rPr>
        <w:t xml:space="preserve">docentes </w:t>
      </w:r>
      <w:r>
        <w:rPr>
          <w:spacing w:val="-3"/>
        </w:rPr>
        <w:t xml:space="preserve">extra </w:t>
      </w:r>
      <w:r>
        <w:rPr>
          <w:spacing w:val="-5"/>
        </w:rPr>
        <w:t xml:space="preserve">quadro, </w:t>
      </w:r>
      <w:r>
        <w:t xml:space="preserve">no </w:t>
      </w:r>
      <w:r>
        <w:rPr>
          <w:spacing w:val="-4"/>
        </w:rPr>
        <w:t xml:space="preserve">nosso </w:t>
      </w:r>
      <w:r>
        <w:rPr>
          <w:spacing w:val="-5"/>
        </w:rPr>
        <w:t xml:space="preserve">caso, </w:t>
      </w:r>
      <w:r>
        <w:rPr>
          <w:spacing w:val="-3"/>
        </w:rPr>
        <w:t xml:space="preserve">nas </w:t>
      </w:r>
      <w:r>
        <w:rPr>
          <w:spacing w:val="-4"/>
        </w:rPr>
        <w:t>classes de auxiliares</w:t>
      </w:r>
      <w:r>
        <w:rPr>
          <w:spacing w:val="12"/>
        </w:rPr>
        <w:t xml:space="preserve"> </w:t>
      </w:r>
      <w:r>
        <w:t>de</w:t>
      </w:r>
      <w:r>
        <w:rPr>
          <w:spacing w:val="13"/>
        </w:rPr>
        <w:t xml:space="preserve"> </w:t>
      </w:r>
      <w:r>
        <w:rPr>
          <w:spacing w:val="-4"/>
        </w:rPr>
        <w:t>ensino</w:t>
      </w:r>
      <w:r>
        <w:rPr>
          <w:spacing w:val="13"/>
        </w:rPr>
        <w:t xml:space="preserve"> </w:t>
      </w:r>
      <w:r>
        <w:t>e</w:t>
      </w:r>
      <w:r>
        <w:rPr>
          <w:spacing w:val="13"/>
        </w:rPr>
        <w:t xml:space="preserve"> </w:t>
      </w:r>
      <w:r>
        <w:rPr>
          <w:spacing w:val="-5"/>
        </w:rPr>
        <w:t>professores</w:t>
      </w:r>
      <w:r>
        <w:rPr>
          <w:spacing w:val="12"/>
        </w:rPr>
        <w:t xml:space="preserve"> </w:t>
      </w:r>
      <w:r>
        <w:rPr>
          <w:spacing w:val="-5"/>
        </w:rPr>
        <w:t>colaboradores,</w:t>
      </w:r>
      <w:r>
        <w:rPr>
          <w:spacing w:val="13"/>
        </w:rPr>
        <w:t xml:space="preserve"> </w:t>
      </w:r>
      <w:r>
        <w:t>os</w:t>
      </w:r>
      <w:r>
        <w:rPr>
          <w:spacing w:val="13"/>
        </w:rPr>
        <w:t xml:space="preserve"> </w:t>
      </w:r>
      <w:r>
        <w:rPr>
          <w:spacing w:val="-4"/>
        </w:rPr>
        <w:t>quais</w:t>
      </w:r>
      <w:r>
        <w:rPr>
          <w:spacing w:val="13"/>
        </w:rPr>
        <w:t xml:space="preserve"> </w:t>
      </w:r>
      <w:r>
        <w:rPr>
          <w:spacing w:val="-4"/>
        </w:rPr>
        <w:t>deveriam</w:t>
      </w:r>
      <w:r>
        <w:rPr>
          <w:spacing w:val="13"/>
        </w:rPr>
        <w:t xml:space="preserve"> </w:t>
      </w:r>
      <w:r>
        <w:rPr>
          <w:spacing w:val="-3"/>
        </w:rPr>
        <w:t>ter</w:t>
      </w:r>
      <w:r>
        <w:rPr>
          <w:spacing w:val="12"/>
        </w:rPr>
        <w:t xml:space="preserve"> </w:t>
      </w:r>
      <w:r>
        <w:rPr>
          <w:spacing w:val="-4"/>
        </w:rPr>
        <w:t>vínculos</w:t>
      </w:r>
      <w:r>
        <w:rPr>
          <w:spacing w:val="13"/>
        </w:rPr>
        <w:t xml:space="preserve"> </w:t>
      </w:r>
      <w:r>
        <w:rPr>
          <w:spacing w:val="-4"/>
        </w:rPr>
        <w:t>temporários,</w:t>
      </w:r>
      <w:r>
        <w:rPr>
          <w:spacing w:val="13"/>
        </w:rPr>
        <w:t xml:space="preserve"> </w:t>
      </w:r>
      <w:r>
        <w:rPr>
          <w:spacing w:val="-4"/>
        </w:rPr>
        <w:t>exigindo-</w:t>
      </w:r>
    </w:p>
    <w:p w:rsidR="00384A0B" w:rsidRDefault="00F02420">
      <w:pPr>
        <w:pStyle w:val="Corpodetexto"/>
        <w:spacing w:before="6" w:line="242" w:lineRule="auto"/>
        <w:ind w:left="1247" w:right="2265"/>
        <w:jc w:val="both"/>
      </w:pPr>
      <w:r>
        <w:rPr>
          <w:spacing w:val="-4"/>
          <w:w w:val="105"/>
        </w:rPr>
        <w:t xml:space="preserve">-se, para </w:t>
      </w:r>
      <w:r>
        <w:rPr>
          <w:w w:val="105"/>
        </w:rPr>
        <w:t xml:space="preserve">o </w:t>
      </w:r>
      <w:r>
        <w:rPr>
          <w:spacing w:val="-4"/>
          <w:w w:val="105"/>
        </w:rPr>
        <w:t xml:space="preserve">ingresso </w:t>
      </w:r>
      <w:r>
        <w:rPr>
          <w:w w:val="105"/>
        </w:rPr>
        <w:t xml:space="preserve">na </w:t>
      </w:r>
      <w:r>
        <w:rPr>
          <w:spacing w:val="-4"/>
          <w:w w:val="105"/>
        </w:rPr>
        <w:t xml:space="preserve">carreira docente específica </w:t>
      </w:r>
      <w:r>
        <w:rPr>
          <w:w w:val="105"/>
        </w:rPr>
        <w:t xml:space="preserve">da </w:t>
      </w:r>
      <w:r>
        <w:rPr>
          <w:spacing w:val="-3"/>
          <w:w w:val="105"/>
        </w:rPr>
        <w:t xml:space="preserve">ufs, </w:t>
      </w:r>
      <w:r>
        <w:rPr>
          <w:w w:val="105"/>
        </w:rPr>
        <w:t xml:space="preserve">o </w:t>
      </w:r>
      <w:r>
        <w:rPr>
          <w:spacing w:val="-4"/>
          <w:w w:val="105"/>
        </w:rPr>
        <w:t xml:space="preserve">título </w:t>
      </w:r>
      <w:r>
        <w:rPr>
          <w:w w:val="105"/>
        </w:rPr>
        <w:t xml:space="preserve">de </w:t>
      </w:r>
      <w:r>
        <w:rPr>
          <w:spacing w:val="-4"/>
          <w:w w:val="105"/>
        </w:rPr>
        <w:t xml:space="preserve">mestre. </w:t>
      </w:r>
      <w:r>
        <w:rPr>
          <w:spacing w:val="-3"/>
          <w:w w:val="105"/>
        </w:rPr>
        <w:t xml:space="preserve">seja </w:t>
      </w:r>
      <w:r>
        <w:rPr>
          <w:w w:val="105"/>
        </w:rPr>
        <w:t xml:space="preserve">em </w:t>
      </w:r>
      <w:r>
        <w:rPr>
          <w:spacing w:val="-4"/>
          <w:w w:val="105"/>
        </w:rPr>
        <w:t>decorrência da dificuldade</w:t>
      </w:r>
      <w:r>
        <w:rPr>
          <w:spacing w:val="-11"/>
          <w:w w:val="105"/>
        </w:rPr>
        <w:t xml:space="preserve"> </w:t>
      </w:r>
      <w:r>
        <w:rPr>
          <w:w w:val="105"/>
        </w:rPr>
        <w:t>de</w:t>
      </w:r>
      <w:r>
        <w:rPr>
          <w:spacing w:val="-11"/>
          <w:w w:val="105"/>
        </w:rPr>
        <w:t xml:space="preserve"> </w:t>
      </w:r>
      <w:r>
        <w:rPr>
          <w:spacing w:val="-5"/>
          <w:w w:val="105"/>
        </w:rPr>
        <w:t>encontrar,</w:t>
      </w:r>
      <w:r>
        <w:rPr>
          <w:spacing w:val="-10"/>
          <w:w w:val="105"/>
        </w:rPr>
        <w:t xml:space="preserve"> </w:t>
      </w:r>
      <w:r>
        <w:rPr>
          <w:w w:val="105"/>
        </w:rPr>
        <w:t>em</w:t>
      </w:r>
      <w:r>
        <w:rPr>
          <w:spacing w:val="-11"/>
          <w:w w:val="105"/>
        </w:rPr>
        <w:t xml:space="preserve"> </w:t>
      </w:r>
      <w:r>
        <w:rPr>
          <w:spacing w:val="-4"/>
          <w:w w:val="105"/>
        </w:rPr>
        <w:t>número</w:t>
      </w:r>
      <w:r>
        <w:rPr>
          <w:spacing w:val="-10"/>
          <w:w w:val="105"/>
        </w:rPr>
        <w:t xml:space="preserve"> </w:t>
      </w:r>
      <w:r>
        <w:rPr>
          <w:spacing w:val="-4"/>
          <w:w w:val="105"/>
        </w:rPr>
        <w:t>suficiente,</w:t>
      </w:r>
      <w:r>
        <w:rPr>
          <w:spacing w:val="-11"/>
          <w:w w:val="105"/>
        </w:rPr>
        <w:t xml:space="preserve"> </w:t>
      </w:r>
      <w:r>
        <w:rPr>
          <w:spacing w:val="-4"/>
          <w:w w:val="105"/>
        </w:rPr>
        <w:t>candidatos</w:t>
      </w:r>
      <w:r>
        <w:rPr>
          <w:spacing w:val="-11"/>
          <w:w w:val="105"/>
        </w:rPr>
        <w:t xml:space="preserve"> </w:t>
      </w:r>
      <w:r>
        <w:rPr>
          <w:spacing w:val="-3"/>
          <w:w w:val="105"/>
        </w:rPr>
        <w:t>com</w:t>
      </w:r>
      <w:r>
        <w:rPr>
          <w:spacing w:val="-10"/>
          <w:w w:val="105"/>
        </w:rPr>
        <w:t xml:space="preserve"> </w:t>
      </w:r>
      <w:r>
        <w:rPr>
          <w:w w:val="105"/>
        </w:rPr>
        <w:t>o</w:t>
      </w:r>
      <w:r>
        <w:rPr>
          <w:spacing w:val="-11"/>
          <w:w w:val="105"/>
        </w:rPr>
        <w:t xml:space="preserve"> </w:t>
      </w:r>
      <w:r>
        <w:rPr>
          <w:spacing w:val="-4"/>
          <w:w w:val="105"/>
        </w:rPr>
        <w:t>título</w:t>
      </w:r>
      <w:r>
        <w:rPr>
          <w:spacing w:val="-10"/>
          <w:w w:val="105"/>
        </w:rPr>
        <w:t xml:space="preserve"> </w:t>
      </w:r>
      <w:r>
        <w:rPr>
          <w:w w:val="105"/>
        </w:rPr>
        <w:t>de</w:t>
      </w:r>
      <w:r>
        <w:rPr>
          <w:spacing w:val="-11"/>
          <w:w w:val="105"/>
        </w:rPr>
        <w:t xml:space="preserve"> </w:t>
      </w:r>
      <w:r>
        <w:rPr>
          <w:spacing w:val="-4"/>
          <w:w w:val="105"/>
        </w:rPr>
        <w:t>mestre,</w:t>
      </w:r>
      <w:r>
        <w:rPr>
          <w:spacing w:val="-10"/>
          <w:w w:val="105"/>
        </w:rPr>
        <w:t xml:space="preserve"> </w:t>
      </w:r>
      <w:r>
        <w:rPr>
          <w:spacing w:val="-3"/>
          <w:w w:val="105"/>
        </w:rPr>
        <w:t>seja</w:t>
      </w:r>
      <w:r>
        <w:rPr>
          <w:spacing w:val="-11"/>
          <w:w w:val="105"/>
        </w:rPr>
        <w:t xml:space="preserve"> </w:t>
      </w:r>
      <w:r>
        <w:rPr>
          <w:spacing w:val="-3"/>
          <w:w w:val="105"/>
        </w:rPr>
        <w:t>por</w:t>
      </w:r>
      <w:r>
        <w:rPr>
          <w:spacing w:val="-10"/>
          <w:w w:val="105"/>
        </w:rPr>
        <w:t xml:space="preserve"> </w:t>
      </w:r>
      <w:r>
        <w:rPr>
          <w:spacing w:val="-5"/>
          <w:w w:val="105"/>
        </w:rPr>
        <w:t xml:space="preserve">pressões </w:t>
      </w:r>
      <w:r>
        <w:rPr>
          <w:spacing w:val="-4"/>
          <w:w w:val="105"/>
        </w:rPr>
        <w:t>corporativas,</w:t>
      </w:r>
      <w:r>
        <w:rPr>
          <w:spacing w:val="-11"/>
          <w:w w:val="105"/>
        </w:rPr>
        <w:t xml:space="preserve"> </w:t>
      </w:r>
      <w:r>
        <w:rPr>
          <w:w w:val="105"/>
        </w:rPr>
        <w:t>o</w:t>
      </w:r>
      <w:r>
        <w:rPr>
          <w:spacing w:val="-11"/>
          <w:w w:val="105"/>
        </w:rPr>
        <w:t xml:space="preserve"> </w:t>
      </w:r>
      <w:r>
        <w:rPr>
          <w:spacing w:val="-4"/>
          <w:w w:val="105"/>
        </w:rPr>
        <w:t>fato</w:t>
      </w:r>
      <w:r>
        <w:rPr>
          <w:spacing w:val="-10"/>
          <w:w w:val="105"/>
        </w:rPr>
        <w:t xml:space="preserve"> </w:t>
      </w:r>
      <w:r>
        <w:rPr>
          <w:w w:val="105"/>
        </w:rPr>
        <w:t>é</w:t>
      </w:r>
      <w:r>
        <w:rPr>
          <w:spacing w:val="-11"/>
          <w:w w:val="105"/>
        </w:rPr>
        <w:t xml:space="preserve"> </w:t>
      </w:r>
      <w:r>
        <w:rPr>
          <w:spacing w:val="-3"/>
          <w:w w:val="105"/>
        </w:rPr>
        <w:t>que</w:t>
      </w:r>
      <w:r>
        <w:rPr>
          <w:spacing w:val="-10"/>
          <w:w w:val="105"/>
        </w:rPr>
        <w:t xml:space="preserve"> </w:t>
      </w:r>
      <w:r>
        <w:rPr>
          <w:spacing w:val="-4"/>
          <w:w w:val="105"/>
        </w:rPr>
        <w:t>nacionalmente</w:t>
      </w:r>
      <w:r>
        <w:rPr>
          <w:spacing w:val="-11"/>
          <w:w w:val="105"/>
        </w:rPr>
        <w:t xml:space="preserve"> </w:t>
      </w:r>
      <w:r>
        <w:rPr>
          <w:spacing w:val="-4"/>
          <w:w w:val="105"/>
        </w:rPr>
        <w:t>foi</w:t>
      </w:r>
      <w:r>
        <w:rPr>
          <w:spacing w:val="-11"/>
          <w:w w:val="105"/>
        </w:rPr>
        <w:t xml:space="preserve"> </w:t>
      </w:r>
      <w:r>
        <w:rPr>
          <w:spacing w:val="-5"/>
          <w:w w:val="105"/>
        </w:rPr>
        <w:t>incorporado,</w:t>
      </w:r>
      <w:r>
        <w:rPr>
          <w:spacing w:val="-10"/>
          <w:w w:val="105"/>
        </w:rPr>
        <w:t xml:space="preserve"> </w:t>
      </w:r>
      <w:r>
        <w:rPr>
          <w:w w:val="105"/>
        </w:rPr>
        <w:t>em</w:t>
      </w:r>
      <w:r>
        <w:rPr>
          <w:spacing w:val="-11"/>
          <w:w w:val="105"/>
        </w:rPr>
        <w:t xml:space="preserve"> </w:t>
      </w:r>
      <w:r>
        <w:rPr>
          <w:spacing w:val="-4"/>
          <w:w w:val="105"/>
        </w:rPr>
        <w:t>meados</w:t>
      </w:r>
      <w:r>
        <w:rPr>
          <w:spacing w:val="-10"/>
          <w:w w:val="105"/>
        </w:rPr>
        <w:t xml:space="preserve"> </w:t>
      </w:r>
      <w:r>
        <w:rPr>
          <w:w w:val="105"/>
        </w:rPr>
        <w:t>da</w:t>
      </w:r>
      <w:r>
        <w:rPr>
          <w:spacing w:val="-11"/>
          <w:w w:val="105"/>
        </w:rPr>
        <w:t xml:space="preserve"> </w:t>
      </w:r>
      <w:r>
        <w:rPr>
          <w:spacing w:val="-4"/>
          <w:w w:val="105"/>
        </w:rPr>
        <w:t>década</w:t>
      </w:r>
      <w:r>
        <w:rPr>
          <w:spacing w:val="-10"/>
          <w:w w:val="105"/>
        </w:rPr>
        <w:t xml:space="preserve"> </w:t>
      </w:r>
      <w:r>
        <w:rPr>
          <w:w w:val="105"/>
        </w:rPr>
        <w:t>de</w:t>
      </w:r>
      <w:r>
        <w:rPr>
          <w:spacing w:val="-11"/>
          <w:w w:val="105"/>
        </w:rPr>
        <w:t xml:space="preserve"> </w:t>
      </w:r>
      <w:r>
        <w:rPr>
          <w:spacing w:val="-4"/>
          <w:w w:val="105"/>
        </w:rPr>
        <w:t>1980,</w:t>
      </w:r>
      <w:r>
        <w:rPr>
          <w:spacing w:val="-11"/>
          <w:w w:val="105"/>
        </w:rPr>
        <w:t xml:space="preserve"> </w:t>
      </w:r>
      <w:r>
        <w:rPr>
          <w:w w:val="105"/>
        </w:rPr>
        <w:t>o</w:t>
      </w:r>
      <w:r>
        <w:rPr>
          <w:spacing w:val="-10"/>
          <w:w w:val="105"/>
        </w:rPr>
        <w:t xml:space="preserve"> </w:t>
      </w:r>
      <w:r>
        <w:rPr>
          <w:spacing w:val="-4"/>
          <w:w w:val="105"/>
        </w:rPr>
        <w:t xml:space="preserve">conjunto </w:t>
      </w:r>
      <w:r>
        <w:rPr>
          <w:w w:val="105"/>
        </w:rPr>
        <w:t>de</w:t>
      </w:r>
      <w:r>
        <w:rPr>
          <w:spacing w:val="-30"/>
          <w:w w:val="105"/>
        </w:rPr>
        <w:t xml:space="preserve"> </w:t>
      </w:r>
      <w:r>
        <w:rPr>
          <w:spacing w:val="-5"/>
          <w:w w:val="105"/>
        </w:rPr>
        <w:t>professores</w:t>
      </w:r>
      <w:r>
        <w:rPr>
          <w:spacing w:val="-30"/>
          <w:w w:val="105"/>
        </w:rPr>
        <w:t xml:space="preserve"> </w:t>
      </w:r>
      <w:r>
        <w:rPr>
          <w:spacing w:val="-3"/>
          <w:w w:val="105"/>
        </w:rPr>
        <w:t>extra</w:t>
      </w:r>
      <w:r>
        <w:rPr>
          <w:spacing w:val="-30"/>
          <w:w w:val="105"/>
        </w:rPr>
        <w:t xml:space="preserve"> </w:t>
      </w:r>
      <w:r>
        <w:rPr>
          <w:spacing w:val="-4"/>
          <w:w w:val="105"/>
        </w:rPr>
        <w:t>quadro</w:t>
      </w:r>
      <w:r>
        <w:rPr>
          <w:spacing w:val="-30"/>
          <w:w w:val="105"/>
        </w:rPr>
        <w:t xml:space="preserve"> </w:t>
      </w:r>
      <w:r>
        <w:rPr>
          <w:spacing w:val="-3"/>
          <w:w w:val="105"/>
        </w:rPr>
        <w:t>aos</w:t>
      </w:r>
      <w:r>
        <w:rPr>
          <w:spacing w:val="-30"/>
          <w:w w:val="105"/>
        </w:rPr>
        <w:t xml:space="preserve"> </w:t>
      </w:r>
      <w:r>
        <w:rPr>
          <w:spacing w:val="-4"/>
          <w:w w:val="105"/>
        </w:rPr>
        <w:t>quadros</w:t>
      </w:r>
      <w:r>
        <w:rPr>
          <w:spacing w:val="-30"/>
          <w:w w:val="105"/>
        </w:rPr>
        <w:t xml:space="preserve"> </w:t>
      </w:r>
      <w:r>
        <w:rPr>
          <w:spacing w:val="-4"/>
          <w:w w:val="105"/>
        </w:rPr>
        <w:t>docentes</w:t>
      </w:r>
      <w:r>
        <w:rPr>
          <w:spacing w:val="-30"/>
          <w:w w:val="105"/>
        </w:rPr>
        <w:t xml:space="preserve"> </w:t>
      </w:r>
      <w:r>
        <w:rPr>
          <w:spacing w:val="-4"/>
          <w:w w:val="105"/>
        </w:rPr>
        <w:t>permanentes</w:t>
      </w:r>
      <w:r>
        <w:rPr>
          <w:spacing w:val="-30"/>
          <w:w w:val="105"/>
        </w:rPr>
        <w:t xml:space="preserve"> </w:t>
      </w:r>
      <w:r>
        <w:rPr>
          <w:spacing w:val="-3"/>
          <w:w w:val="105"/>
        </w:rPr>
        <w:t>das</w:t>
      </w:r>
      <w:r>
        <w:rPr>
          <w:spacing w:val="-30"/>
          <w:w w:val="105"/>
        </w:rPr>
        <w:t xml:space="preserve"> </w:t>
      </w:r>
      <w:r>
        <w:rPr>
          <w:spacing w:val="-4"/>
          <w:w w:val="105"/>
        </w:rPr>
        <w:t>universidades</w:t>
      </w:r>
      <w:r>
        <w:rPr>
          <w:spacing w:val="-30"/>
          <w:w w:val="105"/>
        </w:rPr>
        <w:t xml:space="preserve"> </w:t>
      </w:r>
      <w:r>
        <w:rPr>
          <w:spacing w:val="-5"/>
          <w:w w:val="105"/>
        </w:rPr>
        <w:t>federais,</w:t>
      </w:r>
      <w:r>
        <w:rPr>
          <w:spacing w:val="-30"/>
          <w:w w:val="105"/>
        </w:rPr>
        <w:t xml:space="preserve"> </w:t>
      </w:r>
      <w:r>
        <w:rPr>
          <w:spacing w:val="-3"/>
          <w:w w:val="105"/>
        </w:rPr>
        <w:t>por</w:t>
      </w:r>
      <w:r>
        <w:rPr>
          <w:spacing w:val="-29"/>
          <w:w w:val="105"/>
        </w:rPr>
        <w:t xml:space="preserve"> </w:t>
      </w:r>
      <w:r>
        <w:rPr>
          <w:spacing w:val="-4"/>
          <w:w w:val="105"/>
        </w:rPr>
        <w:t xml:space="preserve">ocasião </w:t>
      </w:r>
      <w:r>
        <w:rPr>
          <w:w w:val="105"/>
        </w:rPr>
        <w:t>da</w:t>
      </w:r>
      <w:r>
        <w:rPr>
          <w:spacing w:val="-29"/>
          <w:w w:val="105"/>
        </w:rPr>
        <w:t xml:space="preserve"> </w:t>
      </w:r>
      <w:r>
        <w:rPr>
          <w:spacing w:val="-4"/>
          <w:w w:val="105"/>
        </w:rPr>
        <w:t>estruturação</w:t>
      </w:r>
      <w:r>
        <w:rPr>
          <w:spacing w:val="-29"/>
          <w:w w:val="105"/>
        </w:rPr>
        <w:t xml:space="preserve"> </w:t>
      </w:r>
      <w:r>
        <w:rPr>
          <w:w w:val="105"/>
        </w:rPr>
        <w:t>da</w:t>
      </w:r>
      <w:r>
        <w:rPr>
          <w:spacing w:val="-29"/>
          <w:w w:val="105"/>
        </w:rPr>
        <w:t xml:space="preserve"> </w:t>
      </w:r>
      <w:r>
        <w:rPr>
          <w:spacing w:val="-4"/>
          <w:w w:val="105"/>
        </w:rPr>
        <w:t>carreira</w:t>
      </w:r>
      <w:r>
        <w:rPr>
          <w:spacing w:val="-29"/>
          <w:w w:val="105"/>
        </w:rPr>
        <w:t xml:space="preserve"> </w:t>
      </w:r>
      <w:r>
        <w:rPr>
          <w:spacing w:val="-4"/>
          <w:w w:val="105"/>
        </w:rPr>
        <w:t>docente</w:t>
      </w:r>
      <w:r>
        <w:rPr>
          <w:spacing w:val="-29"/>
          <w:w w:val="105"/>
        </w:rPr>
        <w:t xml:space="preserve"> </w:t>
      </w:r>
      <w:r>
        <w:rPr>
          <w:spacing w:val="-4"/>
          <w:w w:val="105"/>
        </w:rPr>
        <w:t>unificada</w:t>
      </w:r>
      <w:r>
        <w:rPr>
          <w:spacing w:val="-29"/>
          <w:w w:val="105"/>
        </w:rPr>
        <w:t xml:space="preserve"> </w:t>
      </w:r>
      <w:r>
        <w:rPr>
          <w:w w:val="105"/>
        </w:rPr>
        <w:t>do</w:t>
      </w:r>
      <w:r>
        <w:rPr>
          <w:spacing w:val="-29"/>
          <w:w w:val="105"/>
        </w:rPr>
        <w:t xml:space="preserve"> </w:t>
      </w:r>
      <w:r>
        <w:rPr>
          <w:spacing w:val="-4"/>
          <w:w w:val="105"/>
        </w:rPr>
        <w:t>magistério</w:t>
      </w:r>
      <w:r>
        <w:rPr>
          <w:spacing w:val="-29"/>
          <w:w w:val="105"/>
        </w:rPr>
        <w:t xml:space="preserve"> </w:t>
      </w:r>
      <w:r>
        <w:rPr>
          <w:spacing w:val="-5"/>
          <w:w w:val="105"/>
        </w:rPr>
        <w:t>superior.</w:t>
      </w:r>
      <w:r>
        <w:rPr>
          <w:spacing w:val="-28"/>
          <w:w w:val="105"/>
        </w:rPr>
        <w:t xml:space="preserve"> </w:t>
      </w:r>
      <w:r>
        <w:rPr>
          <w:spacing w:val="-4"/>
          <w:w w:val="105"/>
        </w:rPr>
        <w:t>Outro</w:t>
      </w:r>
      <w:r>
        <w:rPr>
          <w:spacing w:val="-29"/>
          <w:w w:val="105"/>
        </w:rPr>
        <w:t xml:space="preserve"> </w:t>
      </w:r>
      <w:r>
        <w:rPr>
          <w:spacing w:val="-4"/>
          <w:w w:val="105"/>
        </w:rPr>
        <w:t>aspecto</w:t>
      </w:r>
      <w:r>
        <w:rPr>
          <w:spacing w:val="-29"/>
          <w:w w:val="105"/>
        </w:rPr>
        <w:t xml:space="preserve"> </w:t>
      </w:r>
      <w:r>
        <w:rPr>
          <w:spacing w:val="-4"/>
          <w:w w:val="105"/>
        </w:rPr>
        <w:t>desta</w:t>
      </w:r>
      <w:r>
        <w:rPr>
          <w:spacing w:val="-29"/>
          <w:w w:val="105"/>
        </w:rPr>
        <w:t xml:space="preserve"> </w:t>
      </w:r>
      <w:r>
        <w:rPr>
          <w:spacing w:val="-4"/>
          <w:w w:val="105"/>
        </w:rPr>
        <w:t>nova</w:t>
      </w:r>
      <w:r>
        <w:rPr>
          <w:spacing w:val="-29"/>
          <w:w w:val="105"/>
        </w:rPr>
        <w:t xml:space="preserve"> </w:t>
      </w:r>
      <w:r>
        <w:rPr>
          <w:spacing w:val="-4"/>
          <w:w w:val="105"/>
        </w:rPr>
        <w:t>carreira</w:t>
      </w:r>
    </w:p>
    <w:p w:rsidR="00384A0B" w:rsidRDefault="00384A0B">
      <w:pPr>
        <w:spacing w:line="242" w:lineRule="auto"/>
        <w:jc w:val="both"/>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sidR="00FD61A6">
        <w:rPr>
          <w:sz w:val="24"/>
        </w:rPr>
        <w:t>9</w:t>
      </w:r>
      <w:r>
        <w:rPr>
          <w:sz w:val="24"/>
        </w:rPr>
        <w:t xml:space="preserve"> </w:t>
      </w:r>
      <w:r>
        <w:rPr>
          <w:w w:val="90"/>
          <w:sz w:val="28"/>
        </w:rPr>
        <w:t xml:space="preserve">| </w:t>
      </w:r>
      <w:r>
        <w:rPr>
          <w:sz w:val="18"/>
        </w:rPr>
        <w:t>universidade federal de sergipe</w:t>
      </w:r>
    </w:p>
    <w:p w:rsidR="00384A0B" w:rsidRDefault="00384A0B">
      <w:pPr>
        <w:pStyle w:val="Corpodetexto"/>
        <w:spacing w:before="12"/>
        <w:rPr>
          <w:sz w:val="28"/>
        </w:rPr>
      </w:pPr>
    </w:p>
    <w:p w:rsidR="00384A0B" w:rsidRDefault="00F02420">
      <w:pPr>
        <w:pStyle w:val="Corpodetexto"/>
        <w:spacing w:before="100" w:line="242" w:lineRule="auto"/>
        <w:ind w:left="2267" w:right="1244"/>
        <w:jc w:val="both"/>
      </w:pPr>
      <w:r>
        <w:rPr>
          <w:spacing w:val="-4"/>
          <w:w w:val="105"/>
        </w:rPr>
        <w:t>foi</w:t>
      </w:r>
      <w:r>
        <w:rPr>
          <w:spacing w:val="-10"/>
          <w:w w:val="105"/>
        </w:rPr>
        <w:t xml:space="preserve"> </w:t>
      </w:r>
      <w:r>
        <w:rPr>
          <w:w w:val="105"/>
        </w:rPr>
        <w:t>o</w:t>
      </w:r>
      <w:r>
        <w:rPr>
          <w:spacing w:val="-10"/>
          <w:w w:val="105"/>
        </w:rPr>
        <w:t xml:space="preserve"> </w:t>
      </w:r>
      <w:r>
        <w:rPr>
          <w:spacing w:val="-4"/>
          <w:w w:val="105"/>
        </w:rPr>
        <w:t>estímulo</w:t>
      </w:r>
      <w:r>
        <w:rPr>
          <w:spacing w:val="-9"/>
          <w:w w:val="105"/>
        </w:rPr>
        <w:t xml:space="preserve"> </w:t>
      </w:r>
      <w:r>
        <w:rPr>
          <w:w w:val="105"/>
        </w:rPr>
        <w:t>ao</w:t>
      </w:r>
      <w:r>
        <w:rPr>
          <w:spacing w:val="-10"/>
          <w:w w:val="105"/>
        </w:rPr>
        <w:t xml:space="preserve"> </w:t>
      </w:r>
      <w:r>
        <w:rPr>
          <w:spacing w:val="-4"/>
          <w:w w:val="105"/>
        </w:rPr>
        <w:t>regime</w:t>
      </w:r>
      <w:r>
        <w:rPr>
          <w:spacing w:val="-9"/>
          <w:w w:val="105"/>
        </w:rPr>
        <w:t xml:space="preserve"> </w:t>
      </w:r>
      <w:r>
        <w:rPr>
          <w:w w:val="105"/>
        </w:rPr>
        <w:t>de</w:t>
      </w:r>
      <w:r>
        <w:rPr>
          <w:spacing w:val="-10"/>
          <w:w w:val="105"/>
        </w:rPr>
        <w:t xml:space="preserve"> </w:t>
      </w:r>
      <w:r>
        <w:rPr>
          <w:spacing w:val="-4"/>
          <w:w w:val="105"/>
        </w:rPr>
        <w:t>dedicação</w:t>
      </w:r>
      <w:r>
        <w:rPr>
          <w:spacing w:val="-10"/>
          <w:w w:val="105"/>
        </w:rPr>
        <w:t xml:space="preserve"> </w:t>
      </w:r>
      <w:r>
        <w:rPr>
          <w:spacing w:val="-4"/>
          <w:w w:val="105"/>
        </w:rPr>
        <w:t>exclusiva,</w:t>
      </w:r>
      <w:r>
        <w:rPr>
          <w:spacing w:val="-9"/>
          <w:w w:val="105"/>
        </w:rPr>
        <w:t xml:space="preserve"> </w:t>
      </w:r>
      <w:r>
        <w:rPr>
          <w:spacing w:val="-4"/>
          <w:w w:val="105"/>
        </w:rPr>
        <w:t>permitindo</w:t>
      </w:r>
      <w:r>
        <w:rPr>
          <w:spacing w:val="-10"/>
          <w:w w:val="105"/>
        </w:rPr>
        <w:t xml:space="preserve"> </w:t>
      </w:r>
      <w:r>
        <w:rPr>
          <w:spacing w:val="-3"/>
          <w:w w:val="105"/>
        </w:rPr>
        <w:t>que</w:t>
      </w:r>
      <w:r>
        <w:rPr>
          <w:spacing w:val="-9"/>
          <w:w w:val="105"/>
        </w:rPr>
        <w:t xml:space="preserve"> </w:t>
      </w:r>
      <w:r>
        <w:rPr>
          <w:spacing w:val="-3"/>
          <w:w w:val="105"/>
        </w:rPr>
        <w:t>parte</w:t>
      </w:r>
      <w:r>
        <w:rPr>
          <w:spacing w:val="-10"/>
          <w:w w:val="105"/>
        </w:rPr>
        <w:t xml:space="preserve"> </w:t>
      </w:r>
      <w:r>
        <w:rPr>
          <w:spacing w:val="-3"/>
          <w:w w:val="105"/>
        </w:rPr>
        <w:t>dos</w:t>
      </w:r>
      <w:r>
        <w:rPr>
          <w:spacing w:val="-10"/>
          <w:w w:val="105"/>
        </w:rPr>
        <w:t xml:space="preserve"> </w:t>
      </w:r>
      <w:r>
        <w:rPr>
          <w:spacing w:val="-4"/>
          <w:w w:val="105"/>
        </w:rPr>
        <w:t>docentes</w:t>
      </w:r>
      <w:r>
        <w:rPr>
          <w:spacing w:val="-9"/>
          <w:w w:val="105"/>
        </w:rPr>
        <w:t xml:space="preserve"> </w:t>
      </w:r>
      <w:r>
        <w:rPr>
          <w:spacing w:val="-4"/>
          <w:w w:val="105"/>
        </w:rPr>
        <w:t>optasse</w:t>
      </w:r>
      <w:r>
        <w:rPr>
          <w:spacing w:val="-10"/>
          <w:w w:val="105"/>
        </w:rPr>
        <w:t xml:space="preserve"> </w:t>
      </w:r>
      <w:r>
        <w:rPr>
          <w:spacing w:val="-3"/>
          <w:w w:val="105"/>
        </w:rPr>
        <w:t>por</w:t>
      </w:r>
      <w:r>
        <w:rPr>
          <w:spacing w:val="-9"/>
          <w:w w:val="105"/>
        </w:rPr>
        <w:t xml:space="preserve"> </w:t>
      </w:r>
      <w:r>
        <w:rPr>
          <w:spacing w:val="-4"/>
          <w:w w:val="105"/>
        </w:rPr>
        <w:t xml:space="preserve">este </w:t>
      </w:r>
      <w:r>
        <w:rPr>
          <w:spacing w:val="-5"/>
          <w:w w:val="105"/>
        </w:rPr>
        <w:t>regime,</w:t>
      </w:r>
      <w:r>
        <w:rPr>
          <w:spacing w:val="-18"/>
          <w:w w:val="105"/>
        </w:rPr>
        <w:t xml:space="preserve"> </w:t>
      </w:r>
      <w:r>
        <w:rPr>
          <w:spacing w:val="-4"/>
          <w:w w:val="105"/>
        </w:rPr>
        <w:t>abandonando</w:t>
      </w:r>
      <w:r>
        <w:rPr>
          <w:spacing w:val="-18"/>
          <w:w w:val="105"/>
        </w:rPr>
        <w:t xml:space="preserve"> </w:t>
      </w:r>
      <w:r>
        <w:rPr>
          <w:spacing w:val="-4"/>
          <w:w w:val="105"/>
        </w:rPr>
        <w:t>outros</w:t>
      </w:r>
      <w:r>
        <w:rPr>
          <w:spacing w:val="-17"/>
          <w:w w:val="105"/>
        </w:rPr>
        <w:t xml:space="preserve"> </w:t>
      </w:r>
      <w:r>
        <w:rPr>
          <w:spacing w:val="-4"/>
          <w:w w:val="105"/>
        </w:rPr>
        <w:t>vínculos</w:t>
      </w:r>
      <w:r>
        <w:rPr>
          <w:spacing w:val="-18"/>
          <w:w w:val="105"/>
        </w:rPr>
        <w:t xml:space="preserve"> </w:t>
      </w:r>
      <w:r>
        <w:rPr>
          <w:spacing w:val="-4"/>
          <w:w w:val="105"/>
        </w:rPr>
        <w:t>empregatícios.</w:t>
      </w:r>
      <w:r>
        <w:rPr>
          <w:spacing w:val="-17"/>
          <w:w w:val="105"/>
        </w:rPr>
        <w:t xml:space="preserve"> </w:t>
      </w:r>
      <w:r>
        <w:rPr>
          <w:spacing w:val="-5"/>
          <w:w w:val="105"/>
        </w:rPr>
        <w:t>Para</w:t>
      </w:r>
      <w:r>
        <w:rPr>
          <w:spacing w:val="-18"/>
          <w:w w:val="105"/>
        </w:rPr>
        <w:t xml:space="preserve"> </w:t>
      </w:r>
      <w:r>
        <w:rPr>
          <w:spacing w:val="-4"/>
          <w:w w:val="105"/>
        </w:rPr>
        <w:t>novas</w:t>
      </w:r>
      <w:r>
        <w:rPr>
          <w:spacing w:val="-17"/>
          <w:w w:val="105"/>
        </w:rPr>
        <w:t xml:space="preserve"> </w:t>
      </w:r>
      <w:r>
        <w:rPr>
          <w:spacing w:val="-4"/>
          <w:w w:val="105"/>
        </w:rPr>
        <w:t>aberturas</w:t>
      </w:r>
      <w:r>
        <w:rPr>
          <w:spacing w:val="-18"/>
          <w:w w:val="105"/>
        </w:rPr>
        <w:t xml:space="preserve"> </w:t>
      </w:r>
      <w:r>
        <w:rPr>
          <w:w w:val="105"/>
        </w:rPr>
        <w:t>de</w:t>
      </w:r>
      <w:r>
        <w:rPr>
          <w:spacing w:val="-17"/>
          <w:w w:val="105"/>
        </w:rPr>
        <w:t xml:space="preserve"> </w:t>
      </w:r>
      <w:r>
        <w:rPr>
          <w:spacing w:val="-4"/>
          <w:w w:val="105"/>
        </w:rPr>
        <w:t>vagas,</w:t>
      </w:r>
      <w:r>
        <w:rPr>
          <w:spacing w:val="-18"/>
          <w:w w:val="105"/>
        </w:rPr>
        <w:t xml:space="preserve"> </w:t>
      </w:r>
      <w:r>
        <w:rPr>
          <w:spacing w:val="-4"/>
          <w:w w:val="105"/>
        </w:rPr>
        <w:t>este</w:t>
      </w:r>
      <w:r>
        <w:rPr>
          <w:spacing w:val="-17"/>
          <w:w w:val="105"/>
        </w:rPr>
        <w:t xml:space="preserve"> </w:t>
      </w:r>
      <w:r>
        <w:rPr>
          <w:spacing w:val="-3"/>
          <w:w w:val="105"/>
        </w:rPr>
        <w:t>era</w:t>
      </w:r>
      <w:r>
        <w:rPr>
          <w:spacing w:val="-18"/>
          <w:w w:val="105"/>
        </w:rPr>
        <w:t xml:space="preserve"> </w:t>
      </w:r>
      <w:r>
        <w:rPr>
          <w:w w:val="105"/>
        </w:rPr>
        <w:t>o</w:t>
      </w:r>
      <w:r>
        <w:rPr>
          <w:spacing w:val="-17"/>
          <w:w w:val="105"/>
        </w:rPr>
        <w:t xml:space="preserve"> </w:t>
      </w:r>
      <w:r>
        <w:rPr>
          <w:spacing w:val="-5"/>
          <w:w w:val="105"/>
        </w:rPr>
        <w:t>regime preferencial,</w:t>
      </w:r>
      <w:r>
        <w:rPr>
          <w:spacing w:val="-30"/>
          <w:w w:val="105"/>
        </w:rPr>
        <w:t xml:space="preserve"> </w:t>
      </w:r>
      <w:r>
        <w:rPr>
          <w:spacing w:val="-4"/>
          <w:w w:val="105"/>
        </w:rPr>
        <w:t>abrindo</w:t>
      </w:r>
      <w:r>
        <w:rPr>
          <w:spacing w:val="-30"/>
          <w:w w:val="105"/>
        </w:rPr>
        <w:t xml:space="preserve"> </w:t>
      </w:r>
      <w:r>
        <w:rPr>
          <w:spacing w:val="-5"/>
          <w:w w:val="105"/>
        </w:rPr>
        <w:t>exceções</w:t>
      </w:r>
      <w:r>
        <w:rPr>
          <w:spacing w:val="-30"/>
          <w:w w:val="105"/>
        </w:rPr>
        <w:t xml:space="preserve"> </w:t>
      </w:r>
      <w:r>
        <w:rPr>
          <w:spacing w:val="-4"/>
          <w:w w:val="105"/>
        </w:rPr>
        <w:t>apenas</w:t>
      </w:r>
      <w:r>
        <w:rPr>
          <w:spacing w:val="-29"/>
          <w:w w:val="105"/>
        </w:rPr>
        <w:t xml:space="preserve"> </w:t>
      </w:r>
      <w:r>
        <w:rPr>
          <w:spacing w:val="-4"/>
          <w:w w:val="105"/>
        </w:rPr>
        <w:t>para</w:t>
      </w:r>
      <w:r>
        <w:rPr>
          <w:spacing w:val="-30"/>
          <w:w w:val="105"/>
        </w:rPr>
        <w:t xml:space="preserve"> </w:t>
      </w:r>
      <w:r>
        <w:rPr>
          <w:w w:val="105"/>
        </w:rPr>
        <w:t>as</w:t>
      </w:r>
      <w:r>
        <w:rPr>
          <w:spacing w:val="-30"/>
          <w:w w:val="105"/>
        </w:rPr>
        <w:t xml:space="preserve"> </w:t>
      </w:r>
      <w:r>
        <w:rPr>
          <w:spacing w:val="-4"/>
          <w:w w:val="105"/>
        </w:rPr>
        <w:t>áreas</w:t>
      </w:r>
      <w:r>
        <w:rPr>
          <w:spacing w:val="-29"/>
          <w:w w:val="105"/>
        </w:rPr>
        <w:t xml:space="preserve"> </w:t>
      </w:r>
      <w:r>
        <w:rPr>
          <w:w w:val="105"/>
        </w:rPr>
        <w:t>do</w:t>
      </w:r>
      <w:r>
        <w:rPr>
          <w:spacing w:val="-30"/>
          <w:w w:val="105"/>
        </w:rPr>
        <w:t xml:space="preserve"> </w:t>
      </w:r>
      <w:r>
        <w:rPr>
          <w:spacing w:val="-4"/>
          <w:w w:val="105"/>
        </w:rPr>
        <w:t>conhecimento</w:t>
      </w:r>
      <w:r>
        <w:rPr>
          <w:spacing w:val="-30"/>
          <w:w w:val="105"/>
        </w:rPr>
        <w:t xml:space="preserve"> </w:t>
      </w:r>
      <w:r>
        <w:rPr>
          <w:w w:val="105"/>
        </w:rPr>
        <w:t>em</w:t>
      </w:r>
      <w:r>
        <w:rPr>
          <w:spacing w:val="-30"/>
          <w:w w:val="105"/>
        </w:rPr>
        <w:t xml:space="preserve"> </w:t>
      </w:r>
      <w:r>
        <w:rPr>
          <w:spacing w:val="-3"/>
          <w:w w:val="105"/>
        </w:rPr>
        <w:t>que</w:t>
      </w:r>
      <w:r>
        <w:rPr>
          <w:spacing w:val="-29"/>
          <w:w w:val="105"/>
        </w:rPr>
        <w:t xml:space="preserve"> </w:t>
      </w:r>
      <w:r>
        <w:rPr>
          <w:spacing w:val="-4"/>
          <w:w w:val="105"/>
        </w:rPr>
        <w:t>fosse</w:t>
      </w:r>
      <w:r>
        <w:rPr>
          <w:spacing w:val="-30"/>
          <w:w w:val="105"/>
        </w:rPr>
        <w:t xml:space="preserve"> </w:t>
      </w:r>
      <w:r>
        <w:rPr>
          <w:spacing w:val="-4"/>
          <w:w w:val="105"/>
        </w:rPr>
        <w:t>difícil</w:t>
      </w:r>
      <w:r>
        <w:rPr>
          <w:spacing w:val="-30"/>
          <w:w w:val="105"/>
        </w:rPr>
        <w:t xml:space="preserve"> </w:t>
      </w:r>
      <w:r>
        <w:rPr>
          <w:w w:val="105"/>
        </w:rPr>
        <w:t>o</w:t>
      </w:r>
      <w:r>
        <w:rPr>
          <w:spacing w:val="-29"/>
          <w:w w:val="105"/>
        </w:rPr>
        <w:t xml:space="preserve"> </w:t>
      </w:r>
      <w:r>
        <w:rPr>
          <w:spacing w:val="-4"/>
          <w:w w:val="105"/>
        </w:rPr>
        <w:t xml:space="preserve">recrutamen- </w:t>
      </w:r>
      <w:r>
        <w:rPr>
          <w:spacing w:val="-3"/>
          <w:w w:val="105"/>
        </w:rPr>
        <w:t>to</w:t>
      </w:r>
      <w:r>
        <w:rPr>
          <w:spacing w:val="-13"/>
          <w:w w:val="105"/>
        </w:rPr>
        <w:t xml:space="preserve"> </w:t>
      </w:r>
      <w:r>
        <w:rPr>
          <w:w w:val="105"/>
        </w:rPr>
        <w:t>de</w:t>
      </w:r>
      <w:r>
        <w:rPr>
          <w:spacing w:val="-13"/>
          <w:w w:val="105"/>
        </w:rPr>
        <w:t xml:space="preserve"> </w:t>
      </w:r>
      <w:r>
        <w:rPr>
          <w:spacing w:val="-4"/>
          <w:w w:val="105"/>
        </w:rPr>
        <w:t>docentes</w:t>
      </w:r>
      <w:r>
        <w:rPr>
          <w:spacing w:val="-13"/>
          <w:w w:val="105"/>
        </w:rPr>
        <w:t xml:space="preserve"> </w:t>
      </w:r>
      <w:r>
        <w:rPr>
          <w:spacing w:val="-4"/>
          <w:w w:val="105"/>
        </w:rPr>
        <w:t>nesse</w:t>
      </w:r>
      <w:r>
        <w:rPr>
          <w:spacing w:val="-13"/>
          <w:w w:val="105"/>
        </w:rPr>
        <w:t xml:space="preserve"> </w:t>
      </w:r>
      <w:r>
        <w:rPr>
          <w:spacing w:val="-4"/>
          <w:w w:val="105"/>
        </w:rPr>
        <w:t>regime</w:t>
      </w:r>
      <w:r>
        <w:rPr>
          <w:spacing w:val="-13"/>
          <w:w w:val="105"/>
        </w:rPr>
        <w:t xml:space="preserve"> </w:t>
      </w:r>
      <w:r>
        <w:rPr>
          <w:w w:val="105"/>
        </w:rPr>
        <w:t>de</w:t>
      </w:r>
      <w:r>
        <w:rPr>
          <w:spacing w:val="-13"/>
          <w:w w:val="105"/>
        </w:rPr>
        <w:t xml:space="preserve"> </w:t>
      </w:r>
      <w:r>
        <w:rPr>
          <w:spacing w:val="-5"/>
          <w:w w:val="105"/>
        </w:rPr>
        <w:t>trabalho.</w:t>
      </w:r>
    </w:p>
    <w:p w:rsidR="00384A0B" w:rsidRDefault="00384A0B">
      <w:pPr>
        <w:pStyle w:val="Corpodetexto"/>
        <w:spacing w:before="7"/>
      </w:pPr>
    </w:p>
    <w:p w:rsidR="00384A0B" w:rsidRDefault="00F02420">
      <w:pPr>
        <w:pStyle w:val="Corpodetexto"/>
        <w:spacing w:before="1" w:line="242" w:lineRule="auto"/>
        <w:ind w:left="2267" w:right="1244"/>
        <w:jc w:val="both"/>
      </w:pPr>
      <w:r>
        <w:rPr>
          <w:w w:val="105"/>
        </w:rPr>
        <w:t>O</w:t>
      </w:r>
      <w:r>
        <w:rPr>
          <w:spacing w:val="-27"/>
          <w:w w:val="105"/>
        </w:rPr>
        <w:t xml:space="preserve"> </w:t>
      </w:r>
      <w:r>
        <w:rPr>
          <w:w w:val="105"/>
        </w:rPr>
        <w:t>aumento</w:t>
      </w:r>
      <w:r>
        <w:rPr>
          <w:spacing w:val="-26"/>
          <w:w w:val="105"/>
        </w:rPr>
        <w:t xml:space="preserve"> </w:t>
      </w:r>
      <w:r>
        <w:rPr>
          <w:w w:val="105"/>
        </w:rPr>
        <w:t>na</w:t>
      </w:r>
      <w:r>
        <w:rPr>
          <w:spacing w:val="-26"/>
          <w:w w:val="105"/>
        </w:rPr>
        <w:t xml:space="preserve"> </w:t>
      </w:r>
      <w:r>
        <w:rPr>
          <w:w w:val="105"/>
        </w:rPr>
        <w:t>oferta</w:t>
      </w:r>
      <w:r>
        <w:rPr>
          <w:spacing w:val="-26"/>
          <w:w w:val="105"/>
        </w:rPr>
        <w:t xml:space="preserve"> </w:t>
      </w:r>
      <w:r>
        <w:rPr>
          <w:w w:val="105"/>
        </w:rPr>
        <w:t>de</w:t>
      </w:r>
      <w:r>
        <w:rPr>
          <w:spacing w:val="-26"/>
          <w:w w:val="105"/>
        </w:rPr>
        <w:t xml:space="preserve"> </w:t>
      </w:r>
      <w:r>
        <w:rPr>
          <w:w w:val="105"/>
        </w:rPr>
        <w:t>vagas</w:t>
      </w:r>
      <w:r>
        <w:rPr>
          <w:spacing w:val="-26"/>
          <w:w w:val="105"/>
        </w:rPr>
        <w:t xml:space="preserve"> </w:t>
      </w:r>
      <w:r>
        <w:rPr>
          <w:w w:val="105"/>
        </w:rPr>
        <w:t>e</w:t>
      </w:r>
      <w:r>
        <w:rPr>
          <w:spacing w:val="-26"/>
          <w:w w:val="105"/>
        </w:rPr>
        <w:t xml:space="preserve"> </w:t>
      </w:r>
      <w:r>
        <w:rPr>
          <w:w w:val="105"/>
        </w:rPr>
        <w:t>consequente</w:t>
      </w:r>
      <w:r>
        <w:rPr>
          <w:spacing w:val="-26"/>
          <w:w w:val="105"/>
        </w:rPr>
        <w:t xml:space="preserve"> </w:t>
      </w:r>
      <w:r>
        <w:rPr>
          <w:w w:val="105"/>
        </w:rPr>
        <w:t>crescimento</w:t>
      </w:r>
      <w:r>
        <w:rPr>
          <w:spacing w:val="-26"/>
          <w:w w:val="105"/>
        </w:rPr>
        <w:t xml:space="preserve"> </w:t>
      </w:r>
      <w:r>
        <w:rPr>
          <w:w w:val="105"/>
        </w:rPr>
        <w:t>de</w:t>
      </w:r>
      <w:r>
        <w:rPr>
          <w:spacing w:val="-26"/>
          <w:w w:val="105"/>
        </w:rPr>
        <w:t xml:space="preserve"> </w:t>
      </w:r>
      <w:r>
        <w:rPr>
          <w:w w:val="105"/>
        </w:rPr>
        <w:t>matrículas,</w:t>
      </w:r>
      <w:r>
        <w:rPr>
          <w:spacing w:val="-26"/>
          <w:w w:val="105"/>
        </w:rPr>
        <w:t xml:space="preserve"> </w:t>
      </w:r>
      <w:r>
        <w:rPr>
          <w:w w:val="105"/>
        </w:rPr>
        <w:t>não</w:t>
      </w:r>
      <w:r>
        <w:rPr>
          <w:spacing w:val="-27"/>
          <w:w w:val="105"/>
        </w:rPr>
        <w:t xml:space="preserve"> </w:t>
      </w:r>
      <w:r>
        <w:rPr>
          <w:w w:val="105"/>
        </w:rPr>
        <w:t>acompanhado</w:t>
      </w:r>
      <w:r>
        <w:rPr>
          <w:spacing w:val="-26"/>
          <w:w w:val="105"/>
        </w:rPr>
        <w:t xml:space="preserve"> </w:t>
      </w:r>
      <w:r>
        <w:rPr>
          <w:w w:val="105"/>
        </w:rPr>
        <w:t>do</w:t>
      </w:r>
      <w:r>
        <w:rPr>
          <w:spacing w:val="-26"/>
          <w:w w:val="105"/>
        </w:rPr>
        <w:t xml:space="preserve"> </w:t>
      </w:r>
      <w:r>
        <w:rPr>
          <w:w w:val="105"/>
        </w:rPr>
        <w:t>cres- cimento</w:t>
      </w:r>
      <w:r>
        <w:rPr>
          <w:spacing w:val="-20"/>
          <w:w w:val="105"/>
        </w:rPr>
        <w:t xml:space="preserve"> </w:t>
      </w:r>
      <w:r>
        <w:rPr>
          <w:w w:val="105"/>
        </w:rPr>
        <w:t>no</w:t>
      </w:r>
      <w:r>
        <w:rPr>
          <w:spacing w:val="-20"/>
          <w:w w:val="105"/>
        </w:rPr>
        <w:t xml:space="preserve"> </w:t>
      </w:r>
      <w:r>
        <w:rPr>
          <w:w w:val="105"/>
        </w:rPr>
        <w:t>número</w:t>
      </w:r>
      <w:r>
        <w:rPr>
          <w:spacing w:val="-19"/>
          <w:w w:val="105"/>
        </w:rPr>
        <w:t xml:space="preserve"> </w:t>
      </w:r>
      <w:r>
        <w:rPr>
          <w:w w:val="105"/>
        </w:rPr>
        <w:t>de</w:t>
      </w:r>
      <w:r>
        <w:rPr>
          <w:spacing w:val="-20"/>
          <w:w w:val="105"/>
        </w:rPr>
        <w:t xml:space="preserve"> </w:t>
      </w:r>
      <w:r>
        <w:rPr>
          <w:w w:val="105"/>
        </w:rPr>
        <w:t>docentes,</w:t>
      </w:r>
      <w:r>
        <w:rPr>
          <w:spacing w:val="-19"/>
          <w:w w:val="105"/>
        </w:rPr>
        <w:t xml:space="preserve"> </w:t>
      </w:r>
      <w:r>
        <w:rPr>
          <w:w w:val="105"/>
        </w:rPr>
        <w:t>fizeram</w:t>
      </w:r>
      <w:r>
        <w:rPr>
          <w:spacing w:val="-20"/>
          <w:w w:val="105"/>
        </w:rPr>
        <w:t xml:space="preserve"> </w:t>
      </w:r>
      <w:r>
        <w:rPr>
          <w:w w:val="105"/>
        </w:rPr>
        <w:t>elevar</w:t>
      </w:r>
      <w:r>
        <w:rPr>
          <w:spacing w:val="-19"/>
          <w:w w:val="105"/>
        </w:rPr>
        <w:t xml:space="preserve"> </w:t>
      </w:r>
      <w:r>
        <w:rPr>
          <w:w w:val="105"/>
        </w:rPr>
        <w:t>significativamente</w:t>
      </w:r>
      <w:r>
        <w:rPr>
          <w:spacing w:val="-20"/>
          <w:w w:val="105"/>
        </w:rPr>
        <w:t xml:space="preserve"> </w:t>
      </w:r>
      <w:r>
        <w:rPr>
          <w:w w:val="105"/>
        </w:rPr>
        <w:t>a</w:t>
      </w:r>
      <w:r>
        <w:rPr>
          <w:spacing w:val="-19"/>
          <w:w w:val="105"/>
        </w:rPr>
        <w:t xml:space="preserve"> </w:t>
      </w:r>
      <w:r>
        <w:rPr>
          <w:w w:val="105"/>
        </w:rPr>
        <w:t>relação</w:t>
      </w:r>
      <w:r>
        <w:rPr>
          <w:spacing w:val="-20"/>
          <w:w w:val="105"/>
        </w:rPr>
        <w:t xml:space="preserve"> </w:t>
      </w:r>
      <w:r>
        <w:rPr>
          <w:w w:val="105"/>
        </w:rPr>
        <w:t>aluno</w:t>
      </w:r>
      <w:r>
        <w:rPr>
          <w:spacing w:val="-19"/>
          <w:w w:val="105"/>
        </w:rPr>
        <w:t xml:space="preserve"> </w:t>
      </w:r>
      <w:r>
        <w:rPr>
          <w:w w:val="105"/>
        </w:rPr>
        <w:t>matriculado</w:t>
      </w:r>
      <w:r>
        <w:rPr>
          <w:spacing w:val="-20"/>
          <w:w w:val="105"/>
        </w:rPr>
        <w:t xml:space="preserve"> </w:t>
      </w:r>
      <w:r>
        <w:rPr>
          <w:w w:val="105"/>
        </w:rPr>
        <w:t>por docente</w:t>
      </w:r>
      <w:r>
        <w:rPr>
          <w:spacing w:val="-23"/>
          <w:w w:val="105"/>
        </w:rPr>
        <w:t xml:space="preserve"> </w:t>
      </w:r>
      <w:r>
        <w:rPr>
          <w:w w:val="105"/>
        </w:rPr>
        <w:t>fruto</w:t>
      </w:r>
      <w:r>
        <w:rPr>
          <w:spacing w:val="-22"/>
          <w:w w:val="105"/>
        </w:rPr>
        <w:t xml:space="preserve"> </w:t>
      </w:r>
      <w:r>
        <w:rPr>
          <w:w w:val="105"/>
        </w:rPr>
        <w:t>das</w:t>
      </w:r>
      <w:r>
        <w:rPr>
          <w:spacing w:val="-23"/>
          <w:w w:val="105"/>
        </w:rPr>
        <w:t xml:space="preserve"> </w:t>
      </w:r>
      <w:r>
        <w:rPr>
          <w:w w:val="105"/>
        </w:rPr>
        <w:t>induções</w:t>
      </w:r>
      <w:r>
        <w:rPr>
          <w:spacing w:val="-22"/>
          <w:w w:val="105"/>
        </w:rPr>
        <w:t xml:space="preserve"> </w:t>
      </w:r>
      <w:r>
        <w:rPr>
          <w:w w:val="105"/>
        </w:rPr>
        <w:t>à</w:t>
      </w:r>
      <w:r>
        <w:rPr>
          <w:spacing w:val="-23"/>
          <w:w w:val="105"/>
        </w:rPr>
        <w:t xml:space="preserve"> </w:t>
      </w:r>
      <w:r>
        <w:rPr>
          <w:w w:val="105"/>
        </w:rPr>
        <w:t>expansão</w:t>
      </w:r>
      <w:r>
        <w:rPr>
          <w:spacing w:val="-22"/>
          <w:w w:val="105"/>
        </w:rPr>
        <w:t xml:space="preserve"> </w:t>
      </w:r>
      <w:r>
        <w:rPr>
          <w:w w:val="105"/>
        </w:rPr>
        <w:t>da</w:t>
      </w:r>
      <w:r>
        <w:rPr>
          <w:spacing w:val="-23"/>
          <w:w w:val="105"/>
        </w:rPr>
        <w:t xml:space="preserve"> </w:t>
      </w:r>
      <w:r>
        <w:rPr>
          <w:w w:val="105"/>
        </w:rPr>
        <w:t>oferta</w:t>
      </w:r>
      <w:r>
        <w:rPr>
          <w:spacing w:val="-22"/>
          <w:w w:val="105"/>
        </w:rPr>
        <w:t xml:space="preserve"> </w:t>
      </w:r>
      <w:r>
        <w:rPr>
          <w:w w:val="105"/>
        </w:rPr>
        <w:t>de</w:t>
      </w:r>
      <w:r>
        <w:rPr>
          <w:spacing w:val="-23"/>
          <w:w w:val="105"/>
        </w:rPr>
        <w:t xml:space="preserve"> </w:t>
      </w:r>
      <w:r>
        <w:rPr>
          <w:w w:val="105"/>
        </w:rPr>
        <w:t>vagas,</w:t>
      </w:r>
      <w:r>
        <w:rPr>
          <w:spacing w:val="-22"/>
          <w:w w:val="105"/>
        </w:rPr>
        <w:t xml:space="preserve"> </w:t>
      </w:r>
      <w:r>
        <w:rPr>
          <w:w w:val="105"/>
        </w:rPr>
        <w:t>viabilizada,</w:t>
      </w:r>
      <w:r>
        <w:rPr>
          <w:spacing w:val="-23"/>
          <w:w w:val="105"/>
        </w:rPr>
        <w:t xml:space="preserve"> </w:t>
      </w:r>
      <w:r>
        <w:rPr>
          <w:w w:val="105"/>
        </w:rPr>
        <w:t>por</w:t>
      </w:r>
      <w:r>
        <w:rPr>
          <w:spacing w:val="-22"/>
          <w:w w:val="105"/>
        </w:rPr>
        <w:t xml:space="preserve"> </w:t>
      </w:r>
      <w:r>
        <w:rPr>
          <w:w w:val="105"/>
        </w:rPr>
        <w:t>outro</w:t>
      </w:r>
      <w:r>
        <w:rPr>
          <w:spacing w:val="-23"/>
          <w:w w:val="105"/>
        </w:rPr>
        <w:t xml:space="preserve"> </w:t>
      </w:r>
      <w:r>
        <w:rPr>
          <w:w w:val="105"/>
        </w:rPr>
        <w:t>lado,</w:t>
      </w:r>
      <w:r>
        <w:rPr>
          <w:spacing w:val="-22"/>
          <w:w w:val="105"/>
        </w:rPr>
        <w:t xml:space="preserve"> </w:t>
      </w:r>
      <w:r>
        <w:rPr>
          <w:w w:val="105"/>
        </w:rPr>
        <w:t>pela</w:t>
      </w:r>
      <w:r>
        <w:rPr>
          <w:spacing w:val="-23"/>
          <w:w w:val="105"/>
        </w:rPr>
        <w:t xml:space="preserve"> </w:t>
      </w:r>
      <w:r>
        <w:rPr>
          <w:w w:val="105"/>
        </w:rPr>
        <w:t>mudança no</w:t>
      </w:r>
      <w:r>
        <w:rPr>
          <w:spacing w:val="-9"/>
          <w:w w:val="105"/>
        </w:rPr>
        <w:t xml:space="preserve"> </w:t>
      </w:r>
      <w:r>
        <w:rPr>
          <w:w w:val="105"/>
        </w:rPr>
        <w:t>regime</w:t>
      </w:r>
      <w:r>
        <w:rPr>
          <w:spacing w:val="-9"/>
          <w:w w:val="105"/>
        </w:rPr>
        <w:t xml:space="preserve"> </w:t>
      </w:r>
      <w:r>
        <w:rPr>
          <w:w w:val="105"/>
        </w:rPr>
        <w:t>de</w:t>
      </w:r>
      <w:r>
        <w:rPr>
          <w:spacing w:val="-9"/>
          <w:w w:val="105"/>
        </w:rPr>
        <w:t xml:space="preserve"> </w:t>
      </w:r>
      <w:r>
        <w:rPr>
          <w:w w:val="105"/>
        </w:rPr>
        <w:t>contratação</w:t>
      </w:r>
      <w:r>
        <w:rPr>
          <w:spacing w:val="-9"/>
          <w:w w:val="105"/>
        </w:rPr>
        <w:t xml:space="preserve"> </w:t>
      </w:r>
      <w:r>
        <w:rPr>
          <w:w w:val="105"/>
        </w:rPr>
        <w:t>docente,</w:t>
      </w:r>
      <w:r>
        <w:rPr>
          <w:spacing w:val="-9"/>
          <w:w w:val="105"/>
        </w:rPr>
        <w:t xml:space="preserve"> </w:t>
      </w:r>
      <w:r>
        <w:rPr>
          <w:w w:val="105"/>
        </w:rPr>
        <w:t>predominantemente</w:t>
      </w:r>
      <w:r>
        <w:rPr>
          <w:spacing w:val="-9"/>
          <w:w w:val="105"/>
        </w:rPr>
        <w:t xml:space="preserve"> </w:t>
      </w:r>
      <w:r>
        <w:rPr>
          <w:w w:val="105"/>
        </w:rPr>
        <w:t>em</w:t>
      </w:r>
      <w:r>
        <w:rPr>
          <w:spacing w:val="-9"/>
          <w:w w:val="105"/>
        </w:rPr>
        <w:t xml:space="preserve"> </w:t>
      </w:r>
      <w:r>
        <w:rPr>
          <w:w w:val="105"/>
        </w:rPr>
        <w:t>regime</w:t>
      </w:r>
      <w:r>
        <w:rPr>
          <w:spacing w:val="-9"/>
          <w:w w:val="105"/>
        </w:rPr>
        <w:t xml:space="preserve"> </w:t>
      </w:r>
      <w:r>
        <w:rPr>
          <w:w w:val="105"/>
        </w:rPr>
        <w:t>de</w:t>
      </w:r>
      <w:r>
        <w:rPr>
          <w:spacing w:val="-9"/>
          <w:w w:val="105"/>
        </w:rPr>
        <w:t xml:space="preserve"> </w:t>
      </w:r>
      <w:r>
        <w:rPr>
          <w:w w:val="105"/>
        </w:rPr>
        <w:t>dedicação</w:t>
      </w:r>
      <w:r>
        <w:rPr>
          <w:spacing w:val="-9"/>
          <w:w w:val="105"/>
        </w:rPr>
        <w:t xml:space="preserve"> </w:t>
      </w:r>
      <w:r>
        <w:rPr>
          <w:w w:val="105"/>
        </w:rPr>
        <w:t>exclusiva,</w:t>
      </w:r>
      <w:r>
        <w:rPr>
          <w:spacing w:val="-9"/>
          <w:w w:val="105"/>
        </w:rPr>
        <w:t xml:space="preserve"> </w:t>
      </w:r>
      <w:r>
        <w:rPr>
          <w:w w:val="105"/>
        </w:rPr>
        <w:t>prati- camente</w:t>
      </w:r>
      <w:r>
        <w:rPr>
          <w:spacing w:val="-23"/>
          <w:w w:val="105"/>
        </w:rPr>
        <w:t xml:space="preserve"> </w:t>
      </w:r>
      <w:r>
        <w:rPr>
          <w:w w:val="105"/>
        </w:rPr>
        <w:t>eliminando,</w:t>
      </w:r>
      <w:r>
        <w:rPr>
          <w:spacing w:val="-22"/>
          <w:w w:val="105"/>
        </w:rPr>
        <w:t xml:space="preserve"> </w:t>
      </w:r>
      <w:r>
        <w:rPr>
          <w:w w:val="105"/>
        </w:rPr>
        <w:t>em</w:t>
      </w:r>
      <w:r>
        <w:rPr>
          <w:spacing w:val="-23"/>
          <w:w w:val="105"/>
        </w:rPr>
        <w:t xml:space="preserve"> </w:t>
      </w:r>
      <w:r>
        <w:rPr>
          <w:w w:val="105"/>
        </w:rPr>
        <w:t>muitas</w:t>
      </w:r>
      <w:r>
        <w:rPr>
          <w:spacing w:val="-22"/>
          <w:w w:val="105"/>
        </w:rPr>
        <w:t xml:space="preserve"> </w:t>
      </w:r>
      <w:r>
        <w:rPr>
          <w:w w:val="105"/>
        </w:rPr>
        <w:t>áreas,</w:t>
      </w:r>
      <w:r>
        <w:rPr>
          <w:spacing w:val="-22"/>
          <w:w w:val="105"/>
        </w:rPr>
        <w:t xml:space="preserve"> </w:t>
      </w:r>
      <w:r>
        <w:rPr>
          <w:w w:val="105"/>
        </w:rPr>
        <w:t>a</w:t>
      </w:r>
      <w:r>
        <w:rPr>
          <w:spacing w:val="-23"/>
          <w:w w:val="105"/>
        </w:rPr>
        <w:t xml:space="preserve"> </w:t>
      </w:r>
      <w:r>
        <w:rPr>
          <w:w w:val="105"/>
        </w:rPr>
        <w:t>contratação</w:t>
      </w:r>
      <w:r>
        <w:rPr>
          <w:spacing w:val="-22"/>
          <w:w w:val="105"/>
        </w:rPr>
        <w:t xml:space="preserve"> </w:t>
      </w:r>
      <w:r>
        <w:rPr>
          <w:w w:val="105"/>
        </w:rPr>
        <w:t>de</w:t>
      </w:r>
      <w:r>
        <w:rPr>
          <w:spacing w:val="-23"/>
          <w:w w:val="105"/>
        </w:rPr>
        <w:t xml:space="preserve"> </w:t>
      </w:r>
      <w:r>
        <w:rPr>
          <w:w w:val="105"/>
        </w:rPr>
        <w:t>docentes</w:t>
      </w:r>
      <w:r>
        <w:rPr>
          <w:spacing w:val="-22"/>
          <w:w w:val="105"/>
        </w:rPr>
        <w:t xml:space="preserve"> </w:t>
      </w:r>
      <w:r>
        <w:rPr>
          <w:w w:val="105"/>
        </w:rPr>
        <w:t>em</w:t>
      </w:r>
      <w:r>
        <w:rPr>
          <w:spacing w:val="-22"/>
          <w:w w:val="105"/>
        </w:rPr>
        <w:t xml:space="preserve"> </w:t>
      </w:r>
      <w:r>
        <w:rPr>
          <w:w w:val="105"/>
        </w:rPr>
        <w:t>tempo</w:t>
      </w:r>
      <w:r>
        <w:rPr>
          <w:spacing w:val="-23"/>
          <w:w w:val="105"/>
        </w:rPr>
        <w:t xml:space="preserve"> </w:t>
      </w:r>
      <w:r>
        <w:rPr>
          <w:w w:val="105"/>
        </w:rPr>
        <w:t>parcial.</w:t>
      </w:r>
      <w:r>
        <w:rPr>
          <w:spacing w:val="-22"/>
          <w:w w:val="105"/>
        </w:rPr>
        <w:t xml:space="preserve"> </w:t>
      </w:r>
      <w:r>
        <w:rPr>
          <w:w w:val="105"/>
        </w:rPr>
        <w:t>O</w:t>
      </w:r>
      <w:r>
        <w:rPr>
          <w:spacing w:val="-22"/>
          <w:w w:val="105"/>
        </w:rPr>
        <w:t xml:space="preserve"> </w:t>
      </w:r>
      <w:r>
        <w:rPr>
          <w:w w:val="105"/>
        </w:rPr>
        <w:t>fato</w:t>
      </w:r>
      <w:r>
        <w:rPr>
          <w:spacing w:val="-23"/>
          <w:w w:val="105"/>
        </w:rPr>
        <w:t xml:space="preserve"> </w:t>
      </w:r>
      <w:r>
        <w:rPr>
          <w:w w:val="105"/>
        </w:rPr>
        <w:t>é</w:t>
      </w:r>
      <w:r>
        <w:rPr>
          <w:spacing w:val="-22"/>
          <w:w w:val="105"/>
        </w:rPr>
        <w:t xml:space="preserve"> </w:t>
      </w:r>
      <w:r>
        <w:rPr>
          <w:w w:val="105"/>
        </w:rPr>
        <w:t>que</w:t>
      </w:r>
      <w:r>
        <w:rPr>
          <w:spacing w:val="-23"/>
          <w:w w:val="105"/>
        </w:rPr>
        <w:t xml:space="preserve"> </w:t>
      </w:r>
      <w:r>
        <w:rPr>
          <w:w w:val="105"/>
        </w:rPr>
        <w:t>de uma</w:t>
      </w:r>
      <w:r>
        <w:rPr>
          <w:spacing w:val="-14"/>
          <w:w w:val="105"/>
        </w:rPr>
        <w:t xml:space="preserve"> </w:t>
      </w:r>
      <w:r>
        <w:rPr>
          <w:w w:val="105"/>
        </w:rPr>
        <w:t>relação</w:t>
      </w:r>
      <w:r>
        <w:rPr>
          <w:spacing w:val="-13"/>
          <w:w w:val="105"/>
        </w:rPr>
        <w:t xml:space="preserve"> </w:t>
      </w:r>
      <w:r>
        <w:rPr>
          <w:w w:val="105"/>
        </w:rPr>
        <w:t>de</w:t>
      </w:r>
      <w:r>
        <w:rPr>
          <w:spacing w:val="-13"/>
          <w:w w:val="105"/>
        </w:rPr>
        <w:t xml:space="preserve"> </w:t>
      </w:r>
      <w:r>
        <w:rPr>
          <w:w w:val="105"/>
        </w:rPr>
        <w:t>pouco</w:t>
      </w:r>
      <w:r>
        <w:rPr>
          <w:spacing w:val="-14"/>
          <w:w w:val="105"/>
        </w:rPr>
        <w:t xml:space="preserve"> </w:t>
      </w:r>
      <w:r>
        <w:rPr>
          <w:w w:val="105"/>
        </w:rPr>
        <w:t>mais</w:t>
      </w:r>
      <w:r>
        <w:rPr>
          <w:spacing w:val="-13"/>
          <w:w w:val="105"/>
        </w:rPr>
        <w:t xml:space="preserve"> </w:t>
      </w:r>
      <w:r>
        <w:rPr>
          <w:w w:val="105"/>
        </w:rPr>
        <w:t>de</w:t>
      </w:r>
      <w:r>
        <w:rPr>
          <w:spacing w:val="-13"/>
          <w:w w:val="105"/>
        </w:rPr>
        <w:t xml:space="preserve"> </w:t>
      </w:r>
      <w:r>
        <w:rPr>
          <w:w w:val="105"/>
        </w:rPr>
        <w:t>nove</w:t>
      </w:r>
      <w:r>
        <w:rPr>
          <w:spacing w:val="-14"/>
          <w:w w:val="105"/>
        </w:rPr>
        <w:t xml:space="preserve"> </w:t>
      </w:r>
      <w:r>
        <w:rPr>
          <w:w w:val="105"/>
        </w:rPr>
        <w:t>alunos</w:t>
      </w:r>
      <w:r>
        <w:rPr>
          <w:spacing w:val="-13"/>
          <w:w w:val="105"/>
        </w:rPr>
        <w:t xml:space="preserve"> </w:t>
      </w:r>
      <w:r>
        <w:rPr>
          <w:w w:val="105"/>
        </w:rPr>
        <w:t>matriculados</w:t>
      </w:r>
      <w:r>
        <w:rPr>
          <w:spacing w:val="-13"/>
          <w:w w:val="105"/>
        </w:rPr>
        <w:t xml:space="preserve"> </w:t>
      </w:r>
      <w:r>
        <w:rPr>
          <w:w w:val="105"/>
        </w:rPr>
        <w:t>por</w:t>
      </w:r>
      <w:r>
        <w:rPr>
          <w:spacing w:val="-14"/>
          <w:w w:val="105"/>
        </w:rPr>
        <w:t xml:space="preserve"> </w:t>
      </w:r>
      <w:r>
        <w:rPr>
          <w:w w:val="105"/>
        </w:rPr>
        <w:t>docente,</w:t>
      </w:r>
      <w:r>
        <w:rPr>
          <w:spacing w:val="-13"/>
          <w:w w:val="105"/>
        </w:rPr>
        <w:t xml:space="preserve"> </w:t>
      </w:r>
      <w:r>
        <w:rPr>
          <w:w w:val="105"/>
        </w:rPr>
        <w:t>em</w:t>
      </w:r>
      <w:r>
        <w:rPr>
          <w:spacing w:val="-13"/>
          <w:w w:val="105"/>
        </w:rPr>
        <w:t xml:space="preserve"> </w:t>
      </w:r>
      <w:r>
        <w:rPr>
          <w:w w:val="105"/>
        </w:rPr>
        <w:t>1980,</w:t>
      </w:r>
      <w:r>
        <w:rPr>
          <w:spacing w:val="-13"/>
          <w:w w:val="105"/>
        </w:rPr>
        <w:t xml:space="preserve"> </w:t>
      </w:r>
      <w:r>
        <w:rPr>
          <w:w w:val="105"/>
        </w:rPr>
        <w:t>a</w:t>
      </w:r>
      <w:r>
        <w:rPr>
          <w:spacing w:val="-14"/>
          <w:w w:val="105"/>
        </w:rPr>
        <w:t xml:space="preserve"> </w:t>
      </w:r>
      <w:r>
        <w:rPr>
          <w:w w:val="105"/>
        </w:rPr>
        <w:t>ufs</w:t>
      </w:r>
      <w:r>
        <w:rPr>
          <w:spacing w:val="-13"/>
          <w:w w:val="105"/>
        </w:rPr>
        <w:t xml:space="preserve"> </w:t>
      </w:r>
      <w:r>
        <w:rPr>
          <w:w w:val="105"/>
        </w:rPr>
        <w:t>passaria</w:t>
      </w:r>
      <w:r>
        <w:rPr>
          <w:spacing w:val="-13"/>
          <w:w w:val="105"/>
        </w:rPr>
        <w:t xml:space="preserve"> </w:t>
      </w:r>
      <w:r>
        <w:rPr>
          <w:w w:val="105"/>
        </w:rPr>
        <w:t>para quase</w:t>
      </w:r>
      <w:r>
        <w:rPr>
          <w:spacing w:val="-7"/>
          <w:w w:val="105"/>
        </w:rPr>
        <w:t xml:space="preserve"> </w:t>
      </w:r>
      <w:r>
        <w:rPr>
          <w:w w:val="105"/>
        </w:rPr>
        <w:t>19</w:t>
      </w:r>
      <w:r>
        <w:rPr>
          <w:spacing w:val="-7"/>
          <w:w w:val="105"/>
        </w:rPr>
        <w:t xml:space="preserve"> </w:t>
      </w:r>
      <w:r>
        <w:rPr>
          <w:w w:val="105"/>
        </w:rPr>
        <w:t>alunos</w:t>
      </w:r>
      <w:r>
        <w:rPr>
          <w:spacing w:val="-7"/>
          <w:w w:val="105"/>
        </w:rPr>
        <w:t xml:space="preserve"> </w:t>
      </w:r>
      <w:r>
        <w:rPr>
          <w:w w:val="105"/>
        </w:rPr>
        <w:t>matriculados</w:t>
      </w:r>
      <w:r>
        <w:rPr>
          <w:spacing w:val="-7"/>
          <w:w w:val="105"/>
        </w:rPr>
        <w:t xml:space="preserve"> </w:t>
      </w:r>
      <w:r>
        <w:rPr>
          <w:w w:val="105"/>
        </w:rPr>
        <w:t>por</w:t>
      </w:r>
      <w:r>
        <w:rPr>
          <w:spacing w:val="-7"/>
          <w:w w:val="105"/>
        </w:rPr>
        <w:t xml:space="preserve"> </w:t>
      </w:r>
      <w:r>
        <w:rPr>
          <w:w w:val="105"/>
        </w:rPr>
        <w:t>docente,</w:t>
      </w:r>
      <w:r>
        <w:rPr>
          <w:spacing w:val="-7"/>
          <w:w w:val="105"/>
        </w:rPr>
        <w:t xml:space="preserve"> </w:t>
      </w:r>
      <w:r>
        <w:rPr>
          <w:w w:val="105"/>
        </w:rPr>
        <w:t>no</w:t>
      </w:r>
      <w:r>
        <w:rPr>
          <w:spacing w:val="-6"/>
          <w:w w:val="105"/>
        </w:rPr>
        <w:t xml:space="preserve"> </w:t>
      </w:r>
      <w:r>
        <w:rPr>
          <w:w w:val="105"/>
        </w:rPr>
        <w:t>ano</w:t>
      </w:r>
      <w:r>
        <w:rPr>
          <w:spacing w:val="-7"/>
          <w:w w:val="105"/>
        </w:rPr>
        <w:t xml:space="preserve"> </w:t>
      </w:r>
      <w:r>
        <w:rPr>
          <w:w w:val="105"/>
        </w:rPr>
        <w:t>2.000.</w:t>
      </w:r>
    </w:p>
    <w:p w:rsidR="00384A0B" w:rsidRDefault="00384A0B">
      <w:pPr>
        <w:pStyle w:val="Corpodetexto"/>
        <w:spacing w:before="11"/>
      </w:pPr>
    </w:p>
    <w:p w:rsidR="00384A0B" w:rsidRDefault="00F02420">
      <w:pPr>
        <w:pStyle w:val="Corpodetexto"/>
        <w:spacing w:line="242" w:lineRule="auto"/>
        <w:ind w:left="2267" w:right="1244"/>
        <w:jc w:val="both"/>
      </w:pPr>
      <w:r>
        <w:t xml:space="preserve">Quanto ao corpo técnico, a década de 1980 apresentaria um crescimento significativo, tendo em vista a relativa estagnação, no crescimento das matrículas, visto que passaria de 669, em 1980, para 826, em 1990. as principais causas deste crescimento foram a complexidade administrativa decor- rente da implantação do </w:t>
      </w:r>
      <w:r>
        <w:rPr>
          <w:i/>
        </w:rPr>
        <w:t xml:space="preserve">Campus </w:t>
      </w:r>
      <w:r>
        <w:t xml:space="preserve">universitário, no município de são Cristóvão, e a incorporação ao quadro permanente da universidade de quadros contratados especificamente para a construção do citado </w:t>
      </w:r>
      <w:r>
        <w:rPr>
          <w:i/>
        </w:rPr>
        <w:t>Campus</w:t>
      </w:r>
      <w:r>
        <w:t>, bem como a incorporação de pessoal das áreas de limpeza e manutenção ao quadro permanente. no ano 2.000, o corpo técnico chegaria a 885, não obstante o agravamento das críticas, em diversos setores governamentais, com repercussão na sociedade, sobre o suposto excesso de funcionários, na administração pública em geral e nas universidades especificamente. apesar dos programas de demissão voluntária; da aprovação do Regime  jurídico Único dos servidores Públi-   cos, que passou a garantir aposentadoria integral, estimulando, portanto, aposentadorias precoces  e; do controle governamental quanto ao preenchimento de vagas no quadro técnico, constata-se o crescimento no número de técnicos, entre os anos de 1.990 e 2.000, na ufs, diferentemente do que ocorreu no corpo docente. Para tanto, contribuiram decisivamente a incorporação de servidores re- manejados de órgãos extintos pela administração pública federal e, em menor proporção, a criação de novos setores, como por exemplo, o Hospital</w:t>
      </w:r>
      <w:r>
        <w:rPr>
          <w:spacing w:val="-15"/>
        </w:rPr>
        <w:t xml:space="preserve"> </w:t>
      </w:r>
      <w:r>
        <w:t>universitário.</w:t>
      </w:r>
    </w:p>
    <w:p w:rsidR="00384A0B" w:rsidRDefault="00384A0B">
      <w:pPr>
        <w:pStyle w:val="Corpodetexto"/>
        <w:spacing w:before="8"/>
        <w:rPr>
          <w:sz w:val="22"/>
        </w:rPr>
      </w:pPr>
    </w:p>
    <w:p w:rsidR="00384A0B" w:rsidRDefault="00F02420">
      <w:pPr>
        <w:pStyle w:val="Corpodetexto"/>
        <w:spacing w:line="242" w:lineRule="auto"/>
        <w:ind w:left="2267" w:right="1244"/>
        <w:jc w:val="both"/>
      </w:pPr>
      <w:r>
        <w:rPr>
          <w:w w:val="105"/>
        </w:rPr>
        <w:t>longe</w:t>
      </w:r>
      <w:r>
        <w:rPr>
          <w:spacing w:val="-24"/>
          <w:w w:val="105"/>
        </w:rPr>
        <w:t xml:space="preserve"> </w:t>
      </w:r>
      <w:r>
        <w:rPr>
          <w:w w:val="105"/>
        </w:rPr>
        <w:t>de</w:t>
      </w:r>
      <w:r>
        <w:rPr>
          <w:spacing w:val="-24"/>
          <w:w w:val="105"/>
        </w:rPr>
        <w:t xml:space="preserve"> </w:t>
      </w:r>
      <w:r>
        <w:rPr>
          <w:w w:val="105"/>
        </w:rPr>
        <w:t>pretender</w:t>
      </w:r>
      <w:r>
        <w:rPr>
          <w:spacing w:val="-23"/>
          <w:w w:val="105"/>
        </w:rPr>
        <w:t xml:space="preserve"> </w:t>
      </w:r>
      <w:r>
        <w:rPr>
          <w:w w:val="105"/>
        </w:rPr>
        <w:t>descrever</w:t>
      </w:r>
      <w:r>
        <w:rPr>
          <w:spacing w:val="-24"/>
          <w:w w:val="105"/>
        </w:rPr>
        <w:t xml:space="preserve"> </w:t>
      </w:r>
      <w:r>
        <w:rPr>
          <w:w w:val="105"/>
        </w:rPr>
        <w:t>a</w:t>
      </w:r>
      <w:r>
        <w:rPr>
          <w:spacing w:val="-24"/>
          <w:w w:val="105"/>
        </w:rPr>
        <w:t xml:space="preserve"> </w:t>
      </w:r>
      <w:r>
        <w:rPr>
          <w:w w:val="105"/>
        </w:rPr>
        <w:t>situação</w:t>
      </w:r>
      <w:r>
        <w:rPr>
          <w:spacing w:val="-23"/>
          <w:w w:val="105"/>
        </w:rPr>
        <w:t xml:space="preserve"> </w:t>
      </w:r>
      <w:r>
        <w:rPr>
          <w:w w:val="105"/>
        </w:rPr>
        <w:t>geral</w:t>
      </w:r>
      <w:r>
        <w:rPr>
          <w:spacing w:val="-24"/>
          <w:w w:val="105"/>
        </w:rPr>
        <w:t xml:space="preserve"> </w:t>
      </w:r>
      <w:r>
        <w:rPr>
          <w:w w:val="105"/>
        </w:rPr>
        <w:t>da</w:t>
      </w:r>
      <w:r>
        <w:rPr>
          <w:spacing w:val="-24"/>
          <w:w w:val="105"/>
        </w:rPr>
        <w:t xml:space="preserve"> </w:t>
      </w:r>
      <w:r>
        <w:rPr>
          <w:w w:val="105"/>
        </w:rPr>
        <w:t>educação</w:t>
      </w:r>
      <w:r>
        <w:rPr>
          <w:spacing w:val="-23"/>
          <w:w w:val="105"/>
        </w:rPr>
        <w:t xml:space="preserve"> </w:t>
      </w:r>
      <w:r>
        <w:rPr>
          <w:w w:val="105"/>
        </w:rPr>
        <w:t>superior</w:t>
      </w:r>
      <w:r>
        <w:rPr>
          <w:spacing w:val="-24"/>
          <w:w w:val="105"/>
        </w:rPr>
        <w:t xml:space="preserve"> </w:t>
      </w:r>
      <w:r>
        <w:rPr>
          <w:w w:val="105"/>
        </w:rPr>
        <w:t>no</w:t>
      </w:r>
      <w:r>
        <w:rPr>
          <w:spacing w:val="-24"/>
          <w:w w:val="105"/>
        </w:rPr>
        <w:t xml:space="preserve"> </w:t>
      </w:r>
      <w:r>
        <w:rPr>
          <w:w w:val="105"/>
        </w:rPr>
        <w:t>Brasil,</w:t>
      </w:r>
      <w:r>
        <w:rPr>
          <w:spacing w:val="-23"/>
          <w:w w:val="105"/>
        </w:rPr>
        <w:t xml:space="preserve"> </w:t>
      </w:r>
      <w:r>
        <w:rPr>
          <w:w w:val="105"/>
        </w:rPr>
        <w:t>em</w:t>
      </w:r>
      <w:r>
        <w:rPr>
          <w:spacing w:val="-24"/>
          <w:w w:val="105"/>
        </w:rPr>
        <w:t xml:space="preserve"> </w:t>
      </w:r>
      <w:r>
        <w:rPr>
          <w:w w:val="105"/>
        </w:rPr>
        <w:t>meados</w:t>
      </w:r>
      <w:r>
        <w:rPr>
          <w:spacing w:val="-24"/>
          <w:w w:val="105"/>
        </w:rPr>
        <w:t xml:space="preserve"> </w:t>
      </w:r>
      <w:r>
        <w:rPr>
          <w:w w:val="105"/>
        </w:rPr>
        <w:t>da</w:t>
      </w:r>
      <w:r>
        <w:rPr>
          <w:spacing w:val="-23"/>
          <w:w w:val="105"/>
        </w:rPr>
        <w:t xml:space="preserve"> </w:t>
      </w:r>
      <w:r>
        <w:rPr>
          <w:w w:val="105"/>
        </w:rPr>
        <w:t>década de</w:t>
      </w:r>
      <w:r>
        <w:rPr>
          <w:spacing w:val="-23"/>
          <w:w w:val="105"/>
        </w:rPr>
        <w:t xml:space="preserve"> </w:t>
      </w:r>
      <w:r>
        <w:rPr>
          <w:w w:val="105"/>
        </w:rPr>
        <w:t>1990</w:t>
      </w:r>
      <w:r>
        <w:rPr>
          <w:spacing w:val="-23"/>
          <w:w w:val="105"/>
        </w:rPr>
        <w:t xml:space="preserve"> </w:t>
      </w:r>
      <w:r>
        <w:rPr>
          <w:w w:val="105"/>
        </w:rPr>
        <w:t>até</w:t>
      </w:r>
      <w:r>
        <w:rPr>
          <w:spacing w:val="-23"/>
          <w:w w:val="105"/>
        </w:rPr>
        <w:t xml:space="preserve"> </w:t>
      </w:r>
      <w:r>
        <w:rPr>
          <w:w w:val="105"/>
        </w:rPr>
        <w:t>meados</w:t>
      </w:r>
      <w:r>
        <w:rPr>
          <w:spacing w:val="-23"/>
          <w:w w:val="105"/>
        </w:rPr>
        <w:t xml:space="preserve"> </w:t>
      </w:r>
      <w:r>
        <w:rPr>
          <w:w w:val="105"/>
        </w:rPr>
        <w:t>da</w:t>
      </w:r>
      <w:r>
        <w:rPr>
          <w:spacing w:val="-23"/>
          <w:w w:val="105"/>
        </w:rPr>
        <w:t xml:space="preserve"> </w:t>
      </w:r>
      <w:r>
        <w:rPr>
          <w:w w:val="105"/>
        </w:rPr>
        <w:t>primeira</w:t>
      </w:r>
      <w:r>
        <w:rPr>
          <w:spacing w:val="-23"/>
          <w:w w:val="105"/>
        </w:rPr>
        <w:t xml:space="preserve"> </w:t>
      </w:r>
      <w:r>
        <w:rPr>
          <w:w w:val="105"/>
        </w:rPr>
        <w:t>década</w:t>
      </w:r>
      <w:r>
        <w:rPr>
          <w:spacing w:val="-23"/>
          <w:w w:val="105"/>
        </w:rPr>
        <w:t xml:space="preserve"> </w:t>
      </w:r>
      <w:r>
        <w:rPr>
          <w:w w:val="105"/>
        </w:rPr>
        <w:t>dos</w:t>
      </w:r>
      <w:r>
        <w:rPr>
          <w:spacing w:val="-22"/>
          <w:w w:val="105"/>
        </w:rPr>
        <w:t xml:space="preserve"> </w:t>
      </w:r>
      <w:r>
        <w:rPr>
          <w:w w:val="105"/>
        </w:rPr>
        <w:t>anos</w:t>
      </w:r>
      <w:r>
        <w:rPr>
          <w:spacing w:val="-23"/>
          <w:w w:val="105"/>
        </w:rPr>
        <w:t xml:space="preserve"> </w:t>
      </w:r>
      <w:r>
        <w:rPr>
          <w:w w:val="105"/>
        </w:rPr>
        <w:t>2.000,</w:t>
      </w:r>
      <w:r>
        <w:rPr>
          <w:spacing w:val="-23"/>
          <w:w w:val="105"/>
        </w:rPr>
        <w:t xml:space="preserve"> </w:t>
      </w:r>
      <w:r>
        <w:rPr>
          <w:w w:val="105"/>
        </w:rPr>
        <w:t>podemos</w:t>
      </w:r>
      <w:r>
        <w:rPr>
          <w:spacing w:val="-23"/>
          <w:w w:val="105"/>
        </w:rPr>
        <w:t xml:space="preserve"> </w:t>
      </w:r>
      <w:r>
        <w:rPr>
          <w:w w:val="105"/>
        </w:rPr>
        <w:t>chamar</w:t>
      </w:r>
      <w:r>
        <w:rPr>
          <w:spacing w:val="-23"/>
          <w:w w:val="105"/>
        </w:rPr>
        <w:t xml:space="preserve"> </w:t>
      </w:r>
      <w:r>
        <w:rPr>
          <w:w w:val="105"/>
        </w:rPr>
        <w:t>a</w:t>
      </w:r>
      <w:r>
        <w:rPr>
          <w:spacing w:val="-23"/>
          <w:w w:val="105"/>
        </w:rPr>
        <w:t xml:space="preserve"> </w:t>
      </w:r>
      <w:r>
        <w:rPr>
          <w:w w:val="105"/>
        </w:rPr>
        <w:t>atenção</w:t>
      </w:r>
      <w:r>
        <w:rPr>
          <w:spacing w:val="-23"/>
          <w:w w:val="105"/>
        </w:rPr>
        <w:t xml:space="preserve"> </w:t>
      </w:r>
      <w:r>
        <w:rPr>
          <w:w w:val="105"/>
        </w:rPr>
        <w:t>para</w:t>
      </w:r>
      <w:r>
        <w:rPr>
          <w:spacing w:val="-22"/>
          <w:w w:val="105"/>
        </w:rPr>
        <w:t xml:space="preserve"> </w:t>
      </w:r>
      <w:r>
        <w:rPr>
          <w:w w:val="105"/>
        </w:rPr>
        <w:t>alguns</w:t>
      </w:r>
      <w:r>
        <w:rPr>
          <w:spacing w:val="-23"/>
          <w:w w:val="105"/>
        </w:rPr>
        <w:t xml:space="preserve"> </w:t>
      </w:r>
      <w:r>
        <w:rPr>
          <w:w w:val="105"/>
        </w:rPr>
        <w:t>dos seus principais</w:t>
      </w:r>
      <w:r>
        <w:rPr>
          <w:spacing w:val="-12"/>
          <w:w w:val="105"/>
        </w:rPr>
        <w:t xml:space="preserve"> </w:t>
      </w:r>
      <w:r>
        <w:rPr>
          <w:w w:val="105"/>
        </w:rPr>
        <w:t>traços:</w:t>
      </w:r>
    </w:p>
    <w:p w:rsidR="00384A0B" w:rsidRDefault="00384A0B">
      <w:pPr>
        <w:pStyle w:val="Corpodetexto"/>
        <w:spacing w:before="9"/>
        <w:rPr>
          <w:sz w:val="12"/>
        </w:rPr>
      </w:pPr>
    </w:p>
    <w:p w:rsidR="00384A0B" w:rsidRDefault="00384A0B">
      <w:pPr>
        <w:rPr>
          <w:sz w:val="12"/>
        </w:rPr>
        <w:sectPr w:rsidR="00384A0B">
          <w:pgSz w:w="12190" w:h="17860"/>
          <w:pgMar w:top="860" w:right="0" w:bottom="280" w:left="0" w:header="720" w:footer="720" w:gutter="0"/>
          <w:cols w:space="720"/>
        </w:sectPr>
      </w:pPr>
    </w:p>
    <w:p w:rsidR="00384A0B" w:rsidRDefault="00545595">
      <w:pPr>
        <w:pStyle w:val="PargrafodaLista"/>
        <w:numPr>
          <w:ilvl w:val="0"/>
          <w:numId w:val="3"/>
        </w:numPr>
        <w:tabs>
          <w:tab w:val="left" w:pos="2521"/>
        </w:tabs>
        <w:spacing w:before="108" w:line="242" w:lineRule="auto"/>
        <w:ind w:firstLine="0"/>
        <w:jc w:val="both"/>
        <w:rPr>
          <w:sz w:val="21"/>
        </w:rPr>
      </w:pPr>
      <w:r>
        <w:rPr>
          <w:noProof/>
        </w:rPr>
        <mc:AlternateContent>
          <mc:Choice Requires="wpg">
            <w:drawing>
              <wp:anchor distT="0" distB="0" distL="114300" distR="114300" simplePos="0" relativeHeight="503084624" behindDoc="1" locked="0" layoutInCell="1" allowOverlap="1">
                <wp:simplePos x="0" y="0"/>
                <wp:positionH relativeFrom="page">
                  <wp:posOffset>0</wp:posOffset>
                </wp:positionH>
                <wp:positionV relativeFrom="page">
                  <wp:posOffset>0</wp:posOffset>
                </wp:positionV>
                <wp:extent cx="7741920" cy="11340465"/>
                <wp:effectExtent l="0" t="9525" r="11430" b="3810"/>
                <wp:wrapNone/>
                <wp:docPr id="1910" name="Group 1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wps:wsp>
                        <wps:cNvPr id="1911" name="Line 1749"/>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2" name="Rectangle 1748"/>
                        <wps:cNvSpPr>
                          <a:spLocks noChangeArrowheads="1"/>
                        </wps:cNvSpPr>
                        <wps:spPr bwMode="auto">
                          <a:xfrm>
                            <a:off x="0" y="9500"/>
                            <a:ext cx="12189" cy="8358"/>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9BD6F" id="Group 1747" o:spid="_x0000_s1026" style="position:absolute;margin-left:0;margin-top:0;width:609.6pt;height:892.95pt;z-index:-231856;mso-position-horizontal-relative:page;mso-position-vertical-relative:page" coordsize="12192,17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">
                <v:line id="Line 1749"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" strokeweight=".25pt"/>
                <v:rect id="Rectangle 1748" o:spid="_x0000_s1028" style="position:absolute;top:9500;width:12189;height:8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" fillcolor="#e6e7e8" stroked="f"/>
                <w10:wrap anchorx="page" anchory="page"/>
              </v:group>
            </w:pict>
          </mc:Fallback>
        </mc:AlternateContent>
      </w:r>
      <w:r w:rsidR="00F02420">
        <w:rPr>
          <w:w w:val="105"/>
          <w:sz w:val="21"/>
        </w:rPr>
        <w:t xml:space="preserve">forte predomínio da matrícula em </w:t>
      </w:r>
      <w:r w:rsidR="00F02420">
        <w:rPr>
          <w:spacing w:val="-3"/>
          <w:w w:val="105"/>
          <w:sz w:val="21"/>
        </w:rPr>
        <w:t xml:space="preserve">institui- </w:t>
      </w:r>
      <w:r w:rsidR="00F02420">
        <w:rPr>
          <w:w w:val="105"/>
          <w:sz w:val="21"/>
        </w:rPr>
        <w:t xml:space="preserve">ções privadas que começaram suprindo a </w:t>
      </w:r>
      <w:r w:rsidR="00F02420">
        <w:rPr>
          <w:spacing w:val="-7"/>
          <w:w w:val="105"/>
          <w:sz w:val="21"/>
        </w:rPr>
        <w:t xml:space="preserve">in- </w:t>
      </w:r>
      <w:r w:rsidR="00F02420">
        <w:rPr>
          <w:w w:val="105"/>
          <w:sz w:val="21"/>
        </w:rPr>
        <w:t>suficiência</w:t>
      </w:r>
      <w:r w:rsidR="00F02420">
        <w:rPr>
          <w:spacing w:val="-19"/>
          <w:w w:val="105"/>
          <w:sz w:val="21"/>
        </w:rPr>
        <w:t xml:space="preserve"> </w:t>
      </w:r>
      <w:r w:rsidR="00F02420">
        <w:rPr>
          <w:w w:val="105"/>
          <w:sz w:val="21"/>
        </w:rPr>
        <w:t>de</w:t>
      </w:r>
      <w:r w:rsidR="00F02420">
        <w:rPr>
          <w:spacing w:val="-19"/>
          <w:w w:val="105"/>
          <w:sz w:val="21"/>
        </w:rPr>
        <w:t xml:space="preserve"> </w:t>
      </w:r>
      <w:r w:rsidR="00F02420">
        <w:rPr>
          <w:w w:val="105"/>
          <w:sz w:val="21"/>
        </w:rPr>
        <w:t>vagas,</w:t>
      </w:r>
      <w:r w:rsidR="00F02420">
        <w:rPr>
          <w:spacing w:val="-19"/>
          <w:w w:val="105"/>
          <w:sz w:val="21"/>
        </w:rPr>
        <w:t xml:space="preserve"> </w:t>
      </w:r>
      <w:r w:rsidR="00F02420">
        <w:rPr>
          <w:w w:val="105"/>
          <w:sz w:val="21"/>
        </w:rPr>
        <w:t>em</w:t>
      </w:r>
      <w:r w:rsidR="00F02420">
        <w:rPr>
          <w:spacing w:val="-18"/>
          <w:w w:val="105"/>
          <w:sz w:val="21"/>
        </w:rPr>
        <w:t xml:space="preserve"> </w:t>
      </w:r>
      <w:r w:rsidR="00F02420">
        <w:rPr>
          <w:w w:val="105"/>
          <w:sz w:val="21"/>
        </w:rPr>
        <w:t>instituições</w:t>
      </w:r>
      <w:r w:rsidR="00F02420">
        <w:rPr>
          <w:spacing w:val="-19"/>
          <w:w w:val="105"/>
          <w:sz w:val="21"/>
        </w:rPr>
        <w:t xml:space="preserve"> </w:t>
      </w:r>
      <w:r w:rsidR="00F02420">
        <w:rPr>
          <w:w w:val="105"/>
          <w:sz w:val="21"/>
        </w:rPr>
        <w:t>públicas,</w:t>
      </w:r>
      <w:r w:rsidR="00F02420">
        <w:rPr>
          <w:spacing w:val="-19"/>
          <w:w w:val="105"/>
          <w:sz w:val="21"/>
        </w:rPr>
        <w:t xml:space="preserve"> </w:t>
      </w:r>
      <w:r w:rsidR="00F02420">
        <w:rPr>
          <w:spacing w:val="-17"/>
          <w:w w:val="105"/>
          <w:sz w:val="21"/>
        </w:rPr>
        <w:t xml:space="preserve">e </w:t>
      </w:r>
      <w:r w:rsidR="00F02420">
        <w:rPr>
          <w:w w:val="105"/>
          <w:sz w:val="21"/>
        </w:rPr>
        <w:t>passaram</w:t>
      </w:r>
      <w:r w:rsidR="00F02420">
        <w:rPr>
          <w:spacing w:val="-24"/>
          <w:w w:val="105"/>
          <w:sz w:val="21"/>
        </w:rPr>
        <w:t xml:space="preserve"> </w:t>
      </w:r>
      <w:r w:rsidR="00F02420">
        <w:rPr>
          <w:w w:val="105"/>
          <w:sz w:val="21"/>
        </w:rPr>
        <w:t>a</w:t>
      </w:r>
      <w:r w:rsidR="00F02420">
        <w:rPr>
          <w:spacing w:val="-24"/>
          <w:w w:val="105"/>
          <w:sz w:val="21"/>
        </w:rPr>
        <w:t xml:space="preserve"> </w:t>
      </w:r>
      <w:r w:rsidR="00F02420">
        <w:rPr>
          <w:w w:val="105"/>
          <w:sz w:val="21"/>
        </w:rPr>
        <w:t>abrir</w:t>
      </w:r>
      <w:r w:rsidR="00F02420">
        <w:rPr>
          <w:spacing w:val="-24"/>
          <w:w w:val="105"/>
          <w:sz w:val="21"/>
        </w:rPr>
        <w:t xml:space="preserve"> </w:t>
      </w:r>
      <w:r w:rsidR="00F02420">
        <w:rPr>
          <w:w w:val="105"/>
          <w:sz w:val="21"/>
        </w:rPr>
        <w:t>novos</w:t>
      </w:r>
      <w:r w:rsidR="00F02420">
        <w:rPr>
          <w:spacing w:val="-23"/>
          <w:w w:val="105"/>
          <w:sz w:val="21"/>
        </w:rPr>
        <w:t xml:space="preserve"> </w:t>
      </w:r>
      <w:r w:rsidR="00F02420">
        <w:rPr>
          <w:w w:val="105"/>
          <w:sz w:val="21"/>
        </w:rPr>
        <w:t>mercados,</w:t>
      </w:r>
      <w:r w:rsidR="00F02420">
        <w:rPr>
          <w:spacing w:val="-24"/>
          <w:w w:val="105"/>
          <w:sz w:val="21"/>
        </w:rPr>
        <w:t xml:space="preserve"> </w:t>
      </w:r>
      <w:r w:rsidR="00F02420">
        <w:rPr>
          <w:spacing w:val="-3"/>
          <w:w w:val="105"/>
          <w:sz w:val="21"/>
        </w:rPr>
        <w:t xml:space="preserve">implantando </w:t>
      </w:r>
      <w:r w:rsidR="00F02420">
        <w:rPr>
          <w:w w:val="105"/>
          <w:sz w:val="21"/>
        </w:rPr>
        <w:t>unidades</w:t>
      </w:r>
      <w:r w:rsidR="00F02420">
        <w:rPr>
          <w:spacing w:val="-10"/>
          <w:w w:val="105"/>
          <w:sz w:val="21"/>
        </w:rPr>
        <w:t xml:space="preserve"> </w:t>
      </w:r>
      <w:r w:rsidR="00F02420">
        <w:rPr>
          <w:w w:val="105"/>
          <w:sz w:val="21"/>
        </w:rPr>
        <w:t>em</w:t>
      </w:r>
      <w:r w:rsidR="00F02420">
        <w:rPr>
          <w:spacing w:val="-9"/>
          <w:w w:val="105"/>
          <w:sz w:val="21"/>
        </w:rPr>
        <w:t xml:space="preserve"> </w:t>
      </w:r>
      <w:r w:rsidR="00F02420">
        <w:rPr>
          <w:w w:val="105"/>
          <w:sz w:val="21"/>
        </w:rPr>
        <w:t>cidades</w:t>
      </w:r>
      <w:r w:rsidR="00F02420">
        <w:rPr>
          <w:spacing w:val="-10"/>
          <w:w w:val="105"/>
          <w:sz w:val="21"/>
        </w:rPr>
        <w:t xml:space="preserve"> </w:t>
      </w:r>
      <w:r w:rsidR="00F02420">
        <w:rPr>
          <w:w w:val="105"/>
          <w:sz w:val="21"/>
        </w:rPr>
        <w:t>interioranas,</w:t>
      </w:r>
      <w:r w:rsidR="00F02420">
        <w:rPr>
          <w:spacing w:val="-9"/>
          <w:w w:val="105"/>
          <w:sz w:val="21"/>
        </w:rPr>
        <w:t xml:space="preserve"> </w:t>
      </w:r>
      <w:r w:rsidR="00F02420">
        <w:rPr>
          <w:w w:val="105"/>
          <w:sz w:val="21"/>
        </w:rPr>
        <w:t>criaram</w:t>
      </w:r>
      <w:r w:rsidR="00F02420">
        <w:rPr>
          <w:spacing w:val="-9"/>
          <w:w w:val="105"/>
          <w:sz w:val="21"/>
        </w:rPr>
        <w:t xml:space="preserve"> </w:t>
      </w:r>
      <w:r w:rsidR="00F02420">
        <w:rPr>
          <w:w w:val="105"/>
          <w:sz w:val="21"/>
        </w:rPr>
        <w:t>no- vos</w:t>
      </w:r>
      <w:r w:rsidR="00F02420">
        <w:rPr>
          <w:spacing w:val="-28"/>
          <w:w w:val="105"/>
          <w:sz w:val="21"/>
        </w:rPr>
        <w:t xml:space="preserve"> </w:t>
      </w:r>
      <w:r w:rsidR="00F02420">
        <w:rPr>
          <w:w w:val="105"/>
          <w:sz w:val="21"/>
        </w:rPr>
        <w:t>cursos</w:t>
      </w:r>
      <w:r w:rsidR="00F02420">
        <w:rPr>
          <w:spacing w:val="-28"/>
          <w:w w:val="105"/>
          <w:sz w:val="21"/>
        </w:rPr>
        <w:t xml:space="preserve"> </w:t>
      </w:r>
      <w:r w:rsidR="00F02420">
        <w:rPr>
          <w:w w:val="105"/>
          <w:sz w:val="21"/>
        </w:rPr>
        <w:t>e</w:t>
      </w:r>
      <w:r w:rsidR="00F02420">
        <w:rPr>
          <w:spacing w:val="-28"/>
          <w:w w:val="105"/>
          <w:sz w:val="21"/>
        </w:rPr>
        <w:t xml:space="preserve"> </w:t>
      </w:r>
      <w:r w:rsidR="00F02420">
        <w:rPr>
          <w:w w:val="105"/>
          <w:sz w:val="21"/>
        </w:rPr>
        <w:t>exploraram</w:t>
      </w:r>
      <w:r w:rsidR="00F02420">
        <w:rPr>
          <w:spacing w:val="-28"/>
          <w:w w:val="105"/>
          <w:sz w:val="21"/>
        </w:rPr>
        <w:t xml:space="preserve"> </w:t>
      </w:r>
      <w:r w:rsidR="00F02420">
        <w:rPr>
          <w:w w:val="105"/>
          <w:sz w:val="21"/>
        </w:rPr>
        <w:t>decididamente</w:t>
      </w:r>
      <w:r w:rsidR="00F02420">
        <w:rPr>
          <w:spacing w:val="-28"/>
          <w:w w:val="105"/>
          <w:sz w:val="21"/>
        </w:rPr>
        <w:t xml:space="preserve"> </w:t>
      </w:r>
      <w:r w:rsidR="00F02420">
        <w:rPr>
          <w:w w:val="105"/>
          <w:sz w:val="21"/>
        </w:rPr>
        <w:t>o</w:t>
      </w:r>
      <w:r w:rsidR="00F02420">
        <w:rPr>
          <w:spacing w:val="-27"/>
          <w:w w:val="105"/>
          <w:sz w:val="21"/>
        </w:rPr>
        <w:t xml:space="preserve"> </w:t>
      </w:r>
      <w:r w:rsidR="00F02420">
        <w:rPr>
          <w:w w:val="105"/>
          <w:sz w:val="21"/>
        </w:rPr>
        <w:t xml:space="preserve">turno noturno, como opção para as gerações </w:t>
      </w:r>
      <w:r w:rsidR="00F02420">
        <w:rPr>
          <w:spacing w:val="-3"/>
          <w:w w:val="105"/>
          <w:sz w:val="21"/>
        </w:rPr>
        <w:t xml:space="preserve">profis- </w:t>
      </w:r>
      <w:r w:rsidR="00F02420">
        <w:rPr>
          <w:w w:val="105"/>
          <w:sz w:val="21"/>
        </w:rPr>
        <w:t>sionais</w:t>
      </w:r>
      <w:r w:rsidR="00F02420">
        <w:rPr>
          <w:spacing w:val="-20"/>
          <w:w w:val="105"/>
          <w:sz w:val="21"/>
        </w:rPr>
        <w:t xml:space="preserve"> </w:t>
      </w:r>
      <w:r w:rsidR="00F02420">
        <w:rPr>
          <w:w w:val="105"/>
          <w:sz w:val="21"/>
        </w:rPr>
        <w:t>que</w:t>
      </w:r>
      <w:r w:rsidR="00F02420">
        <w:rPr>
          <w:spacing w:val="-20"/>
          <w:w w:val="105"/>
          <w:sz w:val="21"/>
        </w:rPr>
        <w:t xml:space="preserve"> </w:t>
      </w:r>
      <w:r w:rsidR="00F02420">
        <w:rPr>
          <w:w w:val="105"/>
          <w:sz w:val="21"/>
        </w:rPr>
        <w:t>não</w:t>
      </w:r>
      <w:r w:rsidR="00F02420">
        <w:rPr>
          <w:spacing w:val="-19"/>
          <w:w w:val="105"/>
          <w:sz w:val="21"/>
        </w:rPr>
        <w:t xml:space="preserve"> </w:t>
      </w:r>
      <w:r w:rsidR="00F02420">
        <w:rPr>
          <w:w w:val="105"/>
          <w:sz w:val="21"/>
        </w:rPr>
        <w:t>tiveram</w:t>
      </w:r>
      <w:r w:rsidR="00F02420">
        <w:rPr>
          <w:spacing w:val="-20"/>
          <w:w w:val="105"/>
          <w:sz w:val="21"/>
        </w:rPr>
        <w:t xml:space="preserve"> </w:t>
      </w:r>
      <w:r w:rsidR="00F02420">
        <w:rPr>
          <w:w w:val="105"/>
          <w:sz w:val="21"/>
        </w:rPr>
        <w:t>acesso</w:t>
      </w:r>
      <w:r w:rsidR="00F02420">
        <w:rPr>
          <w:spacing w:val="-19"/>
          <w:w w:val="105"/>
          <w:sz w:val="21"/>
        </w:rPr>
        <w:t xml:space="preserve"> </w:t>
      </w:r>
      <w:r w:rsidR="00F02420">
        <w:rPr>
          <w:w w:val="105"/>
          <w:sz w:val="21"/>
        </w:rPr>
        <w:t>ao</w:t>
      </w:r>
      <w:r w:rsidR="00F02420">
        <w:rPr>
          <w:spacing w:val="-20"/>
          <w:w w:val="105"/>
          <w:sz w:val="21"/>
        </w:rPr>
        <w:t xml:space="preserve"> </w:t>
      </w:r>
      <w:r w:rsidR="00F02420">
        <w:rPr>
          <w:w w:val="105"/>
          <w:sz w:val="21"/>
        </w:rPr>
        <w:t>ensino</w:t>
      </w:r>
      <w:r w:rsidR="00F02420">
        <w:rPr>
          <w:spacing w:val="-20"/>
          <w:w w:val="105"/>
          <w:sz w:val="21"/>
        </w:rPr>
        <w:t xml:space="preserve"> </w:t>
      </w:r>
      <w:r w:rsidR="00F02420">
        <w:rPr>
          <w:w w:val="105"/>
          <w:sz w:val="21"/>
        </w:rPr>
        <w:t xml:space="preserve">supe- </w:t>
      </w:r>
      <w:r w:rsidR="00F02420">
        <w:rPr>
          <w:spacing w:val="-3"/>
          <w:w w:val="105"/>
          <w:sz w:val="21"/>
        </w:rPr>
        <w:t xml:space="preserve">rior, </w:t>
      </w:r>
      <w:r w:rsidR="00F02420">
        <w:rPr>
          <w:w w:val="105"/>
          <w:sz w:val="21"/>
        </w:rPr>
        <w:t>na faixa etária</w:t>
      </w:r>
      <w:r w:rsidR="00F02420">
        <w:rPr>
          <w:spacing w:val="-29"/>
          <w:w w:val="105"/>
          <w:sz w:val="21"/>
        </w:rPr>
        <w:t xml:space="preserve"> </w:t>
      </w:r>
      <w:r w:rsidR="00F02420">
        <w:rPr>
          <w:w w:val="105"/>
          <w:sz w:val="21"/>
        </w:rPr>
        <w:t>prevista;</w:t>
      </w:r>
    </w:p>
    <w:p w:rsidR="00384A0B" w:rsidRDefault="00384A0B">
      <w:pPr>
        <w:pStyle w:val="Corpodetexto"/>
        <w:spacing w:before="1"/>
        <w:rPr>
          <w:sz w:val="22"/>
        </w:rPr>
      </w:pPr>
    </w:p>
    <w:p w:rsidR="00384A0B" w:rsidRDefault="00F02420">
      <w:pPr>
        <w:pStyle w:val="PargrafodaLista"/>
        <w:numPr>
          <w:ilvl w:val="0"/>
          <w:numId w:val="3"/>
        </w:numPr>
        <w:tabs>
          <w:tab w:val="left" w:pos="2538"/>
        </w:tabs>
        <w:spacing w:line="242" w:lineRule="auto"/>
        <w:ind w:firstLine="0"/>
        <w:jc w:val="both"/>
        <w:rPr>
          <w:sz w:val="21"/>
        </w:rPr>
      </w:pPr>
      <w:r>
        <w:rPr>
          <w:w w:val="105"/>
          <w:sz w:val="21"/>
        </w:rPr>
        <w:t xml:space="preserve">concentração do segmento público, espe- cialmente do federal, nas capitais, e </w:t>
      </w:r>
      <w:r>
        <w:rPr>
          <w:spacing w:val="-3"/>
          <w:w w:val="105"/>
          <w:sz w:val="21"/>
        </w:rPr>
        <w:t xml:space="preserve">maiores </w:t>
      </w:r>
      <w:r>
        <w:rPr>
          <w:w w:val="105"/>
          <w:sz w:val="21"/>
        </w:rPr>
        <w:t xml:space="preserve">cidades, com reduzida oferta de vagas no </w:t>
      </w:r>
      <w:r>
        <w:rPr>
          <w:spacing w:val="-5"/>
          <w:w w:val="105"/>
          <w:sz w:val="21"/>
        </w:rPr>
        <w:t xml:space="preserve">pe- </w:t>
      </w:r>
      <w:r>
        <w:rPr>
          <w:w w:val="105"/>
          <w:sz w:val="21"/>
        </w:rPr>
        <w:t>ríodo</w:t>
      </w:r>
      <w:r>
        <w:rPr>
          <w:spacing w:val="-6"/>
          <w:w w:val="105"/>
          <w:sz w:val="21"/>
        </w:rPr>
        <w:t xml:space="preserve"> </w:t>
      </w:r>
      <w:r>
        <w:rPr>
          <w:w w:val="105"/>
          <w:sz w:val="21"/>
        </w:rPr>
        <w:t>noturno;</w:t>
      </w:r>
    </w:p>
    <w:p w:rsidR="00384A0B" w:rsidRDefault="00384A0B">
      <w:pPr>
        <w:pStyle w:val="Corpodetexto"/>
        <w:spacing w:before="8"/>
      </w:pPr>
    </w:p>
    <w:p w:rsidR="00384A0B" w:rsidRDefault="00F02420">
      <w:pPr>
        <w:pStyle w:val="PargrafodaLista"/>
        <w:numPr>
          <w:ilvl w:val="0"/>
          <w:numId w:val="3"/>
        </w:numPr>
        <w:tabs>
          <w:tab w:val="left" w:pos="2475"/>
        </w:tabs>
        <w:spacing w:line="242" w:lineRule="auto"/>
        <w:ind w:firstLine="0"/>
        <w:jc w:val="both"/>
        <w:rPr>
          <w:sz w:val="21"/>
        </w:rPr>
      </w:pPr>
      <w:r>
        <w:rPr>
          <w:spacing w:val="-5"/>
          <w:w w:val="105"/>
          <w:sz w:val="21"/>
        </w:rPr>
        <w:t>estruturação</w:t>
      </w:r>
      <w:r>
        <w:rPr>
          <w:spacing w:val="-20"/>
          <w:w w:val="105"/>
          <w:sz w:val="21"/>
        </w:rPr>
        <w:t xml:space="preserve"> </w:t>
      </w:r>
      <w:r>
        <w:rPr>
          <w:spacing w:val="-3"/>
          <w:w w:val="105"/>
          <w:sz w:val="21"/>
        </w:rPr>
        <w:t>de</w:t>
      </w:r>
      <w:r>
        <w:rPr>
          <w:spacing w:val="-20"/>
          <w:w w:val="105"/>
          <w:sz w:val="21"/>
        </w:rPr>
        <w:t xml:space="preserve"> </w:t>
      </w:r>
      <w:r>
        <w:rPr>
          <w:spacing w:val="-3"/>
          <w:w w:val="105"/>
          <w:sz w:val="21"/>
        </w:rPr>
        <w:t>um</w:t>
      </w:r>
      <w:r>
        <w:rPr>
          <w:spacing w:val="-19"/>
          <w:w w:val="105"/>
          <w:sz w:val="21"/>
        </w:rPr>
        <w:t xml:space="preserve"> </w:t>
      </w:r>
      <w:r>
        <w:rPr>
          <w:spacing w:val="-5"/>
          <w:w w:val="105"/>
          <w:sz w:val="21"/>
        </w:rPr>
        <w:t>sistema</w:t>
      </w:r>
      <w:r>
        <w:rPr>
          <w:spacing w:val="-20"/>
          <w:w w:val="105"/>
          <w:sz w:val="21"/>
        </w:rPr>
        <w:t xml:space="preserve"> </w:t>
      </w:r>
      <w:r>
        <w:rPr>
          <w:spacing w:val="-3"/>
          <w:w w:val="105"/>
          <w:sz w:val="21"/>
        </w:rPr>
        <w:t>de</w:t>
      </w:r>
      <w:r>
        <w:rPr>
          <w:spacing w:val="-20"/>
          <w:w w:val="105"/>
          <w:sz w:val="21"/>
        </w:rPr>
        <w:t xml:space="preserve"> </w:t>
      </w:r>
      <w:r>
        <w:rPr>
          <w:spacing w:val="-5"/>
          <w:w w:val="105"/>
          <w:sz w:val="21"/>
        </w:rPr>
        <w:t xml:space="preserve">pós-graduação </w:t>
      </w:r>
      <w:r>
        <w:rPr>
          <w:w w:val="105"/>
          <w:sz w:val="21"/>
        </w:rPr>
        <w:t>e</w:t>
      </w:r>
      <w:r>
        <w:rPr>
          <w:spacing w:val="-20"/>
          <w:w w:val="105"/>
          <w:sz w:val="21"/>
        </w:rPr>
        <w:t xml:space="preserve"> </w:t>
      </w:r>
      <w:r>
        <w:rPr>
          <w:spacing w:val="-5"/>
          <w:w w:val="105"/>
          <w:sz w:val="21"/>
        </w:rPr>
        <w:t>pesquisa</w:t>
      </w:r>
      <w:r>
        <w:rPr>
          <w:spacing w:val="-19"/>
          <w:w w:val="105"/>
          <w:sz w:val="21"/>
        </w:rPr>
        <w:t xml:space="preserve"> </w:t>
      </w:r>
      <w:r>
        <w:rPr>
          <w:spacing w:val="-5"/>
          <w:w w:val="105"/>
          <w:sz w:val="21"/>
        </w:rPr>
        <w:t>universitário</w:t>
      </w:r>
      <w:r>
        <w:rPr>
          <w:spacing w:val="-19"/>
          <w:w w:val="105"/>
          <w:sz w:val="21"/>
        </w:rPr>
        <w:t xml:space="preserve"> </w:t>
      </w:r>
      <w:r>
        <w:rPr>
          <w:spacing w:val="-5"/>
          <w:w w:val="105"/>
          <w:sz w:val="21"/>
        </w:rPr>
        <w:t>fortemente</w:t>
      </w:r>
      <w:r>
        <w:rPr>
          <w:spacing w:val="-19"/>
          <w:w w:val="105"/>
          <w:sz w:val="21"/>
        </w:rPr>
        <w:t xml:space="preserve"> </w:t>
      </w:r>
      <w:r>
        <w:rPr>
          <w:spacing w:val="-6"/>
          <w:w w:val="105"/>
          <w:sz w:val="21"/>
        </w:rPr>
        <w:t xml:space="preserve">concentrado </w:t>
      </w:r>
      <w:r>
        <w:rPr>
          <w:spacing w:val="-4"/>
          <w:w w:val="105"/>
          <w:sz w:val="21"/>
        </w:rPr>
        <w:t xml:space="preserve">nas </w:t>
      </w:r>
      <w:r>
        <w:rPr>
          <w:spacing w:val="-5"/>
          <w:w w:val="105"/>
          <w:sz w:val="21"/>
        </w:rPr>
        <w:t xml:space="preserve">universidades estaduais paulistas </w:t>
      </w:r>
      <w:r>
        <w:rPr>
          <w:w w:val="105"/>
          <w:sz w:val="21"/>
        </w:rPr>
        <w:t xml:space="preserve">e </w:t>
      </w:r>
      <w:r>
        <w:rPr>
          <w:spacing w:val="-4"/>
          <w:w w:val="105"/>
          <w:sz w:val="21"/>
        </w:rPr>
        <w:t xml:space="preserve">nas uni- </w:t>
      </w:r>
      <w:r>
        <w:rPr>
          <w:spacing w:val="-5"/>
          <w:w w:val="105"/>
          <w:sz w:val="21"/>
        </w:rPr>
        <w:t>versidades</w:t>
      </w:r>
      <w:r>
        <w:rPr>
          <w:spacing w:val="-30"/>
          <w:w w:val="105"/>
          <w:sz w:val="21"/>
        </w:rPr>
        <w:t xml:space="preserve"> </w:t>
      </w:r>
      <w:r>
        <w:rPr>
          <w:spacing w:val="-5"/>
          <w:w w:val="105"/>
          <w:sz w:val="21"/>
        </w:rPr>
        <w:t>federais,</w:t>
      </w:r>
      <w:r>
        <w:rPr>
          <w:spacing w:val="-29"/>
          <w:w w:val="105"/>
          <w:sz w:val="21"/>
        </w:rPr>
        <w:t xml:space="preserve"> </w:t>
      </w:r>
      <w:r>
        <w:rPr>
          <w:spacing w:val="-3"/>
          <w:w w:val="105"/>
          <w:sz w:val="21"/>
        </w:rPr>
        <w:t>em</w:t>
      </w:r>
      <w:r>
        <w:rPr>
          <w:spacing w:val="-30"/>
          <w:w w:val="105"/>
          <w:sz w:val="21"/>
        </w:rPr>
        <w:t xml:space="preserve"> </w:t>
      </w:r>
      <w:r>
        <w:rPr>
          <w:spacing w:val="-5"/>
          <w:w w:val="105"/>
          <w:sz w:val="21"/>
        </w:rPr>
        <w:t>decorrência</w:t>
      </w:r>
      <w:r>
        <w:rPr>
          <w:spacing w:val="-29"/>
          <w:w w:val="105"/>
          <w:sz w:val="21"/>
        </w:rPr>
        <w:t xml:space="preserve"> </w:t>
      </w:r>
      <w:r>
        <w:rPr>
          <w:spacing w:val="-3"/>
          <w:w w:val="105"/>
          <w:sz w:val="21"/>
        </w:rPr>
        <w:t>da</w:t>
      </w:r>
      <w:r>
        <w:rPr>
          <w:spacing w:val="-29"/>
          <w:w w:val="105"/>
          <w:sz w:val="21"/>
        </w:rPr>
        <w:t xml:space="preserve"> </w:t>
      </w:r>
      <w:r>
        <w:rPr>
          <w:spacing w:val="-5"/>
          <w:w w:val="105"/>
          <w:sz w:val="21"/>
        </w:rPr>
        <w:t xml:space="preserve">estabiliza- </w:t>
      </w:r>
      <w:r>
        <w:rPr>
          <w:spacing w:val="-4"/>
          <w:w w:val="105"/>
          <w:sz w:val="21"/>
        </w:rPr>
        <w:t>ção</w:t>
      </w:r>
      <w:r>
        <w:rPr>
          <w:spacing w:val="-28"/>
          <w:w w:val="105"/>
          <w:sz w:val="21"/>
        </w:rPr>
        <w:t xml:space="preserve"> </w:t>
      </w:r>
      <w:r>
        <w:rPr>
          <w:spacing w:val="-3"/>
          <w:w w:val="105"/>
          <w:sz w:val="21"/>
        </w:rPr>
        <w:t>de</w:t>
      </w:r>
      <w:r>
        <w:rPr>
          <w:spacing w:val="-28"/>
          <w:w w:val="105"/>
          <w:sz w:val="21"/>
        </w:rPr>
        <w:t xml:space="preserve"> </w:t>
      </w:r>
      <w:r>
        <w:rPr>
          <w:spacing w:val="-3"/>
          <w:w w:val="105"/>
          <w:sz w:val="21"/>
        </w:rPr>
        <w:t>um</w:t>
      </w:r>
      <w:r>
        <w:rPr>
          <w:spacing w:val="-27"/>
          <w:w w:val="105"/>
          <w:sz w:val="21"/>
        </w:rPr>
        <w:t xml:space="preserve"> </w:t>
      </w:r>
      <w:r>
        <w:rPr>
          <w:spacing w:val="-4"/>
          <w:w w:val="105"/>
          <w:sz w:val="21"/>
        </w:rPr>
        <w:t>corpo</w:t>
      </w:r>
      <w:r>
        <w:rPr>
          <w:spacing w:val="-28"/>
          <w:w w:val="105"/>
          <w:sz w:val="21"/>
        </w:rPr>
        <w:t xml:space="preserve"> </w:t>
      </w:r>
      <w:r>
        <w:rPr>
          <w:spacing w:val="-5"/>
          <w:w w:val="105"/>
          <w:sz w:val="21"/>
        </w:rPr>
        <w:t>docente</w:t>
      </w:r>
      <w:r>
        <w:rPr>
          <w:spacing w:val="-27"/>
          <w:w w:val="105"/>
          <w:sz w:val="21"/>
        </w:rPr>
        <w:t xml:space="preserve"> </w:t>
      </w:r>
      <w:r>
        <w:rPr>
          <w:spacing w:val="-5"/>
          <w:w w:val="105"/>
          <w:sz w:val="21"/>
        </w:rPr>
        <w:t>qualificado,</w:t>
      </w:r>
      <w:r>
        <w:rPr>
          <w:spacing w:val="-28"/>
          <w:w w:val="105"/>
          <w:sz w:val="21"/>
        </w:rPr>
        <w:t xml:space="preserve"> </w:t>
      </w:r>
      <w:r>
        <w:rPr>
          <w:spacing w:val="-4"/>
          <w:w w:val="105"/>
          <w:sz w:val="21"/>
        </w:rPr>
        <w:t>e,</w:t>
      </w:r>
      <w:r>
        <w:rPr>
          <w:spacing w:val="-27"/>
          <w:w w:val="105"/>
          <w:sz w:val="21"/>
        </w:rPr>
        <w:t xml:space="preserve"> </w:t>
      </w:r>
      <w:r>
        <w:rPr>
          <w:spacing w:val="-5"/>
          <w:w w:val="105"/>
          <w:sz w:val="21"/>
        </w:rPr>
        <w:t xml:space="preserve">predomi- </w:t>
      </w:r>
      <w:r>
        <w:rPr>
          <w:spacing w:val="-6"/>
          <w:w w:val="105"/>
          <w:sz w:val="21"/>
        </w:rPr>
        <w:t>nantemente,</w:t>
      </w:r>
      <w:r>
        <w:rPr>
          <w:spacing w:val="-32"/>
          <w:w w:val="105"/>
          <w:sz w:val="21"/>
        </w:rPr>
        <w:t xml:space="preserve"> </w:t>
      </w:r>
      <w:r>
        <w:rPr>
          <w:spacing w:val="-5"/>
          <w:w w:val="105"/>
          <w:sz w:val="21"/>
        </w:rPr>
        <w:t>contratado</w:t>
      </w:r>
      <w:r>
        <w:rPr>
          <w:spacing w:val="-31"/>
          <w:w w:val="105"/>
          <w:sz w:val="21"/>
        </w:rPr>
        <w:t xml:space="preserve"> </w:t>
      </w:r>
      <w:r>
        <w:rPr>
          <w:spacing w:val="-3"/>
          <w:w w:val="105"/>
          <w:sz w:val="21"/>
        </w:rPr>
        <w:t>em</w:t>
      </w:r>
      <w:r>
        <w:rPr>
          <w:spacing w:val="-31"/>
          <w:w w:val="105"/>
          <w:sz w:val="21"/>
        </w:rPr>
        <w:t xml:space="preserve"> </w:t>
      </w:r>
      <w:r>
        <w:rPr>
          <w:spacing w:val="-5"/>
          <w:w w:val="105"/>
          <w:sz w:val="21"/>
        </w:rPr>
        <w:t>regime</w:t>
      </w:r>
      <w:r>
        <w:rPr>
          <w:spacing w:val="-32"/>
          <w:w w:val="105"/>
          <w:sz w:val="21"/>
        </w:rPr>
        <w:t xml:space="preserve"> </w:t>
      </w:r>
      <w:r>
        <w:rPr>
          <w:spacing w:val="-3"/>
          <w:w w:val="105"/>
          <w:sz w:val="21"/>
        </w:rPr>
        <w:t>de</w:t>
      </w:r>
      <w:r>
        <w:rPr>
          <w:spacing w:val="-31"/>
          <w:w w:val="105"/>
          <w:sz w:val="21"/>
        </w:rPr>
        <w:t xml:space="preserve"> </w:t>
      </w:r>
      <w:r>
        <w:rPr>
          <w:spacing w:val="-5"/>
          <w:w w:val="105"/>
          <w:sz w:val="21"/>
        </w:rPr>
        <w:t xml:space="preserve">dedicação exclusiva, </w:t>
      </w:r>
      <w:r>
        <w:rPr>
          <w:w w:val="105"/>
          <w:sz w:val="21"/>
        </w:rPr>
        <w:t xml:space="preserve">o </w:t>
      </w:r>
      <w:r>
        <w:rPr>
          <w:spacing w:val="-4"/>
          <w:w w:val="105"/>
          <w:sz w:val="21"/>
        </w:rPr>
        <w:t xml:space="preserve">qual </w:t>
      </w:r>
      <w:r>
        <w:rPr>
          <w:spacing w:val="-5"/>
          <w:w w:val="105"/>
          <w:sz w:val="21"/>
        </w:rPr>
        <w:t xml:space="preserve">contava </w:t>
      </w:r>
      <w:r>
        <w:rPr>
          <w:spacing w:val="-4"/>
          <w:w w:val="105"/>
          <w:sz w:val="21"/>
        </w:rPr>
        <w:t xml:space="preserve">com </w:t>
      </w:r>
      <w:r>
        <w:rPr>
          <w:spacing w:val="-5"/>
          <w:w w:val="105"/>
          <w:sz w:val="21"/>
        </w:rPr>
        <w:t xml:space="preserve">acesso </w:t>
      </w:r>
      <w:r>
        <w:rPr>
          <w:w w:val="105"/>
          <w:sz w:val="21"/>
        </w:rPr>
        <w:t xml:space="preserve">a </w:t>
      </w:r>
      <w:r>
        <w:rPr>
          <w:spacing w:val="-6"/>
          <w:w w:val="105"/>
          <w:sz w:val="21"/>
        </w:rPr>
        <w:t xml:space="preserve">recursos </w:t>
      </w:r>
      <w:r>
        <w:rPr>
          <w:spacing w:val="-5"/>
          <w:w w:val="105"/>
          <w:sz w:val="21"/>
        </w:rPr>
        <w:t xml:space="preserve">específicos </w:t>
      </w:r>
      <w:r>
        <w:rPr>
          <w:spacing w:val="-4"/>
          <w:w w:val="105"/>
          <w:sz w:val="21"/>
        </w:rPr>
        <w:t xml:space="preserve">para </w:t>
      </w:r>
      <w:r>
        <w:rPr>
          <w:w w:val="105"/>
          <w:sz w:val="21"/>
        </w:rPr>
        <w:t xml:space="preserve">a </w:t>
      </w:r>
      <w:r>
        <w:rPr>
          <w:spacing w:val="-5"/>
          <w:w w:val="105"/>
          <w:sz w:val="21"/>
        </w:rPr>
        <w:t xml:space="preserve">pesquisa fornecidos </w:t>
      </w:r>
      <w:r>
        <w:rPr>
          <w:spacing w:val="-4"/>
          <w:w w:val="105"/>
          <w:sz w:val="21"/>
        </w:rPr>
        <w:t>por</w:t>
      </w:r>
      <w:r>
        <w:rPr>
          <w:spacing w:val="-38"/>
          <w:w w:val="105"/>
          <w:sz w:val="21"/>
        </w:rPr>
        <w:t xml:space="preserve"> </w:t>
      </w:r>
      <w:r>
        <w:rPr>
          <w:spacing w:val="-4"/>
          <w:w w:val="105"/>
          <w:sz w:val="21"/>
        </w:rPr>
        <w:t>agên- cias</w:t>
      </w:r>
      <w:r>
        <w:rPr>
          <w:spacing w:val="-30"/>
          <w:w w:val="105"/>
          <w:sz w:val="21"/>
        </w:rPr>
        <w:t xml:space="preserve"> </w:t>
      </w:r>
      <w:r>
        <w:rPr>
          <w:spacing w:val="-5"/>
          <w:w w:val="105"/>
          <w:sz w:val="21"/>
        </w:rPr>
        <w:t>federais</w:t>
      </w:r>
      <w:r>
        <w:rPr>
          <w:spacing w:val="-29"/>
          <w:w w:val="105"/>
          <w:sz w:val="21"/>
        </w:rPr>
        <w:t xml:space="preserve"> </w:t>
      </w:r>
      <w:r>
        <w:rPr>
          <w:spacing w:val="-3"/>
          <w:w w:val="105"/>
          <w:sz w:val="21"/>
        </w:rPr>
        <w:t>de</w:t>
      </w:r>
      <w:r>
        <w:rPr>
          <w:spacing w:val="-29"/>
          <w:w w:val="105"/>
          <w:sz w:val="21"/>
        </w:rPr>
        <w:t xml:space="preserve"> </w:t>
      </w:r>
      <w:r>
        <w:rPr>
          <w:spacing w:val="-5"/>
          <w:w w:val="105"/>
          <w:sz w:val="21"/>
        </w:rPr>
        <w:t>fomento</w:t>
      </w:r>
      <w:r>
        <w:rPr>
          <w:spacing w:val="-29"/>
          <w:w w:val="105"/>
          <w:sz w:val="21"/>
        </w:rPr>
        <w:t xml:space="preserve"> </w:t>
      </w:r>
      <w:r>
        <w:rPr>
          <w:spacing w:val="-4"/>
          <w:w w:val="105"/>
          <w:sz w:val="21"/>
        </w:rPr>
        <w:t>e/ou</w:t>
      </w:r>
      <w:r>
        <w:rPr>
          <w:spacing w:val="-29"/>
          <w:w w:val="105"/>
          <w:sz w:val="21"/>
        </w:rPr>
        <w:t xml:space="preserve"> </w:t>
      </w:r>
      <w:r>
        <w:rPr>
          <w:spacing w:val="-5"/>
          <w:w w:val="105"/>
          <w:sz w:val="21"/>
        </w:rPr>
        <w:t>agências</w:t>
      </w:r>
      <w:r>
        <w:rPr>
          <w:spacing w:val="-29"/>
          <w:w w:val="105"/>
          <w:sz w:val="21"/>
        </w:rPr>
        <w:t xml:space="preserve"> </w:t>
      </w:r>
      <w:r>
        <w:rPr>
          <w:spacing w:val="-5"/>
          <w:w w:val="105"/>
          <w:sz w:val="21"/>
        </w:rPr>
        <w:t>estaduais;</w:t>
      </w:r>
    </w:p>
    <w:p w:rsidR="00384A0B" w:rsidRDefault="00F02420">
      <w:pPr>
        <w:pStyle w:val="PargrafodaLista"/>
        <w:numPr>
          <w:ilvl w:val="0"/>
          <w:numId w:val="3"/>
        </w:numPr>
        <w:tabs>
          <w:tab w:val="left" w:pos="633"/>
        </w:tabs>
        <w:spacing w:before="108" w:line="242" w:lineRule="auto"/>
        <w:ind w:left="412" w:right="1249" w:firstLine="0"/>
        <w:jc w:val="both"/>
        <w:rPr>
          <w:sz w:val="21"/>
        </w:rPr>
      </w:pPr>
      <w:r>
        <w:rPr>
          <w:spacing w:val="-4"/>
          <w:sz w:val="21"/>
        </w:rPr>
        <w:br w:type="column"/>
      </w:r>
      <w:r>
        <w:rPr>
          <w:spacing w:val="-4"/>
          <w:w w:val="105"/>
          <w:sz w:val="21"/>
        </w:rPr>
        <w:t>crescimento</w:t>
      </w:r>
      <w:r>
        <w:rPr>
          <w:spacing w:val="-27"/>
          <w:w w:val="105"/>
          <w:sz w:val="21"/>
        </w:rPr>
        <w:t xml:space="preserve"> </w:t>
      </w:r>
      <w:r>
        <w:rPr>
          <w:w w:val="105"/>
          <w:sz w:val="21"/>
        </w:rPr>
        <w:t>da</w:t>
      </w:r>
      <w:r>
        <w:rPr>
          <w:spacing w:val="-27"/>
          <w:w w:val="105"/>
          <w:sz w:val="21"/>
        </w:rPr>
        <w:t xml:space="preserve"> </w:t>
      </w:r>
      <w:r>
        <w:rPr>
          <w:spacing w:val="-4"/>
          <w:w w:val="105"/>
          <w:sz w:val="21"/>
        </w:rPr>
        <w:t>demanda</w:t>
      </w:r>
      <w:r>
        <w:rPr>
          <w:spacing w:val="-27"/>
          <w:w w:val="105"/>
          <w:sz w:val="21"/>
        </w:rPr>
        <w:t xml:space="preserve"> </w:t>
      </w:r>
      <w:r>
        <w:rPr>
          <w:spacing w:val="-3"/>
          <w:w w:val="105"/>
          <w:sz w:val="21"/>
        </w:rPr>
        <w:t>por</w:t>
      </w:r>
      <w:r>
        <w:rPr>
          <w:spacing w:val="-27"/>
          <w:w w:val="105"/>
          <w:sz w:val="21"/>
        </w:rPr>
        <w:t xml:space="preserve"> </w:t>
      </w:r>
      <w:r>
        <w:rPr>
          <w:spacing w:val="-4"/>
          <w:w w:val="105"/>
          <w:sz w:val="21"/>
        </w:rPr>
        <w:t>vagas,</w:t>
      </w:r>
      <w:r>
        <w:rPr>
          <w:spacing w:val="-27"/>
          <w:w w:val="105"/>
          <w:sz w:val="21"/>
        </w:rPr>
        <w:t xml:space="preserve"> </w:t>
      </w:r>
      <w:r>
        <w:rPr>
          <w:w w:val="105"/>
          <w:sz w:val="21"/>
        </w:rPr>
        <w:t>no</w:t>
      </w:r>
      <w:r>
        <w:rPr>
          <w:spacing w:val="-27"/>
          <w:w w:val="105"/>
          <w:sz w:val="21"/>
        </w:rPr>
        <w:t xml:space="preserve"> </w:t>
      </w:r>
      <w:r>
        <w:rPr>
          <w:spacing w:val="-4"/>
          <w:w w:val="105"/>
          <w:sz w:val="21"/>
        </w:rPr>
        <w:t xml:space="preserve">ensino </w:t>
      </w:r>
      <w:r>
        <w:rPr>
          <w:spacing w:val="-5"/>
          <w:w w:val="105"/>
          <w:sz w:val="21"/>
        </w:rPr>
        <w:t>superior,</w:t>
      </w:r>
      <w:r>
        <w:rPr>
          <w:spacing w:val="-18"/>
          <w:w w:val="105"/>
          <w:sz w:val="21"/>
        </w:rPr>
        <w:t xml:space="preserve"> </w:t>
      </w:r>
      <w:r>
        <w:rPr>
          <w:spacing w:val="-3"/>
          <w:w w:val="105"/>
          <w:sz w:val="21"/>
        </w:rPr>
        <w:t>não</w:t>
      </w:r>
      <w:r>
        <w:rPr>
          <w:spacing w:val="-17"/>
          <w:w w:val="105"/>
          <w:sz w:val="21"/>
        </w:rPr>
        <w:t xml:space="preserve"> </w:t>
      </w:r>
      <w:r>
        <w:rPr>
          <w:spacing w:val="-4"/>
          <w:w w:val="105"/>
          <w:sz w:val="21"/>
        </w:rPr>
        <w:t>atendida</w:t>
      </w:r>
      <w:r>
        <w:rPr>
          <w:spacing w:val="-18"/>
          <w:w w:val="105"/>
          <w:sz w:val="21"/>
        </w:rPr>
        <w:t xml:space="preserve"> </w:t>
      </w:r>
      <w:r>
        <w:rPr>
          <w:spacing w:val="-3"/>
          <w:w w:val="105"/>
          <w:sz w:val="21"/>
        </w:rPr>
        <w:t>pelo</w:t>
      </w:r>
      <w:r>
        <w:rPr>
          <w:spacing w:val="-17"/>
          <w:w w:val="105"/>
          <w:sz w:val="21"/>
        </w:rPr>
        <w:t xml:space="preserve"> </w:t>
      </w:r>
      <w:r>
        <w:rPr>
          <w:spacing w:val="-4"/>
          <w:w w:val="105"/>
          <w:sz w:val="21"/>
        </w:rPr>
        <w:t>segmento</w:t>
      </w:r>
      <w:r>
        <w:rPr>
          <w:spacing w:val="-18"/>
          <w:w w:val="105"/>
          <w:sz w:val="21"/>
        </w:rPr>
        <w:t xml:space="preserve"> </w:t>
      </w:r>
      <w:r>
        <w:rPr>
          <w:spacing w:val="-5"/>
          <w:w w:val="105"/>
          <w:sz w:val="21"/>
        </w:rPr>
        <w:t>público;</w:t>
      </w:r>
    </w:p>
    <w:p w:rsidR="00384A0B" w:rsidRDefault="00384A0B">
      <w:pPr>
        <w:pStyle w:val="Corpodetexto"/>
        <w:spacing w:before="5"/>
      </w:pPr>
    </w:p>
    <w:p w:rsidR="00384A0B" w:rsidRDefault="00F02420">
      <w:pPr>
        <w:pStyle w:val="PargrafodaLista"/>
        <w:numPr>
          <w:ilvl w:val="0"/>
          <w:numId w:val="3"/>
        </w:numPr>
        <w:tabs>
          <w:tab w:val="left" w:pos="634"/>
        </w:tabs>
        <w:spacing w:line="242" w:lineRule="auto"/>
        <w:ind w:left="412" w:right="1245" w:firstLine="0"/>
        <w:jc w:val="both"/>
        <w:rPr>
          <w:sz w:val="21"/>
        </w:rPr>
      </w:pPr>
      <w:r>
        <w:rPr>
          <w:sz w:val="21"/>
        </w:rPr>
        <w:t xml:space="preserve">críticas quanto à gratuidade do ensino supe- </w:t>
      </w:r>
      <w:r>
        <w:rPr>
          <w:spacing w:val="-4"/>
          <w:sz w:val="21"/>
        </w:rPr>
        <w:t xml:space="preserve">rior, </w:t>
      </w:r>
      <w:r>
        <w:rPr>
          <w:sz w:val="21"/>
        </w:rPr>
        <w:t xml:space="preserve">no segmento </w:t>
      </w:r>
      <w:r>
        <w:rPr>
          <w:spacing w:val="-3"/>
          <w:sz w:val="21"/>
        </w:rPr>
        <w:t xml:space="preserve">público, </w:t>
      </w:r>
      <w:r>
        <w:rPr>
          <w:sz w:val="21"/>
        </w:rPr>
        <w:t xml:space="preserve">com sugestões de cobranças diretas ou </w:t>
      </w:r>
      <w:r>
        <w:rPr>
          <w:spacing w:val="-2"/>
          <w:sz w:val="21"/>
        </w:rPr>
        <w:t xml:space="preserve">indiretas </w:t>
      </w:r>
      <w:r>
        <w:rPr>
          <w:sz w:val="21"/>
        </w:rPr>
        <w:t>dos</w:t>
      </w:r>
      <w:r>
        <w:rPr>
          <w:spacing w:val="-30"/>
          <w:sz w:val="21"/>
        </w:rPr>
        <w:t xml:space="preserve"> </w:t>
      </w:r>
      <w:r>
        <w:rPr>
          <w:sz w:val="21"/>
        </w:rPr>
        <w:t>beneficiários;</w:t>
      </w:r>
    </w:p>
    <w:p w:rsidR="00384A0B" w:rsidRDefault="00384A0B">
      <w:pPr>
        <w:pStyle w:val="Corpodetexto"/>
        <w:spacing w:before="7"/>
      </w:pPr>
    </w:p>
    <w:p w:rsidR="00384A0B" w:rsidRDefault="00F02420">
      <w:pPr>
        <w:pStyle w:val="PargrafodaLista"/>
        <w:numPr>
          <w:ilvl w:val="0"/>
          <w:numId w:val="3"/>
        </w:numPr>
        <w:tabs>
          <w:tab w:val="left" w:pos="652"/>
        </w:tabs>
        <w:spacing w:line="242" w:lineRule="auto"/>
        <w:ind w:left="412" w:right="1245" w:firstLine="0"/>
        <w:jc w:val="both"/>
        <w:rPr>
          <w:sz w:val="21"/>
        </w:rPr>
      </w:pPr>
      <w:r>
        <w:rPr>
          <w:w w:val="105"/>
          <w:sz w:val="21"/>
        </w:rPr>
        <w:t>resistências dos segmentos acadêmicos às propostas</w:t>
      </w:r>
      <w:r>
        <w:rPr>
          <w:spacing w:val="-28"/>
          <w:w w:val="105"/>
          <w:sz w:val="21"/>
        </w:rPr>
        <w:t xml:space="preserve"> </w:t>
      </w:r>
      <w:r>
        <w:rPr>
          <w:w w:val="105"/>
          <w:sz w:val="21"/>
        </w:rPr>
        <w:t>de</w:t>
      </w:r>
      <w:r>
        <w:rPr>
          <w:spacing w:val="-27"/>
          <w:w w:val="105"/>
          <w:sz w:val="21"/>
        </w:rPr>
        <w:t xml:space="preserve"> </w:t>
      </w:r>
      <w:r>
        <w:rPr>
          <w:w w:val="105"/>
          <w:sz w:val="21"/>
        </w:rPr>
        <w:t>cobranças</w:t>
      </w:r>
      <w:r>
        <w:rPr>
          <w:spacing w:val="-27"/>
          <w:w w:val="105"/>
          <w:sz w:val="21"/>
        </w:rPr>
        <w:t xml:space="preserve"> </w:t>
      </w:r>
      <w:r>
        <w:rPr>
          <w:w w:val="105"/>
          <w:sz w:val="21"/>
        </w:rPr>
        <w:t>diretas</w:t>
      </w:r>
      <w:r>
        <w:rPr>
          <w:spacing w:val="-27"/>
          <w:w w:val="105"/>
          <w:sz w:val="21"/>
        </w:rPr>
        <w:t xml:space="preserve"> </w:t>
      </w:r>
      <w:r>
        <w:rPr>
          <w:w w:val="105"/>
          <w:sz w:val="21"/>
        </w:rPr>
        <w:t>ou</w:t>
      </w:r>
      <w:r>
        <w:rPr>
          <w:spacing w:val="-27"/>
          <w:w w:val="105"/>
          <w:sz w:val="21"/>
        </w:rPr>
        <w:t xml:space="preserve"> </w:t>
      </w:r>
      <w:r>
        <w:rPr>
          <w:w w:val="105"/>
          <w:sz w:val="21"/>
        </w:rPr>
        <w:t>indiretas</w:t>
      </w:r>
      <w:r>
        <w:rPr>
          <w:spacing w:val="-27"/>
          <w:w w:val="105"/>
          <w:sz w:val="21"/>
        </w:rPr>
        <w:t xml:space="preserve"> </w:t>
      </w:r>
      <w:r>
        <w:rPr>
          <w:w w:val="105"/>
          <w:sz w:val="21"/>
        </w:rPr>
        <w:t>aos estudantes do ensino superior</w:t>
      </w:r>
      <w:r>
        <w:rPr>
          <w:spacing w:val="-36"/>
          <w:w w:val="105"/>
          <w:sz w:val="21"/>
        </w:rPr>
        <w:t xml:space="preserve"> </w:t>
      </w:r>
      <w:r>
        <w:rPr>
          <w:w w:val="105"/>
          <w:sz w:val="21"/>
        </w:rPr>
        <w:t>público;</w:t>
      </w:r>
    </w:p>
    <w:p w:rsidR="00384A0B" w:rsidRDefault="00384A0B">
      <w:pPr>
        <w:pStyle w:val="Corpodetexto"/>
        <w:spacing w:before="7"/>
      </w:pPr>
    </w:p>
    <w:p w:rsidR="00384A0B" w:rsidRDefault="00F02420">
      <w:pPr>
        <w:pStyle w:val="PargrafodaLista"/>
        <w:numPr>
          <w:ilvl w:val="0"/>
          <w:numId w:val="3"/>
        </w:numPr>
        <w:tabs>
          <w:tab w:val="left" w:pos="636"/>
        </w:tabs>
        <w:spacing w:line="242" w:lineRule="auto"/>
        <w:ind w:left="412" w:right="1246" w:firstLine="0"/>
        <w:jc w:val="both"/>
        <w:rPr>
          <w:sz w:val="21"/>
        </w:rPr>
      </w:pPr>
      <w:r>
        <w:rPr>
          <w:sz w:val="21"/>
        </w:rPr>
        <w:t xml:space="preserve">imposição de controles centralizados sobre </w:t>
      </w:r>
      <w:r>
        <w:rPr>
          <w:spacing w:val="-12"/>
          <w:sz w:val="21"/>
        </w:rPr>
        <w:t xml:space="preserve">a </w:t>
      </w:r>
      <w:r>
        <w:rPr>
          <w:sz w:val="21"/>
        </w:rPr>
        <w:t>reposição de pessoal administrativo e docente das universidades</w:t>
      </w:r>
      <w:r>
        <w:rPr>
          <w:spacing w:val="-5"/>
          <w:sz w:val="21"/>
        </w:rPr>
        <w:t xml:space="preserve"> </w:t>
      </w:r>
      <w:r>
        <w:rPr>
          <w:sz w:val="21"/>
        </w:rPr>
        <w:t>federais;</w:t>
      </w:r>
    </w:p>
    <w:p w:rsidR="00384A0B" w:rsidRDefault="00384A0B">
      <w:pPr>
        <w:pStyle w:val="Corpodetexto"/>
        <w:spacing w:before="7"/>
      </w:pPr>
    </w:p>
    <w:p w:rsidR="00384A0B" w:rsidRDefault="00F02420">
      <w:pPr>
        <w:pStyle w:val="PargrafodaLista"/>
        <w:numPr>
          <w:ilvl w:val="0"/>
          <w:numId w:val="3"/>
        </w:numPr>
        <w:tabs>
          <w:tab w:val="left" w:pos="672"/>
        </w:tabs>
        <w:spacing w:line="242" w:lineRule="auto"/>
        <w:ind w:left="412" w:right="1245" w:firstLine="0"/>
        <w:jc w:val="both"/>
        <w:rPr>
          <w:sz w:val="21"/>
        </w:rPr>
      </w:pPr>
      <w:r>
        <w:rPr>
          <w:w w:val="105"/>
          <w:sz w:val="21"/>
        </w:rPr>
        <w:t>persistência da baixa capacidade de inves- timento das universidades federais,</w:t>
      </w:r>
      <w:r>
        <w:rPr>
          <w:spacing w:val="-9"/>
          <w:w w:val="105"/>
          <w:sz w:val="21"/>
        </w:rPr>
        <w:t xml:space="preserve"> </w:t>
      </w:r>
      <w:r>
        <w:rPr>
          <w:w w:val="105"/>
          <w:sz w:val="21"/>
        </w:rPr>
        <w:t>chegando a comprometer a manutenção adequada de equipamentos e prédios ao lado do</w:t>
      </w:r>
      <w:r>
        <w:rPr>
          <w:spacing w:val="-12"/>
          <w:w w:val="105"/>
          <w:sz w:val="21"/>
        </w:rPr>
        <w:t xml:space="preserve"> </w:t>
      </w:r>
      <w:r>
        <w:rPr>
          <w:w w:val="105"/>
          <w:sz w:val="21"/>
        </w:rPr>
        <w:t xml:space="preserve">surgimen- to de pequenas ilhas de excelência, com </w:t>
      </w:r>
      <w:r>
        <w:rPr>
          <w:spacing w:val="-5"/>
          <w:w w:val="105"/>
          <w:sz w:val="21"/>
        </w:rPr>
        <w:t xml:space="preserve">gran- </w:t>
      </w:r>
      <w:r>
        <w:rPr>
          <w:w w:val="105"/>
          <w:sz w:val="21"/>
        </w:rPr>
        <w:t>de capacidade de investimento propiciada</w:t>
      </w:r>
      <w:r>
        <w:rPr>
          <w:spacing w:val="-36"/>
          <w:w w:val="105"/>
          <w:sz w:val="21"/>
        </w:rPr>
        <w:t xml:space="preserve"> </w:t>
      </w:r>
      <w:r>
        <w:rPr>
          <w:spacing w:val="-4"/>
          <w:w w:val="105"/>
          <w:sz w:val="21"/>
        </w:rPr>
        <w:t xml:space="preserve">por </w:t>
      </w:r>
      <w:r>
        <w:rPr>
          <w:w w:val="105"/>
          <w:sz w:val="21"/>
        </w:rPr>
        <w:t>acessos</w:t>
      </w:r>
      <w:r>
        <w:rPr>
          <w:spacing w:val="-21"/>
          <w:w w:val="105"/>
          <w:sz w:val="21"/>
        </w:rPr>
        <w:t xml:space="preserve"> </w:t>
      </w:r>
      <w:r>
        <w:rPr>
          <w:w w:val="105"/>
          <w:sz w:val="21"/>
        </w:rPr>
        <w:t>diferenciados</w:t>
      </w:r>
      <w:r>
        <w:rPr>
          <w:spacing w:val="-21"/>
          <w:w w:val="105"/>
          <w:sz w:val="21"/>
        </w:rPr>
        <w:t xml:space="preserve"> </w:t>
      </w:r>
      <w:r>
        <w:rPr>
          <w:w w:val="105"/>
          <w:sz w:val="21"/>
        </w:rPr>
        <w:t>a</w:t>
      </w:r>
      <w:r>
        <w:rPr>
          <w:spacing w:val="-21"/>
          <w:w w:val="105"/>
          <w:sz w:val="21"/>
        </w:rPr>
        <w:t xml:space="preserve"> </w:t>
      </w:r>
      <w:r>
        <w:rPr>
          <w:w w:val="105"/>
          <w:sz w:val="21"/>
        </w:rPr>
        <w:t>fontes</w:t>
      </w:r>
      <w:r>
        <w:rPr>
          <w:spacing w:val="-20"/>
          <w:w w:val="105"/>
          <w:sz w:val="21"/>
        </w:rPr>
        <w:t xml:space="preserve"> </w:t>
      </w:r>
      <w:r>
        <w:rPr>
          <w:w w:val="105"/>
          <w:sz w:val="21"/>
        </w:rPr>
        <w:t>públicas</w:t>
      </w:r>
      <w:r>
        <w:rPr>
          <w:spacing w:val="-21"/>
          <w:w w:val="105"/>
          <w:sz w:val="21"/>
        </w:rPr>
        <w:t xml:space="preserve"> </w:t>
      </w:r>
      <w:r>
        <w:rPr>
          <w:w w:val="105"/>
          <w:sz w:val="21"/>
        </w:rPr>
        <w:t>e</w:t>
      </w:r>
      <w:r>
        <w:rPr>
          <w:spacing w:val="-21"/>
          <w:w w:val="105"/>
          <w:sz w:val="21"/>
        </w:rPr>
        <w:t xml:space="preserve"> </w:t>
      </w:r>
      <w:r>
        <w:rPr>
          <w:w w:val="105"/>
          <w:sz w:val="21"/>
        </w:rPr>
        <w:t>priva- das de</w:t>
      </w:r>
      <w:r>
        <w:rPr>
          <w:spacing w:val="-13"/>
          <w:w w:val="105"/>
          <w:sz w:val="21"/>
        </w:rPr>
        <w:t xml:space="preserve"> </w:t>
      </w:r>
      <w:r>
        <w:rPr>
          <w:w w:val="105"/>
          <w:sz w:val="21"/>
        </w:rPr>
        <w:t>financiamento;</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6379" w:space="40"/>
            <w:col w:w="5771"/>
          </w:cols>
        </w:sectPr>
      </w:pPr>
    </w:p>
    <w:p w:rsidR="00384A0B" w:rsidRDefault="00F02420">
      <w:pPr>
        <w:pStyle w:val="Ttulo3"/>
        <w:spacing w:before="89"/>
        <w:rPr>
          <w:sz w:val="28"/>
        </w:rPr>
      </w:pPr>
      <w:r>
        <w:rPr>
          <w:w w:val="75"/>
        </w:rPr>
        <w:lastRenderedPageBreak/>
        <w:t xml:space="preserve">|   </w:t>
      </w:r>
      <w:r>
        <w:rPr>
          <w:w w:val="80"/>
          <w:vertAlign w:val="subscript"/>
        </w:rPr>
        <w:t>1</w:t>
      </w:r>
      <w:r w:rsidR="00FD61A6">
        <w:rPr>
          <w:w w:val="80"/>
          <w:vertAlign w:val="subscript"/>
        </w:rPr>
        <w:t>0</w:t>
      </w:r>
      <w:r>
        <w:rPr>
          <w:w w:val="80"/>
        </w:rPr>
        <w:t xml:space="preserve"> </w:t>
      </w:r>
      <w:r>
        <w:rPr>
          <w:w w:val="75"/>
          <w:sz w:val="28"/>
        </w:rPr>
        <w:t>|</w:t>
      </w:r>
    </w:p>
    <w:p w:rsidR="00384A0B" w:rsidRDefault="00384A0B">
      <w:pPr>
        <w:pStyle w:val="Corpodetexto"/>
        <w:spacing w:before="8"/>
        <w:rPr>
          <w:sz w:val="27"/>
        </w:rPr>
      </w:pPr>
    </w:p>
    <w:p w:rsidR="00384A0B" w:rsidRDefault="00384A0B">
      <w:pPr>
        <w:rPr>
          <w:sz w:val="27"/>
        </w:rPr>
        <w:sectPr w:rsidR="00384A0B">
          <w:pgSz w:w="12190" w:h="17860"/>
          <w:pgMar w:top="820" w:right="0" w:bottom="280" w:left="0" w:header="720" w:footer="720" w:gutter="0"/>
          <w:cols w:space="720"/>
        </w:sectPr>
      </w:pPr>
    </w:p>
    <w:p w:rsidR="00384A0B" w:rsidRDefault="00F02420">
      <w:pPr>
        <w:pStyle w:val="PargrafodaLista"/>
        <w:numPr>
          <w:ilvl w:val="1"/>
          <w:numId w:val="3"/>
        </w:numPr>
        <w:tabs>
          <w:tab w:val="left" w:pos="1411"/>
        </w:tabs>
        <w:spacing w:before="105" w:line="242" w:lineRule="auto"/>
        <w:ind w:firstLine="0"/>
        <w:rPr>
          <w:sz w:val="21"/>
        </w:rPr>
      </w:pPr>
      <w:r>
        <w:rPr>
          <w:spacing w:val="-5"/>
          <w:sz w:val="21"/>
        </w:rPr>
        <w:t xml:space="preserve">propagação </w:t>
      </w:r>
      <w:r>
        <w:rPr>
          <w:spacing w:val="-3"/>
          <w:sz w:val="21"/>
        </w:rPr>
        <w:t xml:space="preserve">de </w:t>
      </w:r>
      <w:r>
        <w:rPr>
          <w:spacing w:val="-5"/>
          <w:sz w:val="21"/>
        </w:rPr>
        <w:t xml:space="preserve">novas  organizações  destinadas </w:t>
      </w:r>
      <w:r>
        <w:rPr>
          <w:sz w:val="21"/>
        </w:rPr>
        <w:t xml:space="preserve">a </w:t>
      </w:r>
      <w:r>
        <w:rPr>
          <w:spacing w:val="-5"/>
          <w:sz w:val="21"/>
        </w:rPr>
        <w:t xml:space="preserve">intermediar </w:t>
      </w:r>
      <w:r>
        <w:rPr>
          <w:sz w:val="21"/>
        </w:rPr>
        <w:t xml:space="preserve">a </w:t>
      </w:r>
      <w:r>
        <w:rPr>
          <w:spacing w:val="-5"/>
          <w:sz w:val="21"/>
        </w:rPr>
        <w:t xml:space="preserve">prestação </w:t>
      </w:r>
      <w:r>
        <w:rPr>
          <w:spacing w:val="-3"/>
          <w:sz w:val="21"/>
        </w:rPr>
        <w:t xml:space="preserve">de </w:t>
      </w:r>
      <w:r>
        <w:rPr>
          <w:spacing w:val="-4"/>
          <w:sz w:val="21"/>
        </w:rPr>
        <w:t xml:space="preserve">serviços pela </w:t>
      </w:r>
      <w:r>
        <w:rPr>
          <w:spacing w:val="-3"/>
          <w:sz w:val="21"/>
        </w:rPr>
        <w:t xml:space="preserve">co- </w:t>
      </w:r>
      <w:r>
        <w:rPr>
          <w:spacing w:val="-5"/>
          <w:sz w:val="21"/>
        </w:rPr>
        <w:t xml:space="preserve">munidade universitária </w:t>
      </w:r>
      <w:r>
        <w:rPr>
          <w:spacing w:val="-3"/>
          <w:sz w:val="21"/>
        </w:rPr>
        <w:t xml:space="preserve">ao </w:t>
      </w:r>
      <w:r>
        <w:rPr>
          <w:spacing w:val="-5"/>
          <w:sz w:val="21"/>
        </w:rPr>
        <w:t xml:space="preserve">estado </w:t>
      </w:r>
      <w:r>
        <w:rPr>
          <w:sz w:val="21"/>
        </w:rPr>
        <w:t xml:space="preserve">e </w:t>
      </w:r>
      <w:r>
        <w:rPr>
          <w:spacing w:val="-3"/>
          <w:sz w:val="21"/>
        </w:rPr>
        <w:t xml:space="preserve">ao </w:t>
      </w:r>
      <w:r>
        <w:rPr>
          <w:spacing w:val="-6"/>
          <w:sz w:val="21"/>
        </w:rPr>
        <w:t xml:space="preserve">mercado. fundações </w:t>
      </w:r>
      <w:r>
        <w:rPr>
          <w:spacing w:val="-3"/>
          <w:sz w:val="21"/>
        </w:rPr>
        <w:t xml:space="preserve">de </w:t>
      </w:r>
      <w:r>
        <w:rPr>
          <w:spacing w:val="-4"/>
          <w:sz w:val="21"/>
        </w:rPr>
        <w:t xml:space="preserve">apoio </w:t>
      </w:r>
      <w:r>
        <w:rPr>
          <w:sz w:val="21"/>
        </w:rPr>
        <w:t xml:space="preserve">à </w:t>
      </w:r>
      <w:r>
        <w:rPr>
          <w:spacing w:val="-5"/>
          <w:sz w:val="21"/>
        </w:rPr>
        <w:t xml:space="preserve">pesquisa, extensão </w:t>
      </w:r>
      <w:r>
        <w:rPr>
          <w:sz w:val="21"/>
        </w:rPr>
        <w:t xml:space="preserve">e de- </w:t>
      </w:r>
      <w:r>
        <w:rPr>
          <w:spacing w:val="-6"/>
          <w:sz w:val="21"/>
        </w:rPr>
        <w:t xml:space="preserve">senvolvimento </w:t>
      </w:r>
      <w:r>
        <w:rPr>
          <w:spacing w:val="-5"/>
          <w:sz w:val="21"/>
        </w:rPr>
        <w:t xml:space="preserve">institucional, organizações sociais, organizações </w:t>
      </w:r>
      <w:r>
        <w:rPr>
          <w:spacing w:val="-3"/>
          <w:sz w:val="21"/>
        </w:rPr>
        <w:t xml:space="preserve">da </w:t>
      </w:r>
      <w:r>
        <w:rPr>
          <w:spacing w:val="-5"/>
          <w:sz w:val="21"/>
        </w:rPr>
        <w:t xml:space="preserve">sociedade </w:t>
      </w:r>
      <w:r>
        <w:rPr>
          <w:spacing w:val="-4"/>
          <w:sz w:val="21"/>
        </w:rPr>
        <w:t xml:space="preserve">civil </w:t>
      </w:r>
      <w:r>
        <w:rPr>
          <w:spacing w:val="-3"/>
          <w:sz w:val="21"/>
        </w:rPr>
        <w:t xml:space="preserve">de </w:t>
      </w:r>
      <w:r>
        <w:rPr>
          <w:spacing w:val="-5"/>
          <w:sz w:val="21"/>
        </w:rPr>
        <w:t xml:space="preserve">interesse </w:t>
      </w:r>
      <w:r>
        <w:rPr>
          <w:spacing w:val="-4"/>
          <w:sz w:val="21"/>
        </w:rPr>
        <w:t xml:space="preserve">pú- </w:t>
      </w:r>
      <w:r>
        <w:rPr>
          <w:spacing w:val="-5"/>
          <w:sz w:val="21"/>
        </w:rPr>
        <w:t xml:space="preserve">blico </w:t>
      </w:r>
      <w:r>
        <w:rPr>
          <w:sz w:val="21"/>
        </w:rPr>
        <w:t xml:space="preserve">e </w:t>
      </w:r>
      <w:r>
        <w:rPr>
          <w:spacing w:val="-5"/>
          <w:sz w:val="21"/>
        </w:rPr>
        <w:t xml:space="preserve">outras </w:t>
      </w:r>
      <w:r>
        <w:rPr>
          <w:spacing w:val="-4"/>
          <w:sz w:val="21"/>
        </w:rPr>
        <w:t xml:space="preserve">figuras </w:t>
      </w:r>
      <w:r>
        <w:rPr>
          <w:spacing w:val="-5"/>
          <w:sz w:val="21"/>
        </w:rPr>
        <w:t xml:space="preserve">jurídicas </w:t>
      </w:r>
      <w:r>
        <w:rPr>
          <w:spacing w:val="-3"/>
          <w:sz w:val="21"/>
        </w:rPr>
        <w:t xml:space="preserve">do </w:t>
      </w:r>
      <w:r>
        <w:rPr>
          <w:spacing w:val="-5"/>
          <w:sz w:val="21"/>
        </w:rPr>
        <w:t xml:space="preserve">chamado tercei- </w:t>
      </w:r>
      <w:r>
        <w:rPr>
          <w:spacing w:val="-4"/>
          <w:sz w:val="21"/>
        </w:rPr>
        <w:t xml:space="preserve">ro </w:t>
      </w:r>
      <w:r>
        <w:rPr>
          <w:spacing w:val="-5"/>
          <w:sz w:val="21"/>
        </w:rPr>
        <w:t xml:space="preserve">setor passaram </w:t>
      </w:r>
      <w:r>
        <w:rPr>
          <w:sz w:val="21"/>
        </w:rPr>
        <w:t xml:space="preserve">a </w:t>
      </w:r>
      <w:r>
        <w:rPr>
          <w:spacing w:val="-5"/>
          <w:sz w:val="21"/>
        </w:rPr>
        <w:t xml:space="preserve">captar demandas </w:t>
      </w:r>
      <w:r>
        <w:rPr>
          <w:spacing w:val="-4"/>
          <w:sz w:val="21"/>
        </w:rPr>
        <w:t xml:space="preserve">nos </w:t>
      </w:r>
      <w:r>
        <w:rPr>
          <w:spacing w:val="-5"/>
          <w:sz w:val="21"/>
        </w:rPr>
        <w:t xml:space="preserve">organis- </w:t>
      </w:r>
      <w:r>
        <w:rPr>
          <w:spacing w:val="-4"/>
          <w:sz w:val="21"/>
        </w:rPr>
        <w:t xml:space="preserve">mos </w:t>
      </w:r>
      <w:r>
        <w:rPr>
          <w:spacing w:val="-5"/>
          <w:sz w:val="21"/>
        </w:rPr>
        <w:t xml:space="preserve">públicos </w:t>
      </w:r>
      <w:r>
        <w:rPr>
          <w:sz w:val="21"/>
        </w:rPr>
        <w:t xml:space="preserve">e </w:t>
      </w:r>
      <w:r>
        <w:rPr>
          <w:spacing w:val="-5"/>
          <w:sz w:val="21"/>
        </w:rPr>
        <w:t xml:space="preserve">privados </w:t>
      </w:r>
      <w:r>
        <w:rPr>
          <w:spacing w:val="-4"/>
          <w:sz w:val="21"/>
        </w:rPr>
        <w:t xml:space="preserve">por serviços </w:t>
      </w:r>
      <w:r>
        <w:rPr>
          <w:spacing w:val="-5"/>
          <w:sz w:val="21"/>
        </w:rPr>
        <w:t xml:space="preserve">qualificados </w:t>
      </w:r>
      <w:r>
        <w:rPr>
          <w:spacing w:val="-4"/>
          <w:sz w:val="21"/>
        </w:rPr>
        <w:t xml:space="preserve">que </w:t>
      </w:r>
      <w:r>
        <w:rPr>
          <w:spacing w:val="-5"/>
          <w:sz w:val="21"/>
        </w:rPr>
        <w:t xml:space="preserve">poderiam </w:t>
      </w:r>
      <w:r>
        <w:rPr>
          <w:spacing w:val="-4"/>
          <w:sz w:val="21"/>
        </w:rPr>
        <w:t xml:space="preserve">ser </w:t>
      </w:r>
      <w:r>
        <w:rPr>
          <w:spacing w:val="-5"/>
          <w:sz w:val="21"/>
        </w:rPr>
        <w:t xml:space="preserve">oferecidos </w:t>
      </w:r>
      <w:r>
        <w:rPr>
          <w:spacing w:val="-4"/>
          <w:sz w:val="21"/>
        </w:rPr>
        <w:t>pelas</w:t>
      </w:r>
      <w:r>
        <w:rPr>
          <w:spacing w:val="5"/>
          <w:sz w:val="21"/>
        </w:rPr>
        <w:t xml:space="preserve"> </w:t>
      </w:r>
      <w:r>
        <w:rPr>
          <w:spacing w:val="-6"/>
          <w:sz w:val="21"/>
        </w:rPr>
        <w:t>universidades;</w:t>
      </w:r>
    </w:p>
    <w:p w:rsidR="00384A0B" w:rsidRDefault="00F02420">
      <w:pPr>
        <w:pStyle w:val="PargrafodaLista"/>
        <w:numPr>
          <w:ilvl w:val="0"/>
          <w:numId w:val="16"/>
        </w:numPr>
        <w:tabs>
          <w:tab w:val="left" w:pos="592"/>
        </w:tabs>
        <w:spacing w:before="105" w:line="242" w:lineRule="auto"/>
        <w:ind w:right="2264" w:firstLine="0"/>
        <w:rPr>
          <w:sz w:val="21"/>
        </w:rPr>
      </w:pPr>
      <w:r>
        <w:rPr>
          <w:spacing w:val="2"/>
          <w:w w:val="101"/>
          <w:sz w:val="21"/>
        </w:rPr>
        <w:br w:type="column"/>
      </w:r>
      <w:r>
        <w:rPr>
          <w:sz w:val="21"/>
        </w:rPr>
        <w:t xml:space="preserve">persistente mal estar nas relações da comu- nidade acadêmica com as autoridades, </w:t>
      </w:r>
      <w:r>
        <w:rPr>
          <w:spacing w:val="2"/>
          <w:sz w:val="21"/>
        </w:rPr>
        <w:t xml:space="preserve">espe- </w:t>
      </w:r>
      <w:r>
        <w:rPr>
          <w:sz w:val="21"/>
        </w:rPr>
        <w:t xml:space="preserve">cialmente no segmento  federal,  expressado em movimentos grevistas nacionais, motiva- dos, principalmente, pelas cobranças das au- toridades de maior  produtividade  acadêmica  e por projetos de mudanças, nos marcos </w:t>
      </w:r>
      <w:r>
        <w:rPr>
          <w:spacing w:val="3"/>
          <w:sz w:val="21"/>
        </w:rPr>
        <w:t xml:space="preserve">le- </w:t>
      </w:r>
      <w:r>
        <w:rPr>
          <w:sz w:val="21"/>
        </w:rPr>
        <w:t>gais, que regem as universidades</w:t>
      </w:r>
      <w:r>
        <w:rPr>
          <w:spacing w:val="24"/>
          <w:sz w:val="21"/>
        </w:rPr>
        <w:t xml:space="preserve"> </w:t>
      </w:r>
      <w:r>
        <w:rPr>
          <w:sz w:val="21"/>
        </w:rPr>
        <w:t>públicas.</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5358" w:space="40"/>
            <w:col w:w="6792"/>
          </w:cols>
        </w:sectPr>
      </w:pPr>
    </w:p>
    <w:p w:rsidR="00384A0B" w:rsidRDefault="00384A0B">
      <w:pPr>
        <w:pStyle w:val="Corpodetexto"/>
        <w:rPr>
          <w:sz w:val="20"/>
        </w:rPr>
      </w:pPr>
    </w:p>
    <w:p w:rsidR="00384A0B" w:rsidRDefault="00384A0B">
      <w:pPr>
        <w:pStyle w:val="Corpodetexto"/>
        <w:spacing w:before="3"/>
        <w:rPr>
          <w:sz w:val="15"/>
        </w:rPr>
      </w:pPr>
    </w:p>
    <w:p w:rsidR="00384A0B" w:rsidRDefault="00F02420">
      <w:pPr>
        <w:pStyle w:val="Corpodetexto"/>
        <w:spacing w:before="100" w:line="242" w:lineRule="auto"/>
        <w:ind w:left="1247" w:right="2265" w:hanging="1"/>
        <w:jc w:val="both"/>
      </w:pPr>
      <w:r>
        <w:rPr>
          <w:w w:val="105"/>
        </w:rPr>
        <w:t>a</w:t>
      </w:r>
      <w:r>
        <w:rPr>
          <w:spacing w:val="-3"/>
          <w:w w:val="105"/>
        </w:rPr>
        <w:t xml:space="preserve"> </w:t>
      </w:r>
      <w:r>
        <w:rPr>
          <w:w w:val="105"/>
        </w:rPr>
        <w:t>universidade</w:t>
      </w:r>
      <w:r>
        <w:rPr>
          <w:spacing w:val="-3"/>
          <w:w w:val="105"/>
        </w:rPr>
        <w:t xml:space="preserve"> </w:t>
      </w:r>
      <w:r>
        <w:rPr>
          <w:w w:val="105"/>
        </w:rPr>
        <w:t>federal</w:t>
      </w:r>
      <w:r>
        <w:rPr>
          <w:spacing w:val="-3"/>
          <w:w w:val="105"/>
        </w:rPr>
        <w:t xml:space="preserve"> </w:t>
      </w:r>
      <w:r>
        <w:rPr>
          <w:w w:val="105"/>
        </w:rPr>
        <w:t>de</w:t>
      </w:r>
      <w:r>
        <w:rPr>
          <w:spacing w:val="-2"/>
          <w:w w:val="105"/>
        </w:rPr>
        <w:t xml:space="preserve"> </w:t>
      </w:r>
      <w:r>
        <w:rPr>
          <w:w w:val="105"/>
        </w:rPr>
        <w:t>sergipe</w:t>
      </w:r>
      <w:r>
        <w:rPr>
          <w:spacing w:val="-3"/>
          <w:w w:val="105"/>
        </w:rPr>
        <w:t xml:space="preserve"> </w:t>
      </w:r>
      <w:r>
        <w:rPr>
          <w:w w:val="105"/>
        </w:rPr>
        <w:t>não</w:t>
      </w:r>
      <w:r>
        <w:rPr>
          <w:spacing w:val="-3"/>
          <w:w w:val="105"/>
        </w:rPr>
        <w:t xml:space="preserve"> </w:t>
      </w:r>
      <w:r>
        <w:rPr>
          <w:w w:val="105"/>
        </w:rPr>
        <w:t>poderia</w:t>
      </w:r>
      <w:r>
        <w:rPr>
          <w:spacing w:val="-2"/>
          <w:w w:val="105"/>
        </w:rPr>
        <w:t xml:space="preserve"> </w:t>
      </w:r>
      <w:r>
        <w:rPr>
          <w:w w:val="105"/>
        </w:rPr>
        <w:t>deixar</w:t>
      </w:r>
      <w:r>
        <w:rPr>
          <w:spacing w:val="-3"/>
          <w:w w:val="105"/>
        </w:rPr>
        <w:t xml:space="preserve"> </w:t>
      </w:r>
      <w:r>
        <w:rPr>
          <w:w w:val="105"/>
        </w:rPr>
        <w:t>de</w:t>
      </w:r>
      <w:r>
        <w:rPr>
          <w:spacing w:val="-3"/>
          <w:w w:val="105"/>
        </w:rPr>
        <w:t xml:space="preserve"> </w:t>
      </w:r>
      <w:r>
        <w:rPr>
          <w:w w:val="105"/>
        </w:rPr>
        <w:t>sofrer</w:t>
      </w:r>
      <w:r>
        <w:rPr>
          <w:spacing w:val="-2"/>
          <w:w w:val="105"/>
        </w:rPr>
        <w:t xml:space="preserve"> </w:t>
      </w:r>
      <w:r>
        <w:rPr>
          <w:w w:val="105"/>
        </w:rPr>
        <w:t>o</w:t>
      </w:r>
      <w:r>
        <w:rPr>
          <w:spacing w:val="-3"/>
          <w:w w:val="105"/>
        </w:rPr>
        <w:t xml:space="preserve"> </w:t>
      </w:r>
      <w:r>
        <w:rPr>
          <w:w w:val="105"/>
        </w:rPr>
        <w:t>forte</w:t>
      </w:r>
      <w:r>
        <w:rPr>
          <w:spacing w:val="-3"/>
          <w:w w:val="105"/>
        </w:rPr>
        <w:t xml:space="preserve"> </w:t>
      </w:r>
      <w:r>
        <w:rPr>
          <w:w w:val="105"/>
        </w:rPr>
        <w:t>impacto</w:t>
      </w:r>
      <w:r>
        <w:rPr>
          <w:spacing w:val="-2"/>
          <w:w w:val="105"/>
        </w:rPr>
        <w:t xml:space="preserve"> </w:t>
      </w:r>
      <w:r>
        <w:rPr>
          <w:w w:val="105"/>
        </w:rPr>
        <w:t>das</w:t>
      </w:r>
      <w:r>
        <w:rPr>
          <w:spacing w:val="-3"/>
          <w:w w:val="105"/>
        </w:rPr>
        <w:t xml:space="preserve"> </w:t>
      </w:r>
      <w:r>
        <w:rPr>
          <w:w w:val="105"/>
        </w:rPr>
        <w:t>características e</w:t>
      </w:r>
      <w:r>
        <w:rPr>
          <w:spacing w:val="-5"/>
          <w:w w:val="105"/>
        </w:rPr>
        <w:t xml:space="preserve"> </w:t>
      </w:r>
      <w:r>
        <w:rPr>
          <w:w w:val="105"/>
        </w:rPr>
        <w:t>problemas</w:t>
      </w:r>
      <w:r>
        <w:rPr>
          <w:spacing w:val="-5"/>
          <w:w w:val="105"/>
        </w:rPr>
        <w:t xml:space="preserve"> </w:t>
      </w:r>
      <w:r>
        <w:rPr>
          <w:w w:val="105"/>
        </w:rPr>
        <w:t>que</w:t>
      </w:r>
      <w:r>
        <w:rPr>
          <w:spacing w:val="-5"/>
          <w:w w:val="105"/>
        </w:rPr>
        <w:t xml:space="preserve"> </w:t>
      </w:r>
      <w:r>
        <w:rPr>
          <w:w w:val="105"/>
        </w:rPr>
        <w:t>afetaram</w:t>
      </w:r>
      <w:r>
        <w:rPr>
          <w:spacing w:val="-4"/>
          <w:w w:val="105"/>
        </w:rPr>
        <w:t xml:space="preserve"> </w:t>
      </w:r>
      <w:r>
        <w:rPr>
          <w:w w:val="105"/>
        </w:rPr>
        <w:t>as</w:t>
      </w:r>
      <w:r>
        <w:rPr>
          <w:spacing w:val="-5"/>
          <w:w w:val="105"/>
        </w:rPr>
        <w:t xml:space="preserve"> </w:t>
      </w:r>
      <w:r>
        <w:rPr>
          <w:w w:val="105"/>
        </w:rPr>
        <w:t>universidades</w:t>
      </w:r>
      <w:r>
        <w:rPr>
          <w:spacing w:val="-5"/>
          <w:w w:val="105"/>
        </w:rPr>
        <w:t xml:space="preserve"> </w:t>
      </w:r>
      <w:r>
        <w:rPr>
          <w:w w:val="105"/>
        </w:rPr>
        <w:t>federais</w:t>
      </w:r>
      <w:r>
        <w:rPr>
          <w:spacing w:val="-5"/>
          <w:w w:val="105"/>
        </w:rPr>
        <w:t xml:space="preserve"> </w:t>
      </w:r>
      <w:r>
        <w:rPr>
          <w:w w:val="105"/>
        </w:rPr>
        <w:t>nesse</w:t>
      </w:r>
      <w:r>
        <w:rPr>
          <w:spacing w:val="-4"/>
          <w:w w:val="105"/>
        </w:rPr>
        <w:t xml:space="preserve"> </w:t>
      </w:r>
      <w:r>
        <w:rPr>
          <w:w w:val="105"/>
        </w:rPr>
        <w:t>período.</w:t>
      </w:r>
      <w:r>
        <w:rPr>
          <w:spacing w:val="-5"/>
          <w:w w:val="105"/>
        </w:rPr>
        <w:t xml:space="preserve"> </w:t>
      </w:r>
      <w:r>
        <w:rPr>
          <w:w w:val="105"/>
        </w:rPr>
        <w:t>as</w:t>
      </w:r>
      <w:r>
        <w:rPr>
          <w:spacing w:val="-5"/>
          <w:w w:val="105"/>
        </w:rPr>
        <w:t xml:space="preserve"> </w:t>
      </w:r>
      <w:r>
        <w:rPr>
          <w:w w:val="105"/>
        </w:rPr>
        <w:t>cobranças</w:t>
      </w:r>
      <w:r>
        <w:rPr>
          <w:spacing w:val="-5"/>
          <w:w w:val="105"/>
        </w:rPr>
        <w:t xml:space="preserve"> </w:t>
      </w:r>
      <w:r>
        <w:rPr>
          <w:w w:val="105"/>
        </w:rPr>
        <w:t>das</w:t>
      </w:r>
      <w:r>
        <w:rPr>
          <w:spacing w:val="-4"/>
          <w:w w:val="105"/>
        </w:rPr>
        <w:t xml:space="preserve"> </w:t>
      </w:r>
      <w:r>
        <w:rPr>
          <w:w w:val="105"/>
        </w:rPr>
        <w:t>autoridades governamentais</w:t>
      </w:r>
      <w:r>
        <w:rPr>
          <w:spacing w:val="-11"/>
          <w:w w:val="105"/>
        </w:rPr>
        <w:t xml:space="preserve"> </w:t>
      </w:r>
      <w:r>
        <w:rPr>
          <w:w w:val="105"/>
        </w:rPr>
        <w:t>quanto</w:t>
      </w:r>
      <w:r>
        <w:rPr>
          <w:spacing w:val="-11"/>
          <w:w w:val="105"/>
        </w:rPr>
        <w:t xml:space="preserve"> </w:t>
      </w:r>
      <w:r>
        <w:rPr>
          <w:w w:val="105"/>
        </w:rPr>
        <w:t>à</w:t>
      </w:r>
      <w:r>
        <w:rPr>
          <w:spacing w:val="-11"/>
          <w:w w:val="105"/>
        </w:rPr>
        <w:t xml:space="preserve"> </w:t>
      </w:r>
      <w:r>
        <w:rPr>
          <w:w w:val="105"/>
        </w:rPr>
        <w:t>produtividade</w:t>
      </w:r>
      <w:r>
        <w:rPr>
          <w:spacing w:val="-11"/>
          <w:w w:val="105"/>
        </w:rPr>
        <w:t xml:space="preserve"> </w:t>
      </w:r>
      <w:r>
        <w:rPr>
          <w:w w:val="105"/>
        </w:rPr>
        <w:t>das</w:t>
      </w:r>
      <w:r>
        <w:rPr>
          <w:spacing w:val="-11"/>
          <w:w w:val="105"/>
        </w:rPr>
        <w:t xml:space="preserve"> </w:t>
      </w:r>
      <w:r>
        <w:rPr>
          <w:w w:val="105"/>
        </w:rPr>
        <w:t>atividades</w:t>
      </w:r>
      <w:r>
        <w:rPr>
          <w:spacing w:val="-11"/>
          <w:w w:val="105"/>
        </w:rPr>
        <w:t xml:space="preserve"> </w:t>
      </w:r>
      <w:r>
        <w:rPr>
          <w:w w:val="105"/>
        </w:rPr>
        <w:t>acadêmicas,</w:t>
      </w:r>
      <w:r>
        <w:rPr>
          <w:spacing w:val="-11"/>
          <w:w w:val="105"/>
        </w:rPr>
        <w:t xml:space="preserve"> </w:t>
      </w:r>
      <w:r>
        <w:rPr>
          <w:w w:val="105"/>
        </w:rPr>
        <w:t>as</w:t>
      </w:r>
      <w:r>
        <w:rPr>
          <w:spacing w:val="-11"/>
          <w:w w:val="105"/>
        </w:rPr>
        <w:t xml:space="preserve"> </w:t>
      </w:r>
      <w:r>
        <w:rPr>
          <w:w w:val="105"/>
        </w:rPr>
        <w:t>restrições</w:t>
      </w:r>
      <w:r>
        <w:rPr>
          <w:spacing w:val="-11"/>
          <w:w w:val="105"/>
        </w:rPr>
        <w:t xml:space="preserve"> </w:t>
      </w:r>
      <w:r>
        <w:rPr>
          <w:w w:val="105"/>
        </w:rPr>
        <w:t>de</w:t>
      </w:r>
      <w:r>
        <w:rPr>
          <w:spacing w:val="-11"/>
          <w:w w:val="105"/>
        </w:rPr>
        <w:t xml:space="preserve"> </w:t>
      </w:r>
      <w:r>
        <w:rPr>
          <w:w w:val="105"/>
        </w:rPr>
        <w:t>recursos</w:t>
      </w:r>
      <w:r>
        <w:rPr>
          <w:spacing w:val="-11"/>
          <w:w w:val="105"/>
        </w:rPr>
        <w:t xml:space="preserve"> </w:t>
      </w:r>
      <w:r>
        <w:rPr>
          <w:w w:val="105"/>
        </w:rPr>
        <w:t>para custeio</w:t>
      </w:r>
      <w:r>
        <w:rPr>
          <w:spacing w:val="-10"/>
          <w:w w:val="105"/>
        </w:rPr>
        <w:t xml:space="preserve"> </w:t>
      </w:r>
      <w:r>
        <w:rPr>
          <w:w w:val="105"/>
        </w:rPr>
        <w:t>e</w:t>
      </w:r>
      <w:r>
        <w:rPr>
          <w:spacing w:val="-9"/>
          <w:w w:val="105"/>
        </w:rPr>
        <w:t xml:space="preserve"> </w:t>
      </w:r>
      <w:r>
        <w:rPr>
          <w:w w:val="105"/>
        </w:rPr>
        <w:t>novos</w:t>
      </w:r>
      <w:r>
        <w:rPr>
          <w:spacing w:val="-10"/>
          <w:w w:val="105"/>
        </w:rPr>
        <w:t xml:space="preserve"> </w:t>
      </w:r>
      <w:r>
        <w:rPr>
          <w:w w:val="105"/>
        </w:rPr>
        <w:t>investimentos,</w:t>
      </w:r>
      <w:r>
        <w:rPr>
          <w:spacing w:val="-9"/>
          <w:w w:val="105"/>
        </w:rPr>
        <w:t xml:space="preserve"> </w:t>
      </w:r>
      <w:r>
        <w:rPr>
          <w:w w:val="105"/>
        </w:rPr>
        <w:t>os</w:t>
      </w:r>
      <w:r>
        <w:rPr>
          <w:spacing w:val="-10"/>
          <w:w w:val="105"/>
        </w:rPr>
        <w:t xml:space="preserve"> </w:t>
      </w:r>
      <w:r>
        <w:rPr>
          <w:w w:val="105"/>
        </w:rPr>
        <w:t>incentivos</w:t>
      </w:r>
      <w:r>
        <w:rPr>
          <w:spacing w:val="-9"/>
          <w:w w:val="105"/>
        </w:rPr>
        <w:t xml:space="preserve"> </w:t>
      </w:r>
      <w:r>
        <w:rPr>
          <w:w w:val="105"/>
        </w:rPr>
        <w:t>seletivos</w:t>
      </w:r>
      <w:r>
        <w:rPr>
          <w:spacing w:val="-9"/>
          <w:w w:val="105"/>
        </w:rPr>
        <w:t xml:space="preserve"> </w:t>
      </w:r>
      <w:r>
        <w:rPr>
          <w:w w:val="105"/>
        </w:rPr>
        <w:t>para</w:t>
      </w:r>
      <w:r>
        <w:rPr>
          <w:spacing w:val="-10"/>
          <w:w w:val="105"/>
        </w:rPr>
        <w:t xml:space="preserve"> </w:t>
      </w:r>
      <w:r>
        <w:rPr>
          <w:w w:val="105"/>
        </w:rPr>
        <w:t>algumas</w:t>
      </w:r>
      <w:r>
        <w:rPr>
          <w:spacing w:val="-9"/>
          <w:w w:val="105"/>
        </w:rPr>
        <w:t xml:space="preserve"> </w:t>
      </w:r>
      <w:r>
        <w:rPr>
          <w:w w:val="105"/>
        </w:rPr>
        <w:t>atividades</w:t>
      </w:r>
      <w:r>
        <w:rPr>
          <w:spacing w:val="-10"/>
          <w:w w:val="105"/>
        </w:rPr>
        <w:t xml:space="preserve"> </w:t>
      </w:r>
      <w:r>
        <w:rPr>
          <w:w w:val="105"/>
        </w:rPr>
        <w:t>contempladas</w:t>
      </w:r>
      <w:r>
        <w:rPr>
          <w:spacing w:val="-9"/>
          <w:w w:val="105"/>
        </w:rPr>
        <w:t xml:space="preserve"> </w:t>
      </w:r>
      <w:r>
        <w:rPr>
          <w:w w:val="105"/>
        </w:rPr>
        <w:t>com programas</w:t>
      </w:r>
      <w:r>
        <w:rPr>
          <w:spacing w:val="-4"/>
          <w:w w:val="105"/>
        </w:rPr>
        <w:t xml:space="preserve"> </w:t>
      </w:r>
      <w:r>
        <w:rPr>
          <w:w w:val="105"/>
        </w:rPr>
        <w:t>especiais</w:t>
      </w:r>
      <w:r>
        <w:rPr>
          <w:spacing w:val="-3"/>
          <w:w w:val="105"/>
        </w:rPr>
        <w:t xml:space="preserve"> </w:t>
      </w:r>
      <w:r>
        <w:rPr>
          <w:w w:val="105"/>
        </w:rPr>
        <w:t>e</w:t>
      </w:r>
      <w:r>
        <w:rPr>
          <w:spacing w:val="-3"/>
          <w:w w:val="105"/>
        </w:rPr>
        <w:t xml:space="preserve"> </w:t>
      </w:r>
      <w:r>
        <w:rPr>
          <w:w w:val="105"/>
        </w:rPr>
        <w:t>a</w:t>
      </w:r>
      <w:r>
        <w:rPr>
          <w:spacing w:val="-4"/>
          <w:w w:val="105"/>
        </w:rPr>
        <w:t xml:space="preserve"> </w:t>
      </w:r>
      <w:r>
        <w:rPr>
          <w:w w:val="105"/>
        </w:rPr>
        <w:t>atuação</w:t>
      </w:r>
      <w:r>
        <w:rPr>
          <w:spacing w:val="-3"/>
          <w:w w:val="105"/>
        </w:rPr>
        <w:t xml:space="preserve"> </w:t>
      </w:r>
      <w:r>
        <w:rPr>
          <w:w w:val="105"/>
        </w:rPr>
        <w:t>da</w:t>
      </w:r>
      <w:r>
        <w:rPr>
          <w:spacing w:val="-3"/>
          <w:w w:val="105"/>
        </w:rPr>
        <w:t xml:space="preserve"> </w:t>
      </w:r>
      <w:r>
        <w:rPr>
          <w:w w:val="105"/>
        </w:rPr>
        <w:t>fundação</w:t>
      </w:r>
      <w:r>
        <w:rPr>
          <w:spacing w:val="-3"/>
          <w:w w:val="105"/>
        </w:rPr>
        <w:t xml:space="preserve"> </w:t>
      </w:r>
      <w:r>
        <w:rPr>
          <w:w w:val="105"/>
        </w:rPr>
        <w:t>de</w:t>
      </w:r>
      <w:r>
        <w:rPr>
          <w:spacing w:val="-4"/>
          <w:w w:val="105"/>
        </w:rPr>
        <w:t xml:space="preserve"> </w:t>
      </w:r>
      <w:r>
        <w:rPr>
          <w:w w:val="105"/>
        </w:rPr>
        <w:t>apoio</w:t>
      </w:r>
      <w:r>
        <w:rPr>
          <w:spacing w:val="-3"/>
          <w:w w:val="105"/>
        </w:rPr>
        <w:t xml:space="preserve"> </w:t>
      </w:r>
      <w:r>
        <w:rPr>
          <w:w w:val="105"/>
        </w:rPr>
        <w:t>à</w:t>
      </w:r>
      <w:r>
        <w:rPr>
          <w:spacing w:val="-3"/>
          <w:w w:val="105"/>
        </w:rPr>
        <w:t xml:space="preserve"> </w:t>
      </w:r>
      <w:r>
        <w:rPr>
          <w:w w:val="105"/>
        </w:rPr>
        <w:t>Pesquisa</w:t>
      </w:r>
      <w:r>
        <w:rPr>
          <w:spacing w:val="-4"/>
          <w:w w:val="105"/>
        </w:rPr>
        <w:t xml:space="preserve"> </w:t>
      </w:r>
      <w:r>
        <w:rPr>
          <w:w w:val="105"/>
        </w:rPr>
        <w:t>e</w:t>
      </w:r>
      <w:r>
        <w:rPr>
          <w:spacing w:val="-3"/>
          <w:w w:val="105"/>
        </w:rPr>
        <w:t xml:space="preserve"> </w:t>
      </w:r>
      <w:r>
        <w:rPr>
          <w:w w:val="105"/>
        </w:rPr>
        <w:t>Extensão</w:t>
      </w:r>
      <w:r>
        <w:rPr>
          <w:spacing w:val="-3"/>
          <w:w w:val="105"/>
        </w:rPr>
        <w:t xml:space="preserve"> </w:t>
      </w:r>
      <w:r>
        <w:rPr>
          <w:w w:val="105"/>
        </w:rPr>
        <w:t>de</w:t>
      </w:r>
      <w:r>
        <w:rPr>
          <w:spacing w:val="-3"/>
          <w:w w:val="105"/>
        </w:rPr>
        <w:t xml:space="preserve"> </w:t>
      </w:r>
      <w:r>
        <w:rPr>
          <w:w w:val="105"/>
        </w:rPr>
        <w:t>sergipe</w:t>
      </w:r>
      <w:r>
        <w:rPr>
          <w:spacing w:val="-4"/>
          <w:w w:val="105"/>
        </w:rPr>
        <w:t xml:space="preserve"> </w:t>
      </w:r>
      <w:r>
        <w:rPr>
          <w:w w:val="105"/>
        </w:rPr>
        <w:t>(faPEsE), na</w:t>
      </w:r>
      <w:r>
        <w:rPr>
          <w:spacing w:val="-24"/>
          <w:w w:val="105"/>
        </w:rPr>
        <w:t xml:space="preserve"> </w:t>
      </w:r>
      <w:r>
        <w:rPr>
          <w:w w:val="105"/>
        </w:rPr>
        <w:t>viabilização</w:t>
      </w:r>
      <w:r>
        <w:rPr>
          <w:spacing w:val="-23"/>
          <w:w w:val="105"/>
        </w:rPr>
        <w:t xml:space="preserve"> </w:t>
      </w:r>
      <w:r>
        <w:rPr>
          <w:w w:val="105"/>
        </w:rPr>
        <w:t>de</w:t>
      </w:r>
      <w:r>
        <w:rPr>
          <w:spacing w:val="-23"/>
          <w:w w:val="105"/>
        </w:rPr>
        <w:t xml:space="preserve"> </w:t>
      </w:r>
      <w:r>
        <w:rPr>
          <w:w w:val="105"/>
        </w:rPr>
        <w:t>ações</w:t>
      </w:r>
      <w:r>
        <w:rPr>
          <w:spacing w:val="-24"/>
          <w:w w:val="105"/>
        </w:rPr>
        <w:t xml:space="preserve"> </w:t>
      </w:r>
      <w:r>
        <w:rPr>
          <w:w w:val="105"/>
        </w:rPr>
        <w:t>da</w:t>
      </w:r>
      <w:r>
        <w:rPr>
          <w:spacing w:val="-23"/>
          <w:w w:val="105"/>
        </w:rPr>
        <w:t xml:space="preserve"> </w:t>
      </w:r>
      <w:r>
        <w:rPr>
          <w:w w:val="105"/>
        </w:rPr>
        <w:t>universidade</w:t>
      </w:r>
      <w:r>
        <w:rPr>
          <w:spacing w:val="-23"/>
          <w:w w:val="105"/>
        </w:rPr>
        <w:t xml:space="preserve"> </w:t>
      </w:r>
      <w:r>
        <w:rPr>
          <w:w w:val="105"/>
        </w:rPr>
        <w:t>voltadas</w:t>
      </w:r>
      <w:r>
        <w:rPr>
          <w:spacing w:val="-24"/>
          <w:w w:val="105"/>
        </w:rPr>
        <w:t xml:space="preserve"> </w:t>
      </w:r>
      <w:r>
        <w:rPr>
          <w:w w:val="105"/>
        </w:rPr>
        <w:t>ao</w:t>
      </w:r>
      <w:r>
        <w:rPr>
          <w:spacing w:val="-23"/>
          <w:w w:val="105"/>
        </w:rPr>
        <w:t xml:space="preserve"> </w:t>
      </w:r>
      <w:r>
        <w:rPr>
          <w:w w:val="105"/>
        </w:rPr>
        <w:t>atendimento</w:t>
      </w:r>
      <w:r>
        <w:rPr>
          <w:spacing w:val="-23"/>
          <w:w w:val="105"/>
        </w:rPr>
        <w:t xml:space="preserve"> </w:t>
      </w:r>
      <w:r>
        <w:rPr>
          <w:w w:val="105"/>
        </w:rPr>
        <w:t>de</w:t>
      </w:r>
      <w:r>
        <w:rPr>
          <w:spacing w:val="-24"/>
          <w:w w:val="105"/>
        </w:rPr>
        <w:t xml:space="preserve"> </w:t>
      </w:r>
      <w:r>
        <w:rPr>
          <w:w w:val="105"/>
        </w:rPr>
        <w:t>demandas</w:t>
      </w:r>
      <w:r>
        <w:rPr>
          <w:spacing w:val="-23"/>
          <w:w w:val="105"/>
        </w:rPr>
        <w:t xml:space="preserve"> </w:t>
      </w:r>
      <w:r>
        <w:rPr>
          <w:w w:val="105"/>
        </w:rPr>
        <w:t>do</w:t>
      </w:r>
      <w:r>
        <w:rPr>
          <w:spacing w:val="-23"/>
          <w:w w:val="105"/>
        </w:rPr>
        <w:t xml:space="preserve"> </w:t>
      </w:r>
      <w:r>
        <w:rPr>
          <w:w w:val="105"/>
        </w:rPr>
        <w:t>Estado</w:t>
      </w:r>
      <w:r>
        <w:rPr>
          <w:spacing w:val="-24"/>
          <w:w w:val="105"/>
        </w:rPr>
        <w:t xml:space="preserve"> </w:t>
      </w:r>
      <w:r>
        <w:rPr>
          <w:w w:val="105"/>
        </w:rPr>
        <w:t>e</w:t>
      </w:r>
      <w:r>
        <w:rPr>
          <w:spacing w:val="-23"/>
          <w:w w:val="105"/>
        </w:rPr>
        <w:t xml:space="preserve"> </w:t>
      </w:r>
      <w:r>
        <w:rPr>
          <w:w w:val="105"/>
        </w:rPr>
        <w:t>do</w:t>
      </w:r>
      <w:r>
        <w:rPr>
          <w:spacing w:val="-23"/>
          <w:w w:val="105"/>
        </w:rPr>
        <w:t xml:space="preserve"> </w:t>
      </w:r>
      <w:r>
        <w:rPr>
          <w:w w:val="105"/>
        </w:rPr>
        <w:t>mer- cado,</w:t>
      </w:r>
      <w:r>
        <w:rPr>
          <w:spacing w:val="-20"/>
          <w:w w:val="105"/>
        </w:rPr>
        <w:t xml:space="preserve"> </w:t>
      </w:r>
      <w:r>
        <w:rPr>
          <w:w w:val="105"/>
        </w:rPr>
        <w:t>permitiram</w:t>
      </w:r>
      <w:r>
        <w:rPr>
          <w:spacing w:val="-20"/>
          <w:w w:val="105"/>
        </w:rPr>
        <w:t xml:space="preserve"> </w:t>
      </w:r>
      <w:r>
        <w:rPr>
          <w:w w:val="105"/>
        </w:rPr>
        <w:t>um</w:t>
      </w:r>
      <w:r>
        <w:rPr>
          <w:spacing w:val="-20"/>
          <w:w w:val="105"/>
        </w:rPr>
        <w:t xml:space="preserve"> </w:t>
      </w:r>
      <w:r>
        <w:rPr>
          <w:w w:val="105"/>
        </w:rPr>
        <w:t>crescimento</w:t>
      </w:r>
      <w:r>
        <w:rPr>
          <w:spacing w:val="-20"/>
          <w:w w:val="105"/>
        </w:rPr>
        <w:t xml:space="preserve"> </w:t>
      </w:r>
      <w:r>
        <w:rPr>
          <w:w w:val="105"/>
        </w:rPr>
        <w:t>significativo</w:t>
      </w:r>
      <w:r>
        <w:rPr>
          <w:spacing w:val="-20"/>
          <w:w w:val="105"/>
        </w:rPr>
        <w:t xml:space="preserve"> </w:t>
      </w:r>
      <w:r>
        <w:rPr>
          <w:w w:val="105"/>
        </w:rPr>
        <w:t>de</w:t>
      </w:r>
      <w:r>
        <w:rPr>
          <w:spacing w:val="-20"/>
          <w:w w:val="105"/>
        </w:rPr>
        <w:t xml:space="preserve"> </w:t>
      </w:r>
      <w:r>
        <w:rPr>
          <w:w w:val="105"/>
        </w:rPr>
        <w:t>atividades,</w:t>
      </w:r>
      <w:r>
        <w:rPr>
          <w:spacing w:val="-19"/>
          <w:w w:val="105"/>
        </w:rPr>
        <w:t xml:space="preserve"> </w:t>
      </w:r>
      <w:r>
        <w:rPr>
          <w:w w:val="105"/>
        </w:rPr>
        <w:t>com</w:t>
      </w:r>
      <w:r>
        <w:rPr>
          <w:spacing w:val="-20"/>
          <w:w w:val="105"/>
        </w:rPr>
        <w:t xml:space="preserve"> </w:t>
      </w:r>
      <w:r>
        <w:rPr>
          <w:w w:val="105"/>
        </w:rPr>
        <w:t>praticamente</w:t>
      </w:r>
      <w:r>
        <w:rPr>
          <w:spacing w:val="-20"/>
          <w:w w:val="105"/>
        </w:rPr>
        <w:t xml:space="preserve"> </w:t>
      </w:r>
      <w:r>
        <w:rPr>
          <w:w w:val="105"/>
        </w:rPr>
        <w:t>o</w:t>
      </w:r>
      <w:r>
        <w:rPr>
          <w:spacing w:val="-20"/>
          <w:w w:val="105"/>
        </w:rPr>
        <w:t xml:space="preserve"> </w:t>
      </w:r>
      <w:r>
        <w:rPr>
          <w:w w:val="105"/>
        </w:rPr>
        <w:t>mesmo</w:t>
      </w:r>
      <w:r>
        <w:rPr>
          <w:spacing w:val="-20"/>
          <w:w w:val="105"/>
        </w:rPr>
        <w:t xml:space="preserve"> </w:t>
      </w:r>
      <w:r>
        <w:rPr>
          <w:w w:val="105"/>
        </w:rPr>
        <w:t>tamanho dos corpos docente e técnico</w:t>
      </w:r>
      <w:r>
        <w:rPr>
          <w:spacing w:val="-32"/>
          <w:w w:val="105"/>
        </w:rPr>
        <w:t xml:space="preserve"> </w:t>
      </w:r>
      <w:r>
        <w:rPr>
          <w:w w:val="105"/>
        </w:rPr>
        <w:t>administrativo.</w:t>
      </w:r>
    </w:p>
    <w:p w:rsidR="00384A0B" w:rsidRDefault="00384A0B">
      <w:pPr>
        <w:pStyle w:val="Corpodetexto"/>
        <w:rPr>
          <w:sz w:val="22"/>
        </w:rPr>
      </w:pPr>
    </w:p>
    <w:p w:rsidR="00384A0B" w:rsidRDefault="00F02420">
      <w:pPr>
        <w:pStyle w:val="Corpodetexto"/>
        <w:spacing w:line="242" w:lineRule="auto"/>
        <w:ind w:left="1247" w:right="2264"/>
        <w:jc w:val="both"/>
      </w:pPr>
      <w:r>
        <w:rPr>
          <w:spacing w:val="-5"/>
          <w:w w:val="105"/>
        </w:rPr>
        <w:t xml:space="preserve">Vejamos </w:t>
      </w:r>
      <w:r>
        <w:rPr>
          <w:spacing w:val="-4"/>
          <w:w w:val="105"/>
        </w:rPr>
        <w:t xml:space="preserve">alguns indicadores. Entre </w:t>
      </w:r>
      <w:r>
        <w:rPr>
          <w:spacing w:val="-3"/>
          <w:w w:val="105"/>
        </w:rPr>
        <w:t xml:space="preserve">1996 </w:t>
      </w:r>
      <w:r>
        <w:rPr>
          <w:w w:val="105"/>
        </w:rPr>
        <w:t xml:space="preserve">e </w:t>
      </w:r>
      <w:r>
        <w:rPr>
          <w:spacing w:val="-4"/>
          <w:w w:val="105"/>
        </w:rPr>
        <w:t xml:space="preserve">2004, </w:t>
      </w:r>
      <w:r>
        <w:rPr>
          <w:w w:val="105"/>
        </w:rPr>
        <w:t xml:space="preserve">o </w:t>
      </w:r>
      <w:r>
        <w:rPr>
          <w:spacing w:val="-4"/>
          <w:w w:val="105"/>
        </w:rPr>
        <w:t xml:space="preserve">corpo docente efetivo </w:t>
      </w:r>
      <w:r>
        <w:rPr>
          <w:w w:val="105"/>
        </w:rPr>
        <w:t xml:space="preserve">da </w:t>
      </w:r>
      <w:r>
        <w:rPr>
          <w:spacing w:val="-4"/>
          <w:w w:val="105"/>
        </w:rPr>
        <w:t xml:space="preserve">universidade </w:t>
      </w:r>
      <w:r>
        <w:rPr>
          <w:spacing w:val="-5"/>
          <w:w w:val="105"/>
        </w:rPr>
        <w:t xml:space="preserve">federal </w:t>
      </w:r>
      <w:r>
        <w:rPr>
          <w:spacing w:val="-4"/>
          <w:w w:val="105"/>
        </w:rPr>
        <w:t>de sergipe</w:t>
      </w:r>
      <w:r>
        <w:rPr>
          <w:spacing w:val="-25"/>
          <w:w w:val="105"/>
        </w:rPr>
        <w:t xml:space="preserve"> </w:t>
      </w:r>
      <w:r>
        <w:rPr>
          <w:spacing w:val="-4"/>
          <w:w w:val="105"/>
        </w:rPr>
        <w:t>passou</w:t>
      </w:r>
      <w:r>
        <w:rPr>
          <w:spacing w:val="-25"/>
          <w:w w:val="105"/>
        </w:rPr>
        <w:t xml:space="preserve"> </w:t>
      </w:r>
      <w:r>
        <w:rPr>
          <w:w w:val="105"/>
        </w:rPr>
        <w:t>de</w:t>
      </w:r>
      <w:r>
        <w:rPr>
          <w:spacing w:val="-25"/>
          <w:w w:val="105"/>
        </w:rPr>
        <w:t xml:space="preserve"> </w:t>
      </w:r>
      <w:r>
        <w:rPr>
          <w:spacing w:val="-3"/>
          <w:w w:val="105"/>
        </w:rPr>
        <w:t>434</w:t>
      </w:r>
      <w:r>
        <w:rPr>
          <w:spacing w:val="-25"/>
          <w:w w:val="105"/>
        </w:rPr>
        <w:t xml:space="preserve"> </w:t>
      </w:r>
      <w:r>
        <w:rPr>
          <w:spacing w:val="-4"/>
          <w:w w:val="105"/>
        </w:rPr>
        <w:t>para</w:t>
      </w:r>
      <w:r>
        <w:rPr>
          <w:spacing w:val="-25"/>
          <w:w w:val="105"/>
        </w:rPr>
        <w:t xml:space="preserve"> </w:t>
      </w:r>
      <w:r>
        <w:rPr>
          <w:spacing w:val="-3"/>
          <w:w w:val="105"/>
        </w:rPr>
        <w:t>461</w:t>
      </w:r>
      <w:r>
        <w:rPr>
          <w:spacing w:val="-25"/>
          <w:w w:val="105"/>
        </w:rPr>
        <w:t xml:space="preserve"> </w:t>
      </w:r>
      <w:r>
        <w:rPr>
          <w:spacing w:val="-5"/>
          <w:w w:val="105"/>
        </w:rPr>
        <w:t>professores,</w:t>
      </w:r>
      <w:r>
        <w:rPr>
          <w:spacing w:val="-25"/>
          <w:w w:val="105"/>
        </w:rPr>
        <w:t xml:space="preserve"> </w:t>
      </w:r>
      <w:r>
        <w:rPr>
          <w:w w:val="105"/>
        </w:rPr>
        <w:t>ou</w:t>
      </w:r>
      <w:r>
        <w:rPr>
          <w:spacing w:val="-25"/>
          <w:w w:val="105"/>
        </w:rPr>
        <w:t xml:space="preserve"> </w:t>
      </w:r>
      <w:r>
        <w:rPr>
          <w:spacing w:val="-4"/>
          <w:w w:val="105"/>
        </w:rPr>
        <w:t>seja,</w:t>
      </w:r>
      <w:r>
        <w:rPr>
          <w:spacing w:val="-25"/>
          <w:w w:val="105"/>
        </w:rPr>
        <w:t xml:space="preserve"> </w:t>
      </w:r>
      <w:r>
        <w:rPr>
          <w:w w:val="105"/>
        </w:rPr>
        <w:t>um</w:t>
      </w:r>
      <w:r>
        <w:rPr>
          <w:spacing w:val="-24"/>
          <w:w w:val="105"/>
        </w:rPr>
        <w:t xml:space="preserve"> </w:t>
      </w:r>
      <w:r>
        <w:rPr>
          <w:spacing w:val="-4"/>
          <w:w w:val="105"/>
        </w:rPr>
        <w:t>crescimento</w:t>
      </w:r>
      <w:r>
        <w:rPr>
          <w:spacing w:val="-25"/>
          <w:w w:val="105"/>
        </w:rPr>
        <w:t xml:space="preserve"> </w:t>
      </w:r>
      <w:r>
        <w:rPr>
          <w:w w:val="105"/>
        </w:rPr>
        <w:t>de</w:t>
      </w:r>
      <w:r>
        <w:rPr>
          <w:spacing w:val="-25"/>
          <w:w w:val="105"/>
        </w:rPr>
        <w:t xml:space="preserve"> </w:t>
      </w:r>
      <w:r>
        <w:rPr>
          <w:spacing w:val="-4"/>
          <w:w w:val="105"/>
        </w:rPr>
        <w:t>6,2%.</w:t>
      </w:r>
      <w:r>
        <w:rPr>
          <w:spacing w:val="-25"/>
          <w:w w:val="105"/>
        </w:rPr>
        <w:t xml:space="preserve"> </w:t>
      </w:r>
      <w:r>
        <w:rPr>
          <w:w w:val="105"/>
        </w:rPr>
        <w:t>no</w:t>
      </w:r>
      <w:r>
        <w:rPr>
          <w:spacing w:val="-25"/>
          <w:w w:val="105"/>
        </w:rPr>
        <w:t xml:space="preserve"> </w:t>
      </w:r>
      <w:r>
        <w:rPr>
          <w:spacing w:val="-4"/>
          <w:w w:val="105"/>
        </w:rPr>
        <w:t>mesmo</w:t>
      </w:r>
      <w:r>
        <w:rPr>
          <w:spacing w:val="-25"/>
          <w:w w:val="105"/>
        </w:rPr>
        <w:t xml:space="preserve"> </w:t>
      </w:r>
      <w:r>
        <w:rPr>
          <w:spacing w:val="-4"/>
          <w:w w:val="105"/>
        </w:rPr>
        <w:t>período,</w:t>
      </w:r>
      <w:r>
        <w:rPr>
          <w:spacing w:val="-25"/>
          <w:w w:val="105"/>
        </w:rPr>
        <w:t xml:space="preserve"> </w:t>
      </w:r>
      <w:r>
        <w:rPr>
          <w:w w:val="105"/>
        </w:rPr>
        <w:t>o</w:t>
      </w:r>
      <w:r>
        <w:rPr>
          <w:spacing w:val="-25"/>
          <w:w w:val="105"/>
        </w:rPr>
        <w:t xml:space="preserve"> </w:t>
      </w:r>
      <w:r>
        <w:rPr>
          <w:spacing w:val="-3"/>
          <w:w w:val="105"/>
        </w:rPr>
        <w:t xml:space="preserve">nú- </w:t>
      </w:r>
      <w:r>
        <w:rPr>
          <w:spacing w:val="-4"/>
          <w:w w:val="105"/>
        </w:rPr>
        <w:t>mero</w:t>
      </w:r>
      <w:r>
        <w:rPr>
          <w:spacing w:val="-20"/>
          <w:w w:val="105"/>
        </w:rPr>
        <w:t xml:space="preserve"> </w:t>
      </w:r>
      <w:r>
        <w:rPr>
          <w:w w:val="105"/>
        </w:rPr>
        <w:t>de</w:t>
      </w:r>
      <w:r>
        <w:rPr>
          <w:spacing w:val="-19"/>
          <w:w w:val="105"/>
        </w:rPr>
        <w:t xml:space="preserve"> </w:t>
      </w:r>
      <w:r>
        <w:rPr>
          <w:spacing w:val="-4"/>
          <w:w w:val="105"/>
        </w:rPr>
        <w:t>funcionários</w:t>
      </w:r>
      <w:r>
        <w:rPr>
          <w:spacing w:val="-20"/>
          <w:w w:val="105"/>
        </w:rPr>
        <w:t xml:space="preserve"> </w:t>
      </w:r>
      <w:r>
        <w:rPr>
          <w:spacing w:val="-4"/>
          <w:w w:val="105"/>
        </w:rPr>
        <w:t>técnicos</w:t>
      </w:r>
      <w:r>
        <w:rPr>
          <w:spacing w:val="-19"/>
          <w:w w:val="105"/>
        </w:rPr>
        <w:t xml:space="preserve"> </w:t>
      </w:r>
      <w:r>
        <w:rPr>
          <w:spacing w:val="-4"/>
          <w:w w:val="105"/>
        </w:rPr>
        <w:t>administrativos</w:t>
      </w:r>
      <w:r>
        <w:rPr>
          <w:spacing w:val="-19"/>
          <w:w w:val="105"/>
        </w:rPr>
        <w:t xml:space="preserve"> </w:t>
      </w:r>
      <w:r>
        <w:rPr>
          <w:spacing w:val="-4"/>
          <w:w w:val="105"/>
        </w:rPr>
        <w:t>passou</w:t>
      </w:r>
      <w:r>
        <w:rPr>
          <w:spacing w:val="-20"/>
          <w:w w:val="105"/>
        </w:rPr>
        <w:t xml:space="preserve"> </w:t>
      </w:r>
      <w:r>
        <w:rPr>
          <w:w w:val="105"/>
        </w:rPr>
        <w:t>de</w:t>
      </w:r>
      <w:r>
        <w:rPr>
          <w:spacing w:val="-19"/>
          <w:w w:val="105"/>
        </w:rPr>
        <w:t xml:space="preserve"> </w:t>
      </w:r>
      <w:r>
        <w:rPr>
          <w:spacing w:val="-4"/>
          <w:w w:val="105"/>
        </w:rPr>
        <w:t>1.023</w:t>
      </w:r>
      <w:r>
        <w:rPr>
          <w:spacing w:val="-20"/>
          <w:w w:val="105"/>
        </w:rPr>
        <w:t xml:space="preserve"> </w:t>
      </w:r>
      <w:r>
        <w:rPr>
          <w:spacing w:val="-4"/>
          <w:w w:val="105"/>
        </w:rPr>
        <w:t>para</w:t>
      </w:r>
      <w:r>
        <w:rPr>
          <w:spacing w:val="-19"/>
          <w:w w:val="105"/>
        </w:rPr>
        <w:t xml:space="preserve"> </w:t>
      </w:r>
      <w:r>
        <w:rPr>
          <w:spacing w:val="-4"/>
          <w:w w:val="105"/>
        </w:rPr>
        <w:t>1.044,</w:t>
      </w:r>
      <w:r>
        <w:rPr>
          <w:spacing w:val="-19"/>
          <w:w w:val="105"/>
        </w:rPr>
        <w:t xml:space="preserve"> </w:t>
      </w:r>
      <w:r>
        <w:rPr>
          <w:w w:val="105"/>
        </w:rPr>
        <w:t>ou</w:t>
      </w:r>
      <w:r>
        <w:rPr>
          <w:spacing w:val="-20"/>
          <w:w w:val="105"/>
        </w:rPr>
        <w:t xml:space="preserve"> </w:t>
      </w:r>
      <w:r>
        <w:rPr>
          <w:spacing w:val="-4"/>
          <w:w w:val="105"/>
        </w:rPr>
        <w:t>seja,</w:t>
      </w:r>
      <w:r>
        <w:rPr>
          <w:spacing w:val="-19"/>
          <w:w w:val="105"/>
        </w:rPr>
        <w:t xml:space="preserve"> </w:t>
      </w:r>
      <w:r>
        <w:rPr>
          <w:w w:val="105"/>
        </w:rPr>
        <w:t>um</w:t>
      </w:r>
      <w:r>
        <w:rPr>
          <w:spacing w:val="-20"/>
          <w:w w:val="105"/>
        </w:rPr>
        <w:t xml:space="preserve"> </w:t>
      </w:r>
      <w:r>
        <w:rPr>
          <w:spacing w:val="-4"/>
          <w:w w:val="105"/>
        </w:rPr>
        <w:t>crescimento</w:t>
      </w:r>
      <w:r>
        <w:rPr>
          <w:spacing w:val="-19"/>
          <w:w w:val="105"/>
        </w:rPr>
        <w:t xml:space="preserve"> </w:t>
      </w:r>
      <w:r>
        <w:rPr>
          <w:spacing w:val="-4"/>
          <w:w w:val="105"/>
        </w:rPr>
        <w:t xml:space="preserve">de </w:t>
      </w:r>
      <w:r>
        <w:rPr>
          <w:spacing w:val="-3"/>
          <w:w w:val="105"/>
        </w:rPr>
        <w:t>2%.</w:t>
      </w:r>
      <w:r>
        <w:rPr>
          <w:spacing w:val="-15"/>
          <w:w w:val="105"/>
        </w:rPr>
        <w:t xml:space="preserve"> </w:t>
      </w:r>
      <w:r>
        <w:rPr>
          <w:spacing w:val="-5"/>
          <w:w w:val="105"/>
        </w:rPr>
        <w:t>Portanto,</w:t>
      </w:r>
      <w:r>
        <w:rPr>
          <w:spacing w:val="-15"/>
          <w:w w:val="105"/>
        </w:rPr>
        <w:t xml:space="preserve"> </w:t>
      </w:r>
      <w:r>
        <w:rPr>
          <w:w w:val="105"/>
        </w:rPr>
        <w:t>o</w:t>
      </w:r>
      <w:r>
        <w:rPr>
          <w:spacing w:val="-15"/>
          <w:w w:val="105"/>
        </w:rPr>
        <w:t xml:space="preserve"> </w:t>
      </w:r>
      <w:r>
        <w:rPr>
          <w:spacing w:val="-4"/>
          <w:w w:val="105"/>
        </w:rPr>
        <w:t>número</w:t>
      </w:r>
      <w:r>
        <w:rPr>
          <w:spacing w:val="-15"/>
          <w:w w:val="105"/>
        </w:rPr>
        <w:t xml:space="preserve"> </w:t>
      </w:r>
      <w:r>
        <w:rPr>
          <w:w w:val="105"/>
        </w:rPr>
        <w:t>de</w:t>
      </w:r>
      <w:r>
        <w:rPr>
          <w:spacing w:val="-16"/>
          <w:w w:val="105"/>
        </w:rPr>
        <w:t xml:space="preserve"> </w:t>
      </w:r>
      <w:r>
        <w:rPr>
          <w:spacing w:val="-4"/>
          <w:w w:val="105"/>
        </w:rPr>
        <w:t>docentes</w:t>
      </w:r>
      <w:r>
        <w:rPr>
          <w:spacing w:val="-15"/>
          <w:w w:val="105"/>
        </w:rPr>
        <w:t xml:space="preserve"> </w:t>
      </w:r>
      <w:r>
        <w:rPr>
          <w:w w:val="105"/>
        </w:rPr>
        <w:t>e</w:t>
      </w:r>
      <w:r>
        <w:rPr>
          <w:spacing w:val="-15"/>
          <w:w w:val="105"/>
        </w:rPr>
        <w:t xml:space="preserve"> </w:t>
      </w:r>
      <w:r>
        <w:rPr>
          <w:spacing w:val="-4"/>
          <w:w w:val="105"/>
        </w:rPr>
        <w:t>técnicos</w:t>
      </w:r>
      <w:r>
        <w:rPr>
          <w:spacing w:val="-15"/>
          <w:w w:val="105"/>
        </w:rPr>
        <w:t xml:space="preserve"> </w:t>
      </w:r>
      <w:r>
        <w:rPr>
          <w:spacing w:val="-3"/>
          <w:w w:val="105"/>
        </w:rPr>
        <w:t>ficou</w:t>
      </w:r>
      <w:r>
        <w:rPr>
          <w:spacing w:val="-15"/>
          <w:w w:val="105"/>
        </w:rPr>
        <w:t xml:space="preserve"> </w:t>
      </w:r>
      <w:r>
        <w:rPr>
          <w:spacing w:val="-4"/>
          <w:w w:val="105"/>
        </w:rPr>
        <w:t>praticamente</w:t>
      </w:r>
      <w:r>
        <w:rPr>
          <w:spacing w:val="-15"/>
          <w:w w:val="105"/>
        </w:rPr>
        <w:t xml:space="preserve"> </w:t>
      </w:r>
      <w:r>
        <w:rPr>
          <w:spacing w:val="-4"/>
          <w:w w:val="105"/>
        </w:rPr>
        <w:t>estagnado</w:t>
      </w:r>
      <w:r>
        <w:rPr>
          <w:spacing w:val="-15"/>
          <w:w w:val="105"/>
        </w:rPr>
        <w:t xml:space="preserve"> </w:t>
      </w:r>
      <w:r>
        <w:rPr>
          <w:spacing w:val="-4"/>
          <w:w w:val="105"/>
        </w:rPr>
        <w:t>nesse</w:t>
      </w:r>
      <w:r>
        <w:rPr>
          <w:spacing w:val="-15"/>
          <w:w w:val="105"/>
        </w:rPr>
        <w:t xml:space="preserve"> </w:t>
      </w:r>
      <w:r>
        <w:rPr>
          <w:spacing w:val="-4"/>
          <w:w w:val="105"/>
        </w:rPr>
        <w:t>período</w:t>
      </w:r>
      <w:r>
        <w:rPr>
          <w:spacing w:val="-15"/>
          <w:w w:val="105"/>
        </w:rPr>
        <w:t xml:space="preserve"> </w:t>
      </w:r>
      <w:r>
        <w:rPr>
          <w:w w:val="105"/>
        </w:rPr>
        <w:t>de</w:t>
      </w:r>
      <w:r>
        <w:rPr>
          <w:spacing w:val="-15"/>
          <w:w w:val="105"/>
        </w:rPr>
        <w:t xml:space="preserve"> </w:t>
      </w:r>
      <w:r>
        <w:rPr>
          <w:spacing w:val="-4"/>
          <w:w w:val="105"/>
        </w:rPr>
        <w:t xml:space="preserve">quase </w:t>
      </w:r>
      <w:r>
        <w:rPr>
          <w:spacing w:val="-3"/>
          <w:w w:val="105"/>
        </w:rPr>
        <w:t>dez</w:t>
      </w:r>
      <w:r>
        <w:rPr>
          <w:spacing w:val="-17"/>
          <w:w w:val="105"/>
        </w:rPr>
        <w:t xml:space="preserve"> </w:t>
      </w:r>
      <w:r>
        <w:rPr>
          <w:spacing w:val="-4"/>
          <w:w w:val="105"/>
        </w:rPr>
        <w:t>anos,</w:t>
      </w:r>
      <w:r>
        <w:rPr>
          <w:spacing w:val="-17"/>
          <w:w w:val="105"/>
        </w:rPr>
        <w:t xml:space="preserve"> </w:t>
      </w:r>
      <w:r>
        <w:rPr>
          <w:spacing w:val="-4"/>
          <w:w w:val="105"/>
        </w:rPr>
        <w:t>enquanto</w:t>
      </w:r>
      <w:r>
        <w:rPr>
          <w:spacing w:val="-16"/>
          <w:w w:val="105"/>
        </w:rPr>
        <w:t xml:space="preserve"> </w:t>
      </w:r>
      <w:r>
        <w:rPr>
          <w:w w:val="105"/>
        </w:rPr>
        <w:t>as</w:t>
      </w:r>
      <w:r>
        <w:rPr>
          <w:spacing w:val="-17"/>
          <w:w w:val="105"/>
        </w:rPr>
        <w:t xml:space="preserve"> </w:t>
      </w:r>
      <w:r>
        <w:rPr>
          <w:spacing w:val="-4"/>
          <w:w w:val="105"/>
        </w:rPr>
        <w:t>principais</w:t>
      </w:r>
      <w:r>
        <w:rPr>
          <w:spacing w:val="-16"/>
          <w:w w:val="105"/>
        </w:rPr>
        <w:t xml:space="preserve"> </w:t>
      </w:r>
      <w:r>
        <w:rPr>
          <w:spacing w:val="-4"/>
          <w:w w:val="105"/>
        </w:rPr>
        <w:t>atividades</w:t>
      </w:r>
      <w:r>
        <w:rPr>
          <w:spacing w:val="-17"/>
          <w:w w:val="105"/>
        </w:rPr>
        <w:t xml:space="preserve"> </w:t>
      </w:r>
      <w:r>
        <w:rPr>
          <w:spacing w:val="-4"/>
          <w:w w:val="105"/>
        </w:rPr>
        <w:t>acadêmicas</w:t>
      </w:r>
      <w:r>
        <w:rPr>
          <w:spacing w:val="-16"/>
          <w:w w:val="105"/>
        </w:rPr>
        <w:t xml:space="preserve"> </w:t>
      </w:r>
      <w:r>
        <w:rPr>
          <w:spacing w:val="-4"/>
          <w:w w:val="105"/>
        </w:rPr>
        <w:t>cresciam.</w:t>
      </w:r>
      <w:r>
        <w:rPr>
          <w:spacing w:val="-17"/>
          <w:w w:val="105"/>
        </w:rPr>
        <w:t xml:space="preserve"> </w:t>
      </w:r>
      <w:r>
        <w:rPr>
          <w:w w:val="105"/>
        </w:rPr>
        <w:t>O</w:t>
      </w:r>
      <w:r>
        <w:rPr>
          <w:spacing w:val="-16"/>
          <w:w w:val="105"/>
        </w:rPr>
        <w:t xml:space="preserve"> </w:t>
      </w:r>
      <w:r>
        <w:rPr>
          <w:spacing w:val="-4"/>
          <w:w w:val="105"/>
        </w:rPr>
        <w:t>número</w:t>
      </w:r>
      <w:r>
        <w:rPr>
          <w:spacing w:val="-17"/>
          <w:w w:val="105"/>
        </w:rPr>
        <w:t xml:space="preserve"> </w:t>
      </w:r>
      <w:r>
        <w:rPr>
          <w:w w:val="105"/>
        </w:rPr>
        <w:t>de</w:t>
      </w:r>
      <w:r>
        <w:rPr>
          <w:spacing w:val="-16"/>
          <w:w w:val="105"/>
        </w:rPr>
        <w:t xml:space="preserve"> </w:t>
      </w:r>
      <w:r>
        <w:rPr>
          <w:spacing w:val="-4"/>
          <w:w w:val="105"/>
        </w:rPr>
        <w:t>vagas</w:t>
      </w:r>
      <w:r>
        <w:rPr>
          <w:spacing w:val="-17"/>
          <w:w w:val="105"/>
        </w:rPr>
        <w:t xml:space="preserve"> </w:t>
      </w:r>
      <w:r>
        <w:rPr>
          <w:spacing w:val="-4"/>
          <w:w w:val="105"/>
        </w:rPr>
        <w:t>ofertadas</w:t>
      </w:r>
      <w:r>
        <w:rPr>
          <w:spacing w:val="-16"/>
          <w:w w:val="105"/>
        </w:rPr>
        <w:t xml:space="preserve"> </w:t>
      </w:r>
      <w:r>
        <w:rPr>
          <w:spacing w:val="-4"/>
          <w:w w:val="105"/>
        </w:rPr>
        <w:t>anual- mente,</w:t>
      </w:r>
      <w:r>
        <w:rPr>
          <w:spacing w:val="-26"/>
          <w:w w:val="105"/>
        </w:rPr>
        <w:t xml:space="preserve"> </w:t>
      </w:r>
      <w:r>
        <w:rPr>
          <w:spacing w:val="-3"/>
          <w:w w:val="105"/>
        </w:rPr>
        <w:t>nos</w:t>
      </w:r>
      <w:r>
        <w:rPr>
          <w:spacing w:val="-26"/>
          <w:w w:val="105"/>
        </w:rPr>
        <w:t xml:space="preserve"> </w:t>
      </w:r>
      <w:r>
        <w:rPr>
          <w:spacing w:val="-4"/>
          <w:w w:val="105"/>
        </w:rPr>
        <w:t>cursos</w:t>
      </w:r>
      <w:r>
        <w:rPr>
          <w:spacing w:val="-25"/>
          <w:w w:val="105"/>
        </w:rPr>
        <w:t xml:space="preserve"> </w:t>
      </w:r>
      <w:r>
        <w:rPr>
          <w:w w:val="105"/>
        </w:rPr>
        <w:t>de</w:t>
      </w:r>
      <w:r>
        <w:rPr>
          <w:spacing w:val="-26"/>
          <w:w w:val="105"/>
        </w:rPr>
        <w:t xml:space="preserve"> </w:t>
      </w:r>
      <w:r>
        <w:rPr>
          <w:spacing w:val="-5"/>
          <w:w w:val="105"/>
        </w:rPr>
        <w:t>graduação,</w:t>
      </w:r>
      <w:r>
        <w:rPr>
          <w:spacing w:val="-25"/>
          <w:w w:val="105"/>
        </w:rPr>
        <w:t xml:space="preserve"> </w:t>
      </w:r>
      <w:r>
        <w:rPr>
          <w:spacing w:val="-4"/>
          <w:w w:val="105"/>
        </w:rPr>
        <w:t>passou</w:t>
      </w:r>
      <w:r>
        <w:rPr>
          <w:spacing w:val="-26"/>
          <w:w w:val="105"/>
        </w:rPr>
        <w:t xml:space="preserve"> </w:t>
      </w:r>
      <w:r>
        <w:rPr>
          <w:w w:val="105"/>
        </w:rPr>
        <w:t>de</w:t>
      </w:r>
      <w:r>
        <w:rPr>
          <w:spacing w:val="-25"/>
          <w:w w:val="105"/>
        </w:rPr>
        <w:t xml:space="preserve"> </w:t>
      </w:r>
      <w:r>
        <w:rPr>
          <w:spacing w:val="-4"/>
          <w:w w:val="105"/>
        </w:rPr>
        <w:t>1.390,</w:t>
      </w:r>
      <w:r>
        <w:rPr>
          <w:spacing w:val="-26"/>
          <w:w w:val="105"/>
        </w:rPr>
        <w:t xml:space="preserve"> </w:t>
      </w:r>
      <w:r>
        <w:rPr>
          <w:w w:val="105"/>
        </w:rPr>
        <w:t>em</w:t>
      </w:r>
      <w:r>
        <w:rPr>
          <w:spacing w:val="-25"/>
          <w:w w:val="105"/>
        </w:rPr>
        <w:t xml:space="preserve"> </w:t>
      </w:r>
      <w:r>
        <w:rPr>
          <w:spacing w:val="-4"/>
          <w:w w:val="105"/>
        </w:rPr>
        <w:t>1996,para</w:t>
      </w:r>
      <w:r>
        <w:rPr>
          <w:spacing w:val="-26"/>
          <w:w w:val="105"/>
        </w:rPr>
        <w:t xml:space="preserve"> </w:t>
      </w:r>
      <w:r>
        <w:rPr>
          <w:spacing w:val="-4"/>
          <w:w w:val="105"/>
        </w:rPr>
        <w:t>2.000</w:t>
      </w:r>
      <w:r>
        <w:rPr>
          <w:spacing w:val="-25"/>
          <w:w w:val="105"/>
        </w:rPr>
        <w:t xml:space="preserve"> </w:t>
      </w:r>
      <w:r>
        <w:rPr>
          <w:spacing w:val="-4"/>
          <w:w w:val="105"/>
        </w:rPr>
        <w:t>vagas,</w:t>
      </w:r>
      <w:r>
        <w:rPr>
          <w:spacing w:val="-26"/>
          <w:w w:val="105"/>
        </w:rPr>
        <w:t xml:space="preserve"> </w:t>
      </w:r>
      <w:r>
        <w:rPr>
          <w:w w:val="105"/>
        </w:rPr>
        <w:t>no</w:t>
      </w:r>
      <w:r>
        <w:rPr>
          <w:spacing w:val="-25"/>
          <w:w w:val="105"/>
        </w:rPr>
        <w:t xml:space="preserve"> </w:t>
      </w:r>
      <w:r>
        <w:rPr>
          <w:spacing w:val="-3"/>
          <w:w w:val="105"/>
        </w:rPr>
        <w:t>ano</w:t>
      </w:r>
      <w:r>
        <w:rPr>
          <w:spacing w:val="-26"/>
          <w:w w:val="105"/>
        </w:rPr>
        <w:t xml:space="preserve"> </w:t>
      </w:r>
      <w:r>
        <w:rPr>
          <w:w w:val="105"/>
        </w:rPr>
        <w:t>de</w:t>
      </w:r>
      <w:r>
        <w:rPr>
          <w:spacing w:val="-25"/>
          <w:w w:val="105"/>
        </w:rPr>
        <w:t xml:space="preserve"> </w:t>
      </w:r>
      <w:r>
        <w:rPr>
          <w:spacing w:val="-4"/>
          <w:w w:val="105"/>
        </w:rPr>
        <w:t>2004,</w:t>
      </w:r>
      <w:r>
        <w:rPr>
          <w:spacing w:val="-26"/>
          <w:w w:val="105"/>
        </w:rPr>
        <w:t xml:space="preserve"> </w:t>
      </w:r>
      <w:r>
        <w:rPr>
          <w:spacing w:val="-4"/>
          <w:w w:val="105"/>
        </w:rPr>
        <w:t>isto</w:t>
      </w:r>
      <w:r>
        <w:rPr>
          <w:spacing w:val="-25"/>
          <w:w w:val="105"/>
        </w:rPr>
        <w:t xml:space="preserve"> </w:t>
      </w:r>
      <w:r>
        <w:rPr>
          <w:spacing w:val="-3"/>
          <w:w w:val="105"/>
        </w:rPr>
        <w:t>é,</w:t>
      </w:r>
      <w:r>
        <w:rPr>
          <w:spacing w:val="-26"/>
          <w:w w:val="105"/>
        </w:rPr>
        <w:t xml:space="preserve"> </w:t>
      </w:r>
      <w:r>
        <w:rPr>
          <w:spacing w:val="-4"/>
          <w:w w:val="105"/>
        </w:rPr>
        <w:t>um crescimento</w:t>
      </w:r>
      <w:r>
        <w:rPr>
          <w:spacing w:val="-20"/>
          <w:w w:val="105"/>
        </w:rPr>
        <w:t xml:space="preserve"> </w:t>
      </w:r>
      <w:r>
        <w:rPr>
          <w:w w:val="105"/>
        </w:rPr>
        <w:t>de</w:t>
      </w:r>
      <w:r>
        <w:rPr>
          <w:spacing w:val="-19"/>
          <w:w w:val="105"/>
        </w:rPr>
        <w:t xml:space="preserve"> </w:t>
      </w:r>
      <w:r>
        <w:rPr>
          <w:spacing w:val="-3"/>
          <w:w w:val="105"/>
        </w:rPr>
        <w:t>44%,</w:t>
      </w:r>
      <w:r>
        <w:rPr>
          <w:spacing w:val="-19"/>
          <w:w w:val="105"/>
        </w:rPr>
        <w:t xml:space="preserve"> </w:t>
      </w:r>
      <w:r>
        <w:rPr>
          <w:spacing w:val="-4"/>
          <w:w w:val="105"/>
        </w:rPr>
        <w:t>enquanto</w:t>
      </w:r>
      <w:r>
        <w:rPr>
          <w:spacing w:val="-20"/>
          <w:w w:val="105"/>
        </w:rPr>
        <w:t xml:space="preserve"> </w:t>
      </w:r>
      <w:r>
        <w:rPr>
          <w:w w:val="105"/>
        </w:rPr>
        <w:t>o</w:t>
      </w:r>
      <w:r>
        <w:rPr>
          <w:spacing w:val="-19"/>
          <w:w w:val="105"/>
        </w:rPr>
        <w:t xml:space="preserve"> </w:t>
      </w:r>
      <w:r>
        <w:rPr>
          <w:spacing w:val="-4"/>
          <w:w w:val="105"/>
        </w:rPr>
        <w:t>número</w:t>
      </w:r>
      <w:r>
        <w:rPr>
          <w:spacing w:val="-19"/>
          <w:w w:val="105"/>
        </w:rPr>
        <w:t xml:space="preserve"> </w:t>
      </w:r>
      <w:r>
        <w:rPr>
          <w:w w:val="105"/>
        </w:rPr>
        <w:t>de</w:t>
      </w:r>
      <w:r>
        <w:rPr>
          <w:spacing w:val="-19"/>
          <w:w w:val="105"/>
        </w:rPr>
        <w:t xml:space="preserve"> </w:t>
      </w:r>
      <w:r>
        <w:rPr>
          <w:spacing w:val="-4"/>
          <w:w w:val="105"/>
        </w:rPr>
        <w:t>alunos</w:t>
      </w:r>
      <w:r>
        <w:rPr>
          <w:spacing w:val="-20"/>
          <w:w w:val="105"/>
        </w:rPr>
        <w:t xml:space="preserve"> </w:t>
      </w:r>
      <w:r>
        <w:rPr>
          <w:spacing w:val="-4"/>
          <w:w w:val="105"/>
        </w:rPr>
        <w:t>matriculados</w:t>
      </w:r>
      <w:r>
        <w:rPr>
          <w:spacing w:val="-19"/>
          <w:w w:val="105"/>
        </w:rPr>
        <w:t xml:space="preserve"> </w:t>
      </w:r>
      <w:r>
        <w:rPr>
          <w:spacing w:val="-3"/>
          <w:w w:val="105"/>
        </w:rPr>
        <w:t>nos</w:t>
      </w:r>
      <w:r>
        <w:rPr>
          <w:spacing w:val="-19"/>
          <w:w w:val="105"/>
        </w:rPr>
        <w:t xml:space="preserve"> </w:t>
      </w:r>
      <w:r>
        <w:rPr>
          <w:spacing w:val="-4"/>
          <w:w w:val="105"/>
        </w:rPr>
        <w:t>cursos</w:t>
      </w:r>
      <w:r>
        <w:rPr>
          <w:spacing w:val="-19"/>
          <w:w w:val="105"/>
        </w:rPr>
        <w:t xml:space="preserve"> </w:t>
      </w:r>
      <w:r>
        <w:rPr>
          <w:w w:val="105"/>
        </w:rPr>
        <w:t>de</w:t>
      </w:r>
      <w:r>
        <w:rPr>
          <w:spacing w:val="-20"/>
          <w:w w:val="105"/>
        </w:rPr>
        <w:t xml:space="preserve"> </w:t>
      </w:r>
      <w:r>
        <w:rPr>
          <w:spacing w:val="-4"/>
          <w:w w:val="105"/>
        </w:rPr>
        <w:t>graduação</w:t>
      </w:r>
      <w:r>
        <w:rPr>
          <w:spacing w:val="-19"/>
          <w:w w:val="105"/>
        </w:rPr>
        <w:t xml:space="preserve"> </w:t>
      </w:r>
      <w:r>
        <w:rPr>
          <w:spacing w:val="-4"/>
          <w:w w:val="105"/>
        </w:rPr>
        <w:t>passava,</w:t>
      </w:r>
      <w:r>
        <w:rPr>
          <w:spacing w:val="-19"/>
          <w:w w:val="105"/>
        </w:rPr>
        <w:t xml:space="preserve"> </w:t>
      </w:r>
      <w:r>
        <w:rPr>
          <w:spacing w:val="-4"/>
          <w:w w:val="105"/>
        </w:rPr>
        <w:t>no mesmo</w:t>
      </w:r>
      <w:r>
        <w:rPr>
          <w:spacing w:val="-23"/>
          <w:w w:val="105"/>
        </w:rPr>
        <w:t xml:space="preserve"> </w:t>
      </w:r>
      <w:r>
        <w:rPr>
          <w:spacing w:val="-4"/>
          <w:w w:val="105"/>
        </w:rPr>
        <w:t>período,</w:t>
      </w:r>
      <w:r>
        <w:rPr>
          <w:spacing w:val="-22"/>
          <w:w w:val="105"/>
        </w:rPr>
        <w:t xml:space="preserve"> </w:t>
      </w:r>
      <w:r>
        <w:rPr>
          <w:w w:val="105"/>
        </w:rPr>
        <w:t>de</w:t>
      </w:r>
      <w:r>
        <w:rPr>
          <w:spacing w:val="-23"/>
          <w:w w:val="105"/>
        </w:rPr>
        <w:t xml:space="preserve"> </w:t>
      </w:r>
      <w:r>
        <w:rPr>
          <w:spacing w:val="-4"/>
          <w:w w:val="105"/>
        </w:rPr>
        <w:t>6.031</w:t>
      </w:r>
      <w:r>
        <w:rPr>
          <w:spacing w:val="-22"/>
          <w:w w:val="105"/>
        </w:rPr>
        <w:t xml:space="preserve"> </w:t>
      </w:r>
      <w:r>
        <w:rPr>
          <w:spacing w:val="-4"/>
          <w:w w:val="105"/>
        </w:rPr>
        <w:t>para</w:t>
      </w:r>
      <w:r>
        <w:rPr>
          <w:spacing w:val="-23"/>
          <w:w w:val="105"/>
        </w:rPr>
        <w:t xml:space="preserve"> </w:t>
      </w:r>
      <w:r>
        <w:rPr>
          <w:spacing w:val="-4"/>
          <w:w w:val="105"/>
        </w:rPr>
        <w:t>11.338,</w:t>
      </w:r>
      <w:r>
        <w:rPr>
          <w:spacing w:val="-22"/>
          <w:w w:val="105"/>
        </w:rPr>
        <w:t xml:space="preserve"> </w:t>
      </w:r>
      <w:r>
        <w:rPr>
          <w:w w:val="105"/>
        </w:rPr>
        <w:t>ou</w:t>
      </w:r>
      <w:r>
        <w:rPr>
          <w:spacing w:val="-23"/>
          <w:w w:val="105"/>
        </w:rPr>
        <w:t xml:space="preserve"> </w:t>
      </w:r>
      <w:r>
        <w:rPr>
          <w:spacing w:val="-4"/>
          <w:w w:val="105"/>
        </w:rPr>
        <w:t>seja,</w:t>
      </w:r>
      <w:r>
        <w:rPr>
          <w:spacing w:val="-22"/>
          <w:w w:val="105"/>
        </w:rPr>
        <w:t xml:space="preserve"> </w:t>
      </w:r>
      <w:r>
        <w:rPr>
          <w:w w:val="105"/>
        </w:rPr>
        <w:t>um</w:t>
      </w:r>
      <w:r>
        <w:rPr>
          <w:spacing w:val="-23"/>
          <w:w w:val="105"/>
        </w:rPr>
        <w:t xml:space="preserve"> </w:t>
      </w:r>
      <w:r>
        <w:rPr>
          <w:spacing w:val="-4"/>
          <w:w w:val="105"/>
        </w:rPr>
        <w:t>crescimento</w:t>
      </w:r>
      <w:r>
        <w:rPr>
          <w:spacing w:val="-22"/>
          <w:w w:val="105"/>
        </w:rPr>
        <w:t xml:space="preserve"> </w:t>
      </w:r>
      <w:r>
        <w:rPr>
          <w:w w:val="105"/>
        </w:rPr>
        <w:t>de</w:t>
      </w:r>
      <w:r>
        <w:rPr>
          <w:spacing w:val="-23"/>
          <w:w w:val="105"/>
        </w:rPr>
        <w:t xml:space="preserve"> </w:t>
      </w:r>
      <w:r>
        <w:rPr>
          <w:spacing w:val="-3"/>
          <w:w w:val="105"/>
        </w:rPr>
        <w:t>88%,</w:t>
      </w:r>
      <w:r>
        <w:rPr>
          <w:spacing w:val="-22"/>
          <w:w w:val="105"/>
        </w:rPr>
        <w:t xml:space="preserve"> </w:t>
      </w:r>
      <w:r>
        <w:rPr>
          <w:w w:val="105"/>
        </w:rPr>
        <w:t>e</w:t>
      </w:r>
      <w:r>
        <w:rPr>
          <w:spacing w:val="-23"/>
          <w:w w:val="105"/>
        </w:rPr>
        <w:t xml:space="preserve"> </w:t>
      </w:r>
      <w:r>
        <w:rPr>
          <w:w w:val="105"/>
        </w:rPr>
        <w:t>o</w:t>
      </w:r>
      <w:r>
        <w:rPr>
          <w:spacing w:val="-22"/>
          <w:w w:val="105"/>
        </w:rPr>
        <w:t xml:space="preserve"> </w:t>
      </w:r>
      <w:r>
        <w:rPr>
          <w:w w:val="105"/>
        </w:rPr>
        <w:t>de</w:t>
      </w:r>
      <w:r>
        <w:rPr>
          <w:spacing w:val="-23"/>
          <w:w w:val="105"/>
        </w:rPr>
        <w:t xml:space="preserve"> </w:t>
      </w:r>
      <w:r>
        <w:rPr>
          <w:spacing w:val="-4"/>
          <w:w w:val="105"/>
        </w:rPr>
        <w:t>formados,</w:t>
      </w:r>
      <w:r>
        <w:rPr>
          <w:spacing w:val="-22"/>
          <w:w w:val="105"/>
        </w:rPr>
        <w:t xml:space="preserve"> </w:t>
      </w:r>
      <w:r>
        <w:rPr>
          <w:spacing w:val="-3"/>
          <w:w w:val="105"/>
        </w:rPr>
        <w:t>nos</w:t>
      </w:r>
      <w:r>
        <w:rPr>
          <w:spacing w:val="-23"/>
          <w:w w:val="105"/>
        </w:rPr>
        <w:t xml:space="preserve"> </w:t>
      </w:r>
      <w:r>
        <w:rPr>
          <w:spacing w:val="-4"/>
          <w:w w:val="105"/>
        </w:rPr>
        <w:t>cursos</w:t>
      </w:r>
      <w:r>
        <w:rPr>
          <w:spacing w:val="-22"/>
          <w:w w:val="105"/>
        </w:rPr>
        <w:t xml:space="preserve"> </w:t>
      </w:r>
      <w:r>
        <w:rPr>
          <w:spacing w:val="-4"/>
          <w:w w:val="105"/>
        </w:rPr>
        <w:t xml:space="preserve">de </w:t>
      </w:r>
      <w:r>
        <w:rPr>
          <w:spacing w:val="-5"/>
          <w:w w:val="105"/>
        </w:rPr>
        <w:t>graduação,</w:t>
      </w:r>
      <w:r>
        <w:rPr>
          <w:spacing w:val="-15"/>
          <w:w w:val="105"/>
        </w:rPr>
        <w:t xml:space="preserve"> </w:t>
      </w:r>
      <w:r>
        <w:rPr>
          <w:spacing w:val="-4"/>
          <w:w w:val="105"/>
        </w:rPr>
        <w:t>passavam</w:t>
      </w:r>
      <w:r>
        <w:rPr>
          <w:spacing w:val="-15"/>
          <w:w w:val="105"/>
        </w:rPr>
        <w:t xml:space="preserve"> </w:t>
      </w:r>
      <w:r>
        <w:rPr>
          <w:w w:val="105"/>
        </w:rPr>
        <w:t>de</w:t>
      </w:r>
      <w:r>
        <w:rPr>
          <w:spacing w:val="-15"/>
          <w:w w:val="105"/>
        </w:rPr>
        <w:t xml:space="preserve"> </w:t>
      </w:r>
      <w:r>
        <w:rPr>
          <w:spacing w:val="-3"/>
          <w:w w:val="105"/>
        </w:rPr>
        <w:t>510</w:t>
      </w:r>
      <w:r>
        <w:rPr>
          <w:spacing w:val="-15"/>
          <w:w w:val="105"/>
        </w:rPr>
        <w:t xml:space="preserve"> </w:t>
      </w:r>
      <w:r>
        <w:rPr>
          <w:spacing w:val="-4"/>
          <w:w w:val="105"/>
        </w:rPr>
        <w:t>para</w:t>
      </w:r>
      <w:r>
        <w:rPr>
          <w:spacing w:val="-14"/>
          <w:w w:val="105"/>
        </w:rPr>
        <w:t xml:space="preserve"> </w:t>
      </w:r>
      <w:r>
        <w:rPr>
          <w:spacing w:val="-4"/>
          <w:w w:val="105"/>
        </w:rPr>
        <w:t>1.134,</w:t>
      </w:r>
      <w:r>
        <w:rPr>
          <w:spacing w:val="-15"/>
          <w:w w:val="105"/>
        </w:rPr>
        <w:t xml:space="preserve"> </w:t>
      </w:r>
      <w:r>
        <w:rPr>
          <w:w w:val="105"/>
        </w:rPr>
        <w:t>o</w:t>
      </w:r>
      <w:r>
        <w:rPr>
          <w:spacing w:val="-15"/>
          <w:w w:val="105"/>
        </w:rPr>
        <w:t xml:space="preserve"> </w:t>
      </w:r>
      <w:r>
        <w:rPr>
          <w:spacing w:val="-3"/>
          <w:w w:val="105"/>
        </w:rPr>
        <w:t>que</w:t>
      </w:r>
      <w:r>
        <w:rPr>
          <w:spacing w:val="-15"/>
          <w:w w:val="105"/>
        </w:rPr>
        <w:t xml:space="preserve"> </w:t>
      </w:r>
      <w:r>
        <w:rPr>
          <w:spacing w:val="-4"/>
          <w:w w:val="105"/>
        </w:rPr>
        <w:t>equivale</w:t>
      </w:r>
      <w:r>
        <w:rPr>
          <w:spacing w:val="-15"/>
          <w:w w:val="105"/>
        </w:rPr>
        <w:t xml:space="preserve"> </w:t>
      </w:r>
      <w:r>
        <w:rPr>
          <w:w w:val="105"/>
        </w:rPr>
        <w:t>ao</w:t>
      </w:r>
      <w:r>
        <w:rPr>
          <w:spacing w:val="-14"/>
          <w:w w:val="105"/>
        </w:rPr>
        <w:t xml:space="preserve"> </w:t>
      </w:r>
      <w:r>
        <w:rPr>
          <w:spacing w:val="-4"/>
          <w:w w:val="105"/>
        </w:rPr>
        <w:t>crescimento</w:t>
      </w:r>
      <w:r>
        <w:rPr>
          <w:spacing w:val="-15"/>
          <w:w w:val="105"/>
        </w:rPr>
        <w:t xml:space="preserve"> </w:t>
      </w:r>
      <w:r>
        <w:rPr>
          <w:w w:val="105"/>
        </w:rPr>
        <w:t>de</w:t>
      </w:r>
      <w:r>
        <w:rPr>
          <w:spacing w:val="-15"/>
          <w:w w:val="105"/>
        </w:rPr>
        <w:t xml:space="preserve"> </w:t>
      </w:r>
      <w:r>
        <w:rPr>
          <w:spacing w:val="-4"/>
          <w:w w:val="105"/>
        </w:rPr>
        <w:t>122%.</w:t>
      </w:r>
    </w:p>
    <w:p w:rsidR="00384A0B" w:rsidRDefault="00384A0B">
      <w:pPr>
        <w:pStyle w:val="Corpodetexto"/>
        <w:spacing w:before="1"/>
        <w:rPr>
          <w:sz w:val="22"/>
        </w:rPr>
      </w:pPr>
    </w:p>
    <w:p w:rsidR="00384A0B" w:rsidRDefault="00F02420">
      <w:pPr>
        <w:pStyle w:val="Corpodetexto"/>
        <w:spacing w:line="242" w:lineRule="auto"/>
        <w:ind w:left="1247" w:right="2264"/>
        <w:jc w:val="both"/>
      </w:pPr>
      <w:r>
        <w:rPr>
          <w:w w:val="105"/>
        </w:rPr>
        <w:t>se o corpo docente estava estagnado em sua quantidade, passava também por intenso processo de</w:t>
      </w:r>
      <w:r>
        <w:rPr>
          <w:spacing w:val="-21"/>
          <w:w w:val="105"/>
        </w:rPr>
        <w:t xml:space="preserve"> </w:t>
      </w:r>
      <w:r>
        <w:rPr>
          <w:w w:val="105"/>
        </w:rPr>
        <w:t>qualificação.</w:t>
      </w:r>
      <w:r>
        <w:rPr>
          <w:spacing w:val="-20"/>
          <w:w w:val="105"/>
        </w:rPr>
        <w:t xml:space="preserve"> </w:t>
      </w:r>
      <w:r>
        <w:rPr>
          <w:w w:val="105"/>
        </w:rPr>
        <w:t>a</w:t>
      </w:r>
      <w:r>
        <w:rPr>
          <w:spacing w:val="-20"/>
          <w:w w:val="105"/>
        </w:rPr>
        <w:t xml:space="preserve"> </w:t>
      </w:r>
      <w:r>
        <w:rPr>
          <w:w w:val="105"/>
        </w:rPr>
        <w:t>carreira</w:t>
      </w:r>
      <w:r>
        <w:rPr>
          <w:spacing w:val="-20"/>
          <w:w w:val="105"/>
        </w:rPr>
        <w:t xml:space="preserve"> </w:t>
      </w:r>
      <w:r>
        <w:rPr>
          <w:w w:val="105"/>
        </w:rPr>
        <w:t>docente</w:t>
      </w:r>
      <w:r>
        <w:rPr>
          <w:spacing w:val="-21"/>
          <w:w w:val="105"/>
        </w:rPr>
        <w:t xml:space="preserve"> </w:t>
      </w:r>
      <w:r>
        <w:rPr>
          <w:w w:val="105"/>
        </w:rPr>
        <w:t>nacional</w:t>
      </w:r>
      <w:r>
        <w:rPr>
          <w:spacing w:val="-20"/>
          <w:w w:val="105"/>
        </w:rPr>
        <w:t xml:space="preserve"> </w:t>
      </w:r>
      <w:r>
        <w:rPr>
          <w:w w:val="105"/>
        </w:rPr>
        <w:t>das</w:t>
      </w:r>
      <w:r>
        <w:rPr>
          <w:spacing w:val="-20"/>
          <w:w w:val="105"/>
        </w:rPr>
        <w:t xml:space="preserve"> </w:t>
      </w:r>
      <w:r>
        <w:rPr>
          <w:w w:val="105"/>
        </w:rPr>
        <w:t>universidades</w:t>
      </w:r>
      <w:r>
        <w:rPr>
          <w:spacing w:val="-20"/>
          <w:w w:val="105"/>
        </w:rPr>
        <w:t xml:space="preserve"> </w:t>
      </w:r>
      <w:r>
        <w:rPr>
          <w:w w:val="105"/>
        </w:rPr>
        <w:t>federais,</w:t>
      </w:r>
      <w:r>
        <w:rPr>
          <w:spacing w:val="-21"/>
          <w:w w:val="105"/>
        </w:rPr>
        <w:t xml:space="preserve"> </w:t>
      </w:r>
      <w:r>
        <w:rPr>
          <w:w w:val="105"/>
        </w:rPr>
        <w:t>estabelecida</w:t>
      </w:r>
      <w:r>
        <w:rPr>
          <w:spacing w:val="-20"/>
          <w:w w:val="105"/>
        </w:rPr>
        <w:t xml:space="preserve"> </w:t>
      </w:r>
      <w:r>
        <w:rPr>
          <w:w w:val="105"/>
        </w:rPr>
        <w:t>em</w:t>
      </w:r>
      <w:r>
        <w:rPr>
          <w:spacing w:val="-20"/>
          <w:w w:val="105"/>
        </w:rPr>
        <w:t xml:space="preserve"> </w:t>
      </w:r>
      <w:r>
        <w:rPr>
          <w:w w:val="105"/>
        </w:rPr>
        <w:t>meados</w:t>
      </w:r>
      <w:r>
        <w:rPr>
          <w:spacing w:val="-20"/>
          <w:w w:val="105"/>
        </w:rPr>
        <w:t xml:space="preserve"> </w:t>
      </w:r>
      <w:r>
        <w:rPr>
          <w:w w:val="105"/>
        </w:rPr>
        <w:t>da década de 1980, apresentou algumas importantes e sutis mudanças, nos anos 1990. Por um</w:t>
      </w:r>
      <w:r>
        <w:rPr>
          <w:spacing w:val="-36"/>
          <w:w w:val="105"/>
        </w:rPr>
        <w:t xml:space="preserve"> </w:t>
      </w:r>
      <w:r>
        <w:rPr>
          <w:spacing w:val="-5"/>
          <w:w w:val="105"/>
        </w:rPr>
        <w:t xml:space="preserve">lado, </w:t>
      </w:r>
      <w:r>
        <w:rPr>
          <w:w w:val="105"/>
        </w:rPr>
        <w:t>acentuaram-se</w:t>
      </w:r>
      <w:r>
        <w:rPr>
          <w:spacing w:val="-18"/>
          <w:w w:val="105"/>
        </w:rPr>
        <w:t xml:space="preserve"> </w:t>
      </w:r>
      <w:r>
        <w:rPr>
          <w:w w:val="105"/>
        </w:rPr>
        <w:t>os</w:t>
      </w:r>
      <w:r>
        <w:rPr>
          <w:spacing w:val="-17"/>
          <w:w w:val="105"/>
        </w:rPr>
        <w:t xml:space="preserve"> </w:t>
      </w:r>
      <w:r>
        <w:rPr>
          <w:w w:val="105"/>
        </w:rPr>
        <w:t>incentivos</w:t>
      </w:r>
      <w:r>
        <w:rPr>
          <w:spacing w:val="-18"/>
          <w:w w:val="105"/>
        </w:rPr>
        <w:t xml:space="preserve"> </w:t>
      </w:r>
      <w:r>
        <w:rPr>
          <w:w w:val="105"/>
        </w:rPr>
        <w:t>específicos</w:t>
      </w:r>
      <w:r>
        <w:rPr>
          <w:spacing w:val="-17"/>
          <w:w w:val="105"/>
        </w:rPr>
        <w:t xml:space="preserve"> </w:t>
      </w:r>
      <w:r>
        <w:rPr>
          <w:w w:val="105"/>
        </w:rPr>
        <w:t>para</w:t>
      </w:r>
      <w:r>
        <w:rPr>
          <w:spacing w:val="-18"/>
          <w:w w:val="105"/>
        </w:rPr>
        <w:t xml:space="preserve"> </w:t>
      </w:r>
      <w:r>
        <w:rPr>
          <w:w w:val="105"/>
        </w:rPr>
        <w:t>a</w:t>
      </w:r>
      <w:r>
        <w:rPr>
          <w:spacing w:val="-17"/>
          <w:w w:val="105"/>
        </w:rPr>
        <w:t xml:space="preserve"> </w:t>
      </w:r>
      <w:r>
        <w:rPr>
          <w:w w:val="105"/>
        </w:rPr>
        <w:t>titulação</w:t>
      </w:r>
      <w:r>
        <w:rPr>
          <w:spacing w:val="-18"/>
          <w:w w:val="105"/>
        </w:rPr>
        <w:t xml:space="preserve"> </w:t>
      </w:r>
      <w:r>
        <w:rPr>
          <w:w w:val="105"/>
        </w:rPr>
        <w:t>acadêmica</w:t>
      </w:r>
      <w:r>
        <w:rPr>
          <w:spacing w:val="-17"/>
          <w:w w:val="105"/>
        </w:rPr>
        <w:t xml:space="preserve"> </w:t>
      </w:r>
      <w:r>
        <w:rPr>
          <w:w w:val="105"/>
        </w:rPr>
        <w:t>e,</w:t>
      </w:r>
      <w:r>
        <w:rPr>
          <w:spacing w:val="-17"/>
          <w:w w:val="105"/>
        </w:rPr>
        <w:t xml:space="preserve"> </w:t>
      </w:r>
      <w:r>
        <w:rPr>
          <w:w w:val="105"/>
        </w:rPr>
        <w:t>por</w:t>
      </w:r>
      <w:r>
        <w:rPr>
          <w:spacing w:val="-18"/>
          <w:w w:val="105"/>
        </w:rPr>
        <w:t xml:space="preserve"> </w:t>
      </w:r>
      <w:r>
        <w:rPr>
          <w:w w:val="105"/>
        </w:rPr>
        <w:t>outro,</w:t>
      </w:r>
      <w:r>
        <w:rPr>
          <w:spacing w:val="-17"/>
          <w:w w:val="105"/>
        </w:rPr>
        <w:t xml:space="preserve"> </w:t>
      </w:r>
      <w:r>
        <w:rPr>
          <w:w w:val="105"/>
        </w:rPr>
        <w:t>foram</w:t>
      </w:r>
      <w:r>
        <w:rPr>
          <w:spacing w:val="-18"/>
          <w:w w:val="105"/>
        </w:rPr>
        <w:t xml:space="preserve"> </w:t>
      </w:r>
      <w:r>
        <w:rPr>
          <w:w w:val="105"/>
        </w:rPr>
        <w:t>criadas</w:t>
      </w:r>
      <w:r>
        <w:rPr>
          <w:spacing w:val="-17"/>
          <w:w w:val="105"/>
        </w:rPr>
        <w:t xml:space="preserve"> </w:t>
      </w:r>
      <w:r>
        <w:rPr>
          <w:w w:val="105"/>
        </w:rPr>
        <w:t>gra- tificações</w:t>
      </w:r>
      <w:r>
        <w:rPr>
          <w:spacing w:val="-10"/>
          <w:w w:val="105"/>
        </w:rPr>
        <w:t xml:space="preserve"> </w:t>
      </w:r>
      <w:r>
        <w:rPr>
          <w:w w:val="105"/>
        </w:rPr>
        <w:t>por</w:t>
      </w:r>
      <w:r>
        <w:rPr>
          <w:spacing w:val="-10"/>
          <w:w w:val="105"/>
        </w:rPr>
        <w:t xml:space="preserve"> </w:t>
      </w:r>
      <w:r>
        <w:rPr>
          <w:w w:val="105"/>
        </w:rPr>
        <w:t>atividades</w:t>
      </w:r>
      <w:r>
        <w:rPr>
          <w:spacing w:val="-9"/>
          <w:w w:val="105"/>
        </w:rPr>
        <w:t xml:space="preserve"> </w:t>
      </w:r>
      <w:r>
        <w:rPr>
          <w:w w:val="105"/>
        </w:rPr>
        <w:t>de</w:t>
      </w:r>
      <w:r>
        <w:rPr>
          <w:spacing w:val="-10"/>
          <w:w w:val="105"/>
        </w:rPr>
        <w:t xml:space="preserve"> </w:t>
      </w:r>
      <w:r>
        <w:rPr>
          <w:w w:val="105"/>
        </w:rPr>
        <w:t>ensino</w:t>
      </w:r>
      <w:r>
        <w:rPr>
          <w:spacing w:val="-9"/>
          <w:w w:val="105"/>
        </w:rPr>
        <w:t xml:space="preserve"> </w:t>
      </w:r>
      <w:r>
        <w:rPr>
          <w:w w:val="105"/>
        </w:rPr>
        <w:t>ao</w:t>
      </w:r>
      <w:r>
        <w:rPr>
          <w:spacing w:val="-10"/>
          <w:w w:val="105"/>
        </w:rPr>
        <w:t xml:space="preserve"> </w:t>
      </w:r>
      <w:r>
        <w:rPr>
          <w:w w:val="105"/>
        </w:rPr>
        <w:t>lado</w:t>
      </w:r>
      <w:r>
        <w:rPr>
          <w:spacing w:val="-10"/>
          <w:w w:val="105"/>
        </w:rPr>
        <w:t xml:space="preserve"> </w:t>
      </w:r>
      <w:r>
        <w:rPr>
          <w:w w:val="105"/>
        </w:rPr>
        <w:t>das</w:t>
      </w:r>
      <w:r>
        <w:rPr>
          <w:spacing w:val="-10"/>
          <w:w w:val="105"/>
        </w:rPr>
        <w:t xml:space="preserve"> </w:t>
      </w:r>
      <w:r>
        <w:rPr>
          <w:w w:val="105"/>
        </w:rPr>
        <w:t>bolsas</w:t>
      </w:r>
      <w:r>
        <w:rPr>
          <w:spacing w:val="-9"/>
          <w:w w:val="105"/>
        </w:rPr>
        <w:t xml:space="preserve"> </w:t>
      </w:r>
      <w:r>
        <w:rPr>
          <w:w w:val="105"/>
        </w:rPr>
        <w:t>de</w:t>
      </w:r>
      <w:r>
        <w:rPr>
          <w:spacing w:val="-10"/>
          <w:w w:val="105"/>
        </w:rPr>
        <w:t xml:space="preserve"> </w:t>
      </w:r>
      <w:r>
        <w:rPr>
          <w:w w:val="105"/>
        </w:rPr>
        <w:t>produtividade</w:t>
      </w:r>
      <w:r>
        <w:rPr>
          <w:spacing w:val="-9"/>
          <w:w w:val="105"/>
        </w:rPr>
        <w:t xml:space="preserve"> </w:t>
      </w:r>
      <w:r>
        <w:rPr>
          <w:w w:val="105"/>
        </w:rPr>
        <w:t>em</w:t>
      </w:r>
      <w:r>
        <w:rPr>
          <w:spacing w:val="-10"/>
          <w:w w:val="105"/>
        </w:rPr>
        <w:t xml:space="preserve"> </w:t>
      </w:r>
      <w:r>
        <w:rPr>
          <w:w w:val="105"/>
        </w:rPr>
        <w:t>pesquisa,</w:t>
      </w:r>
      <w:r>
        <w:rPr>
          <w:spacing w:val="-10"/>
          <w:w w:val="105"/>
        </w:rPr>
        <w:t xml:space="preserve"> </w:t>
      </w:r>
      <w:r>
        <w:rPr>
          <w:w w:val="105"/>
        </w:rPr>
        <w:t>estas</w:t>
      </w:r>
      <w:r>
        <w:rPr>
          <w:spacing w:val="-10"/>
          <w:w w:val="105"/>
        </w:rPr>
        <w:t xml:space="preserve"> </w:t>
      </w:r>
      <w:r>
        <w:rPr>
          <w:w w:val="105"/>
        </w:rPr>
        <w:t>últimas concedidas pelo Conselho nacional de desenvolvimento Científico e Tecnológico - CnPq, confor- mando a estabilização de uma carreira docente independente de outras atividades profissionais, característica</w:t>
      </w:r>
      <w:r>
        <w:rPr>
          <w:spacing w:val="-8"/>
          <w:w w:val="105"/>
        </w:rPr>
        <w:t xml:space="preserve"> </w:t>
      </w:r>
      <w:r>
        <w:rPr>
          <w:w w:val="105"/>
        </w:rPr>
        <w:t>das</w:t>
      </w:r>
      <w:r>
        <w:rPr>
          <w:spacing w:val="-7"/>
          <w:w w:val="105"/>
        </w:rPr>
        <w:t xml:space="preserve"> </w:t>
      </w:r>
      <w:r>
        <w:rPr>
          <w:w w:val="105"/>
        </w:rPr>
        <w:t>comunidades</w:t>
      </w:r>
      <w:r>
        <w:rPr>
          <w:spacing w:val="-8"/>
          <w:w w:val="105"/>
        </w:rPr>
        <w:t xml:space="preserve"> </w:t>
      </w:r>
      <w:r>
        <w:rPr>
          <w:w w:val="105"/>
        </w:rPr>
        <w:t>acadêmicas</w:t>
      </w:r>
      <w:r>
        <w:rPr>
          <w:spacing w:val="-7"/>
          <w:w w:val="105"/>
        </w:rPr>
        <w:t xml:space="preserve"> </w:t>
      </w:r>
      <w:r>
        <w:rPr>
          <w:w w:val="105"/>
        </w:rPr>
        <w:t>dos</w:t>
      </w:r>
      <w:r>
        <w:rPr>
          <w:spacing w:val="-7"/>
          <w:w w:val="105"/>
        </w:rPr>
        <w:t xml:space="preserve"> </w:t>
      </w:r>
      <w:r>
        <w:rPr>
          <w:w w:val="105"/>
        </w:rPr>
        <w:t>países</w:t>
      </w:r>
      <w:r>
        <w:rPr>
          <w:spacing w:val="-8"/>
          <w:w w:val="105"/>
        </w:rPr>
        <w:t xml:space="preserve"> </w:t>
      </w:r>
      <w:r>
        <w:rPr>
          <w:w w:val="105"/>
        </w:rPr>
        <w:t>desenvolvidos.</w:t>
      </w:r>
    </w:p>
    <w:p w:rsidR="00384A0B" w:rsidRDefault="00384A0B">
      <w:pPr>
        <w:pStyle w:val="Corpodetexto"/>
        <w:rPr>
          <w:sz w:val="22"/>
        </w:rPr>
      </w:pPr>
    </w:p>
    <w:p w:rsidR="00384A0B" w:rsidRDefault="00F02420">
      <w:pPr>
        <w:pStyle w:val="Corpodetexto"/>
        <w:spacing w:line="242" w:lineRule="auto"/>
        <w:ind w:left="1247" w:right="2262"/>
        <w:jc w:val="both"/>
      </w:pPr>
      <w:r>
        <w:rPr>
          <w:w w:val="105"/>
        </w:rPr>
        <w:t>na universidade federal de sergipe, o número de professores efetivos, com o título de doutor, passou</w:t>
      </w:r>
      <w:r>
        <w:rPr>
          <w:spacing w:val="-6"/>
          <w:w w:val="105"/>
        </w:rPr>
        <w:t xml:space="preserve"> </w:t>
      </w:r>
      <w:r>
        <w:rPr>
          <w:w w:val="105"/>
        </w:rPr>
        <w:t>de</w:t>
      </w:r>
      <w:r>
        <w:rPr>
          <w:spacing w:val="-5"/>
          <w:w w:val="105"/>
        </w:rPr>
        <w:t xml:space="preserve"> </w:t>
      </w:r>
      <w:r>
        <w:rPr>
          <w:w w:val="105"/>
        </w:rPr>
        <w:t>53,</w:t>
      </w:r>
      <w:r>
        <w:rPr>
          <w:spacing w:val="-6"/>
          <w:w w:val="105"/>
        </w:rPr>
        <w:t xml:space="preserve"> </w:t>
      </w:r>
      <w:r>
        <w:rPr>
          <w:w w:val="105"/>
        </w:rPr>
        <w:t>em</w:t>
      </w:r>
      <w:r>
        <w:rPr>
          <w:spacing w:val="-5"/>
          <w:w w:val="105"/>
        </w:rPr>
        <w:t xml:space="preserve"> </w:t>
      </w:r>
      <w:r>
        <w:rPr>
          <w:w w:val="105"/>
        </w:rPr>
        <w:t>1996,</w:t>
      </w:r>
      <w:r>
        <w:rPr>
          <w:spacing w:val="-5"/>
          <w:w w:val="105"/>
        </w:rPr>
        <w:t xml:space="preserve"> </w:t>
      </w:r>
      <w:r>
        <w:rPr>
          <w:w w:val="105"/>
        </w:rPr>
        <w:t>para</w:t>
      </w:r>
      <w:r>
        <w:rPr>
          <w:spacing w:val="-6"/>
          <w:w w:val="105"/>
        </w:rPr>
        <w:t xml:space="preserve"> </w:t>
      </w:r>
      <w:r>
        <w:rPr>
          <w:w w:val="105"/>
        </w:rPr>
        <w:t>165,</w:t>
      </w:r>
      <w:r>
        <w:rPr>
          <w:spacing w:val="-5"/>
          <w:w w:val="105"/>
        </w:rPr>
        <w:t xml:space="preserve"> </w:t>
      </w:r>
      <w:r>
        <w:rPr>
          <w:w w:val="105"/>
        </w:rPr>
        <w:t>em</w:t>
      </w:r>
      <w:r>
        <w:rPr>
          <w:spacing w:val="-5"/>
          <w:w w:val="105"/>
        </w:rPr>
        <w:t xml:space="preserve"> </w:t>
      </w:r>
      <w:r>
        <w:rPr>
          <w:w w:val="105"/>
        </w:rPr>
        <w:t>2004,</w:t>
      </w:r>
      <w:r>
        <w:rPr>
          <w:spacing w:val="-6"/>
          <w:w w:val="105"/>
        </w:rPr>
        <w:t xml:space="preserve"> </w:t>
      </w:r>
      <w:r>
        <w:rPr>
          <w:w w:val="105"/>
        </w:rPr>
        <w:t>crescendo,</w:t>
      </w:r>
      <w:r>
        <w:rPr>
          <w:spacing w:val="-5"/>
          <w:w w:val="105"/>
        </w:rPr>
        <w:t xml:space="preserve"> </w:t>
      </w:r>
      <w:r>
        <w:rPr>
          <w:w w:val="105"/>
        </w:rPr>
        <w:t>portanto,</w:t>
      </w:r>
      <w:r>
        <w:rPr>
          <w:spacing w:val="-6"/>
          <w:w w:val="105"/>
        </w:rPr>
        <w:t xml:space="preserve"> </w:t>
      </w:r>
      <w:r>
        <w:rPr>
          <w:w w:val="105"/>
        </w:rPr>
        <w:t>em</w:t>
      </w:r>
      <w:r>
        <w:rPr>
          <w:spacing w:val="-5"/>
          <w:w w:val="105"/>
        </w:rPr>
        <w:t xml:space="preserve"> </w:t>
      </w:r>
      <w:r>
        <w:rPr>
          <w:w w:val="105"/>
        </w:rPr>
        <w:t>213%.</w:t>
      </w:r>
      <w:r>
        <w:rPr>
          <w:spacing w:val="-5"/>
          <w:w w:val="105"/>
        </w:rPr>
        <w:t xml:space="preserve"> </w:t>
      </w:r>
      <w:r>
        <w:rPr>
          <w:w w:val="105"/>
        </w:rPr>
        <w:t>Por</w:t>
      </w:r>
      <w:r>
        <w:rPr>
          <w:spacing w:val="-6"/>
          <w:w w:val="105"/>
        </w:rPr>
        <w:t xml:space="preserve"> </w:t>
      </w:r>
      <w:r>
        <w:rPr>
          <w:w w:val="105"/>
        </w:rPr>
        <w:t>outro</w:t>
      </w:r>
      <w:r>
        <w:rPr>
          <w:spacing w:val="-5"/>
          <w:w w:val="105"/>
        </w:rPr>
        <w:t xml:space="preserve"> </w:t>
      </w:r>
      <w:r>
        <w:rPr>
          <w:w w:val="105"/>
        </w:rPr>
        <w:t>lado,</w:t>
      </w:r>
      <w:r>
        <w:rPr>
          <w:spacing w:val="-6"/>
          <w:w w:val="105"/>
        </w:rPr>
        <w:t xml:space="preserve"> </w:t>
      </w:r>
      <w:r>
        <w:rPr>
          <w:w w:val="105"/>
        </w:rPr>
        <w:t>a</w:t>
      </w:r>
      <w:r>
        <w:rPr>
          <w:spacing w:val="-5"/>
          <w:w w:val="105"/>
        </w:rPr>
        <w:t xml:space="preserve"> </w:t>
      </w:r>
      <w:r>
        <w:rPr>
          <w:w w:val="105"/>
        </w:rPr>
        <w:t xml:space="preserve">apa- rente estagnação no corpo docente, sendo verdadeira para os docentes efetivos, dissimulava o crescimento do número de professores substitutos, seja pela não autorização da contratação de novos docentes efetivos para suprir vacâncias, seja pela contratação de substitutos para </w:t>
      </w:r>
      <w:r>
        <w:rPr>
          <w:spacing w:val="2"/>
          <w:w w:val="105"/>
        </w:rPr>
        <w:t xml:space="preserve">suprir </w:t>
      </w:r>
      <w:r>
        <w:rPr>
          <w:w w:val="105"/>
        </w:rPr>
        <w:t>necessidades decorrentes da criação de novos cursos e vagas nos cursos já existentes.</w:t>
      </w:r>
    </w:p>
    <w:p w:rsidR="00384A0B" w:rsidRDefault="00384A0B">
      <w:pPr>
        <w:pStyle w:val="Corpodetexto"/>
        <w:spacing w:before="10"/>
      </w:pPr>
    </w:p>
    <w:p w:rsidR="00384A0B" w:rsidRDefault="00F02420">
      <w:pPr>
        <w:pStyle w:val="Corpodetexto"/>
        <w:spacing w:line="242" w:lineRule="auto"/>
        <w:ind w:left="1247" w:right="2265"/>
        <w:jc w:val="both"/>
      </w:pPr>
      <w:r>
        <w:rPr>
          <w:w w:val="105"/>
        </w:rPr>
        <w:t>Em</w:t>
      </w:r>
      <w:r>
        <w:rPr>
          <w:spacing w:val="-17"/>
          <w:w w:val="105"/>
        </w:rPr>
        <w:t xml:space="preserve"> </w:t>
      </w:r>
      <w:r>
        <w:rPr>
          <w:w w:val="105"/>
        </w:rPr>
        <w:t>2004,</w:t>
      </w:r>
      <w:r>
        <w:rPr>
          <w:spacing w:val="-16"/>
          <w:w w:val="105"/>
        </w:rPr>
        <w:t xml:space="preserve"> </w:t>
      </w:r>
      <w:r>
        <w:rPr>
          <w:w w:val="105"/>
        </w:rPr>
        <w:t>o</w:t>
      </w:r>
      <w:r>
        <w:rPr>
          <w:spacing w:val="-16"/>
          <w:w w:val="105"/>
        </w:rPr>
        <w:t xml:space="preserve"> </w:t>
      </w:r>
      <w:r>
        <w:rPr>
          <w:w w:val="105"/>
        </w:rPr>
        <w:t>diagnóstico</w:t>
      </w:r>
      <w:r>
        <w:rPr>
          <w:spacing w:val="-17"/>
          <w:w w:val="105"/>
        </w:rPr>
        <w:t xml:space="preserve"> </w:t>
      </w:r>
      <w:r>
        <w:rPr>
          <w:w w:val="105"/>
        </w:rPr>
        <w:t>que</w:t>
      </w:r>
      <w:r>
        <w:rPr>
          <w:spacing w:val="-16"/>
          <w:w w:val="105"/>
        </w:rPr>
        <w:t xml:space="preserve"> </w:t>
      </w:r>
      <w:r>
        <w:rPr>
          <w:w w:val="105"/>
        </w:rPr>
        <w:t>fizemos</w:t>
      </w:r>
      <w:r>
        <w:rPr>
          <w:spacing w:val="-16"/>
          <w:w w:val="105"/>
        </w:rPr>
        <w:t xml:space="preserve"> </w:t>
      </w:r>
      <w:r>
        <w:rPr>
          <w:w w:val="105"/>
        </w:rPr>
        <w:t>acerca</w:t>
      </w:r>
      <w:r>
        <w:rPr>
          <w:spacing w:val="-17"/>
          <w:w w:val="105"/>
        </w:rPr>
        <w:t xml:space="preserve"> </w:t>
      </w:r>
      <w:r>
        <w:rPr>
          <w:w w:val="105"/>
        </w:rPr>
        <w:t>da</w:t>
      </w:r>
      <w:r>
        <w:rPr>
          <w:spacing w:val="-16"/>
          <w:w w:val="105"/>
        </w:rPr>
        <w:t xml:space="preserve"> </w:t>
      </w:r>
      <w:r>
        <w:rPr>
          <w:w w:val="105"/>
        </w:rPr>
        <w:t>situação</w:t>
      </w:r>
      <w:r>
        <w:rPr>
          <w:spacing w:val="-16"/>
          <w:w w:val="105"/>
        </w:rPr>
        <w:t xml:space="preserve"> </w:t>
      </w:r>
      <w:r>
        <w:rPr>
          <w:w w:val="105"/>
        </w:rPr>
        <w:t>da</w:t>
      </w:r>
      <w:r>
        <w:rPr>
          <w:spacing w:val="-17"/>
          <w:w w:val="105"/>
        </w:rPr>
        <w:t xml:space="preserve"> </w:t>
      </w:r>
      <w:r>
        <w:rPr>
          <w:w w:val="105"/>
        </w:rPr>
        <w:t>universidade</w:t>
      </w:r>
      <w:r>
        <w:rPr>
          <w:spacing w:val="-16"/>
          <w:w w:val="105"/>
        </w:rPr>
        <w:t xml:space="preserve"> </w:t>
      </w:r>
      <w:r>
        <w:rPr>
          <w:w w:val="105"/>
        </w:rPr>
        <w:t>federal</w:t>
      </w:r>
      <w:r>
        <w:rPr>
          <w:spacing w:val="-16"/>
          <w:w w:val="105"/>
        </w:rPr>
        <w:t xml:space="preserve"> </w:t>
      </w:r>
      <w:r>
        <w:rPr>
          <w:w w:val="105"/>
        </w:rPr>
        <w:t>de</w:t>
      </w:r>
      <w:r>
        <w:rPr>
          <w:spacing w:val="-17"/>
          <w:w w:val="105"/>
        </w:rPr>
        <w:t xml:space="preserve"> </w:t>
      </w:r>
      <w:r>
        <w:rPr>
          <w:w w:val="105"/>
        </w:rPr>
        <w:t>sergipe</w:t>
      </w:r>
      <w:r>
        <w:rPr>
          <w:spacing w:val="-16"/>
          <w:w w:val="105"/>
        </w:rPr>
        <w:t xml:space="preserve"> </w:t>
      </w:r>
      <w:r>
        <w:rPr>
          <w:w w:val="105"/>
        </w:rPr>
        <w:t>continha as seguintes</w:t>
      </w:r>
      <w:r>
        <w:rPr>
          <w:spacing w:val="-12"/>
          <w:w w:val="105"/>
        </w:rPr>
        <w:t xml:space="preserve"> </w:t>
      </w:r>
      <w:r>
        <w:rPr>
          <w:w w:val="105"/>
        </w:rPr>
        <w:t>constatações:</w:t>
      </w:r>
    </w:p>
    <w:p w:rsidR="00384A0B" w:rsidRDefault="00384A0B">
      <w:pPr>
        <w:pStyle w:val="Corpodetexto"/>
        <w:spacing w:before="11"/>
        <w:rPr>
          <w:sz w:val="12"/>
        </w:rPr>
      </w:pPr>
    </w:p>
    <w:p w:rsidR="00384A0B" w:rsidRDefault="00384A0B">
      <w:pPr>
        <w:rPr>
          <w:sz w:val="12"/>
        </w:rPr>
        <w:sectPr w:rsidR="00384A0B">
          <w:type w:val="continuous"/>
          <w:pgSz w:w="12190" w:h="17860"/>
          <w:pgMar w:top="1680" w:right="0" w:bottom="280" w:left="0" w:header="720" w:footer="720" w:gutter="0"/>
          <w:cols w:space="720"/>
        </w:sectPr>
      </w:pPr>
    </w:p>
    <w:p w:rsidR="00384A0B" w:rsidRDefault="00545595">
      <w:pPr>
        <w:pStyle w:val="PargrafodaLista"/>
        <w:numPr>
          <w:ilvl w:val="1"/>
          <w:numId w:val="16"/>
        </w:numPr>
        <w:tabs>
          <w:tab w:val="left" w:pos="1490"/>
        </w:tabs>
        <w:spacing w:before="105" w:line="242" w:lineRule="auto"/>
        <w:ind w:firstLine="0"/>
        <w:jc w:val="both"/>
        <w:rPr>
          <w:sz w:val="21"/>
        </w:rPr>
      </w:pPr>
      <w:r>
        <w:rPr>
          <w:noProof/>
        </w:rPr>
        <mc:AlternateContent>
          <mc:Choice Requires="wpg">
            <w:drawing>
              <wp:anchor distT="0" distB="0" distL="114300" distR="114300" simplePos="0" relativeHeight="503084648" behindDoc="1" locked="0" layoutInCell="1" allowOverlap="1">
                <wp:simplePos x="0" y="0"/>
                <wp:positionH relativeFrom="page">
                  <wp:posOffset>-1905</wp:posOffset>
                </wp:positionH>
                <wp:positionV relativeFrom="page">
                  <wp:posOffset>0</wp:posOffset>
                </wp:positionV>
                <wp:extent cx="7741920" cy="11340465"/>
                <wp:effectExtent l="7620" t="9525" r="3810" b="0"/>
                <wp:wrapNone/>
                <wp:docPr id="1907" name="Group 1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3" y="0"/>
                          <a:chExt cx="12192" cy="17859"/>
                        </a:xfrm>
                      </wpg:grpSpPr>
                      <wps:wsp>
                        <wps:cNvPr id="1908" name="Line 1746"/>
                        <wps:cNvCnPr>
                          <a:cxnSpLocks noChangeShapeType="1"/>
                        </wps:cNvCnPr>
                        <wps:spPr bwMode="auto">
                          <a:xfrm>
                            <a:off x="0"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9" name="AutoShape 1745"/>
                        <wps:cNvSpPr>
                          <a:spLocks/>
                        </wps:cNvSpPr>
                        <wps:spPr bwMode="auto">
                          <a:xfrm>
                            <a:off x="0" y="1700"/>
                            <a:ext cx="12189" cy="16158"/>
                          </a:xfrm>
                          <a:custGeom>
                            <a:avLst/>
                            <a:gdLst>
                              <a:gd name="T0" fmla="*/ 12189 w 12189"/>
                              <a:gd name="T1" fmla="+- 0 13921 1701"/>
                              <a:gd name="T2" fmla="*/ 13921 h 16158"/>
                              <a:gd name="T3" fmla="*/ 0 w 12189"/>
                              <a:gd name="T4" fmla="+- 0 13921 1701"/>
                              <a:gd name="T5" fmla="*/ 13921 h 16158"/>
                              <a:gd name="T6" fmla="*/ 0 w 12189"/>
                              <a:gd name="T7" fmla="+- 0 17858 1701"/>
                              <a:gd name="T8" fmla="*/ 17858 h 16158"/>
                              <a:gd name="T9" fmla="*/ 12189 w 12189"/>
                              <a:gd name="T10" fmla="+- 0 17858 1701"/>
                              <a:gd name="T11" fmla="*/ 17858 h 16158"/>
                              <a:gd name="T12" fmla="*/ 12189 w 12189"/>
                              <a:gd name="T13" fmla="+- 0 13921 1701"/>
                              <a:gd name="T14" fmla="*/ 13921 h 16158"/>
                              <a:gd name="T15" fmla="*/ 12189 w 12189"/>
                              <a:gd name="T16" fmla="+- 0 1701 1701"/>
                              <a:gd name="T17" fmla="*/ 1701 h 16158"/>
                              <a:gd name="T18" fmla="*/ 0 w 12189"/>
                              <a:gd name="T19" fmla="+- 0 1701 1701"/>
                              <a:gd name="T20" fmla="*/ 1701 h 16158"/>
                              <a:gd name="T21" fmla="*/ 0 w 12189"/>
                              <a:gd name="T22" fmla="+- 0 4561 1701"/>
                              <a:gd name="T23" fmla="*/ 4561 h 16158"/>
                              <a:gd name="T24" fmla="*/ 12189 w 12189"/>
                              <a:gd name="T25" fmla="+- 0 4561 1701"/>
                              <a:gd name="T26" fmla="*/ 4561 h 16158"/>
                              <a:gd name="T27" fmla="*/ 12189 w 12189"/>
                              <a:gd name="T28" fmla="+- 0 1701 1701"/>
                              <a:gd name="T29" fmla="*/ 1701 h 1615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189" h="16158">
                                <a:moveTo>
                                  <a:pt x="12189" y="12220"/>
                                </a:moveTo>
                                <a:lnTo>
                                  <a:pt x="0" y="12220"/>
                                </a:lnTo>
                                <a:lnTo>
                                  <a:pt x="0" y="16157"/>
                                </a:lnTo>
                                <a:lnTo>
                                  <a:pt x="12189" y="16157"/>
                                </a:lnTo>
                                <a:lnTo>
                                  <a:pt x="12189" y="12220"/>
                                </a:lnTo>
                                <a:moveTo>
                                  <a:pt x="12189" y="0"/>
                                </a:moveTo>
                                <a:lnTo>
                                  <a:pt x="0" y="0"/>
                                </a:lnTo>
                                <a:lnTo>
                                  <a:pt x="0" y="2860"/>
                                </a:lnTo>
                                <a:lnTo>
                                  <a:pt x="12189" y="2860"/>
                                </a:lnTo>
                                <a:lnTo>
                                  <a:pt x="12189"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449BC" id="Group 1744" o:spid="_x0000_s1026" style="position:absolute;margin-left:-.15pt;margin-top:0;width:609.6pt;height:892.95pt;z-index:-231832;mso-position-horizontal-relative:page;mso-position-vertical-relative:page" coordorigin="-3" coordsize="12192,17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">
                <v:line id="Line 1746" o:spid="_x0000_s1027" style="position:absolute;visibility:visible;mso-wrap-style:square" from="0,0" to="0,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" strokeweight=".25pt"/>
                <v:shape id="AutoShape 1745" o:spid="_x0000_s1028" style="position:absolute;top:1700;width:12189;height:16158;visibility:visible;mso-wrap-style:square;v-text-anchor:top" coordsize="12189,1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" path="m12189,12220l,12220r,3937l12189,16157r,-3937m12189,l,,,2860r12189,l12189,e" fillcolor="#e6e7e8" stroked="f">
                  <v:path arrowok="t" o:connecttype="custom" o:connectlocs="12189,13921;0,13921;0,17858;12189,17858;12189,13921;12189,1701;0,1701;0,4561;12189,4561;12189,1701" o:connectangles="0,0,0,0,0,0,0,0,0,0"/>
                </v:shape>
                <w10:wrap anchorx="page" anchory="page"/>
              </v:group>
            </w:pict>
          </mc:Fallback>
        </mc:AlternateContent>
      </w:r>
      <w:r w:rsidR="00F02420">
        <w:rPr>
          <w:w w:val="105"/>
          <w:sz w:val="21"/>
        </w:rPr>
        <w:t xml:space="preserve">a universidade federal de sergipe era, </w:t>
      </w:r>
      <w:r w:rsidR="00F02420">
        <w:rPr>
          <w:spacing w:val="-4"/>
          <w:w w:val="105"/>
          <w:sz w:val="21"/>
        </w:rPr>
        <w:t xml:space="preserve">en- </w:t>
      </w:r>
      <w:r w:rsidR="00F02420">
        <w:rPr>
          <w:w w:val="105"/>
          <w:sz w:val="21"/>
        </w:rPr>
        <w:t>tão, a única instituição de ensino superior pú- blica</w:t>
      </w:r>
      <w:r w:rsidR="00F02420">
        <w:rPr>
          <w:spacing w:val="-11"/>
          <w:w w:val="105"/>
          <w:sz w:val="21"/>
        </w:rPr>
        <w:t xml:space="preserve"> </w:t>
      </w:r>
      <w:r w:rsidR="00F02420">
        <w:rPr>
          <w:w w:val="105"/>
          <w:sz w:val="21"/>
        </w:rPr>
        <w:t>do</w:t>
      </w:r>
      <w:r w:rsidR="00F02420">
        <w:rPr>
          <w:spacing w:val="-11"/>
          <w:w w:val="105"/>
          <w:sz w:val="21"/>
        </w:rPr>
        <w:t xml:space="preserve"> </w:t>
      </w:r>
      <w:r w:rsidR="00F02420">
        <w:rPr>
          <w:w w:val="105"/>
          <w:sz w:val="21"/>
        </w:rPr>
        <w:t>Estado,</w:t>
      </w:r>
      <w:r w:rsidR="00F02420">
        <w:rPr>
          <w:spacing w:val="-11"/>
          <w:w w:val="105"/>
          <w:sz w:val="21"/>
        </w:rPr>
        <w:t xml:space="preserve"> </w:t>
      </w:r>
      <w:r w:rsidR="00F02420">
        <w:rPr>
          <w:w w:val="105"/>
          <w:sz w:val="21"/>
        </w:rPr>
        <w:t>aumentando</w:t>
      </w:r>
      <w:r w:rsidR="00F02420">
        <w:rPr>
          <w:spacing w:val="-11"/>
          <w:w w:val="105"/>
          <w:sz w:val="21"/>
        </w:rPr>
        <w:t xml:space="preserve"> </w:t>
      </w:r>
      <w:r w:rsidR="00F02420">
        <w:rPr>
          <w:w w:val="105"/>
          <w:sz w:val="21"/>
        </w:rPr>
        <w:t>suas</w:t>
      </w:r>
      <w:r w:rsidR="00F02420">
        <w:rPr>
          <w:spacing w:val="-11"/>
          <w:w w:val="105"/>
          <w:sz w:val="21"/>
        </w:rPr>
        <w:t xml:space="preserve"> </w:t>
      </w:r>
      <w:r w:rsidR="00F02420">
        <w:rPr>
          <w:w w:val="105"/>
          <w:sz w:val="21"/>
        </w:rPr>
        <w:t xml:space="preserve">responsabi- lidades quanto à oferta de vagas em diversos cursos e quanto ao atendimento do </w:t>
      </w:r>
      <w:r w:rsidR="00F02420">
        <w:rPr>
          <w:spacing w:val="2"/>
          <w:w w:val="105"/>
          <w:sz w:val="21"/>
        </w:rPr>
        <w:t xml:space="preserve">desejo </w:t>
      </w:r>
      <w:r w:rsidR="00F02420">
        <w:rPr>
          <w:w w:val="105"/>
          <w:sz w:val="21"/>
        </w:rPr>
        <w:t xml:space="preserve">dos fundadores e da sociedade sergipana </w:t>
      </w:r>
      <w:r w:rsidR="00F02420">
        <w:rPr>
          <w:spacing w:val="-6"/>
          <w:w w:val="105"/>
          <w:sz w:val="21"/>
        </w:rPr>
        <w:t xml:space="preserve">de </w:t>
      </w:r>
      <w:r w:rsidR="00F02420">
        <w:rPr>
          <w:w w:val="105"/>
          <w:sz w:val="21"/>
        </w:rPr>
        <w:t>ser</w:t>
      </w:r>
      <w:r w:rsidR="00F02420">
        <w:rPr>
          <w:spacing w:val="-11"/>
          <w:w w:val="105"/>
          <w:sz w:val="21"/>
        </w:rPr>
        <w:t xml:space="preserve"> </w:t>
      </w:r>
      <w:r w:rsidR="00F02420">
        <w:rPr>
          <w:w w:val="105"/>
          <w:sz w:val="21"/>
        </w:rPr>
        <w:t>um</w:t>
      </w:r>
      <w:r w:rsidR="00F02420">
        <w:rPr>
          <w:spacing w:val="-10"/>
          <w:w w:val="105"/>
          <w:sz w:val="21"/>
        </w:rPr>
        <w:t xml:space="preserve"> </w:t>
      </w:r>
      <w:r w:rsidR="00F02420">
        <w:rPr>
          <w:w w:val="105"/>
          <w:sz w:val="21"/>
        </w:rPr>
        <w:t>centro</w:t>
      </w:r>
      <w:r w:rsidR="00F02420">
        <w:rPr>
          <w:spacing w:val="-10"/>
          <w:w w:val="105"/>
          <w:sz w:val="21"/>
        </w:rPr>
        <w:t xml:space="preserve"> </w:t>
      </w:r>
      <w:r w:rsidR="00F02420">
        <w:rPr>
          <w:w w:val="105"/>
          <w:sz w:val="21"/>
        </w:rPr>
        <w:t>alavancador</w:t>
      </w:r>
      <w:r w:rsidR="00F02420">
        <w:rPr>
          <w:spacing w:val="-10"/>
          <w:w w:val="105"/>
          <w:sz w:val="21"/>
        </w:rPr>
        <w:t xml:space="preserve"> </w:t>
      </w:r>
      <w:r w:rsidR="00F02420">
        <w:rPr>
          <w:w w:val="105"/>
          <w:sz w:val="21"/>
        </w:rPr>
        <w:t>do</w:t>
      </w:r>
      <w:r w:rsidR="00F02420">
        <w:rPr>
          <w:spacing w:val="-10"/>
          <w:w w:val="105"/>
          <w:sz w:val="21"/>
        </w:rPr>
        <w:t xml:space="preserve"> </w:t>
      </w:r>
      <w:r w:rsidR="00F02420">
        <w:rPr>
          <w:w w:val="105"/>
          <w:sz w:val="21"/>
        </w:rPr>
        <w:t>desenvolvimen- to</w:t>
      </w:r>
      <w:r w:rsidR="00F02420">
        <w:rPr>
          <w:spacing w:val="-2"/>
          <w:w w:val="105"/>
          <w:sz w:val="21"/>
        </w:rPr>
        <w:t xml:space="preserve"> </w:t>
      </w:r>
      <w:r w:rsidR="00F02420">
        <w:rPr>
          <w:w w:val="105"/>
          <w:sz w:val="21"/>
        </w:rPr>
        <w:t>regional;</w:t>
      </w:r>
    </w:p>
    <w:p w:rsidR="00384A0B" w:rsidRDefault="00F02420">
      <w:pPr>
        <w:pStyle w:val="PargrafodaLista"/>
        <w:numPr>
          <w:ilvl w:val="1"/>
          <w:numId w:val="16"/>
        </w:numPr>
        <w:tabs>
          <w:tab w:val="left" w:pos="644"/>
        </w:tabs>
        <w:spacing w:before="105" w:line="242" w:lineRule="auto"/>
        <w:ind w:left="411" w:right="2261" w:firstLine="0"/>
        <w:jc w:val="both"/>
        <w:rPr>
          <w:sz w:val="21"/>
        </w:rPr>
      </w:pPr>
      <w:r>
        <w:rPr>
          <w:spacing w:val="3"/>
          <w:w w:val="101"/>
          <w:sz w:val="21"/>
        </w:rPr>
        <w:br w:type="column"/>
      </w:r>
      <w:r>
        <w:rPr>
          <w:spacing w:val="2"/>
          <w:w w:val="105"/>
          <w:sz w:val="21"/>
        </w:rPr>
        <w:t xml:space="preserve">apesar </w:t>
      </w:r>
      <w:r>
        <w:rPr>
          <w:w w:val="105"/>
          <w:sz w:val="21"/>
        </w:rPr>
        <w:t xml:space="preserve">do </w:t>
      </w:r>
      <w:r>
        <w:rPr>
          <w:spacing w:val="2"/>
          <w:w w:val="105"/>
          <w:sz w:val="21"/>
        </w:rPr>
        <w:t xml:space="preserve">crescimento </w:t>
      </w:r>
      <w:r>
        <w:rPr>
          <w:w w:val="105"/>
          <w:sz w:val="21"/>
        </w:rPr>
        <w:t>expressivo, nos</w:t>
      </w:r>
      <w:r>
        <w:rPr>
          <w:spacing w:val="-28"/>
          <w:w w:val="105"/>
          <w:sz w:val="21"/>
        </w:rPr>
        <w:t xml:space="preserve"> </w:t>
      </w:r>
      <w:r>
        <w:rPr>
          <w:w w:val="105"/>
          <w:sz w:val="21"/>
        </w:rPr>
        <w:t xml:space="preserve">oito </w:t>
      </w:r>
      <w:r>
        <w:rPr>
          <w:spacing w:val="2"/>
          <w:w w:val="105"/>
          <w:sz w:val="21"/>
        </w:rPr>
        <w:t xml:space="preserve">anos </w:t>
      </w:r>
      <w:r>
        <w:rPr>
          <w:w w:val="105"/>
          <w:sz w:val="21"/>
        </w:rPr>
        <w:t xml:space="preserve">anteriores, a </w:t>
      </w:r>
      <w:r>
        <w:rPr>
          <w:spacing w:val="2"/>
          <w:w w:val="105"/>
          <w:sz w:val="21"/>
        </w:rPr>
        <w:t xml:space="preserve">universidade </w:t>
      </w:r>
      <w:r>
        <w:rPr>
          <w:w w:val="105"/>
          <w:sz w:val="21"/>
        </w:rPr>
        <w:t xml:space="preserve">federal </w:t>
      </w:r>
      <w:r>
        <w:rPr>
          <w:spacing w:val="3"/>
          <w:w w:val="105"/>
          <w:sz w:val="21"/>
        </w:rPr>
        <w:t xml:space="preserve">de </w:t>
      </w:r>
      <w:r>
        <w:rPr>
          <w:spacing w:val="2"/>
          <w:w w:val="105"/>
          <w:sz w:val="21"/>
        </w:rPr>
        <w:t xml:space="preserve">sergipe tinha lacunas importantes </w:t>
      </w:r>
      <w:r>
        <w:rPr>
          <w:w w:val="105"/>
          <w:sz w:val="21"/>
        </w:rPr>
        <w:t xml:space="preserve">na </w:t>
      </w:r>
      <w:r>
        <w:rPr>
          <w:spacing w:val="3"/>
          <w:w w:val="105"/>
          <w:sz w:val="21"/>
        </w:rPr>
        <w:t xml:space="preserve">oferta </w:t>
      </w:r>
      <w:r>
        <w:rPr>
          <w:w w:val="105"/>
          <w:sz w:val="21"/>
        </w:rPr>
        <w:t>de</w:t>
      </w:r>
      <w:r>
        <w:rPr>
          <w:spacing w:val="-16"/>
          <w:w w:val="105"/>
          <w:sz w:val="21"/>
        </w:rPr>
        <w:t xml:space="preserve"> </w:t>
      </w:r>
      <w:r>
        <w:rPr>
          <w:spacing w:val="2"/>
          <w:w w:val="105"/>
          <w:sz w:val="21"/>
        </w:rPr>
        <w:t>cursos</w:t>
      </w:r>
      <w:r>
        <w:rPr>
          <w:spacing w:val="-16"/>
          <w:w w:val="105"/>
          <w:sz w:val="21"/>
        </w:rPr>
        <w:t xml:space="preserve"> </w:t>
      </w:r>
      <w:r>
        <w:rPr>
          <w:w w:val="105"/>
          <w:sz w:val="21"/>
        </w:rPr>
        <w:t>de</w:t>
      </w:r>
      <w:r>
        <w:rPr>
          <w:spacing w:val="-16"/>
          <w:w w:val="105"/>
          <w:sz w:val="21"/>
        </w:rPr>
        <w:t xml:space="preserve"> </w:t>
      </w:r>
      <w:r>
        <w:rPr>
          <w:w w:val="105"/>
          <w:sz w:val="21"/>
        </w:rPr>
        <w:t>graduação,</w:t>
      </w:r>
      <w:r>
        <w:rPr>
          <w:spacing w:val="-15"/>
          <w:w w:val="105"/>
          <w:sz w:val="21"/>
        </w:rPr>
        <w:t xml:space="preserve"> </w:t>
      </w:r>
      <w:r>
        <w:rPr>
          <w:w w:val="105"/>
          <w:sz w:val="21"/>
        </w:rPr>
        <w:t>em</w:t>
      </w:r>
      <w:r>
        <w:rPr>
          <w:spacing w:val="-16"/>
          <w:w w:val="105"/>
          <w:sz w:val="21"/>
        </w:rPr>
        <w:t xml:space="preserve"> </w:t>
      </w:r>
      <w:r>
        <w:rPr>
          <w:w w:val="105"/>
          <w:sz w:val="21"/>
        </w:rPr>
        <w:t>áreas</w:t>
      </w:r>
      <w:r>
        <w:rPr>
          <w:spacing w:val="-16"/>
          <w:w w:val="105"/>
          <w:sz w:val="21"/>
        </w:rPr>
        <w:t xml:space="preserve"> </w:t>
      </w:r>
      <w:r>
        <w:rPr>
          <w:spacing w:val="2"/>
          <w:w w:val="105"/>
          <w:sz w:val="21"/>
        </w:rPr>
        <w:t xml:space="preserve">estratégicas </w:t>
      </w:r>
      <w:r>
        <w:rPr>
          <w:w w:val="105"/>
          <w:sz w:val="21"/>
        </w:rPr>
        <w:t xml:space="preserve">para o </w:t>
      </w:r>
      <w:r>
        <w:rPr>
          <w:spacing w:val="2"/>
          <w:w w:val="105"/>
          <w:sz w:val="21"/>
        </w:rPr>
        <w:t xml:space="preserve">desenvolvimento </w:t>
      </w:r>
      <w:r>
        <w:rPr>
          <w:w w:val="105"/>
          <w:sz w:val="21"/>
        </w:rPr>
        <w:t xml:space="preserve">integral, como </w:t>
      </w:r>
      <w:r>
        <w:rPr>
          <w:spacing w:val="3"/>
          <w:w w:val="105"/>
          <w:sz w:val="21"/>
        </w:rPr>
        <w:t xml:space="preserve">por </w:t>
      </w:r>
      <w:r>
        <w:rPr>
          <w:w w:val="105"/>
          <w:sz w:val="21"/>
        </w:rPr>
        <w:t xml:space="preserve">exemplo, nas </w:t>
      </w:r>
      <w:r>
        <w:rPr>
          <w:spacing w:val="2"/>
          <w:w w:val="105"/>
          <w:sz w:val="21"/>
        </w:rPr>
        <w:t xml:space="preserve">engenharias, tecnologia, </w:t>
      </w:r>
      <w:r>
        <w:rPr>
          <w:spacing w:val="3"/>
          <w:w w:val="105"/>
          <w:sz w:val="21"/>
        </w:rPr>
        <w:t xml:space="preserve">saúde </w:t>
      </w:r>
      <w:r>
        <w:rPr>
          <w:w w:val="105"/>
          <w:sz w:val="21"/>
        </w:rPr>
        <w:t xml:space="preserve">e </w:t>
      </w:r>
      <w:r>
        <w:rPr>
          <w:spacing w:val="3"/>
          <w:w w:val="105"/>
          <w:sz w:val="21"/>
        </w:rPr>
        <w:t>artes;</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5361" w:space="40"/>
            <w:col w:w="6789"/>
          </w:cols>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1</w:t>
      </w:r>
      <w:r w:rsidR="00FD61A6">
        <w:rPr>
          <w:sz w:val="24"/>
        </w:rPr>
        <w:t>1</w:t>
      </w:r>
      <w:r>
        <w:rPr>
          <w:sz w:val="24"/>
        </w:rPr>
        <w:t xml:space="preserve">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384A0B">
      <w:pPr>
        <w:rPr>
          <w:sz w:val="28"/>
        </w:rPr>
        <w:sectPr w:rsidR="00384A0B">
          <w:pgSz w:w="12190" w:h="17860"/>
          <w:pgMar w:top="860" w:right="0" w:bottom="280" w:left="0" w:header="720" w:footer="720" w:gutter="0"/>
          <w:cols w:space="720"/>
        </w:sectPr>
      </w:pPr>
    </w:p>
    <w:p w:rsidR="00384A0B" w:rsidRDefault="00F02420">
      <w:pPr>
        <w:pStyle w:val="PargrafodaLista"/>
        <w:numPr>
          <w:ilvl w:val="1"/>
          <w:numId w:val="16"/>
        </w:numPr>
        <w:tabs>
          <w:tab w:val="left" w:pos="2471"/>
        </w:tabs>
        <w:spacing w:before="105" w:line="242" w:lineRule="auto"/>
        <w:ind w:left="2267" w:firstLine="0"/>
        <w:jc w:val="both"/>
        <w:rPr>
          <w:sz w:val="21"/>
        </w:rPr>
      </w:pPr>
      <w:r>
        <w:rPr>
          <w:sz w:val="21"/>
        </w:rPr>
        <w:t xml:space="preserve">o corpo docente era quantitativamente insu- ficiente para a consolidação das áreas em </w:t>
      </w:r>
      <w:r>
        <w:rPr>
          <w:spacing w:val="-5"/>
          <w:sz w:val="21"/>
        </w:rPr>
        <w:t xml:space="preserve">que  </w:t>
      </w:r>
      <w:r>
        <w:rPr>
          <w:sz w:val="21"/>
        </w:rPr>
        <w:t>já atuávamos, e, evidentemente, ainda para a abertura de novas áreas que eram por demais carentes de qualificação</w:t>
      </w:r>
      <w:r>
        <w:rPr>
          <w:spacing w:val="-2"/>
          <w:sz w:val="21"/>
        </w:rPr>
        <w:t xml:space="preserve"> </w:t>
      </w:r>
      <w:r>
        <w:rPr>
          <w:sz w:val="21"/>
        </w:rPr>
        <w:t>acadêmica;</w:t>
      </w:r>
    </w:p>
    <w:p w:rsidR="00384A0B" w:rsidRDefault="00384A0B">
      <w:pPr>
        <w:pStyle w:val="Corpodetexto"/>
        <w:spacing w:before="8"/>
      </w:pPr>
    </w:p>
    <w:p w:rsidR="00384A0B" w:rsidRDefault="00F02420">
      <w:pPr>
        <w:pStyle w:val="PargrafodaLista"/>
        <w:numPr>
          <w:ilvl w:val="1"/>
          <w:numId w:val="16"/>
        </w:numPr>
        <w:tabs>
          <w:tab w:val="left" w:pos="2502"/>
        </w:tabs>
        <w:spacing w:before="1" w:line="242" w:lineRule="auto"/>
        <w:ind w:left="2267" w:firstLine="0"/>
        <w:jc w:val="both"/>
        <w:rPr>
          <w:sz w:val="21"/>
        </w:rPr>
      </w:pPr>
      <w:r>
        <w:rPr>
          <w:w w:val="105"/>
          <w:sz w:val="21"/>
        </w:rPr>
        <w:t>a federal de sergipe não tinha condições</w:t>
      </w:r>
      <w:r>
        <w:rPr>
          <w:spacing w:val="-23"/>
          <w:w w:val="105"/>
          <w:sz w:val="21"/>
        </w:rPr>
        <w:t xml:space="preserve"> </w:t>
      </w:r>
      <w:r>
        <w:rPr>
          <w:w w:val="105"/>
          <w:sz w:val="21"/>
        </w:rPr>
        <w:t>de atender</w:t>
      </w:r>
      <w:r>
        <w:rPr>
          <w:spacing w:val="-29"/>
          <w:w w:val="105"/>
          <w:sz w:val="21"/>
        </w:rPr>
        <w:t xml:space="preserve"> </w:t>
      </w:r>
      <w:r>
        <w:rPr>
          <w:w w:val="105"/>
          <w:sz w:val="21"/>
        </w:rPr>
        <w:t>a</w:t>
      </w:r>
      <w:r>
        <w:rPr>
          <w:spacing w:val="-29"/>
          <w:w w:val="105"/>
          <w:sz w:val="21"/>
        </w:rPr>
        <w:t xml:space="preserve"> </w:t>
      </w:r>
      <w:r>
        <w:rPr>
          <w:w w:val="105"/>
          <w:sz w:val="21"/>
        </w:rPr>
        <w:t>demandas</w:t>
      </w:r>
      <w:r>
        <w:rPr>
          <w:spacing w:val="-29"/>
          <w:w w:val="105"/>
          <w:sz w:val="21"/>
        </w:rPr>
        <w:t xml:space="preserve"> </w:t>
      </w:r>
      <w:r>
        <w:rPr>
          <w:w w:val="105"/>
          <w:sz w:val="21"/>
        </w:rPr>
        <w:t>importantes</w:t>
      </w:r>
      <w:r>
        <w:rPr>
          <w:spacing w:val="-29"/>
          <w:w w:val="105"/>
          <w:sz w:val="21"/>
        </w:rPr>
        <w:t xml:space="preserve"> </w:t>
      </w:r>
      <w:r>
        <w:rPr>
          <w:w w:val="105"/>
          <w:sz w:val="21"/>
        </w:rPr>
        <w:t>da</w:t>
      </w:r>
      <w:r>
        <w:rPr>
          <w:spacing w:val="-29"/>
          <w:w w:val="105"/>
          <w:sz w:val="21"/>
        </w:rPr>
        <w:t xml:space="preserve"> </w:t>
      </w:r>
      <w:r>
        <w:rPr>
          <w:spacing w:val="-3"/>
          <w:w w:val="105"/>
          <w:sz w:val="21"/>
        </w:rPr>
        <w:t xml:space="preserve">sociedade, </w:t>
      </w:r>
      <w:r>
        <w:rPr>
          <w:w w:val="105"/>
          <w:sz w:val="21"/>
        </w:rPr>
        <w:t xml:space="preserve">como por exemplo, ampliar a oferta de </w:t>
      </w:r>
      <w:r>
        <w:rPr>
          <w:spacing w:val="-3"/>
          <w:w w:val="105"/>
          <w:sz w:val="21"/>
        </w:rPr>
        <w:t xml:space="preserve">cursos </w:t>
      </w:r>
      <w:r>
        <w:rPr>
          <w:w w:val="105"/>
          <w:sz w:val="21"/>
        </w:rPr>
        <w:t>noturnos</w:t>
      </w:r>
      <w:r>
        <w:rPr>
          <w:spacing w:val="-17"/>
          <w:w w:val="105"/>
          <w:sz w:val="21"/>
        </w:rPr>
        <w:t xml:space="preserve"> </w:t>
      </w:r>
      <w:r>
        <w:rPr>
          <w:w w:val="105"/>
          <w:sz w:val="21"/>
        </w:rPr>
        <w:t>e</w:t>
      </w:r>
      <w:r>
        <w:rPr>
          <w:spacing w:val="-17"/>
          <w:w w:val="105"/>
          <w:sz w:val="21"/>
        </w:rPr>
        <w:t xml:space="preserve"> </w:t>
      </w:r>
      <w:r>
        <w:rPr>
          <w:w w:val="105"/>
          <w:sz w:val="21"/>
        </w:rPr>
        <w:t>ter</w:t>
      </w:r>
      <w:r>
        <w:rPr>
          <w:spacing w:val="-16"/>
          <w:w w:val="105"/>
          <w:sz w:val="21"/>
        </w:rPr>
        <w:t xml:space="preserve"> </w:t>
      </w:r>
      <w:r>
        <w:rPr>
          <w:w w:val="105"/>
          <w:sz w:val="21"/>
        </w:rPr>
        <w:t>presença</w:t>
      </w:r>
      <w:r>
        <w:rPr>
          <w:spacing w:val="-17"/>
          <w:w w:val="105"/>
          <w:sz w:val="21"/>
        </w:rPr>
        <w:t xml:space="preserve"> </w:t>
      </w:r>
      <w:r>
        <w:rPr>
          <w:w w:val="105"/>
          <w:sz w:val="21"/>
        </w:rPr>
        <w:t>efetiva</w:t>
      </w:r>
      <w:r>
        <w:rPr>
          <w:spacing w:val="-16"/>
          <w:w w:val="105"/>
          <w:sz w:val="21"/>
        </w:rPr>
        <w:t xml:space="preserve"> </w:t>
      </w:r>
      <w:r>
        <w:rPr>
          <w:w w:val="105"/>
          <w:sz w:val="21"/>
        </w:rPr>
        <w:t>em</w:t>
      </w:r>
      <w:r>
        <w:rPr>
          <w:spacing w:val="-17"/>
          <w:w w:val="105"/>
          <w:sz w:val="21"/>
        </w:rPr>
        <w:t xml:space="preserve"> </w:t>
      </w:r>
      <w:r>
        <w:rPr>
          <w:w w:val="105"/>
          <w:sz w:val="21"/>
        </w:rPr>
        <w:t>cidades</w:t>
      </w:r>
      <w:r>
        <w:rPr>
          <w:spacing w:val="-16"/>
          <w:w w:val="105"/>
          <w:sz w:val="21"/>
        </w:rPr>
        <w:t xml:space="preserve"> </w:t>
      </w:r>
      <w:r>
        <w:rPr>
          <w:spacing w:val="-6"/>
          <w:w w:val="105"/>
          <w:sz w:val="21"/>
        </w:rPr>
        <w:t xml:space="preserve">po- </w:t>
      </w:r>
      <w:r>
        <w:rPr>
          <w:w w:val="105"/>
          <w:sz w:val="21"/>
        </w:rPr>
        <w:t>los do desenvolvimento</w:t>
      </w:r>
      <w:r>
        <w:rPr>
          <w:spacing w:val="-22"/>
          <w:w w:val="105"/>
          <w:sz w:val="21"/>
        </w:rPr>
        <w:t xml:space="preserve"> </w:t>
      </w:r>
      <w:r>
        <w:rPr>
          <w:w w:val="105"/>
          <w:sz w:val="21"/>
        </w:rPr>
        <w:t>regional;</w:t>
      </w:r>
    </w:p>
    <w:p w:rsidR="00384A0B" w:rsidRDefault="00384A0B">
      <w:pPr>
        <w:pStyle w:val="Corpodetexto"/>
        <w:spacing w:before="8"/>
      </w:pPr>
    </w:p>
    <w:p w:rsidR="00384A0B" w:rsidRDefault="00F02420">
      <w:pPr>
        <w:pStyle w:val="PargrafodaLista"/>
        <w:numPr>
          <w:ilvl w:val="1"/>
          <w:numId w:val="16"/>
        </w:numPr>
        <w:tabs>
          <w:tab w:val="left" w:pos="2522"/>
        </w:tabs>
        <w:spacing w:before="1" w:line="242" w:lineRule="auto"/>
        <w:ind w:left="2267" w:firstLine="0"/>
        <w:jc w:val="both"/>
        <w:rPr>
          <w:sz w:val="21"/>
        </w:rPr>
      </w:pPr>
      <w:r>
        <w:rPr>
          <w:w w:val="105"/>
          <w:sz w:val="21"/>
        </w:rPr>
        <w:t xml:space="preserve">a proeminência da instituição em </w:t>
      </w:r>
      <w:r>
        <w:rPr>
          <w:spacing w:val="-3"/>
          <w:w w:val="105"/>
          <w:sz w:val="21"/>
        </w:rPr>
        <w:t xml:space="preserve">sergipe, </w:t>
      </w:r>
      <w:r>
        <w:rPr>
          <w:w w:val="105"/>
          <w:sz w:val="21"/>
        </w:rPr>
        <w:t xml:space="preserve">apesar de continuar, estava ameaçada </w:t>
      </w:r>
      <w:r>
        <w:rPr>
          <w:spacing w:val="-5"/>
          <w:w w:val="105"/>
          <w:sz w:val="21"/>
        </w:rPr>
        <w:t xml:space="preserve">pelo </w:t>
      </w:r>
      <w:r>
        <w:rPr>
          <w:w w:val="105"/>
          <w:sz w:val="21"/>
        </w:rPr>
        <w:t xml:space="preserve">dinamismo do setor privado que era capaz de iniciativas importantes, como por exemplo, </w:t>
      </w:r>
      <w:r>
        <w:rPr>
          <w:spacing w:val="-13"/>
          <w:w w:val="105"/>
          <w:sz w:val="21"/>
        </w:rPr>
        <w:t xml:space="preserve">a </w:t>
      </w:r>
      <w:r>
        <w:rPr>
          <w:w w:val="105"/>
          <w:sz w:val="21"/>
        </w:rPr>
        <w:t>oferta</w:t>
      </w:r>
      <w:r>
        <w:rPr>
          <w:spacing w:val="-7"/>
          <w:w w:val="105"/>
          <w:sz w:val="21"/>
        </w:rPr>
        <w:t xml:space="preserve"> </w:t>
      </w:r>
      <w:r>
        <w:rPr>
          <w:w w:val="105"/>
          <w:sz w:val="21"/>
        </w:rPr>
        <w:t>massiva</w:t>
      </w:r>
      <w:r>
        <w:rPr>
          <w:spacing w:val="-7"/>
          <w:w w:val="105"/>
          <w:sz w:val="21"/>
        </w:rPr>
        <w:t xml:space="preserve"> </w:t>
      </w:r>
      <w:r>
        <w:rPr>
          <w:w w:val="105"/>
          <w:sz w:val="21"/>
        </w:rPr>
        <w:t>de</w:t>
      </w:r>
      <w:r>
        <w:rPr>
          <w:spacing w:val="-7"/>
          <w:w w:val="105"/>
          <w:sz w:val="21"/>
        </w:rPr>
        <w:t xml:space="preserve"> </w:t>
      </w:r>
      <w:r>
        <w:rPr>
          <w:w w:val="105"/>
          <w:sz w:val="21"/>
        </w:rPr>
        <w:t>cursos</w:t>
      </w:r>
      <w:r>
        <w:rPr>
          <w:spacing w:val="-7"/>
          <w:w w:val="105"/>
          <w:sz w:val="21"/>
        </w:rPr>
        <w:t xml:space="preserve"> </w:t>
      </w:r>
      <w:r>
        <w:rPr>
          <w:w w:val="105"/>
          <w:sz w:val="21"/>
        </w:rPr>
        <w:t>noturnos,</w:t>
      </w:r>
      <w:r>
        <w:rPr>
          <w:spacing w:val="-7"/>
          <w:w w:val="105"/>
          <w:sz w:val="21"/>
        </w:rPr>
        <w:t xml:space="preserve"> </w:t>
      </w:r>
      <w:r>
        <w:rPr>
          <w:w w:val="105"/>
          <w:sz w:val="21"/>
        </w:rPr>
        <w:t>a</w:t>
      </w:r>
      <w:r>
        <w:rPr>
          <w:spacing w:val="-7"/>
          <w:w w:val="105"/>
          <w:sz w:val="21"/>
        </w:rPr>
        <w:t xml:space="preserve"> </w:t>
      </w:r>
      <w:r>
        <w:rPr>
          <w:w w:val="105"/>
          <w:sz w:val="21"/>
        </w:rPr>
        <w:t>oferta</w:t>
      </w:r>
      <w:r>
        <w:rPr>
          <w:spacing w:val="-7"/>
          <w:w w:val="105"/>
          <w:sz w:val="21"/>
        </w:rPr>
        <w:t xml:space="preserve"> </w:t>
      </w:r>
      <w:r>
        <w:rPr>
          <w:spacing w:val="-8"/>
          <w:w w:val="105"/>
          <w:sz w:val="21"/>
        </w:rPr>
        <w:t xml:space="preserve">de </w:t>
      </w:r>
      <w:r>
        <w:rPr>
          <w:w w:val="105"/>
          <w:sz w:val="21"/>
        </w:rPr>
        <w:t>cursos</w:t>
      </w:r>
      <w:r>
        <w:rPr>
          <w:spacing w:val="-12"/>
          <w:w w:val="105"/>
          <w:sz w:val="21"/>
        </w:rPr>
        <w:t xml:space="preserve"> </w:t>
      </w:r>
      <w:r>
        <w:rPr>
          <w:w w:val="105"/>
          <w:sz w:val="21"/>
        </w:rPr>
        <w:t>de</w:t>
      </w:r>
      <w:r>
        <w:rPr>
          <w:spacing w:val="-12"/>
          <w:w w:val="105"/>
          <w:sz w:val="21"/>
        </w:rPr>
        <w:t xml:space="preserve"> </w:t>
      </w:r>
      <w:r>
        <w:rPr>
          <w:w w:val="105"/>
          <w:sz w:val="21"/>
        </w:rPr>
        <w:t>graduação,</w:t>
      </w:r>
      <w:r>
        <w:rPr>
          <w:spacing w:val="-12"/>
          <w:w w:val="105"/>
          <w:sz w:val="21"/>
        </w:rPr>
        <w:t xml:space="preserve"> </w:t>
      </w:r>
      <w:r>
        <w:rPr>
          <w:w w:val="105"/>
          <w:sz w:val="21"/>
        </w:rPr>
        <w:t>no</w:t>
      </w:r>
      <w:r>
        <w:rPr>
          <w:spacing w:val="-12"/>
          <w:w w:val="105"/>
          <w:sz w:val="21"/>
        </w:rPr>
        <w:t xml:space="preserve"> </w:t>
      </w:r>
      <w:r>
        <w:rPr>
          <w:w w:val="105"/>
          <w:sz w:val="21"/>
        </w:rPr>
        <w:t>interior</w:t>
      </w:r>
      <w:r>
        <w:rPr>
          <w:spacing w:val="-12"/>
          <w:w w:val="105"/>
          <w:sz w:val="21"/>
        </w:rPr>
        <w:t xml:space="preserve"> </w:t>
      </w:r>
      <w:r>
        <w:rPr>
          <w:w w:val="105"/>
          <w:sz w:val="21"/>
        </w:rPr>
        <w:t>do</w:t>
      </w:r>
      <w:r>
        <w:rPr>
          <w:spacing w:val="-12"/>
          <w:w w:val="105"/>
          <w:sz w:val="21"/>
        </w:rPr>
        <w:t xml:space="preserve"> </w:t>
      </w:r>
      <w:r>
        <w:rPr>
          <w:w w:val="105"/>
          <w:sz w:val="21"/>
        </w:rPr>
        <w:t>Estado,</w:t>
      </w:r>
      <w:r>
        <w:rPr>
          <w:spacing w:val="-12"/>
          <w:w w:val="105"/>
          <w:sz w:val="21"/>
        </w:rPr>
        <w:t xml:space="preserve"> </w:t>
      </w:r>
      <w:r>
        <w:rPr>
          <w:w w:val="105"/>
          <w:sz w:val="21"/>
        </w:rPr>
        <w:t>e</w:t>
      </w:r>
      <w:r>
        <w:rPr>
          <w:spacing w:val="-12"/>
          <w:w w:val="105"/>
          <w:sz w:val="21"/>
        </w:rPr>
        <w:t xml:space="preserve"> </w:t>
      </w:r>
      <w:r>
        <w:rPr>
          <w:spacing w:val="-11"/>
          <w:w w:val="105"/>
          <w:sz w:val="21"/>
        </w:rPr>
        <w:t xml:space="preserve">a </w:t>
      </w:r>
      <w:r>
        <w:rPr>
          <w:w w:val="105"/>
          <w:sz w:val="21"/>
        </w:rPr>
        <w:t xml:space="preserve">criação de cursos pioneiros em sergipe, </w:t>
      </w:r>
      <w:r>
        <w:rPr>
          <w:spacing w:val="-4"/>
          <w:w w:val="105"/>
          <w:sz w:val="21"/>
        </w:rPr>
        <w:t xml:space="preserve">como </w:t>
      </w:r>
      <w:r>
        <w:rPr>
          <w:w w:val="105"/>
          <w:sz w:val="21"/>
        </w:rPr>
        <w:t>por</w:t>
      </w:r>
      <w:r>
        <w:rPr>
          <w:spacing w:val="-11"/>
          <w:w w:val="105"/>
          <w:sz w:val="21"/>
        </w:rPr>
        <w:t xml:space="preserve"> </w:t>
      </w:r>
      <w:r>
        <w:rPr>
          <w:w w:val="105"/>
          <w:sz w:val="21"/>
        </w:rPr>
        <w:t>exemplo,</w:t>
      </w:r>
      <w:r>
        <w:rPr>
          <w:spacing w:val="-11"/>
          <w:w w:val="105"/>
          <w:sz w:val="21"/>
        </w:rPr>
        <w:t xml:space="preserve"> </w:t>
      </w:r>
      <w:r>
        <w:rPr>
          <w:w w:val="105"/>
          <w:sz w:val="21"/>
        </w:rPr>
        <w:t>Engenharia</w:t>
      </w:r>
      <w:r>
        <w:rPr>
          <w:spacing w:val="-11"/>
          <w:w w:val="105"/>
          <w:sz w:val="21"/>
        </w:rPr>
        <w:t xml:space="preserve"> </w:t>
      </w:r>
      <w:r>
        <w:rPr>
          <w:w w:val="105"/>
          <w:sz w:val="21"/>
        </w:rPr>
        <w:t>Elétrica,</w:t>
      </w:r>
      <w:r>
        <w:rPr>
          <w:spacing w:val="-11"/>
          <w:w w:val="105"/>
          <w:sz w:val="21"/>
        </w:rPr>
        <w:t xml:space="preserve"> </w:t>
      </w:r>
      <w:r>
        <w:rPr>
          <w:w w:val="105"/>
          <w:sz w:val="21"/>
        </w:rPr>
        <w:t>arquitetura, Informática,</w:t>
      </w:r>
      <w:r>
        <w:rPr>
          <w:spacing w:val="-32"/>
          <w:w w:val="105"/>
          <w:sz w:val="21"/>
        </w:rPr>
        <w:t xml:space="preserve"> </w:t>
      </w:r>
      <w:r>
        <w:rPr>
          <w:w w:val="105"/>
          <w:sz w:val="21"/>
        </w:rPr>
        <w:t>jornalismo,</w:t>
      </w:r>
      <w:r>
        <w:rPr>
          <w:spacing w:val="-32"/>
          <w:w w:val="105"/>
          <w:sz w:val="21"/>
        </w:rPr>
        <w:t xml:space="preserve"> </w:t>
      </w:r>
      <w:r>
        <w:rPr>
          <w:w w:val="105"/>
          <w:sz w:val="21"/>
        </w:rPr>
        <w:t>farmácia,</w:t>
      </w:r>
      <w:r>
        <w:rPr>
          <w:spacing w:val="-32"/>
          <w:w w:val="105"/>
          <w:sz w:val="21"/>
        </w:rPr>
        <w:t xml:space="preserve"> </w:t>
      </w:r>
      <w:r>
        <w:rPr>
          <w:w w:val="105"/>
          <w:sz w:val="21"/>
        </w:rPr>
        <w:t>medicina</w:t>
      </w:r>
      <w:r>
        <w:rPr>
          <w:spacing w:val="-35"/>
          <w:w w:val="105"/>
          <w:sz w:val="21"/>
        </w:rPr>
        <w:t xml:space="preserve"> </w:t>
      </w:r>
      <w:r>
        <w:rPr>
          <w:spacing w:val="-6"/>
          <w:w w:val="105"/>
          <w:sz w:val="21"/>
        </w:rPr>
        <w:t xml:space="preserve">Ve- </w:t>
      </w:r>
      <w:r>
        <w:rPr>
          <w:w w:val="105"/>
          <w:sz w:val="21"/>
        </w:rPr>
        <w:t>terinária e</w:t>
      </w:r>
      <w:r>
        <w:rPr>
          <w:spacing w:val="-14"/>
          <w:w w:val="105"/>
          <w:sz w:val="21"/>
        </w:rPr>
        <w:t xml:space="preserve"> </w:t>
      </w:r>
      <w:r>
        <w:rPr>
          <w:w w:val="105"/>
          <w:sz w:val="21"/>
        </w:rPr>
        <w:t>fisioterapia;</w:t>
      </w:r>
    </w:p>
    <w:p w:rsidR="00384A0B" w:rsidRDefault="00384A0B">
      <w:pPr>
        <w:pStyle w:val="Corpodetexto"/>
        <w:spacing w:before="2"/>
        <w:rPr>
          <w:sz w:val="22"/>
        </w:rPr>
      </w:pPr>
    </w:p>
    <w:p w:rsidR="00384A0B" w:rsidRDefault="00F02420">
      <w:pPr>
        <w:pStyle w:val="PargrafodaLista"/>
        <w:numPr>
          <w:ilvl w:val="1"/>
          <w:numId w:val="16"/>
        </w:numPr>
        <w:tabs>
          <w:tab w:val="left" w:pos="2458"/>
        </w:tabs>
        <w:spacing w:line="242" w:lineRule="auto"/>
        <w:ind w:left="2267" w:firstLine="0"/>
        <w:jc w:val="both"/>
        <w:rPr>
          <w:sz w:val="21"/>
        </w:rPr>
      </w:pPr>
      <w:r>
        <w:rPr>
          <w:w w:val="105"/>
          <w:sz w:val="21"/>
        </w:rPr>
        <w:t>a</w:t>
      </w:r>
      <w:r>
        <w:rPr>
          <w:spacing w:val="-30"/>
          <w:w w:val="105"/>
          <w:sz w:val="21"/>
        </w:rPr>
        <w:t xml:space="preserve"> </w:t>
      </w:r>
      <w:r>
        <w:rPr>
          <w:w w:val="105"/>
          <w:sz w:val="21"/>
        </w:rPr>
        <w:t>nossa</w:t>
      </w:r>
      <w:r>
        <w:rPr>
          <w:spacing w:val="-30"/>
          <w:w w:val="105"/>
          <w:sz w:val="21"/>
        </w:rPr>
        <w:t xml:space="preserve"> </w:t>
      </w:r>
      <w:r>
        <w:rPr>
          <w:spacing w:val="-3"/>
          <w:w w:val="105"/>
          <w:sz w:val="21"/>
        </w:rPr>
        <w:t>pós-graduação,</w:t>
      </w:r>
      <w:r>
        <w:rPr>
          <w:spacing w:val="-30"/>
          <w:w w:val="105"/>
          <w:sz w:val="21"/>
        </w:rPr>
        <w:t xml:space="preserve"> </w:t>
      </w:r>
      <w:r>
        <w:rPr>
          <w:w w:val="105"/>
          <w:sz w:val="21"/>
        </w:rPr>
        <w:t>não</w:t>
      </w:r>
      <w:r>
        <w:rPr>
          <w:spacing w:val="-29"/>
          <w:w w:val="105"/>
          <w:sz w:val="21"/>
        </w:rPr>
        <w:t xml:space="preserve"> </w:t>
      </w:r>
      <w:r>
        <w:rPr>
          <w:w w:val="105"/>
          <w:sz w:val="21"/>
        </w:rPr>
        <w:t>obstante</w:t>
      </w:r>
      <w:r>
        <w:rPr>
          <w:spacing w:val="-30"/>
          <w:w w:val="105"/>
          <w:sz w:val="21"/>
        </w:rPr>
        <w:t xml:space="preserve"> </w:t>
      </w:r>
      <w:r>
        <w:rPr>
          <w:w w:val="105"/>
          <w:sz w:val="21"/>
        </w:rPr>
        <w:t>o</w:t>
      </w:r>
      <w:r>
        <w:rPr>
          <w:spacing w:val="-30"/>
          <w:w w:val="105"/>
          <w:sz w:val="21"/>
        </w:rPr>
        <w:t xml:space="preserve"> </w:t>
      </w:r>
      <w:r>
        <w:rPr>
          <w:w w:val="105"/>
          <w:sz w:val="21"/>
        </w:rPr>
        <w:t xml:space="preserve">cresci- </w:t>
      </w:r>
      <w:r>
        <w:rPr>
          <w:sz w:val="21"/>
        </w:rPr>
        <w:t xml:space="preserve">mento </w:t>
      </w:r>
      <w:r>
        <w:rPr>
          <w:spacing w:val="-3"/>
          <w:sz w:val="21"/>
        </w:rPr>
        <w:t xml:space="preserve">recente, encontrara </w:t>
      </w:r>
      <w:r>
        <w:rPr>
          <w:sz w:val="21"/>
        </w:rPr>
        <w:t xml:space="preserve">enormes obstáculos, </w:t>
      </w:r>
      <w:r>
        <w:rPr>
          <w:w w:val="105"/>
          <w:sz w:val="21"/>
        </w:rPr>
        <w:t>desde</w:t>
      </w:r>
      <w:r>
        <w:rPr>
          <w:spacing w:val="-12"/>
          <w:w w:val="105"/>
          <w:sz w:val="21"/>
        </w:rPr>
        <w:t xml:space="preserve"> </w:t>
      </w:r>
      <w:r>
        <w:rPr>
          <w:w w:val="105"/>
          <w:sz w:val="21"/>
        </w:rPr>
        <w:t>a</w:t>
      </w:r>
      <w:r>
        <w:rPr>
          <w:spacing w:val="-11"/>
          <w:w w:val="105"/>
          <w:sz w:val="21"/>
        </w:rPr>
        <w:t xml:space="preserve"> </w:t>
      </w:r>
      <w:r>
        <w:rPr>
          <w:w w:val="105"/>
          <w:sz w:val="21"/>
        </w:rPr>
        <w:t>insuficiência</w:t>
      </w:r>
      <w:r>
        <w:rPr>
          <w:spacing w:val="-12"/>
          <w:w w:val="105"/>
          <w:sz w:val="21"/>
        </w:rPr>
        <w:t xml:space="preserve"> </w:t>
      </w:r>
      <w:r>
        <w:rPr>
          <w:w w:val="105"/>
          <w:sz w:val="21"/>
        </w:rPr>
        <w:t>do</w:t>
      </w:r>
      <w:r>
        <w:rPr>
          <w:spacing w:val="-11"/>
          <w:w w:val="105"/>
          <w:sz w:val="21"/>
        </w:rPr>
        <w:t xml:space="preserve"> </w:t>
      </w:r>
      <w:r>
        <w:rPr>
          <w:w w:val="105"/>
          <w:sz w:val="21"/>
        </w:rPr>
        <w:t>corpo</w:t>
      </w:r>
      <w:r>
        <w:rPr>
          <w:spacing w:val="-12"/>
          <w:w w:val="105"/>
          <w:sz w:val="21"/>
        </w:rPr>
        <w:t xml:space="preserve"> </w:t>
      </w:r>
      <w:r>
        <w:rPr>
          <w:w w:val="105"/>
          <w:sz w:val="21"/>
        </w:rPr>
        <w:t>docente</w:t>
      </w:r>
      <w:r>
        <w:rPr>
          <w:spacing w:val="-11"/>
          <w:w w:val="105"/>
          <w:sz w:val="21"/>
        </w:rPr>
        <w:t xml:space="preserve"> </w:t>
      </w:r>
      <w:r>
        <w:rPr>
          <w:w w:val="105"/>
          <w:sz w:val="21"/>
        </w:rPr>
        <w:t>qualifi- cado</w:t>
      </w:r>
      <w:r>
        <w:rPr>
          <w:spacing w:val="-28"/>
          <w:w w:val="105"/>
          <w:sz w:val="21"/>
        </w:rPr>
        <w:t xml:space="preserve"> </w:t>
      </w:r>
      <w:r>
        <w:rPr>
          <w:w w:val="105"/>
          <w:sz w:val="21"/>
        </w:rPr>
        <w:t>submetido</w:t>
      </w:r>
      <w:r>
        <w:rPr>
          <w:spacing w:val="-27"/>
          <w:w w:val="105"/>
          <w:sz w:val="21"/>
        </w:rPr>
        <w:t xml:space="preserve"> </w:t>
      </w:r>
      <w:r>
        <w:rPr>
          <w:w w:val="105"/>
          <w:sz w:val="21"/>
        </w:rPr>
        <w:t>ao</w:t>
      </w:r>
      <w:r>
        <w:rPr>
          <w:spacing w:val="-27"/>
          <w:w w:val="105"/>
          <w:sz w:val="21"/>
        </w:rPr>
        <w:t xml:space="preserve"> </w:t>
      </w:r>
      <w:r>
        <w:rPr>
          <w:w w:val="105"/>
          <w:sz w:val="21"/>
        </w:rPr>
        <w:t>padrão</w:t>
      </w:r>
      <w:r>
        <w:rPr>
          <w:spacing w:val="-27"/>
          <w:w w:val="105"/>
          <w:sz w:val="21"/>
        </w:rPr>
        <w:t xml:space="preserve"> </w:t>
      </w:r>
      <w:r>
        <w:rPr>
          <w:w w:val="105"/>
          <w:sz w:val="21"/>
        </w:rPr>
        <w:t>nacional</w:t>
      </w:r>
      <w:r>
        <w:rPr>
          <w:spacing w:val="-27"/>
          <w:w w:val="105"/>
          <w:sz w:val="21"/>
        </w:rPr>
        <w:t xml:space="preserve"> </w:t>
      </w:r>
      <w:r>
        <w:rPr>
          <w:w w:val="105"/>
          <w:sz w:val="21"/>
        </w:rPr>
        <w:t>de</w:t>
      </w:r>
      <w:r>
        <w:rPr>
          <w:spacing w:val="-27"/>
          <w:w w:val="105"/>
          <w:sz w:val="21"/>
        </w:rPr>
        <w:t xml:space="preserve"> </w:t>
      </w:r>
      <w:r>
        <w:rPr>
          <w:w w:val="105"/>
          <w:sz w:val="21"/>
        </w:rPr>
        <w:t>qualida-</w:t>
      </w:r>
    </w:p>
    <w:p w:rsidR="00384A0B" w:rsidRDefault="00F02420">
      <w:pPr>
        <w:pStyle w:val="Corpodetexto"/>
        <w:spacing w:before="104" w:line="242" w:lineRule="auto"/>
        <w:ind w:left="412" w:right="1245"/>
        <w:jc w:val="both"/>
      </w:pPr>
      <w:r>
        <w:br w:type="column"/>
      </w:r>
      <w:r>
        <w:rPr>
          <w:w w:val="105"/>
        </w:rPr>
        <w:t xml:space="preserve">de estabelecido pela </w:t>
      </w:r>
      <w:r>
        <w:rPr>
          <w:spacing w:val="-3"/>
          <w:w w:val="105"/>
        </w:rPr>
        <w:t xml:space="preserve">Coordenação </w:t>
      </w:r>
      <w:r>
        <w:rPr>
          <w:w w:val="105"/>
        </w:rPr>
        <w:t>de aperfei- çoamento</w:t>
      </w:r>
      <w:r>
        <w:rPr>
          <w:spacing w:val="-21"/>
          <w:w w:val="105"/>
        </w:rPr>
        <w:t xml:space="preserve"> </w:t>
      </w:r>
      <w:r>
        <w:rPr>
          <w:w w:val="105"/>
        </w:rPr>
        <w:t>de</w:t>
      </w:r>
      <w:r>
        <w:rPr>
          <w:spacing w:val="-20"/>
          <w:w w:val="105"/>
        </w:rPr>
        <w:t xml:space="preserve"> </w:t>
      </w:r>
      <w:r>
        <w:rPr>
          <w:spacing w:val="-3"/>
          <w:w w:val="105"/>
        </w:rPr>
        <w:t>Pessoal</w:t>
      </w:r>
      <w:r>
        <w:rPr>
          <w:spacing w:val="-20"/>
          <w:w w:val="105"/>
        </w:rPr>
        <w:t xml:space="preserve"> </w:t>
      </w:r>
      <w:r>
        <w:rPr>
          <w:w w:val="105"/>
        </w:rPr>
        <w:t>de</w:t>
      </w:r>
      <w:r>
        <w:rPr>
          <w:spacing w:val="-20"/>
          <w:w w:val="105"/>
        </w:rPr>
        <w:t xml:space="preserve"> </w:t>
      </w:r>
      <w:r>
        <w:rPr>
          <w:w w:val="105"/>
        </w:rPr>
        <w:t>nível</w:t>
      </w:r>
      <w:r>
        <w:rPr>
          <w:spacing w:val="-20"/>
          <w:w w:val="105"/>
        </w:rPr>
        <w:t xml:space="preserve"> </w:t>
      </w:r>
      <w:r>
        <w:rPr>
          <w:w w:val="105"/>
        </w:rPr>
        <w:t>superior</w:t>
      </w:r>
      <w:r>
        <w:rPr>
          <w:spacing w:val="-20"/>
          <w:w w:val="105"/>
        </w:rPr>
        <w:t xml:space="preserve"> </w:t>
      </w:r>
      <w:r>
        <w:rPr>
          <w:w w:val="105"/>
        </w:rPr>
        <w:t>–</w:t>
      </w:r>
      <w:r>
        <w:rPr>
          <w:spacing w:val="-21"/>
          <w:w w:val="105"/>
        </w:rPr>
        <w:t xml:space="preserve"> </w:t>
      </w:r>
      <w:r>
        <w:rPr>
          <w:w w:val="105"/>
        </w:rPr>
        <w:t>CaPEs, até</w:t>
      </w:r>
      <w:r>
        <w:rPr>
          <w:spacing w:val="-7"/>
          <w:w w:val="105"/>
        </w:rPr>
        <w:t xml:space="preserve"> </w:t>
      </w:r>
      <w:r>
        <w:rPr>
          <w:w w:val="105"/>
        </w:rPr>
        <w:t>a</w:t>
      </w:r>
      <w:r>
        <w:rPr>
          <w:spacing w:val="-6"/>
          <w:w w:val="105"/>
        </w:rPr>
        <w:t xml:space="preserve"> </w:t>
      </w:r>
      <w:r>
        <w:rPr>
          <w:w w:val="105"/>
        </w:rPr>
        <w:t>insuficiência</w:t>
      </w:r>
      <w:r>
        <w:rPr>
          <w:spacing w:val="-6"/>
          <w:w w:val="105"/>
        </w:rPr>
        <w:t xml:space="preserve"> </w:t>
      </w:r>
      <w:r>
        <w:rPr>
          <w:w w:val="105"/>
        </w:rPr>
        <w:t>de</w:t>
      </w:r>
      <w:r>
        <w:rPr>
          <w:spacing w:val="-7"/>
          <w:w w:val="105"/>
        </w:rPr>
        <w:t xml:space="preserve"> </w:t>
      </w:r>
      <w:r>
        <w:rPr>
          <w:w w:val="105"/>
        </w:rPr>
        <w:t>recursos</w:t>
      </w:r>
      <w:r>
        <w:rPr>
          <w:spacing w:val="-6"/>
          <w:w w:val="105"/>
        </w:rPr>
        <w:t xml:space="preserve"> </w:t>
      </w:r>
      <w:r>
        <w:rPr>
          <w:w w:val="105"/>
        </w:rPr>
        <w:t>para</w:t>
      </w:r>
      <w:r>
        <w:rPr>
          <w:spacing w:val="-6"/>
          <w:w w:val="105"/>
        </w:rPr>
        <w:t xml:space="preserve"> </w:t>
      </w:r>
      <w:r>
        <w:rPr>
          <w:w w:val="105"/>
        </w:rPr>
        <w:t>a</w:t>
      </w:r>
      <w:r>
        <w:rPr>
          <w:spacing w:val="-7"/>
          <w:w w:val="105"/>
        </w:rPr>
        <w:t xml:space="preserve"> </w:t>
      </w:r>
      <w:r>
        <w:rPr>
          <w:w w:val="105"/>
        </w:rPr>
        <w:t>pesquisa em</w:t>
      </w:r>
      <w:r>
        <w:rPr>
          <w:spacing w:val="-17"/>
          <w:w w:val="105"/>
        </w:rPr>
        <w:t xml:space="preserve"> </w:t>
      </w:r>
      <w:r>
        <w:rPr>
          <w:w w:val="105"/>
        </w:rPr>
        <w:t>momento</w:t>
      </w:r>
      <w:r>
        <w:rPr>
          <w:spacing w:val="-16"/>
          <w:w w:val="105"/>
        </w:rPr>
        <w:t xml:space="preserve"> </w:t>
      </w:r>
      <w:r>
        <w:rPr>
          <w:w w:val="105"/>
        </w:rPr>
        <w:t>de</w:t>
      </w:r>
      <w:r>
        <w:rPr>
          <w:spacing w:val="-16"/>
          <w:w w:val="105"/>
        </w:rPr>
        <w:t xml:space="preserve"> </w:t>
      </w:r>
      <w:r>
        <w:rPr>
          <w:w w:val="105"/>
        </w:rPr>
        <w:t>forte</w:t>
      </w:r>
      <w:r>
        <w:rPr>
          <w:spacing w:val="-16"/>
          <w:w w:val="105"/>
        </w:rPr>
        <w:t xml:space="preserve"> </w:t>
      </w:r>
      <w:r>
        <w:rPr>
          <w:w w:val="105"/>
        </w:rPr>
        <w:t>competição</w:t>
      </w:r>
      <w:r>
        <w:rPr>
          <w:spacing w:val="-16"/>
          <w:w w:val="105"/>
        </w:rPr>
        <w:t xml:space="preserve"> </w:t>
      </w:r>
      <w:r>
        <w:rPr>
          <w:w w:val="105"/>
        </w:rPr>
        <w:t>pelos</w:t>
      </w:r>
      <w:r>
        <w:rPr>
          <w:spacing w:val="-16"/>
          <w:w w:val="105"/>
        </w:rPr>
        <w:t xml:space="preserve"> </w:t>
      </w:r>
      <w:r>
        <w:rPr>
          <w:spacing w:val="-3"/>
          <w:w w:val="105"/>
        </w:rPr>
        <w:t xml:space="preserve">recur- </w:t>
      </w:r>
      <w:r>
        <w:rPr>
          <w:w w:val="105"/>
        </w:rPr>
        <w:t>sos</w:t>
      </w:r>
      <w:r>
        <w:rPr>
          <w:spacing w:val="-7"/>
          <w:w w:val="105"/>
        </w:rPr>
        <w:t xml:space="preserve"> </w:t>
      </w:r>
      <w:r>
        <w:rPr>
          <w:spacing w:val="-3"/>
          <w:w w:val="105"/>
        </w:rPr>
        <w:t>federais</w:t>
      </w:r>
      <w:r>
        <w:rPr>
          <w:spacing w:val="-6"/>
          <w:w w:val="105"/>
        </w:rPr>
        <w:t xml:space="preserve"> </w:t>
      </w:r>
      <w:r>
        <w:rPr>
          <w:w w:val="105"/>
        </w:rPr>
        <w:t>e</w:t>
      </w:r>
      <w:r>
        <w:rPr>
          <w:spacing w:val="-7"/>
          <w:w w:val="105"/>
        </w:rPr>
        <w:t xml:space="preserve"> </w:t>
      </w:r>
      <w:r>
        <w:rPr>
          <w:w w:val="105"/>
        </w:rPr>
        <w:t>ausência</w:t>
      </w:r>
      <w:r>
        <w:rPr>
          <w:spacing w:val="-6"/>
          <w:w w:val="105"/>
        </w:rPr>
        <w:t xml:space="preserve"> </w:t>
      </w:r>
      <w:r>
        <w:rPr>
          <w:w w:val="105"/>
        </w:rPr>
        <w:t>ou</w:t>
      </w:r>
      <w:r>
        <w:rPr>
          <w:spacing w:val="-7"/>
          <w:w w:val="105"/>
        </w:rPr>
        <w:t xml:space="preserve"> </w:t>
      </w:r>
      <w:r>
        <w:rPr>
          <w:w w:val="105"/>
        </w:rPr>
        <w:t>inoperância</w:t>
      </w:r>
      <w:r>
        <w:rPr>
          <w:spacing w:val="-6"/>
          <w:w w:val="105"/>
        </w:rPr>
        <w:t xml:space="preserve"> </w:t>
      </w:r>
      <w:r>
        <w:rPr>
          <w:w w:val="105"/>
        </w:rPr>
        <w:t>de</w:t>
      </w:r>
      <w:r>
        <w:rPr>
          <w:spacing w:val="-6"/>
          <w:w w:val="105"/>
        </w:rPr>
        <w:t xml:space="preserve"> </w:t>
      </w:r>
      <w:r>
        <w:rPr>
          <w:spacing w:val="-2"/>
          <w:w w:val="105"/>
        </w:rPr>
        <w:t xml:space="preserve">uma </w:t>
      </w:r>
      <w:r>
        <w:rPr>
          <w:w w:val="105"/>
        </w:rPr>
        <w:t>fundação</w:t>
      </w:r>
      <w:r>
        <w:rPr>
          <w:spacing w:val="-16"/>
          <w:w w:val="105"/>
        </w:rPr>
        <w:t xml:space="preserve"> </w:t>
      </w:r>
      <w:r>
        <w:rPr>
          <w:w w:val="105"/>
        </w:rPr>
        <w:t>estadual</w:t>
      </w:r>
      <w:r>
        <w:rPr>
          <w:spacing w:val="-16"/>
          <w:w w:val="105"/>
        </w:rPr>
        <w:t xml:space="preserve"> </w:t>
      </w:r>
      <w:r>
        <w:rPr>
          <w:w w:val="105"/>
        </w:rPr>
        <w:t>de</w:t>
      </w:r>
      <w:r>
        <w:rPr>
          <w:spacing w:val="-15"/>
          <w:w w:val="105"/>
        </w:rPr>
        <w:t xml:space="preserve"> </w:t>
      </w:r>
      <w:r>
        <w:rPr>
          <w:spacing w:val="-3"/>
          <w:w w:val="105"/>
        </w:rPr>
        <w:t>fomento</w:t>
      </w:r>
      <w:r>
        <w:rPr>
          <w:spacing w:val="-16"/>
          <w:w w:val="105"/>
        </w:rPr>
        <w:t xml:space="preserve"> </w:t>
      </w:r>
      <w:r>
        <w:rPr>
          <w:w w:val="105"/>
        </w:rPr>
        <w:t>à</w:t>
      </w:r>
      <w:r>
        <w:rPr>
          <w:spacing w:val="-15"/>
          <w:w w:val="105"/>
        </w:rPr>
        <w:t xml:space="preserve"> </w:t>
      </w:r>
      <w:r>
        <w:rPr>
          <w:w w:val="105"/>
        </w:rPr>
        <w:t>pesquisa;</w:t>
      </w:r>
    </w:p>
    <w:p w:rsidR="00384A0B" w:rsidRDefault="00384A0B">
      <w:pPr>
        <w:pStyle w:val="Corpodetexto"/>
        <w:spacing w:before="10"/>
      </w:pPr>
    </w:p>
    <w:p w:rsidR="00384A0B" w:rsidRDefault="00F02420">
      <w:pPr>
        <w:pStyle w:val="PargrafodaLista"/>
        <w:numPr>
          <w:ilvl w:val="1"/>
          <w:numId w:val="16"/>
        </w:numPr>
        <w:tabs>
          <w:tab w:val="left" w:pos="678"/>
        </w:tabs>
        <w:spacing w:line="242" w:lineRule="auto"/>
        <w:ind w:left="412" w:right="1245" w:firstLine="0"/>
        <w:jc w:val="both"/>
        <w:rPr>
          <w:sz w:val="21"/>
        </w:rPr>
      </w:pPr>
      <w:r>
        <w:rPr>
          <w:sz w:val="21"/>
        </w:rPr>
        <w:t xml:space="preserve">a infraestrutura dos dois campi universitá- rios, a Cidade universitária </w:t>
      </w:r>
      <w:r>
        <w:rPr>
          <w:spacing w:val="-3"/>
          <w:sz w:val="21"/>
        </w:rPr>
        <w:t xml:space="preserve">Prof. </w:t>
      </w:r>
      <w:r>
        <w:rPr>
          <w:sz w:val="21"/>
        </w:rPr>
        <w:t xml:space="preserve">josé aloísio de Campos e </w:t>
      </w:r>
      <w:r>
        <w:rPr>
          <w:i/>
          <w:sz w:val="21"/>
        </w:rPr>
        <w:t xml:space="preserve">Campus </w:t>
      </w:r>
      <w:r>
        <w:rPr>
          <w:sz w:val="21"/>
        </w:rPr>
        <w:t xml:space="preserve">da saúde joão Cardoso do nascimento júnior era insuficiente para </w:t>
      </w:r>
      <w:r>
        <w:rPr>
          <w:spacing w:val="-4"/>
          <w:sz w:val="21"/>
        </w:rPr>
        <w:t xml:space="preserve">aten- </w:t>
      </w:r>
      <w:r>
        <w:rPr>
          <w:sz w:val="21"/>
        </w:rPr>
        <w:t>der às necessidades das atividades acadêmicas de então, e, portanto, mais ainda de comportar expansões sem significativos</w:t>
      </w:r>
      <w:r>
        <w:rPr>
          <w:spacing w:val="19"/>
          <w:sz w:val="21"/>
        </w:rPr>
        <w:t xml:space="preserve"> </w:t>
      </w:r>
      <w:r>
        <w:rPr>
          <w:sz w:val="21"/>
        </w:rPr>
        <w:t>investimentos;</w:t>
      </w:r>
    </w:p>
    <w:p w:rsidR="00384A0B" w:rsidRDefault="00384A0B">
      <w:pPr>
        <w:pStyle w:val="Corpodetexto"/>
        <w:spacing w:before="11"/>
      </w:pPr>
    </w:p>
    <w:p w:rsidR="00384A0B" w:rsidRDefault="00F02420">
      <w:pPr>
        <w:pStyle w:val="PargrafodaLista"/>
        <w:numPr>
          <w:ilvl w:val="1"/>
          <w:numId w:val="16"/>
        </w:numPr>
        <w:tabs>
          <w:tab w:val="left" w:pos="669"/>
        </w:tabs>
        <w:spacing w:line="242" w:lineRule="auto"/>
        <w:ind w:left="412" w:right="1245" w:firstLine="0"/>
        <w:jc w:val="both"/>
        <w:rPr>
          <w:sz w:val="21"/>
        </w:rPr>
      </w:pPr>
      <w:r>
        <w:rPr>
          <w:sz w:val="21"/>
        </w:rPr>
        <w:t xml:space="preserve">não obstante os imensos desafios para </w:t>
      </w:r>
      <w:r>
        <w:rPr>
          <w:spacing w:val="-6"/>
          <w:sz w:val="21"/>
        </w:rPr>
        <w:t xml:space="preserve">ex- </w:t>
      </w:r>
      <w:r>
        <w:rPr>
          <w:sz w:val="21"/>
        </w:rPr>
        <w:t xml:space="preserve">pandir a universidade federal de sergipe, os feitos dos oito anos anteriores credenciaram-na para obter o apoio de importantes parceiros,  na sociedade e no Estado. a apresentação </w:t>
      </w:r>
      <w:r>
        <w:rPr>
          <w:spacing w:val="-7"/>
          <w:sz w:val="21"/>
        </w:rPr>
        <w:t xml:space="preserve">de </w:t>
      </w:r>
      <w:r>
        <w:rPr>
          <w:sz w:val="21"/>
        </w:rPr>
        <w:t xml:space="preserve">uma ambiciosa proposta de expansão poderia entusiasmar esses parceiros e gerar condições políticas favoráveis à expansão, não obstante o crescimento simultâneo do  descrédito  </w:t>
      </w:r>
      <w:r>
        <w:rPr>
          <w:spacing w:val="-4"/>
          <w:sz w:val="21"/>
        </w:rPr>
        <w:t xml:space="preserve">quanto </w:t>
      </w:r>
      <w:r>
        <w:rPr>
          <w:sz w:val="21"/>
        </w:rPr>
        <w:t xml:space="preserve">à capacidade das instituições públicas, de </w:t>
      </w:r>
      <w:r>
        <w:rPr>
          <w:spacing w:val="-5"/>
          <w:sz w:val="21"/>
        </w:rPr>
        <w:t xml:space="preserve">uma </w:t>
      </w:r>
      <w:r>
        <w:rPr>
          <w:sz w:val="21"/>
        </w:rPr>
        <w:t>maneira geral, e das universidades federais, de um modo</w:t>
      </w:r>
      <w:r>
        <w:rPr>
          <w:spacing w:val="-5"/>
          <w:sz w:val="21"/>
        </w:rPr>
        <w:t xml:space="preserve"> </w:t>
      </w:r>
      <w:r>
        <w:rPr>
          <w:sz w:val="21"/>
        </w:rPr>
        <w:t>específico.</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mc:AlternateContent>
          <mc:Choice Requires="wpg">
            <w:drawing>
              <wp:anchor distT="0" distB="0" distL="114300" distR="114300" simplePos="0" relativeHeight="503084672"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904" name="Group 1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905" name="Line 1743"/>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6" name="Rectangle 1742"/>
                        <wps:cNvSpPr>
                          <a:spLocks noChangeArrowheads="1"/>
                        </wps:cNvSpPr>
                        <wps:spPr bwMode="auto">
                          <a:xfrm>
                            <a:off x="0" y="1700"/>
                            <a:ext cx="12189" cy="728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59690" id="Group 1741" o:spid="_x0000_s1026" style="position:absolute;margin-left:0;margin-top:0;width:609.6pt;height:891.05pt;z-index:-231808;mso-position-horizontal-relative:page;mso-position-vertical-relative:page" coordsize="12192,17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">
                <v:line id="Line 1743"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" strokeweight=".25pt"/>
                <v:rect id="Rectangle 1742" o:spid="_x0000_s1028" style="position:absolute;top:1700;width:12189;height:7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" fillcolor="#e6e7e8" stroked="f"/>
                <w10:wrap anchorx="page" anchory="page"/>
              </v:group>
            </w:pict>
          </mc:Fallback>
        </mc:AlternateContent>
      </w:r>
    </w:p>
    <w:p w:rsidR="00384A0B" w:rsidRDefault="00384A0B">
      <w:pPr>
        <w:pStyle w:val="Corpodetexto"/>
        <w:spacing w:before="11"/>
        <w:rPr>
          <w:sz w:val="22"/>
        </w:rPr>
      </w:pPr>
    </w:p>
    <w:p w:rsidR="00384A0B" w:rsidRDefault="00F02420">
      <w:pPr>
        <w:pStyle w:val="Corpodetexto"/>
        <w:spacing w:line="242" w:lineRule="auto"/>
        <w:ind w:left="2267" w:right="1245"/>
        <w:jc w:val="both"/>
      </w:pPr>
      <w:r>
        <w:rPr>
          <w:w w:val="105"/>
        </w:rPr>
        <w:t xml:space="preserve">um audacioso plano de expansão da universidade federal de sergipe foi apresentado ao ministro da Educação, </w:t>
      </w:r>
      <w:r>
        <w:rPr>
          <w:spacing w:val="-3"/>
          <w:w w:val="105"/>
        </w:rPr>
        <w:t xml:space="preserve">Tarso </w:t>
      </w:r>
      <w:r>
        <w:rPr>
          <w:w w:val="105"/>
        </w:rPr>
        <w:t>genro, em novembro de 2004, por ocasião de nossa posse no cargo de Reitor da</w:t>
      </w:r>
      <w:r>
        <w:rPr>
          <w:spacing w:val="-13"/>
          <w:w w:val="105"/>
        </w:rPr>
        <w:t xml:space="preserve"> </w:t>
      </w:r>
      <w:r>
        <w:rPr>
          <w:w w:val="105"/>
        </w:rPr>
        <w:t>universidade</w:t>
      </w:r>
      <w:r>
        <w:rPr>
          <w:spacing w:val="-12"/>
          <w:w w:val="105"/>
        </w:rPr>
        <w:t xml:space="preserve"> </w:t>
      </w:r>
      <w:r>
        <w:rPr>
          <w:w w:val="105"/>
        </w:rPr>
        <w:t>federal</w:t>
      </w:r>
      <w:r>
        <w:rPr>
          <w:spacing w:val="-12"/>
          <w:w w:val="105"/>
        </w:rPr>
        <w:t xml:space="preserve"> </w:t>
      </w:r>
      <w:r>
        <w:rPr>
          <w:w w:val="105"/>
        </w:rPr>
        <w:t>de</w:t>
      </w:r>
      <w:r>
        <w:rPr>
          <w:spacing w:val="-12"/>
          <w:w w:val="105"/>
        </w:rPr>
        <w:t xml:space="preserve"> </w:t>
      </w:r>
      <w:r>
        <w:rPr>
          <w:w w:val="105"/>
        </w:rPr>
        <w:t>sergipe.</w:t>
      </w:r>
      <w:r>
        <w:rPr>
          <w:spacing w:val="-13"/>
          <w:w w:val="105"/>
        </w:rPr>
        <w:t xml:space="preserve"> </w:t>
      </w:r>
      <w:r>
        <w:rPr>
          <w:w w:val="105"/>
        </w:rPr>
        <w:t>Esse</w:t>
      </w:r>
      <w:r>
        <w:rPr>
          <w:spacing w:val="-12"/>
          <w:w w:val="105"/>
        </w:rPr>
        <w:t xml:space="preserve"> </w:t>
      </w:r>
      <w:r>
        <w:rPr>
          <w:w w:val="105"/>
        </w:rPr>
        <w:t>plano</w:t>
      </w:r>
      <w:r>
        <w:rPr>
          <w:spacing w:val="-13"/>
          <w:w w:val="105"/>
        </w:rPr>
        <w:t xml:space="preserve"> </w:t>
      </w:r>
      <w:r>
        <w:rPr>
          <w:w w:val="105"/>
        </w:rPr>
        <w:t>continha</w:t>
      </w:r>
      <w:r>
        <w:rPr>
          <w:spacing w:val="-12"/>
          <w:w w:val="105"/>
        </w:rPr>
        <w:t xml:space="preserve"> </w:t>
      </w:r>
      <w:r>
        <w:rPr>
          <w:w w:val="105"/>
        </w:rPr>
        <w:t>o</w:t>
      </w:r>
      <w:r>
        <w:rPr>
          <w:spacing w:val="-12"/>
          <w:w w:val="105"/>
        </w:rPr>
        <w:t xml:space="preserve"> </w:t>
      </w:r>
      <w:r>
        <w:rPr>
          <w:w w:val="105"/>
        </w:rPr>
        <w:t>resultado</w:t>
      </w:r>
      <w:r>
        <w:rPr>
          <w:spacing w:val="-12"/>
          <w:w w:val="105"/>
        </w:rPr>
        <w:t xml:space="preserve"> </w:t>
      </w:r>
      <w:r>
        <w:rPr>
          <w:w w:val="105"/>
        </w:rPr>
        <w:t>dos</w:t>
      </w:r>
      <w:r>
        <w:rPr>
          <w:spacing w:val="-12"/>
          <w:w w:val="105"/>
        </w:rPr>
        <w:t xml:space="preserve"> </w:t>
      </w:r>
      <w:r>
        <w:rPr>
          <w:w w:val="105"/>
        </w:rPr>
        <w:t>debates</w:t>
      </w:r>
      <w:r>
        <w:rPr>
          <w:spacing w:val="-13"/>
          <w:w w:val="105"/>
        </w:rPr>
        <w:t xml:space="preserve"> </w:t>
      </w:r>
      <w:r>
        <w:rPr>
          <w:w w:val="105"/>
        </w:rPr>
        <w:t>e</w:t>
      </w:r>
      <w:r>
        <w:rPr>
          <w:spacing w:val="-12"/>
          <w:w w:val="105"/>
        </w:rPr>
        <w:t xml:space="preserve"> </w:t>
      </w:r>
      <w:r>
        <w:rPr>
          <w:w w:val="105"/>
        </w:rPr>
        <w:t>reflexões</w:t>
      </w:r>
      <w:r>
        <w:rPr>
          <w:spacing w:val="-12"/>
          <w:w w:val="105"/>
        </w:rPr>
        <w:t xml:space="preserve"> </w:t>
      </w:r>
      <w:r>
        <w:rPr>
          <w:w w:val="105"/>
        </w:rPr>
        <w:t>decor- rentes</w:t>
      </w:r>
      <w:r>
        <w:rPr>
          <w:spacing w:val="-9"/>
          <w:w w:val="105"/>
        </w:rPr>
        <w:t xml:space="preserve"> </w:t>
      </w:r>
      <w:r>
        <w:rPr>
          <w:w w:val="105"/>
        </w:rPr>
        <w:t>da</w:t>
      </w:r>
      <w:r>
        <w:rPr>
          <w:spacing w:val="-8"/>
          <w:w w:val="105"/>
        </w:rPr>
        <w:t xml:space="preserve"> </w:t>
      </w:r>
      <w:r>
        <w:rPr>
          <w:w w:val="105"/>
        </w:rPr>
        <w:t>consulta</w:t>
      </w:r>
      <w:r>
        <w:rPr>
          <w:spacing w:val="-8"/>
          <w:w w:val="105"/>
        </w:rPr>
        <w:t xml:space="preserve"> </w:t>
      </w:r>
      <w:r>
        <w:rPr>
          <w:w w:val="105"/>
        </w:rPr>
        <w:t>à</w:t>
      </w:r>
      <w:r>
        <w:rPr>
          <w:spacing w:val="-8"/>
          <w:w w:val="105"/>
        </w:rPr>
        <w:t xml:space="preserve"> </w:t>
      </w:r>
      <w:r>
        <w:rPr>
          <w:w w:val="105"/>
        </w:rPr>
        <w:t>comunidade</w:t>
      </w:r>
      <w:r>
        <w:rPr>
          <w:spacing w:val="-8"/>
          <w:w w:val="105"/>
        </w:rPr>
        <w:t xml:space="preserve"> </w:t>
      </w:r>
      <w:r>
        <w:rPr>
          <w:w w:val="105"/>
        </w:rPr>
        <w:t>acadêmica</w:t>
      </w:r>
      <w:r>
        <w:rPr>
          <w:spacing w:val="-9"/>
          <w:w w:val="105"/>
        </w:rPr>
        <w:t xml:space="preserve"> </w:t>
      </w:r>
      <w:r>
        <w:rPr>
          <w:w w:val="105"/>
        </w:rPr>
        <w:t>da</w:t>
      </w:r>
      <w:r>
        <w:rPr>
          <w:spacing w:val="-8"/>
          <w:w w:val="105"/>
        </w:rPr>
        <w:t xml:space="preserve"> </w:t>
      </w:r>
      <w:r>
        <w:rPr>
          <w:w w:val="105"/>
        </w:rPr>
        <w:t>ufs,</w:t>
      </w:r>
      <w:r>
        <w:rPr>
          <w:spacing w:val="-8"/>
          <w:w w:val="105"/>
        </w:rPr>
        <w:t xml:space="preserve"> </w:t>
      </w:r>
      <w:r>
        <w:rPr>
          <w:w w:val="105"/>
        </w:rPr>
        <w:t>por</w:t>
      </w:r>
      <w:r>
        <w:rPr>
          <w:spacing w:val="-8"/>
          <w:w w:val="105"/>
        </w:rPr>
        <w:t xml:space="preserve"> </w:t>
      </w:r>
      <w:r>
        <w:rPr>
          <w:w w:val="105"/>
        </w:rPr>
        <w:t>ocasião</w:t>
      </w:r>
      <w:r>
        <w:rPr>
          <w:spacing w:val="-8"/>
          <w:w w:val="105"/>
        </w:rPr>
        <w:t xml:space="preserve"> </w:t>
      </w:r>
      <w:r>
        <w:rPr>
          <w:w w:val="105"/>
        </w:rPr>
        <w:t>do</w:t>
      </w:r>
      <w:r>
        <w:rPr>
          <w:spacing w:val="-8"/>
          <w:w w:val="105"/>
        </w:rPr>
        <w:t xml:space="preserve"> </w:t>
      </w:r>
      <w:r>
        <w:rPr>
          <w:w w:val="105"/>
        </w:rPr>
        <w:t>processo</w:t>
      </w:r>
      <w:r>
        <w:rPr>
          <w:spacing w:val="-9"/>
          <w:w w:val="105"/>
        </w:rPr>
        <w:t xml:space="preserve"> </w:t>
      </w:r>
      <w:r>
        <w:rPr>
          <w:w w:val="105"/>
        </w:rPr>
        <w:t>de</w:t>
      </w:r>
      <w:r>
        <w:rPr>
          <w:spacing w:val="-8"/>
          <w:w w:val="105"/>
        </w:rPr>
        <w:t xml:space="preserve"> </w:t>
      </w:r>
      <w:r>
        <w:rPr>
          <w:w w:val="105"/>
        </w:rPr>
        <w:t>eleição</w:t>
      </w:r>
      <w:r>
        <w:rPr>
          <w:spacing w:val="-8"/>
          <w:w w:val="105"/>
        </w:rPr>
        <w:t xml:space="preserve"> </w:t>
      </w:r>
      <w:r>
        <w:rPr>
          <w:w w:val="105"/>
        </w:rPr>
        <w:t>de</w:t>
      </w:r>
      <w:r>
        <w:rPr>
          <w:spacing w:val="-8"/>
          <w:w w:val="105"/>
        </w:rPr>
        <w:t xml:space="preserve"> </w:t>
      </w:r>
      <w:r>
        <w:rPr>
          <w:w w:val="105"/>
        </w:rPr>
        <w:t>reitor</w:t>
      </w:r>
      <w:r>
        <w:rPr>
          <w:spacing w:val="-8"/>
          <w:w w:val="105"/>
        </w:rPr>
        <w:t xml:space="preserve"> </w:t>
      </w:r>
      <w:r>
        <w:rPr>
          <w:w w:val="105"/>
        </w:rPr>
        <w:t>e vice-reitor.</w:t>
      </w:r>
    </w:p>
    <w:p w:rsidR="00384A0B" w:rsidRDefault="00384A0B">
      <w:pPr>
        <w:pStyle w:val="Corpodetexto"/>
        <w:spacing w:before="9"/>
      </w:pPr>
    </w:p>
    <w:p w:rsidR="00384A0B" w:rsidRDefault="00F02420">
      <w:pPr>
        <w:pStyle w:val="Corpodetexto"/>
        <w:spacing w:line="242" w:lineRule="auto"/>
        <w:ind w:left="2267" w:right="1244"/>
        <w:jc w:val="both"/>
      </w:pPr>
      <w:r>
        <w:t>não nos estenderemos nos resultados das ações inspiradas por esse plano conjugadas com as polí- ticas públicas federais e a interveniência de parceiros locais. Este é o objetivo precípuo do relatório. devemos, contudo, apresentar os marcos mais relevantes que, acreditamos, mudaram definitiva- mente a universidade federal de sergipe.</w:t>
      </w:r>
    </w:p>
    <w:p w:rsidR="00384A0B" w:rsidRDefault="00384A0B">
      <w:pPr>
        <w:pStyle w:val="Corpodetexto"/>
        <w:spacing w:before="8"/>
      </w:pPr>
    </w:p>
    <w:p w:rsidR="00384A0B" w:rsidRDefault="00F02420">
      <w:pPr>
        <w:pStyle w:val="Corpodetexto"/>
        <w:spacing w:line="242" w:lineRule="auto"/>
        <w:ind w:left="2267" w:right="1245" w:hanging="1"/>
        <w:jc w:val="both"/>
      </w:pPr>
      <w:r>
        <w:rPr>
          <w:w w:val="105"/>
        </w:rPr>
        <w:t>O primeiro foi a transformação da universidade federal de sergipe numa universidade multi</w:t>
      </w:r>
      <w:r>
        <w:rPr>
          <w:spacing w:val="-22"/>
          <w:w w:val="105"/>
        </w:rPr>
        <w:t xml:space="preserve"> </w:t>
      </w:r>
      <w:r>
        <w:rPr>
          <w:w w:val="105"/>
        </w:rPr>
        <w:t>cam- pi.</w:t>
      </w:r>
      <w:r>
        <w:rPr>
          <w:spacing w:val="-6"/>
          <w:w w:val="105"/>
        </w:rPr>
        <w:t xml:space="preserve"> </w:t>
      </w:r>
      <w:r>
        <w:rPr>
          <w:w w:val="105"/>
        </w:rPr>
        <w:t>O</w:t>
      </w:r>
      <w:r>
        <w:rPr>
          <w:spacing w:val="-6"/>
          <w:w w:val="105"/>
        </w:rPr>
        <w:t xml:space="preserve"> </w:t>
      </w:r>
      <w:r>
        <w:rPr>
          <w:w w:val="105"/>
        </w:rPr>
        <w:t>processo</w:t>
      </w:r>
      <w:r>
        <w:rPr>
          <w:spacing w:val="-6"/>
          <w:w w:val="105"/>
        </w:rPr>
        <w:t xml:space="preserve"> </w:t>
      </w:r>
      <w:r>
        <w:rPr>
          <w:w w:val="105"/>
        </w:rPr>
        <w:t>de</w:t>
      </w:r>
      <w:r>
        <w:rPr>
          <w:spacing w:val="-5"/>
          <w:w w:val="105"/>
        </w:rPr>
        <w:t xml:space="preserve"> </w:t>
      </w:r>
      <w:r>
        <w:rPr>
          <w:w w:val="105"/>
        </w:rPr>
        <w:t>interiorização,</w:t>
      </w:r>
      <w:r>
        <w:rPr>
          <w:spacing w:val="-6"/>
          <w:w w:val="105"/>
        </w:rPr>
        <w:t xml:space="preserve"> </w:t>
      </w:r>
      <w:r>
        <w:rPr>
          <w:w w:val="105"/>
        </w:rPr>
        <w:t>começado</w:t>
      </w:r>
      <w:r>
        <w:rPr>
          <w:spacing w:val="-6"/>
          <w:w w:val="105"/>
        </w:rPr>
        <w:t xml:space="preserve"> </w:t>
      </w:r>
      <w:r>
        <w:rPr>
          <w:w w:val="105"/>
        </w:rPr>
        <w:t>com</w:t>
      </w:r>
      <w:r>
        <w:rPr>
          <w:spacing w:val="-5"/>
          <w:w w:val="105"/>
        </w:rPr>
        <w:t xml:space="preserve"> </w:t>
      </w:r>
      <w:r>
        <w:rPr>
          <w:w w:val="105"/>
        </w:rPr>
        <w:t>a</w:t>
      </w:r>
      <w:r>
        <w:rPr>
          <w:spacing w:val="-6"/>
          <w:w w:val="105"/>
        </w:rPr>
        <w:t xml:space="preserve"> </w:t>
      </w:r>
      <w:r>
        <w:rPr>
          <w:w w:val="105"/>
        </w:rPr>
        <w:t>implantação</w:t>
      </w:r>
      <w:r>
        <w:rPr>
          <w:spacing w:val="-6"/>
          <w:w w:val="105"/>
        </w:rPr>
        <w:t xml:space="preserve"> </w:t>
      </w:r>
      <w:r>
        <w:rPr>
          <w:w w:val="105"/>
        </w:rPr>
        <w:t>do</w:t>
      </w:r>
      <w:r>
        <w:rPr>
          <w:spacing w:val="-5"/>
          <w:w w:val="105"/>
        </w:rPr>
        <w:t xml:space="preserve"> </w:t>
      </w:r>
      <w:r>
        <w:rPr>
          <w:i/>
          <w:w w:val="105"/>
        </w:rPr>
        <w:t>Campus</w:t>
      </w:r>
      <w:r>
        <w:rPr>
          <w:i/>
          <w:spacing w:val="-6"/>
          <w:w w:val="105"/>
        </w:rPr>
        <w:t xml:space="preserve"> </w:t>
      </w:r>
      <w:r>
        <w:rPr>
          <w:w w:val="105"/>
        </w:rPr>
        <w:t>universitário</w:t>
      </w:r>
      <w:r>
        <w:rPr>
          <w:spacing w:val="-6"/>
          <w:w w:val="105"/>
        </w:rPr>
        <w:t xml:space="preserve"> </w:t>
      </w:r>
      <w:r>
        <w:rPr>
          <w:w w:val="105"/>
        </w:rPr>
        <w:t>Professor alberto</w:t>
      </w:r>
      <w:r>
        <w:rPr>
          <w:spacing w:val="-5"/>
          <w:w w:val="105"/>
        </w:rPr>
        <w:t xml:space="preserve"> </w:t>
      </w:r>
      <w:r>
        <w:rPr>
          <w:w w:val="105"/>
        </w:rPr>
        <w:t>Carvalho,</w:t>
      </w:r>
      <w:r>
        <w:rPr>
          <w:spacing w:val="-5"/>
          <w:w w:val="105"/>
        </w:rPr>
        <w:t xml:space="preserve"> </w:t>
      </w:r>
      <w:r>
        <w:rPr>
          <w:w w:val="105"/>
        </w:rPr>
        <w:t>em</w:t>
      </w:r>
      <w:r>
        <w:rPr>
          <w:spacing w:val="-4"/>
          <w:w w:val="105"/>
        </w:rPr>
        <w:t xml:space="preserve"> </w:t>
      </w:r>
      <w:r>
        <w:rPr>
          <w:w w:val="105"/>
        </w:rPr>
        <w:t>Itabaiana,</w:t>
      </w:r>
      <w:r>
        <w:rPr>
          <w:spacing w:val="-5"/>
          <w:w w:val="105"/>
        </w:rPr>
        <w:t xml:space="preserve"> </w:t>
      </w:r>
      <w:r>
        <w:rPr>
          <w:w w:val="105"/>
        </w:rPr>
        <w:t>em</w:t>
      </w:r>
      <w:r>
        <w:rPr>
          <w:spacing w:val="-4"/>
          <w:w w:val="105"/>
        </w:rPr>
        <w:t xml:space="preserve"> </w:t>
      </w:r>
      <w:r>
        <w:rPr>
          <w:w w:val="105"/>
        </w:rPr>
        <w:t>2006,</w:t>
      </w:r>
      <w:r>
        <w:rPr>
          <w:spacing w:val="-5"/>
          <w:w w:val="105"/>
        </w:rPr>
        <w:t xml:space="preserve"> </w:t>
      </w:r>
      <w:r>
        <w:rPr>
          <w:w w:val="105"/>
        </w:rPr>
        <w:t>teve</w:t>
      </w:r>
      <w:r>
        <w:rPr>
          <w:spacing w:val="-5"/>
          <w:w w:val="105"/>
        </w:rPr>
        <w:t xml:space="preserve"> </w:t>
      </w:r>
      <w:r>
        <w:rPr>
          <w:w w:val="105"/>
        </w:rPr>
        <w:t>prosseguimento</w:t>
      </w:r>
      <w:r>
        <w:rPr>
          <w:spacing w:val="-4"/>
          <w:w w:val="105"/>
        </w:rPr>
        <w:t xml:space="preserve"> </w:t>
      </w:r>
      <w:r>
        <w:rPr>
          <w:w w:val="105"/>
        </w:rPr>
        <w:t>com</w:t>
      </w:r>
      <w:r>
        <w:rPr>
          <w:spacing w:val="-5"/>
          <w:w w:val="105"/>
        </w:rPr>
        <w:t xml:space="preserve"> </w:t>
      </w:r>
      <w:r>
        <w:rPr>
          <w:w w:val="105"/>
        </w:rPr>
        <w:t>a</w:t>
      </w:r>
      <w:r>
        <w:rPr>
          <w:spacing w:val="-4"/>
          <w:w w:val="105"/>
        </w:rPr>
        <w:t xml:space="preserve"> </w:t>
      </w:r>
      <w:r>
        <w:rPr>
          <w:w w:val="105"/>
        </w:rPr>
        <w:t>implantação</w:t>
      </w:r>
      <w:r>
        <w:rPr>
          <w:spacing w:val="-5"/>
          <w:w w:val="105"/>
        </w:rPr>
        <w:t xml:space="preserve"> </w:t>
      </w:r>
      <w:r>
        <w:rPr>
          <w:w w:val="105"/>
        </w:rPr>
        <w:t>do</w:t>
      </w:r>
      <w:r>
        <w:rPr>
          <w:spacing w:val="-5"/>
          <w:w w:val="105"/>
        </w:rPr>
        <w:t xml:space="preserve"> </w:t>
      </w:r>
      <w:r>
        <w:rPr>
          <w:i/>
          <w:w w:val="105"/>
        </w:rPr>
        <w:t>Campus</w:t>
      </w:r>
      <w:r>
        <w:rPr>
          <w:i/>
          <w:spacing w:val="-4"/>
          <w:w w:val="105"/>
        </w:rPr>
        <w:t xml:space="preserve"> </w:t>
      </w:r>
      <w:r>
        <w:rPr>
          <w:w w:val="105"/>
        </w:rPr>
        <w:t xml:space="preserve">de </w:t>
      </w:r>
      <w:r>
        <w:rPr>
          <w:w w:val="205"/>
        </w:rPr>
        <w:t>l</w:t>
      </w:r>
      <w:r>
        <w:rPr>
          <w:w w:val="97"/>
        </w:rPr>
        <w:t>a</w:t>
      </w:r>
      <w:r>
        <w:rPr>
          <w:spacing w:val="-2"/>
          <w:w w:val="97"/>
        </w:rPr>
        <w:t>r</w:t>
      </w:r>
      <w:r>
        <w:t>anjei</w:t>
      </w:r>
      <w:r>
        <w:rPr>
          <w:spacing w:val="-2"/>
        </w:rPr>
        <w:t>r</w:t>
      </w:r>
      <w:r>
        <w:t>as</w:t>
      </w:r>
      <w:r>
        <w:rPr>
          <w:spacing w:val="-3"/>
        </w:rPr>
        <w:t xml:space="preserve"> e</w:t>
      </w:r>
      <w:r>
        <w:rPr>
          <w:w w:val="82"/>
        </w:rPr>
        <w:t>,</w:t>
      </w:r>
      <w:r>
        <w:rPr>
          <w:spacing w:val="-3"/>
        </w:rPr>
        <w:t xml:space="preserve"> </w:t>
      </w:r>
      <w:r>
        <w:rPr>
          <w:w w:val="102"/>
        </w:rPr>
        <w:t>finalme</w:t>
      </w:r>
      <w:r>
        <w:rPr>
          <w:spacing w:val="-1"/>
          <w:w w:val="102"/>
        </w:rPr>
        <w:t>n</w:t>
      </w:r>
      <w:r>
        <w:rPr>
          <w:spacing w:val="-2"/>
          <w:w w:val="98"/>
        </w:rPr>
        <w:t>t</w:t>
      </w:r>
      <w:r>
        <w:rPr>
          <w:spacing w:val="-3"/>
        </w:rPr>
        <w:t>e</w:t>
      </w:r>
      <w:r>
        <w:rPr>
          <w:w w:val="82"/>
        </w:rPr>
        <w:t>,</w:t>
      </w:r>
      <w:r>
        <w:rPr>
          <w:spacing w:val="-3"/>
        </w:rPr>
        <w:t xml:space="preserve"> </w:t>
      </w:r>
      <w:r>
        <w:rPr>
          <w:spacing w:val="-2"/>
          <w:w w:val="105"/>
        </w:rPr>
        <w:t>c</w:t>
      </w:r>
      <w:r>
        <w:rPr>
          <w:w w:val="104"/>
        </w:rPr>
        <w:t>om</w:t>
      </w:r>
      <w:r>
        <w:rPr>
          <w:spacing w:val="-3"/>
        </w:rPr>
        <w:t xml:space="preserve"> </w:t>
      </w:r>
      <w:r>
        <w:rPr>
          <w:w w:val="104"/>
        </w:rPr>
        <w:t>o</w:t>
      </w:r>
      <w:r>
        <w:rPr>
          <w:spacing w:val="-3"/>
        </w:rPr>
        <w:t xml:space="preserve"> </w:t>
      </w:r>
      <w:r>
        <w:rPr>
          <w:i/>
          <w:spacing w:val="-2"/>
          <w:w w:val="106"/>
        </w:rPr>
        <w:t>C</w:t>
      </w:r>
      <w:r>
        <w:rPr>
          <w:i/>
          <w:w w:val="101"/>
        </w:rPr>
        <w:t>ampus</w:t>
      </w:r>
      <w:r>
        <w:rPr>
          <w:i/>
          <w:spacing w:val="-3"/>
        </w:rPr>
        <w:t xml:space="preserve"> </w:t>
      </w:r>
      <w:r>
        <w:rPr>
          <w:w w:val="123"/>
        </w:rPr>
        <w:t>u</w:t>
      </w:r>
      <w:r>
        <w:rPr>
          <w:w w:val="105"/>
        </w:rPr>
        <w:t>ni</w:t>
      </w:r>
      <w:r>
        <w:rPr>
          <w:spacing w:val="-3"/>
          <w:w w:val="105"/>
        </w:rPr>
        <w:t>v</w:t>
      </w:r>
      <w:r>
        <w:rPr>
          <w:w w:val="98"/>
        </w:rPr>
        <w:t>ersitár</w:t>
      </w:r>
      <w:r>
        <w:rPr>
          <w:w w:val="103"/>
        </w:rPr>
        <w:t>io</w:t>
      </w:r>
      <w:r>
        <w:rPr>
          <w:spacing w:val="-3"/>
        </w:rPr>
        <w:t xml:space="preserve"> </w:t>
      </w:r>
      <w:r>
        <w:rPr>
          <w:spacing w:val="-4"/>
          <w:w w:val="102"/>
        </w:rPr>
        <w:t>P</w:t>
      </w:r>
      <w:r>
        <w:rPr>
          <w:spacing w:val="-3"/>
          <w:w w:val="93"/>
        </w:rPr>
        <w:t>r</w:t>
      </w:r>
      <w:r>
        <w:rPr>
          <w:w w:val="101"/>
        </w:rPr>
        <w:t>o</w:t>
      </w:r>
      <w:r>
        <w:rPr>
          <w:spacing w:val="-3"/>
          <w:w w:val="101"/>
        </w:rPr>
        <w:t>f</w:t>
      </w:r>
      <w:r>
        <w:t>essor</w:t>
      </w:r>
      <w:r>
        <w:rPr>
          <w:spacing w:val="-3"/>
        </w:rPr>
        <w:t xml:space="preserve"> </w:t>
      </w:r>
      <w:r>
        <w:rPr>
          <w:spacing w:val="-1"/>
          <w:w w:val="127"/>
        </w:rPr>
        <w:t>a</w:t>
      </w:r>
      <w:r>
        <w:rPr>
          <w:spacing w:val="-1"/>
          <w:w w:val="105"/>
        </w:rPr>
        <w:t>n</w:t>
      </w:r>
      <w:r>
        <w:rPr>
          <w:spacing w:val="-2"/>
          <w:w w:val="98"/>
        </w:rPr>
        <w:t>t</w:t>
      </w:r>
      <w:r>
        <w:rPr>
          <w:w w:val="104"/>
        </w:rPr>
        <w:t>ônio</w:t>
      </w:r>
      <w:r>
        <w:rPr>
          <w:spacing w:val="-3"/>
        </w:rPr>
        <w:t xml:space="preserve"> </w:t>
      </w:r>
      <w:r>
        <w:rPr>
          <w:spacing w:val="1"/>
          <w:w w:val="137"/>
        </w:rPr>
        <w:t>g</w:t>
      </w:r>
      <w:r>
        <w:rPr>
          <w:w w:val="97"/>
        </w:rPr>
        <w:t>a</w:t>
      </w:r>
      <w:r>
        <w:rPr>
          <w:spacing w:val="-3"/>
          <w:w w:val="97"/>
        </w:rPr>
        <w:t>r</w:t>
      </w:r>
      <w:r>
        <w:rPr>
          <w:w w:val="102"/>
        </w:rPr>
        <w:t>cia</w:t>
      </w:r>
      <w:r>
        <w:rPr>
          <w:spacing w:val="-3"/>
        </w:rPr>
        <w:t xml:space="preserve"> </w:t>
      </w:r>
      <w:r>
        <w:rPr>
          <w:spacing w:val="-6"/>
          <w:w w:val="159"/>
        </w:rPr>
        <w:t>f</w:t>
      </w:r>
      <w:r>
        <w:rPr>
          <w:w w:val="104"/>
        </w:rPr>
        <w:t>ilh</w:t>
      </w:r>
      <w:r>
        <w:rPr>
          <w:spacing w:val="-6"/>
          <w:w w:val="104"/>
        </w:rPr>
        <w:t>o</w:t>
      </w:r>
      <w:r>
        <w:rPr>
          <w:w w:val="82"/>
        </w:rPr>
        <w:t>,</w:t>
      </w:r>
      <w:r>
        <w:rPr>
          <w:spacing w:val="-3"/>
        </w:rPr>
        <w:t xml:space="preserve"> </w:t>
      </w:r>
      <w:r>
        <w:rPr>
          <w:w w:val="102"/>
        </w:rPr>
        <w:t>em</w:t>
      </w:r>
      <w:r>
        <w:rPr>
          <w:spacing w:val="-3"/>
        </w:rPr>
        <w:t xml:space="preserve"> </w:t>
      </w:r>
      <w:r>
        <w:rPr>
          <w:w w:val="205"/>
        </w:rPr>
        <w:t>l</w:t>
      </w:r>
      <w:r>
        <w:rPr>
          <w:w w:val="104"/>
        </w:rPr>
        <w:t>aga</w:t>
      </w:r>
      <w:r>
        <w:rPr>
          <w:spacing w:val="5"/>
          <w:w w:val="104"/>
        </w:rPr>
        <w:t>r</w:t>
      </w:r>
      <w:r>
        <w:rPr>
          <w:spacing w:val="-2"/>
          <w:w w:val="98"/>
        </w:rPr>
        <w:t>t</w:t>
      </w:r>
      <w:r>
        <w:rPr>
          <w:spacing w:val="-6"/>
          <w:w w:val="104"/>
        </w:rPr>
        <w:t>o</w:t>
      </w:r>
      <w:r>
        <w:rPr>
          <w:w w:val="81"/>
        </w:rPr>
        <w:t>.</w:t>
      </w:r>
    </w:p>
    <w:p w:rsidR="00384A0B" w:rsidRDefault="00384A0B">
      <w:pPr>
        <w:pStyle w:val="Corpodetexto"/>
        <w:spacing w:before="7"/>
      </w:pPr>
    </w:p>
    <w:p w:rsidR="00384A0B" w:rsidRDefault="00F02420">
      <w:pPr>
        <w:pStyle w:val="Corpodetexto"/>
        <w:spacing w:before="1" w:line="242" w:lineRule="auto"/>
        <w:ind w:left="2267" w:right="1245"/>
        <w:jc w:val="both"/>
      </w:pPr>
      <w:r>
        <w:rPr>
          <w:w w:val="105"/>
        </w:rPr>
        <w:t>O</w:t>
      </w:r>
      <w:r>
        <w:rPr>
          <w:spacing w:val="-6"/>
          <w:w w:val="105"/>
        </w:rPr>
        <w:t xml:space="preserve"> </w:t>
      </w:r>
      <w:r>
        <w:rPr>
          <w:w w:val="105"/>
        </w:rPr>
        <w:t>segundo</w:t>
      </w:r>
      <w:r>
        <w:rPr>
          <w:spacing w:val="-5"/>
          <w:w w:val="105"/>
        </w:rPr>
        <w:t xml:space="preserve"> </w:t>
      </w:r>
      <w:r>
        <w:rPr>
          <w:w w:val="105"/>
        </w:rPr>
        <w:t>foi</w:t>
      </w:r>
      <w:r>
        <w:rPr>
          <w:spacing w:val="-6"/>
          <w:w w:val="105"/>
        </w:rPr>
        <w:t xml:space="preserve"> </w:t>
      </w:r>
      <w:r>
        <w:rPr>
          <w:w w:val="105"/>
        </w:rPr>
        <w:t>a</w:t>
      </w:r>
      <w:r>
        <w:rPr>
          <w:spacing w:val="-5"/>
          <w:w w:val="105"/>
        </w:rPr>
        <w:t xml:space="preserve"> </w:t>
      </w:r>
      <w:r>
        <w:rPr>
          <w:w w:val="105"/>
        </w:rPr>
        <w:t>instituição</w:t>
      </w:r>
      <w:r>
        <w:rPr>
          <w:spacing w:val="-6"/>
          <w:w w:val="105"/>
        </w:rPr>
        <w:t xml:space="preserve"> </w:t>
      </w:r>
      <w:r>
        <w:rPr>
          <w:w w:val="105"/>
        </w:rPr>
        <w:t>do</w:t>
      </w:r>
      <w:r>
        <w:rPr>
          <w:spacing w:val="-5"/>
          <w:w w:val="105"/>
        </w:rPr>
        <w:t xml:space="preserve"> </w:t>
      </w:r>
      <w:r>
        <w:rPr>
          <w:w w:val="105"/>
        </w:rPr>
        <w:t>núcleo</w:t>
      </w:r>
      <w:r>
        <w:rPr>
          <w:spacing w:val="-5"/>
          <w:w w:val="105"/>
        </w:rPr>
        <w:t xml:space="preserve"> </w:t>
      </w:r>
      <w:r>
        <w:rPr>
          <w:w w:val="105"/>
        </w:rPr>
        <w:t>Regional</w:t>
      </w:r>
      <w:r>
        <w:rPr>
          <w:spacing w:val="-6"/>
          <w:w w:val="105"/>
        </w:rPr>
        <w:t xml:space="preserve"> </w:t>
      </w:r>
      <w:r>
        <w:rPr>
          <w:w w:val="105"/>
        </w:rPr>
        <w:t>de</w:t>
      </w:r>
      <w:r>
        <w:rPr>
          <w:spacing w:val="-5"/>
          <w:w w:val="105"/>
        </w:rPr>
        <w:t xml:space="preserve"> </w:t>
      </w:r>
      <w:r>
        <w:rPr>
          <w:w w:val="105"/>
        </w:rPr>
        <w:t>Competência</w:t>
      </w:r>
      <w:r>
        <w:rPr>
          <w:spacing w:val="-6"/>
          <w:w w:val="105"/>
        </w:rPr>
        <w:t xml:space="preserve"> </w:t>
      </w:r>
      <w:r>
        <w:rPr>
          <w:w w:val="105"/>
        </w:rPr>
        <w:t>Científica</w:t>
      </w:r>
      <w:r>
        <w:rPr>
          <w:spacing w:val="-5"/>
          <w:w w:val="105"/>
        </w:rPr>
        <w:t xml:space="preserve"> </w:t>
      </w:r>
      <w:r>
        <w:rPr>
          <w:w w:val="105"/>
        </w:rPr>
        <w:t>e</w:t>
      </w:r>
      <w:r>
        <w:rPr>
          <w:spacing w:val="-13"/>
          <w:w w:val="105"/>
        </w:rPr>
        <w:t xml:space="preserve"> </w:t>
      </w:r>
      <w:r>
        <w:rPr>
          <w:w w:val="105"/>
        </w:rPr>
        <w:t>Tecnológica</w:t>
      </w:r>
      <w:r>
        <w:rPr>
          <w:spacing w:val="-6"/>
          <w:w w:val="105"/>
        </w:rPr>
        <w:t xml:space="preserve"> </w:t>
      </w:r>
      <w:r>
        <w:rPr>
          <w:w w:val="105"/>
        </w:rPr>
        <w:t>em</w:t>
      </w:r>
      <w:r>
        <w:rPr>
          <w:spacing w:val="-5"/>
          <w:w w:val="105"/>
        </w:rPr>
        <w:t xml:space="preserve"> </w:t>
      </w:r>
      <w:r>
        <w:rPr>
          <w:w w:val="105"/>
        </w:rPr>
        <w:t>Petró- leo, gas e Biocombustíveis, nuPEg, em parceria com a PETROBRas e agência nacional de Petróleo (anP), pela capacidade potencial de vincular parte das áreas de conhecimento desenvolvidas na ufs,</w:t>
      </w:r>
      <w:r>
        <w:rPr>
          <w:spacing w:val="-17"/>
          <w:w w:val="105"/>
        </w:rPr>
        <w:t xml:space="preserve"> </w:t>
      </w:r>
      <w:r>
        <w:rPr>
          <w:w w:val="105"/>
        </w:rPr>
        <w:t>em</w:t>
      </w:r>
      <w:r>
        <w:rPr>
          <w:spacing w:val="-16"/>
          <w:w w:val="105"/>
        </w:rPr>
        <w:t xml:space="preserve"> </w:t>
      </w:r>
      <w:r>
        <w:rPr>
          <w:w w:val="105"/>
        </w:rPr>
        <w:t>parcerias</w:t>
      </w:r>
      <w:r>
        <w:rPr>
          <w:spacing w:val="-16"/>
          <w:w w:val="105"/>
        </w:rPr>
        <w:t xml:space="preserve"> </w:t>
      </w:r>
      <w:r>
        <w:rPr>
          <w:w w:val="105"/>
        </w:rPr>
        <w:t>para</w:t>
      </w:r>
      <w:r>
        <w:rPr>
          <w:spacing w:val="-16"/>
          <w:w w:val="105"/>
        </w:rPr>
        <w:t xml:space="preserve"> </w:t>
      </w:r>
      <w:r>
        <w:rPr>
          <w:w w:val="105"/>
        </w:rPr>
        <w:t>a</w:t>
      </w:r>
      <w:r>
        <w:rPr>
          <w:spacing w:val="-16"/>
          <w:w w:val="105"/>
        </w:rPr>
        <w:t xml:space="preserve"> </w:t>
      </w:r>
      <w:r>
        <w:rPr>
          <w:w w:val="105"/>
        </w:rPr>
        <w:t>superação</w:t>
      </w:r>
      <w:r>
        <w:rPr>
          <w:spacing w:val="-16"/>
          <w:w w:val="105"/>
        </w:rPr>
        <w:t xml:space="preserve"> </w:t>
      </w:r>
      <w:r>
        <w:rPr>
          <w:w w:val="105"/>
        </w:rPr>
        <w:t>dos</w:t>
      </w:r>
      <w:r>
        <w:rPr>
          <w:spacing w:val="-16"/>
          <w:w w:val="105"/>
        </w:rPr>
        <w:t xml:space="preserve"> </w:t>
      </w:r>
      <w:r>
        <w:rPr>
          <w:w w:val="105"/>
        </w:rPr>
        <w:t>desafios</w:t>
      </w:r>
      <w:r>
        <w:rPr>
          <w:spacing w:val="-16"/>
          <w:w w:val="105"/>
        </w:rPr>
        <w:t xml:space="preserve"> </w:t>
      </w:r>
      <w:r>
        <w:rPr>
          <w:w w:val="105"/>
        </w:rPr>
        <w:t>científicos</w:t>
      </w:r>
      <w:r>
        <w:rPr>
          <w:spacing w:val="-16"/>
          <w:w w:val="105"/>
        </w:rPr>
        <w:t xml:space="preserve"> </w:t>
      </w:r>
      <w:r>
        <w:rPr>
          <w:w w:val="105"/>
        </w:rPr>
        <w:t>e</w:t>
      </w:r>
      <w:r>
        <w:rPr>
          <w:spacing w:val="-16"/>
          <w:w w:val="105"/>
        </w:rPr>
        <w:t xml:space="preserve"> </w:t>
      </w:r>
      <w:r>
        <w:rPr>
          <w:w w:val="105"/>
        </w:rPr>
        <w:t>tecnológicos</w:t>
      </w:r>
      <w:r>
        <w:rPr>
          <w:spacing w:val="-16"/>
          <w:w w:val="105"/>
        </w:rPr>
        <w:t xml:space="preserve"> </w:t>
      </w:r>
      <w:r>
        <w:rPr>
          <w:w w:val="105"/>
        </w:rPr>
        <w:t>que</w:t>
      </w:r>
      <w:r>
        <w:rPr>
          <w:spacing w:val="-16"/>
          <w:w w:val="105"/>
        </w:rPr>
        <w:t xml:space="preserve"> </w:t>
      </w:r>
      <w:r>
        <w:rPr>
          <w:w w:val="105"/>
        </w:rPr>
        <w:t>a</w:t>
      </w:r>
      <w:r>
        <w:rPr>
          <w:spacing w:val="-16"/>
          <w:w w:val="105"/>
        </w:rPr>
        <w:t xml:space="preserve"> </w:t>
      </w:r>
      <w:r>
        <w:rPr>
          <w:w w:val="105"/>
        </w:rPr>
        <w:t>produção</w:t>
      </w:r>
      <w:r>
        <w:rPr>
          <w:spacing w:val="-16"/>
          <w:w w:val="105"/>
        </w:rPr>
        <w:t xml:space="preserve"> </w:t>
      </w:r>
      <w:r>
        <w:rPr>
          <w:w w:val="105"/>
        </w:rPr>
        <w:t>de</w:t>
      </w:r>
      <w:r>
        <w:rPr>
          <w:spacing w:val="-16"/>
          <w:w w:val="105"/>
        </w:rPr>
        <w:t xml:space="preserve"> </w:t>
      </w:r>
      <w:r>
        <w:rPr>
          <w:w w:val="105"/>
        </w:rPr>
        <w:t>petró- leo,</w:t>
      </w:r>
      <w:r>
        <w:rPr>
          <w:spacing w:val="-16"/>
          <w:w w:val="105"/>
        </w:rPr>
        <w:t xml:space="preserve"> </w:t>
      </w:r>
      <w:r>
        <w:rPr>
          <w:w w:val="105"/>
        </w:rPr>
        <w:t>gás</w:t>
      </w:r>
      <w:r>
        <w:rPr>
          <w:spacing w:val="-15"/>
          <w:w w:val="105"/>
        </w:rPr>
        <w:t xml:space="preserve"> </w:t>
      </w:r>
      <w:r>
        <w:rPr>
          <w:w w:val="105"/>
        </w:rPr>
        <w:t>e</w:t>
      </w:r>
      <w:r>
        <w:rPr>
          <w:spacing w:val="-15"/>
          <w:w w:val="105"/>
        </w:rPr>
        <w:t xml:space="preserve"> </w:t>
      </w:r>
      <w:r>
        <w:rPr>
          <w:w w:val="105"/>
        </w:rPr>
        <w:t>biocombustíveis</w:t>
      </w:r>
      <w:r>
        <w:rPr>
          <w:spacing w:val="-16"/>
          <w:w w:val="105"/>
        </w:rPr>
        <w:t xml:space="preserve"> </w:t>
      </w:r>
      <w:r>
        <w:rPr>
          <w:w w:val="105"/>
        </w:rPr>
        <w:t>representam</w:t>
      </w:r>
      <w:r>
        <w:rPr>
          <w:spacing w:val="-15"/>
          <w:w w:val="105"/>
        </w:rPr>
        <w:t xml:space="preserve"> </w:t>
      </w:r>
      <w:r>
        <w:rPr>
          <w:w w:val="105"/>
        </w:rPr>
        <w:t>para</w:t>
      </w:r>
      <w:r>
        <w:rPr>
          <w:spacing w:val="-15"/>
          <w:w w:val="105"/>
        </w:rPr>
        <w:t xml:space="preserve"> </w:t>
      </w:r>
      <w:r>
        <w:rPr>
          <w:w w:val="105"/>
        </w:rPr>
        <w:t>o</w:t>
      </w:r>
      <w:r>
        <w:rPr>
          <w:spacing w:val="-15"/>
          <w:w w:val="105"/>
        </w:rPr>
        <w:t xml:space="preserve"> </w:t>
      </w:r>
      <w:r>
        <w:rPr>
          <w:w w:val="105"/>
        </w:rPr>
        <w:t>Brasil</w:t>
      </w:r>
      <w:r>
        <w:rPr>
          <w:spacing w:val="-16"/>
          <w:w w:val="105"/>
        </w:rPr>
        <w:t xml:space="preserve"> </w:t>
      </w:r>
      <w:r>
        <w:rPr>
          <w:w w:val="105"/>
        </w:rPr>
        <w:t>e</w:t>
      </w:r>
      <w:r>
        <w:rPr>
          <w:spacing w:val="-15"/>
          <w:w w:val="105"/>
        </w:rPr>
        <w:t xml:space="preserve"> </w:t>
      </w:r>
      <w:r>
        <w:rPr>
          <w:w w:val="105"/>
        </w:rPr>
        <w:t>para</w:t>
      </w:r>
      <w:r>
        <w:rPr>
          <w:spacing w:val="-15"/>
          <w:w w:val="105"/>
        </w:rPr>
        <w:t xml:space="preserve"> </w:t>
      </w:r>
      <w:r>
        <w:rPr>
          <w:w w:val="105"/>
        </w:rPr>
        <w:t>sergipe.</w:t>
      </w:r>
      <w:r>
        <w:rPr>
          <w:spacing w:val="-15"/>
          <w:w w:val="105"/>
        </w:rPr>
        <w:t xml:space="preserve"> </w:t>
      </w:r>
      <w:r>
        <w:rPr>
          <w:w w:val="105"/>
        </w:rPr>
        <w:t>a</w:t>
      </w:r>
      <w:r>
        <w:rPr>
          <w:spacing w:val="-16"/>
          <w:w w:val="105"/>
        </w:rPr>
        <w:t xml:space="preserve"> </w:t>
      </w:r>
      <w:r>
        <w:rPr>
          <w:w w:val="105"/>
        </w:rPr>
        <w:t>confirmação</w:t>
      </w:r>
      <w:r>
        <w:rPr>
          <w:spacing w:val="-15"/>
          <w:w w:val="105"/>
        </w:rPr>
        <w:t xml:space="preserve"> </w:t>
      </w:r>
      <w:r>
        <w:rPr>
          <w:w w:val="105"/>
        </w:rPr>
        <w:t>da</w:t>
      </w:r>
      <w:r>
        <w:rPr>
          <w:spacing w:val="-15"/>
          <w:w w:val="105"/>
        </w:rPr>
        <w:t xml:space="preserve"> </w:t>
      </w:r>
      <w:r>
        <w:rPr>
          <w:w w:val="105"/>
        </w:rPr>
        <w:t>existência</w:t>
      </w:r>
      <w:r>
        <w:rPr>
          <w:spacing w:val="-15"/>
          <w:w w:val="105"/>
        </w:rPr>
        <w:t xml:space="preserve"> </w:t>
      </w:r>
      <w:r>
        <w:rPr>
          <w:w w:val="105"/>
        </w:rPr>
        <w:t>de reservas</w:t>
      </w:r>
      <w:r>
        <w:rPr>
          <w:spacing w:val="-31"/>
          <w:w w:val="105"/>
        </w:rPr>
        <w:t xml:space="preserve"> </w:t>
      </w:r>
      <w:r>
        <w:rPr>
          <w:w w:val="105"/>
        </w:rPr>
        <w:t>de</w:t>
      </w:r>
      <w:r>
        <w:rPr>
          <w:spacing w:val="-30"/>
          <w:w w:val="105"/>
        </w:rPr>
        <w:t xml:space="preserve"> </w:t>
      </w:r>
      <w:r>
        <w:rPr>
          <w:w w:val="105"/>
        </w:rPr>
        <w:t>hidrocarbonetos</w:t>
      </w:r>
      <w:r>
        <w:rPr>
          <w:spacing w:val="-30"/>
          <w:w w:val="105"/>
        </w:rPr>
        <w:t xml:space="preserve"> </w:t>
      </w:r>
      <w:r>
        <w:rPr>
          <w:w w:val="105"/>
        </w:rPr>
        <w:t>em</w:t>
      </w:r>
      <w:r>
        <w:rPr>
          <w:spacing w:val="-30"/>
          <w:w w:val="105"/>
        </w:rPr>
        <w:t xml:space="preserve"> </w:t>
      </w:r>
      <w:r>
        <w:rPr>
          <w:w w:val="105"/>
        </w:rPr>
        <w:t>águas</w:t>
      </w:r>
      <w:r>
        <w:rPr>
          <w:spacing w:val="-30"/>
          <w:w w:val="105"/>
        </w:rPr>
        <w:t xml:space="preserve"> </w:t>
      </w:r>
      <w:r>
        <w:rPr>
          <w:w w:val="105"/>
        </w:rPr>
        <w:t>profundas</w:t>
      </w:r>
      <w:r>
        <w:rPr>
          <w:spacing w:val="-30"/>
          <w:w w:val="105"/>
        </w:rPr>
        <w:t xml:space="preserve"> </w:t>
      </w:r>
      <w:r>
        <w:rPr>
          <w:w w:val="105"/>
        </w:rPr>
        <w:t>do</w:t>
      </w:r>
      <w:r>
        <w:rPr>
          <w:spacing w:val="-30"/>
          <w:w w:val="105"/>
        </w:rPr>
        <w:t xml:space="preserve"> </w:t>
      </w:r>
      <w:r>
        <w:rPr>
          <w:w w:val="105"/>
        </w:rPr>
        <w:t>litoral</w:t>
      </w:r>
      <w:r>
        <w:rPr>
          <w:spacing w:val="-30"/>
          <w:w w:val="105"/>
        </w:rPr>
        <w:t xml:space="preserve"> </w:t>
      </w:r>
      <w:r>
        <w:rPr>
          <w:w w:val="105"/>
        </w:rPr>
        <w:t>sergipano,</w:t>
      </w:r>
      <w:r>
        <w:rPr>
          <w:spacing w:val="-30"/>
          <w:w w:val="105"/>
        </w:rPr>
        <w:t xml:space="preserve"> </w:t>
      </w:r>
      <w:r>
        <w:rPr>
          <w:w w:val="105"/>
        </w:rPr>
        <w:t>reitera</w:t>
      </w:r>
      <w:r>
        <w:rPr>
          <w:spacing w:val="-31"/>
          <w:w w:val="105"/>
        </w:rPr>
        <w:t xml:space="preserve"> </w:t>
      </w:r>
      <w:r>
        <w:rPr>
          <w:w w:val="105"/>
        </w:rPr>
        <w:t>este</w:t>
      </w:r>
      <w:r>
        <w:rPr>
          <w:spacing w:val="-30"/>
          <w:w w:val="105"/>
        </w:rPr>
        <w:t xml:space="preserve"> </w:t>
      </w:r>
      <w:r>
        <w:rPr>
          <w:w w:val="105"/>
        </w:rPr>
        <w:t>setor</w:t>
      </w:r>
      <w:r>
        <w:rPr>
          <w:spacing w:val="-30"/>
          <w:w w:val="105"/>
        </w:rPr>
        <w:t xml:space="preserve"> </w:t>
      </w:r>
      <w:r>
        <w:rPr>
          <w:w w:val="105"/>
        </w:rPr>
        <w:t>como</w:t>
      </w:r>
      <w:r>
        <w:rPr>
          <w:spacing w:val="-30"/>
          <w:w w:val="105"/>
        </w:rPr>
        <w:t xml:space="preserve"> </w:t>
      </w:r>
      <w:r>
        <w:rPr>
          <w:w w:val="105"/>
        </w:rPr>
        <w:t>crucial para</w:t>
      </w:r>
      <w:r>
        <w:rPr>
          <w:spacing w:val="-6"/>
          <w:w w:val="105"/>
        </w:rPr>
        <w:t xml:space="preserve"> </w:t>
      </w:r>
      <w:r>
        <w:rPr>
          <w:w w:val="105"/>
        </w:rPr>
        <w:t>o</w:t>
      </w:r>
      <w:r>
        <w:rPr>
          <w:spacing w:val="-6"/>
          <w:w w:val="105"/>
        </w:rPr>
        <w:t xml:space="preserve"> </w:t>
      </w:r>
      <w:r>
        <w:rPr>
          <w:w w:val="105"/>
        </w:rPr>
        <w:t>futuro</w:t>
      </w:r>
      <w:r>
        <w:rPr>
          <w:spacing w:val="-6"/>
          <w:w w:val="105"/>
        </w:rPr>
        <w:t xml:space="preserve"> </w:t>
      </w:r>
      <w:r>
        <w:rPr>
          <w:w w:val="105"/>
        </w:rPr>
        <w:t>desenvolvimento</w:t>
      </w:r>
      <w:r>
        <w:rPr>
          <w:spacing w:val="-6"/>
          <w:w w:val="105"/>
        </w:rPr>
        <w:t xml:space="preserve"> </w:t>
      </w:r>
      <w:r>
        <w:rPr>
          <w:w w:val="105"/>
        </w:rPr>
        <w:t>de</w:t>
      </w:r>
      <w:r>
        <w:rPr>
          <w:spacing w:val="-6"/>
          <w:w w:val="105"/>
        </w:rPr>
        <w:t xml:space="preserve"> </w:t>
      </w:r>
      <w:r>
        <w:rPr>
          <w:w w:val="105"/>
        </w:rPr>
        <w:t>sergipe.</w:t>
      </w:r>
      <w:r>
        <w:rPr>
          <w:spacing w:val="-5"/>
          <w:w w:val="105"/>
        </w:rPr>
        <w:t xml:space="preserve"> </w:t>
      </w:r>
      <w:r>
        <w:rPr>
          <w:w w:val="105"/>
        </w:rPr>
        <w:t>a</w:t>
      </w:r>
      <w:r>
        <w:rPr>
          <w:spacing w:val="-6"/>
          <w:w w:val="105"/>
        </w:rPr>
        <w:t xml:space="preserve"> </w:t>
      </w:r>
      <w:r>
        <w:rPr>
          <w:w w:val="105"/>
        </w:rPr>
        <w:t>universidade</w:t>
      </w:r>
      <w:r>
        <w:rPr>
          <w:spacing w:val="-6"/>
          <w:w w:val="105"/>
        </w:rPr>
        <w:t xml:space="preserve"> </w:t>
      </w:r>
      <w:r>
        <w:rPr>
          <w:w w:val="105"/>
        </w:rPr>
        <w:t>federal</w:t>
      </w:r>
      <w:r>
        <w:rPr>
          <w:spacing w:val="-6"/>
          <w:w w:val="105"/>
        </w:rPr>
        <w:t xml:space="preserve"> </w:t>
      </w:r>
      <w:r>
        <w:rPr>
          <w:w w:val="105"/>
        </w:rPr>
        <w:t>de</w:t>
      </w:r>
      <w:r>
        <w:rPr>
          <w:spacing w:val="-6"/>
          <w:w w:val="105"/>
        </w:rPr>
        <w:t xml:space="preserve"> </w:t>
      </w:r>
      <w:r>
        <w:rPr>
          <w:w w:val="105"/>
        </w:rPr>
        <w:t>sergipe,</w:t>
      </w:r>
      <w:r>
        <w:rPr>
          <w:spacing w:val="-5"/>
          <w:w w:val="105"/>
        </w:rPr>
        <w:t xml:space="preserve"> </w:t>
      </w:r>
      <w:r>
        <w:rPr>
          <w:w w:val="105"/>
        </w:rPr>
        <w:t>que</w:t>
      </w:r>
      <w:r>
        <w:rPr>
          <w:spacing w:val="-6"/>
          <w:w w:val="105"/>
        </w:rPr>
        <w:t xml:space="preserve"> </w:t>
      </w:r>
      <w:r>
        <w:rPr>
          <w:w w:val="105"/>
        </w:rPr>
        <w:t>possuía</w:t>
      </w:r>
      <w:r>
        <w:rPr>
          <w:spacing w:val="-6"/>
          <w:w w:val="105"/>
        </w:rPr>
        <w:t xml:space="preserve"> </w:t>
      </w:r>
      <w:r>
        <w:rPr>
          <w:w w:val="105"/>
        </w:rPr>
        <w:t>lacunas em</w:t>
      </w:r>
      <w:r>
        <w:rPr>
          <w:spacing w:val="-7"/>
          <w:w w:val="105"/>
        </w:rPr>
        <w:t xml:space="preserve"> </w:t>
      </w:r>
      <w:r>
        <w:rPr>
          <w:w w:val="105"/>
        </w:rPr>
        <w:t>importantes</w:t>
      </w:r>
      <w:r>
        <w:rPr>
          <w:spacing w:val="-7"/>
          <w:w w:val="105"/>
        </w:rPr>
        <w:t xml:space="preserve"> </w:t>
      </w:r>
      <w:r>
        <w:rPr>
          <w:w w:val="105"/>
        </w:rPr>
        <w:t>áreas</w:t>
      </w:r>
      <w:r>
        <w:rPr>
          <w:spacing w:val="-6"/>
          <w:w w:val="105"/>
        </w:rPr>
        <w:t xml:space="preserve"> </w:t>
      </w:r>
      <w:r>
        <w:rPr>
          <w:w w:val="105"/>
        </w:rPr>
        <w:t>do</w:t>
      </w:r>
      <w:r>
        <w:rPr>
          <w:spacing w:val="-7"/>
          <w:w w:val="105"/>
        </w:rPr>
        <w:t xml:space="preserve"> </w:t>
      </w:r>
      <w:r>
        <w:rPr>
          <w:w w:val="105"/>
        </w:rPr>
        <w:t>conhecimento</w:t>
      </w:r>
      <w:r>
        <w:rPr>
          <w:spacing w:val="-7"/>
          <w:w w:val="105"/>
        </w:rPr>
        <w:t xml:space="preserve"> </w:t>
      </w:r>
      <w:r>
        <w:rPr>
          <w:w w:val="105"/>
        </w:rPr>
        <w:t>para</w:t>
      </w:r>
      <w:r>
        <w:rPr>
          <w:spacing w:val="-6"/>
          <w:w w:val="105"/>
        </w:rPr>
        <w:t xml:space="preserve"> </w:t>
      </w:r>
      <w:r>
        <w:rPr>
          <w:w w:val="105"/>
        </w:rPr>
        <w:t>a</w:t>
      </w:r>
      <w:r>
        <w:rPr>
          <w:spacing w:val="-7"/>
          <w:w w:val="105"/>
        </w:rPr>
        <w:t xml:space="preserve"> </w:t>
      </w:r>
      <w:r>
        <w:rPr>
          <w:w w:val="105"/>
        </w:rPr>
        <w:t>formação</w:t>
      </w:r>
      <w:r>
        <w:rPr>
          <w:spacing w:val="-6"/>
          <w:w w:val="105"/>
        </w:rPr>
        <w:t xml:space="preserve"> </w:t>
      </w:r>
      <w:r>
        <w:rPr>
          <w:w w:val="105"/>
        </w:rPr>
        <w:t>de</w:t>
      </w:r>
      <w:r>
        <w:rPr>
          <w:spacing w:val="-7"/>
          <w:w w:val="105"/>
        </w:rPr>
        <w:t xml:space="preserve"> </w:t>
      </w:r>
      <w:r>
        <w:rPr>
          <w:w w:val="105"/>
        </w:rPr>
        <w:t>pessoal</w:t>
      </w:r>
      <w:r>
        <w:rPr>
          <w:spacing w:val="-7"/>
          <w:w w:val="105"/>
        </w:rPr>
        <w:t xml:space="preserve"> </w:t>
      </w:r>
      <w:r>
        <w:rPr>
          <w:w w:val="105"/>
        </w:rPr>
        <w:t>e</w:t>
      </w:r>
      <w:r>
        <w:rPr>
          <w:spacing w:val="-6"/>
          <w:w w:val="105"/>
        </w:rPr>
        <w:t xml:space="preserve"> </w:t>
      </w:r>
      <w:r>
        <w:rPr>
          <w:w w:val="105"/>
        </w:rPr>
        <w:t>para</w:t>
      </w:r>
      <w:r>
        <w:rPr>
          <w:spacing w:val="-7"/>
          <w:w w:val="105"/>
        </w:rPr>
        <w:t xml:space="preserve"> </w:t>
      </w:r>
      <w:r>
        <w:rPr>
          <w:w w:val="105"/>
        </w:rPr>
        <w:t>o</w:t>
      </w:r>
      <w:r>
        <w:rPr>
          <w:spacing w:val="-7"/>
          <w:w w:val="105"/>
        </w:rPr>
        <w:t xml:space="preserve"> </w:t>
      </w:r>
      <w:r>
        <w:rPr>
          <w:w w:val="105"/>
        </w:rPr>
        <w:t>desenvolvimento</w:t>
      </w:r>
      <w:r>
        <w:rPr>
          <w:spacing w:val="-6"/>
          <w:w w:val="105"/>
        </w:rPr>
        <w:t xml:space="preserve"> </w:t>
      </w:r>
      <w:r>
        <w:rPr>
          <w:w w:val="105"/>
        </w:rPr>
        <w:t>de pesquisas</w:t>
      </w:r>
      <w:r>
        <w:rPr>
          <w:spacing w:val="-13"/>
          <w:w w:val="105"/>
        </w:rPr>
        <w:t xml:space="preserve"> </w:t>
      </w:r>
      <w:r>
        <w:rPr>
          <w:w w:val="105"/>
        </w:rPr>
        <w:t>para</w:t>
      </w:r>
      <w:r>
        <w:rPr>
          <w:spacing w:val="-12"/>
          <w:w w:val="105"/>
        </w:rPr>
        <w:t xml:space="preserve"> </w:t>
      </w:r>
      <w:r>
        <w:rPr>
          <w:w w:val="105"/>
        </w:rPr>
        <w:t>essa</w:t>
      </w:r>
      <w:r>
        <w:rPr>
          <w:spacing w:val="-13"/>
          <w:w w:val="105"/>
        </w:rPr>
        <w:t xml:space="preserve"> </w:t>
      </w:r>
      <w:r>
        <w:rPr>
          <w:w w:val="105"/>
        </w:rPr>
        <w:t>indústria,</w:t>
      </w:r>
      <w:r>
        <w:rPr>
          <w:spacing w:val="-12"/>
          <w:w w:val="105"/>
        </w:rPr>
        <w:t xml:space="preserve"> </w:t>
      </w:r>
      <w:r>
        <w:rPr>
          <w:w w:val="105"/>
        </w:rPr>
        <w:t>implantou,</w:t>
      </w:r>
      <w:r>
        <w:rPr>
          <w:spacing w:val="-13"/>
          <w:w w:val="105"/>
        </w:rPr>
        <w:t xml:space="preserve"> </w:t>
      </w:r>
      <w:r>
        <w:rPr>
          <w:w w:val="105"/>
        </w:rPr>
        <w:t>simultaneamente,</w:t>
      </w:r>
      <w:r>
        <w:rPr>
          <w:spacing w:val="-12"/>
          <w:w w:val="105"/>
        </w:rPr>
        <w:t xml:space="preserve"> </w:t>
      </w:r>
      <w:r>
        <w:rPr>
          <w:w w:val="105"/>
        </w:rPr>
        <w:t>cursos</w:t>
      </w:r>
      <w:r>
        <w:rPr>
          <w:spacing w:val="-13"/>
          <w:w w:val="105"/>
        </w:rPr>
        <w:t xml:space="preserve"> </w:t>
      </w:r>
      <w:r>
        <w:rPr>
          <w:w w:val="105"/>
        </w:rPr>
        <w:t>de</w:t>
      </w:r>
      <w:r>
        <w:rPr>
          <w:spacing w:val="-12"/>
          <w:w w:val="105"/>
        </w:rPr>
        <w:t xml:space="preserve"> </w:t>
      </w:r>
      <w:r>
        <w:rPr>
          <w:w w:val="105"/>
        </w:rPr>
        <w:t>graduação</w:t>
      </w:r>
      <w:r>
        <w:rPr>
          <w:spacing w:val="-12"/>
          <w:w w:val="105"/>
        </w:rPr>
        <w:t xml:space="preserve"> </w:t>
      </w:r>
      <w:r>
        <w:rPr>
          <w:w w:val="105"/>
        </w:rPr>
        <w:t>e</w:t>
      </w:r>
      <w:r>
        <w:rPr>
          <w:spacing w:val="-13"/>
          <w:w w:val="105"/>
        </w:rPr>
        <w:t xml:space="preserve"> </w:t>
      </w:r>
      <w:r>
        <w:rPr>
          <w:w w:val="105"/>
        </w:rPr>
        <w:t>pós-graduação que</w:t>
      </w:r>
      <w:r>
        <w:rPr>
          <w:spacing w:val="-7"/>
          <w:w w:val="105"/>
        </w:rPr>
        <w:t xml:space="preserve"> </w:t>
      </w:r>
      <w:r>
        <w:rPr>
          <w:w w:val="105"/>
        </w:rPr>
        <w:t>maximizarão</w:t>
      </w:r>
      <w:r>
        <w:rPr>
          <w:spacing w:val="-7"/>
          <w:w w:val="105"/>
        </w:rPr>
        <w:t xml:space="preserve"> </w:t>
      </w:r>
      <w:r>
        <w:rPr>
          <w:w w:val="105"/>
        </w:rPr>
        <w:t>o</w:t>
      </w:r>
      <w:r>
        <w:rPr>
          <w:spacing w:val="-7"/>
          <w:w w:val="105"/>
        </w:rPr>
        <w:t xml:space="preserve"> </w:t>
      </w:r>
      <w:r>
        <w:rPr>
          <w:w w:val="105"/>
        </w:rPr>
        <w:t>potencial</w:t>
      </w:r>
      <w:r>
        <w:rPr>
          <w:spacing w:val="-7"/>
          <w:w w:val="105"/>
        </w:rPr>
        <w:t xml:space="preserve"> </w:t>
      </w:r>
      <w:r>
        <w:rPr>
          <w:w w:val="105"/>
        </w:rPr>
        <w:t>científico</w:t>
      </w:r>
      <w:r>
        <w:rPr>
          <w:spacing w:val="-7"/>
          <w:w w:val="105"/>
        </w:rPr>
        <w:t xml:space="preserve"> </w:t>
      </w:r>
      <w:r>
        <w:rPr>
          <w:w w:val="105"/>
        </w:rPr>
        <w:t>e</w:t>
      </w:r>
      <w:r>
        <w:rPr>
          <w:spacing w:val="-7"/>
          <w:w w:val="105"/>
        </w:rPr>
        <w:t xml:space="preserve"> </w:t>
      </w:r>
      <w:r>
        <w:rPr>
          <w:w w:val="105"/>
        </w:rPr>
        <w:t>tecnológico</w:t>
      </w:r>
      <w:r>
        <w:rPr>
          <w:spacing w:val="-7"/>
          <w:w w:val="105"/>
        </w:rPr>
        <w:t xml:space="preserve"> </w:t>
      </w:r>
      <w:r>
        <w:rPr>
          <w:w w:val="105"/>
        </w:rPr>
        <w:t>desse</w:t>
      </w:r>
      <w:r>
        <w:rPr>
          <w:spacing w:val="-6"/>
          <w:w w:val="105"/>
        </w:rPr>
        <w:t xml:space="preserve"> </w:t>
      </w:r>
      <w:r>
        <w:rPr>
          <w:w w:val="105"/>
        </w:rPr>
        <w:t>núcleo.</w:t>
      </w:r>
    </w:p>
    <w:p w:rsidR="00384A0B" w:rsidRDefault="00384A0B">
      <w:pPr>
        <w:pStyle w:val="Corpodetexto"/>
        <w:spacing w:before="2"/>
        <w:rPr>
          <w:sz w:val="22"/>
        </w:rPr>
      </w:pPr>
    </w:p>
    <w:p w:rsidR="00384A0B" w:rsidRDefault="00F02420">
      <w:pPr>
        <w:pStyle w:val="Corpodetexto"/>
        <w:spacing w:line="242" w:lineRule="auto"/>
        <w:ind w:left="2267" w:right="1245"/>
        <w:jc w:val="both"/>
      </w:pPr>
      <w:r>
        <w:rPr>
          <w:w w:val="105"/>
        </w:rPr>
        <w:t>O</w:t>
      </w:r>
      <w:r>
        <w:rPr>
          <w:spacing w:val="-20"/>
          <w:w w:val="105"/>
        </w:rPr>
        <w:t xml:space="preserve"> </w:t>
      </w:r>
      <w:r>
        <w:rPr>
          <w:w w:val="105"/>
        </w:rPr>
        <w:t>terceiro</w:t>
      </w:r>
      <w:r>
        <w:rPr>
          <w:spacing w:val="-19"/>
          <w:w w:val="105"/>
        </w:rPr>
        <w:t xml:space="preserve"> </w:t>
      </w:r>
      <w:r>
        <w:rPr>
          <w:w w:val="105"/>
        </w:rPr>
        <w:t>foi</w:t>
      </w:r>
      <w:r>
        <w:rPr>
          <w:spacing w:val="-19"/>
          <w:w w:val="105"/>
        </w:rPr>
        <w:t xml:space="preserve"> </w:t>
      </w:r>
      <w:r>
        <w:rPr>
          <w:w w:val="105"/>
        </w:rPr>
        <w:t>a</w:t>
      </w:r>
      <w:r>
        <w:rPr>
          <w:spacing w:val="-19"/>
          <w:w w:val="105"/>
        </w:rPr>
        <w:t xml:space="preserve"> </w:t>
      </w:r>
      <w:r>
        <w:rPr>
          <w:w w:val="105"/>
        </w:rPr>
        <w:t>implantação</w:t>
      </w:r>
      <w:r>
        <w:rPr>
          <w:spacing w:val="-19"/>
          <w:w w:val="105"/>
        </w:rPr>
        <w:t xml:space="preserve"> </w:t>
      </w:r>
      <w:r>
        <w:rPr>
          <w:w w:val="105"/>
        </w:rPr>
        <w:t>do</w:t>
      </w:r>
      <w:r>
        <w:rPr>
          <w:spacing w:val="-19"/>
          <w:w w:val="105"/>
        </w:rPr>
        <w:t xml:space="preserve"> </w:t>
      </w:r>
      <w:r>
        <w:rPr>
          <w:w w:val="105"/>
        </w:rPr>
        <w:t>Centro</w:t>
      </w:r>
      <w:r>
        <w:rPr>
          <w:spacing w:val="-19"/>
          <w:w w:val="105"/>
        </w:rPr>
        <w:t xml:space="preserve"> </w:t>
      </w:r>
      <w:r>
        <w:rPr>
          <w:w w:val="105"/>
        </w:rPr>
        <w:t>de</w:t>
      </w:r>
      <w:r>
        <w:rPr>
          <w:spacing w:val="-19"/>
          <w:w w:val="105"/>
        </w:rPr>
        <w:t xml:space="preserve"> </w:t>
      </w:r>
      <w:r>
        <w:rPr>
          <w:w w:val="105"/>
        </w:rPr>
        <w:t>Educação</w:t>
      </w:r>
      <w:r>
        <w:rPr>
          <w:spacing w:val="-19"/>
          <w:w w:val="105"/>
        </w:rPr>
        <w:t xml:space="preserve"> </w:t>
      </w:r>
      <w:r>
        <w:rPr>
          <w:w w:val="105"/>
        </w:rPr>
        <w:t>superior</w:t>
      </w:r>
      <w:r>
        <w:rPr>
          <w:spacing w:val="-19"/>
          <w:w w:val="105"/>
        </w:rPr>
        <w:t xml:space="preserve"> </w:t>
      </w:r>
      <w:r>
        <w:rPr>
          <w:w w:val="105"/>
        </w:rPr>
        <w:t>à</w:t>
      </w:r>
      <w:r>
        <w:rPr>
          <w:spacing w:val="-19"/>
          <w:w w:val="105"/>
        </w:rPr>
        <w:t xml:space="preserve"> </w:t>
      </w:r>
      <w:r>
        <w:rPr>
          <w:w w:val="105"/>
        </w:rPr>
        <w:t>distância</w:t>
      </w:r>
      <w:r>
        <w:rPr>
          <w:spacing w:val="-19"/>
          <w:w w:val="105"/>
        </w:rPr>
        <w:t xml:space="preserve"> </w:t>
      </w:r>
      <w:r>
        <w:rPr>
          <w:w w:val="105"/>
        </w:rPr>
        <w:t>(CEsad)</w:t>
      </w:r>
      <w:r>
        <w:rPr>
          <w:spacing w:val="-19"/>
          <w:w w:val="105"/>
        </w:rPr>
        <w:t xml:space="preserve"> </w:t>
      </w:r>
      <w:r>
        <w:rPr>
          <w:w w:val="105"/>
        </w:rPr>
        <w:t>para</w:t>
      </w:r>
      <w:r>
        <w:rPr>
          <w:spacing w:val="-19"/>
          <w:w w:val="105"/>
        </w:rPr>
        <w:t xml:space="preserve"> </w:t>
      </w:r>
      <w:r>
        <w:rPr>
          <w:w w:val="105"/>
        </w:rPr>
        <w:t>a</w:t>
      </w:r>
      <w:r>
        <w:rPr>
          <w:spacing w:val="-19"/>
          <w:w w:val="105"/>
        </w:rPr>
        <w:t xml:space="preserve"> </w:t>
      </w:r>
      <w:r>
        <w:rPr>
          <w:w w:val="105"/>
        </w:rPr>
        <w:t>universidade aberta</w:t>
      </w:r>
      <w:r>
        <w:rPr>
          <w:spacing w:val="-18"/>
          <w:w w:val="105"/>
        </w:rPr>
        <w:t xml:space="preserve"> </w:t>
      </w:r>
      <w:r>
        <w:rPr>
          <w:w w:val="105"/>
        </w:rPr>
        <w:t>do</w:t>
      </w:r>
      <w:r>
        <w:rPr>
          <w:spacing w:val="-17"/>
          <w:w w:val="105"/>
        </w:rPr>
        <w:t xml:space="preserve"> </w:t>
      </w:r>
      <w:r>
        <w:rPr>
          <w:w w:val="105"/>
        </w:rPr>
        <w:t>Brasil,</w:t>
      </w:r>
      <w:r>
        <w:rPr>
          <w:spacing w:val="-17"/>
          <w:w w:val="105"/>
        </w:rPr>
        <w:t xml:space="preserve"> </w:t>
      </w:r>
      <w:r>
        <w:rPr>
          <w:spacing w:val="-3"/>
          <w:w w:val="105"/>
        </w:rPr>
        <w:t>uaB,</w:t>
      </w:r>
      <w:r>
        <w:rPr>
          <w:spacing w:val="-17"/>
          <w:w w:val="105"/>
        </w:rPr>
        <w:t xml:space="preserve"> </w:t>
      </w:r>
      <w:r>
        <w:rPr>
          <w:w w:val="105"/>
        </w:rPr>
        <w:t>fortemente</w:t>
      </w:r>
      <w:r>
        <w:rPr>
          <w:spacing w:val="-17"/>
          <w:w w:val="105"/>
        </w:rPr>
        <w:t xml:space="preserve"> </w:t>
      </w:r>
      <w:r>
        <w:rPr>
          <w:w w:val="105"/>
        </w:rPr>
        <w:t>vocacionado</w:t>
      </w:r>
      <w:r>
        <w:rPr>
          <w:spacing w:val="-17"/>
          <w:w w:val="105"/>
        </w:rPr>
        <w:t xml:space="preserve"> </w:t>
      </w:r>
      <w:r>
        <w:rPr>
          <w:w w:val="105"/>
        </w:rPr>
        <w:t>para</w:t>
      </w:r>
      <w:r>
        <w:rPr>
          <w:spacing w:val="-17"/>
          <w:w w:val="105"/>
        </w:rPr>
        <w:t xml:space="preserve"> </w:t>
      </w:r>
      <w:r>
        <w:rPr>
          <w:w w:val="105"/>
        </w:rPr>
        <w:t>a</w:t>
      </w:r>
      <w:r>
        <w:rPr>
          <w:spacing w:val="-17"/>
          <w:w w:val="105"/>
        </w:rPr>
        <w:t xml:space="preserve"> </w:t>
      </w:r>
      <w:r>
        <w:rPr>
          <w:w w:val="105"/>
        </w:rPr>
        <w:t>formação</w:t>
      </w:r>
      <w:r>
        <w:rPr>
          <w:spacing w:val="-17"/>
          <w:w w:val="105"/>
        </w:rPr>
        <w:t xml:space="preserve"> </w:t>
      </w:r>
      <w:r>
        <w:rPr>
          <w:w w:val="105"/>
        </w:rPr>
        <w:t>de</w:t>
      </w:r>
      <w:r>
        <w:rPr>
          <w:spacing w:val="-17"/>
          <w:w w:val="105"/>
        </w:rPr>
        <w:t xml:space="preserve"> </w:t>
      </w:r>
      <w:r>
        <w:rPr>
          <w:w w:val="105"/>
        </w:rPr>
        <w:t>professores</w:t>
      </w:r>
      <w:r>
        <w:rPr>
          <w:spacing w:val="-17"/>
          <w:w w:val="105"/>
        </w:rPr>
        <w:t xml:space="preserve"> </w:t>
      </w:r>
      <w:r>
        <w:rPr>
          <w:w w:val="105"/>
        </w:rPr>
        <w:t>da</w:t>
      </w:r>
      <w:r>
        <w:rPr>
          <w:spacing w:val="-17"/>
          <w:w w:val="105"/>
        </w:rPr>
        <w:t xml:space="preserve"> </w:t>
      </w:r>
      <w:r>
        <w:rPr>
          <w:w w:val="105"/>
        </w:rPr>
        <w:t>educação</w:t>
      </w:r>
      <w:r>
        <w:rPr>
          <w:spacing w:val="-18"/>
          <w:w w:val="105"/>
        </w:rPr>
        <w:t xml:space="preserve"> </w:t>
      </w:r>
      <w:r>
        <w:rPr>
          <w:w w:val="105"/>
        </w:rPr>
        <w:t>básica,</w:t>
      </w:r>
    </w:p>
    <w:p w:rsidR="00384A0B" w:rsidRDefault="00384A0B">
      <w:pPr>
        <w:spacing w:line="242" w:lineRule="auto"/>
        <w:jc w:val="both"/>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74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03" name="Line 1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76569" id="Line 1740" o:spid="_x0000_s1026" style="position:absolute;z-index: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WgwkEi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pStyle w:val="Ttulo3"/>
        <w:ind w:left="5253" w:right="0"/>
        <w:jc w:val="left"/>
        <w:rPr>
          <w:sz w:val="28"/>
        </w:rPr>
      </w:pPr>
      <w:r>
        <w:rPr>
          <w:w w:val="75"/>
        </w:rPr>
        <w:t xml:space="preserve">| </w:t>
      </w:r>
      <w:r>
        <w:rPr>
          <w:w w:val="80"/>
          <w:vertAlign w:val="subscript"/>
        </w:rPr>
        <w:t>1</w:t>
      </w:r>
      <w:r w:rsidR="00FD61A6">
        <w:rPr>
          <w:w w:val="80"/>
          <w:vertAlign w:val="subscript"/>
        </w:rPr>
        <w:t>2</w:t>
      </w:r>
      <w:r>
        <w:rPr>
          <w:w w:val="80"/>
        </w:rPr>
        <w:t xml:space="preserve"> </w:t>
      </w:r>
      <w:r>
        <w:rPr>
          <w:w w:val="75"/>
          <w:sz w:val="28"/>
        </w:rPr>
        <w:t>|</w:t>
      </w:r>
    </w:p>
    <w:p w:rsidR="00384A0B" w:rsidRDefault="00384A0B">
      <w:pPr>
        <w:pStyle w:val="Corpodetexto"/>
        <w:spacing w:before="3"/>
        <w:rPr>
          <w:sz w:val="36"/>
        </w:rPr>
      </w:pPr>
    </w:p>
    <w:p w:rsidR="00384A0B" w:rsidRDefault="00F02420">
      <w:pPr>
        <w:pStyle w:val="Corpodetexto"/>
        <w:spacing w:before="1" w:line="242" w:lineRule="auto"/>
        <w:ind w:left="1247" w:right="2264"/>
        <w:jc w:val="both"/>
      </w:pPr>
      <w:r>
        <w:rPr>
          <w:w w:val="105"/>
        </w:rPr>
        <w:t>através de cursos de licenciatura oferecidos na modalidade educação semipresencial, com a</w:t>
      </w:r>
      <w:r>
        <w:rPr>
          <w:spacing w:val="-32"/>
          <w:w w:val="105"/>
        </w:rPr>
        <w:t xml:space="preserve"> </w:t>
      </w:r>
      <w:r>
        <w:rPr>
          <w:w w:val="105"/>
        </w:rPr>
        <w:t>utili- zação</w:t>
      </w:r>
      <w:r>
        <w:rPr>
          <w:spacing w:val="-8"/>
          <w:w w:val="105"/>
        </w:rPr>
        <w:t xml:space="preserve"> </w:t>
      </w:r>
      <w:r>
        <w:rPr>
          <w:w w:val="105"/>
        </w:rPr>
        <w:t>de</w:t>
      </w:r>
      <w:r>
        <w:rPr>
          <w:spacing w:val="-8"/>
          <w:w w:val="105"/>
        </w:rPr>
        <w:t xml:space="preserve"> </w:t>
      </w:r>
      <w:r>
        <w:rPr>
          <w:w w:val="105"/>
        </w:rPr>
        <w:t>tecnologias</w:t>
      </w:r>
      <w:r>
        <w:rPr>
          <w:spacing w:val="-8"/>
          <w:w w:val="105"/>
        </w:rPr>
        <w:t xml:space="preserve"> </w:t>
      </w:r>
      <w:r>
        <w:rPr>
          <w:w w:val="105"/>
        </w:rPr>
        <w:t>de</w:t>
      </w:r>
      <w:r>
        <w:rPr>
          <w:spacing w:val="-8"/>
          <w:w w:val="105"/>
        </w:rPr>
        <w:t xml:space="preserve"> </w:t>
      </w:r>
      <w:r>
        <w:rPr>
          <w:w w:val="105"/>
        </w:rPr>
        <w:t>informação</w:t>
      </w:r>
      <w:r>
        <w:rPr>
          <w:spacing w:val="-7"/>
          <w:w w:val="105"/>
        </w:rPr>
        <w:t xml:space="preserve"> </w:t>
      </w:r>
      <w:r>
        <w:rPr>
          <w:w w:val="105"/>
        </w:rPr>
        <w:t>e</w:t>
      </w:r>
      <w:r>
        <w:rPr>
          <w:spacing w:val="-8"/>
          <w:w w:val="105"/>
        </w:rPr>
        <w:t xml:space="preserve"> </w:t>
      </w:r>
      <w:r>
        <w:rPr>
          <w:w w:val="105"/>
        </w:rPr>
        <w:t>comunicação.</w:t>
      </w:r>
      <w:r>
        <w:rPr>
          <w:spacing w:val="-8"/>
          <w:w w:val="105"/>
        </w:rPr>
        <w:t xml:space="preserve"> </w:t>
      </w:r>
      <w:r>
        <w:rPr>
          <w:w w:val="105"/>
        </w:rPr>
        <w:t>Este</w:t>
      </w:r>
      <w:r>
        <w:rPr>
          <w:spacing w:val="-8"/>
          <w:w w:val="105"/>
        </w:rPr>
        <w:t xml:space="preserve"> </w:t>
      </w:r>
      <w:r>
        <w:rPr>
          <w:w w:val="105"/>
        </w:rPr>
        <w:t>centro</w:t>
      </w:r>
      <w:r>
        <w:rPr>
          <w:spacing w:val="-8"/>
          <w:w w:val="105"/>
        </w:rPr>
        <w:t xml:space="preserve"> </w:t>
      </w:r>
      <w:r>
        <w:rPr>
          <w:w w:val="105"/>
        </w:rPr>
        <w:t>não</w:t>
      </w:r>
      <w:r>
        <w:rPr>
          <w:spacing w:val="-7"/>
          <w:w w:val="105"/>
        </w:rPr>
        <w:t xml:space="preserve"> </w:t>
      </w:r>
      <w:r>
        <w:rPr>
          <w:w w:val="105"/>
        </w:rPr>
        <w:t>apenas</w:t>
      </w:r>
      <w:r>
        <w:rPr>
          <w:spacing w:val="-8"/>
          <w:w w:val="105"/>
        </w:rPr>
        <w:t xml:space="preserve"> </w:t>
      </w:r>
      <w:r>
        <w:rPr>
          <w:w w:val="105"/>
        </w:rPr>
        <w:t>permite</w:t>
      </w:r>
      <w:r>
        <w:rPr>
          <w:spacing w:val="-8"/>
          <w:w w:val="105"/>
        </w:rPr>
        <w:t xml:space="preserve"> </w:t>
      </w:r>
      <w:r>
        <w:rPr>
          <w:w w:val="105"/>
        </w:rPr>
        <w:t>a</w:t>
      </w:r>
      <w:r>
        <w:rPr>
          <w:spacing w:val="-8"/>
          <w:w w:val="105"/>
        </w:rPr>
        <w:t xml:space="preserve"> </w:t>
      </w:r>
      <w:r>
        <w:rPr>
          <w:w w:val="105"/>
        </w:rPr>
        <w:t>inclusão</w:t>
      </w:r>
      <w:r>
        <w:rPr>
          <w:spacing w:val="-8"/>
          <w:w w:val="105"/>
        </w:rPr>
        <w:t xml:space="preserve"> </w:t>
      </w:r>
      <w:r>
        <w:rPr>
          <w:w w:val="105"/>
        </w:rPr>
        <w:t>de estudantes</w:t>
      </w:r>
      <w:r>
        <w:rPr>
          <w:spacing w:val="-17"/>
          <w:w w:val="105"/>
        </w:rPr>
        <w:t xml:space="preserve"> </w:t>
      </w:r>
      <w:r>
        <w:rPr>
          <w:w w:val="105"/>
        </w:rPr>
        <w:t>que</w:t>
      </w:r>
      <w:r>
        <w:rPr>
          <w:spacing w:val="-17"/>
          <w:w w:val="105"/>
        </w:rPr>
        <w:t xml:space="preserve"> </w:t>
      </w:r>
      <w:r>
        <w:rPr>
          <w:w w:val="105"/>
        </w:rPr>
        <w:t>não</w:t>
      </w:r>
      <w:r>
        <w:rPr>
          <w:spacing w:val="-17"/>
          <w:w w:val="105"/>
        </w:rPr>
        <w:t xml:space="preserve"> </w:t>
      </w:r>
      <w:r>
        <w:rPr>
          <w:w w:val="105"/>
        </w:rPr>
        <w:t>teriam</w:t>
      </w:r>
      <w:r>
        <w:rPr>
          <w:spacing w:val="-17"/>
          <w:w w:val="105"/>
        </w:rPr>
        <w:t xml:space="preserve"> </w:t>
      </w:r>
      <w:r>
        <w:rPr>
          <w:w w:val="105"/>
        </w:rPr>
        <w:t>possibilidades</w:t>
      </w:r>
      <w:r>
        <w:rPr>
          <w:spacing w:val="-17"/>
          <w:w w:val="105"/>
        </w:rPr>
        <w:t xml:space="preserve"> </w:t>
      </w:r>
      <w:r>
        <w:rPr>
          <w:w w:val="105"/>
        </w:rPr>
        <w:t>de</w:t>
      </w:r>
      <w:r>
        <w:rPr>
          <w:spacing w:val="-17"/>
          <w:w w:val="105"/>
        </w:rPr>
        <w:t xml:space="preserve"> </w:t>
      </w:r>
      <w:r>
        <w:rPr>
          <w:w w:val="105"/>
        </w:rPr>
        <w:t>acesso</w:t>
      </w:r>
      <w:r>
        <w:rPr>
          <w:spacing w:val="-17"/>
          <w:w w:val="105"/>
        </w:rPr>
        <w:t xml:space="preserve"> </w:t>
      </w:r>
      <w:r>
        <w:rPr>
          <w:w w:val="105"/>
        </w:rPr>
        <w:t>ao</w:t>
      </w:r>
      <w:r>
        <w:rPr>
          <w:spacing w:val="-17"/>
          <w:w w:val="105"/>
        </w:rPr>
        <w:t xml:space="preserve"> </w:t>
      </w:r>
      <w:r>
        <w:rPr>
          <w:w w:val="105"/>
        </w:rPr>
        <w:t>ensino</w:t>
      </w:r>
      <w:r>
        <w:rPr>
          <w:spacing w:val="-17"/>
          <w:w w:val="105"/>
        </w:rPr>
        <w:t xml:space="preserve"> </w:t>
      </w:r>
      <w:r>
        <w:rPr>
          <w:w w:val="105"/>
        </w:rPr>
        <w:t>superior</w:t>
      </w:r>
      <w:r>
        <w:rPr>
          <w:spacing w:val="-17"/>
          <w:w w:val="105"/>
        </w:rPr>
        <w:t xml:space="preserve"> </w:t>
      </w:r>
      <w:r>
        <w:rPr>
          <w:w w:val="105"/>
        </w:rPr>
        <w:t>convencional,</w:t>
      </w:r>
      <w:r>
        <w:rPr>
          <w:spacing w:val="-17"/>
          <w:w w:val="105"/>
        </w:rPr>
        <w:t xml:space="preserve"> </w:t>
      </w:r>
      <w:r>
        <w:rPr>
          <w:w w:val="105"/>
        </w:rPr>
        <w:t>mas</w:t>
      </w:r>
      <w:r>
        <w:rPr>
          <w:spacing w:val="-17"/>
          <w:w w:val="105"/>
        </w:rPr>
        <w:t xml:space="preserve"> </w:t>
      </w:r>
      <w:r>
        <w:rPr>
          <w:w w:val="105"/>
        </w:rPr>
        <w:t>também permite</w:t>
      </w:r>
      <w:r>
        <w:rPr>
          <w:spacing w:val="-30"/>
          <w:w w:val="105"/>
        </w:rPr>
        <w:t xml:space="preserve"> </w:t>
      </w:r>
      <w:r>
        <w:rPr>
          <w:w w:val="105"/>
        </w:rPr>
        <w:t>a</w:t>
      </w:r>
      <w:r>
        <w:rPr>
          <w:spacing w:val="-30"/>
          <w:w w:val="105"/>
        </w:rPr>
        <w:t xml:space="preserve"> </w:t>
      </w:r>
      <w:r>
        <w:rPr>
          <w:w w:val="105"/>
        </w:rPr>
        <w:t>produção</w:t>
      </w:r>
      <w:r>
        <w:rPr>
          <w:spacing w:val="-30"/>
          <w:w w:val="105"/>
        </w:rPr>
        <w:t xml:space="preserve"> </w:t>
      </w:r>
      <w:r>
        <w:rPr>
          <w:w w:val="105"/>
        </w:rPr>
        <w:t>de</w:t>
      </w:r>
      <w:r>
        <w:rPr>
          <w:spacing w:val="-30"/>
          <w:w w:val="105"/>
        </w:rPr>
        <w:t xml:space="preserve"> </w:t>
      </w:r>
      <w:r>
        <w:rPr>
          <w:w w:val="105"/>
        </w:rPr>
        <w:t>moderno</w:t>
      </w:r>
      <w:r>
        <w:rPr>
          <w:spacing w:val="-30"/>
          <w:w w:val="105"/>
        </w:rPr>
        <w:t xml:space="preserve"> </w:t>
      </w:r>
      <w:r>
        <w:rPr>
          <w:w w:val="105"/>
        </w:rPr>
        <w:t>material</w:t>
      </w:r>
      <w:r>
        <w:rPr>
          <w:spacing w:val="-30"/>
          <w:w w:val="105"/>
        </w:rPr>
        <w:t xml:space="preserve"> </w:t>
      </w:r>
      <w:r>
        <w:rPr>
          <w:w w:val="105"/>
        </w:rPr>
        <w:t>didático,</w:t>
      </w:r>
      <w:r>
        <w:rPr>
          <w:spacing w:val="-30"/>
          <w:w w:val="105"/>
        </w:rPr>
        <w:t xml:space="preserve"> </w:t>
      </w:r>
      <w:r>
        <w:rPr>
          <w:w w:val="105"/>
        </w:rPr>
        <w:t>impactando</w:t>
      </w:r>
      <w:r>
        <w:rPr>
          <w:spacing w:val="-30"/>
          <w:w w:val="105"/>
        </w:rPr>
        <w:t xml:space="preserve"> </w:t>
      </w:r>
      <w:r>
        <w:rPr>
          <w:w w:val="105"/>
        </w:rPr>
        <w:t>positivamente,</w:t>
      </w:r>
      <w:r>
        <w:rPr>
          <w:spacing w:val="-30"/>
          <w:w w:val="105"/>
        </w:rPr>
        <w:t xml:space="preserve"> </w:t>
      </w:r>
      <w:r>
        <w:rPr>
          <w:w w:val="105"/>
        </w:rPr>
        <w:t>inclusive,</w:t>
      </w:r>
      <w:r>
        <w:rPr>
          <w:spacing w:val="-30"/>
          <w:w w:val="105"/>
        </w:rPr>
        <w:t xml:space="preserve"> </w:t>
      </w:r>
      <w:r>
        <w:rPr>
          <w:w w:val="105"/>
        </w:rPr>
        <w:t>a</w:t>
      </w:r>
      <w:r>
        <w:rPr>
          <w:spacing w:val="-29"/>
          <w:w w:val="105"/>
        </w:rPr>
        <w:t xml:space="preserve"> </w:t>
      </w:r>
      <w:r>
        <w:rPr>
          <w:w w:val="105"/>
        </w:rPr>
        <w:t>educação superior</w:t>
      </w:r>
      <w:r>
        <w:rPr>
          <w:spacing w:val="-6"/>
          <w:w w:val="105"/>
        </w:rPr>
        <w:t xml:space="preserve"> </w:t>
      </w:r>
      <w:r>
        <w:rPr>
          <w:w w:val="105"/>
        </w:rPr>
        <w:t>presencial.</w:t>
      </w:r>
    </w:p>
    <w:p w:rsidR="00384A0B" w:rsidRDefault="00384A0B">
      <w:pPr>
        <w:pStyle w:val="Corpodetexto"/>
        <w:spacing w:before="8"/>
      </w:pPr>
    </w:p>
    <w:p w:rsidR="00384A0B" w:rsidRDefault="00F02420">
      <w:pPr>
        <w:pStyle w:val="Corpodetexto"/>
        <w:spacing w:before="1" w:line="242" w:lineRule="auto"/>
        <w:ind w:left="1247" w:right="2265"/>
        <w:jc w:val="both"/>
      </w:pPr>
      <w:r>
        <w:rPr>
          <w:w w:val="105"/>
        </w:rPr>
        <w:t>O quarto foi o direcionamento da universidade para políticas inclusivas, tendo em vista o históri- co</w:t>
      </w:r>
      <w:r>
        <w:rPr>
          <w:spacing w:val="-4"/>
          <w:w w:val="105"/>
        </w:rPr>
        <w:t xml:space="preserve"> </w:t>
      </w:r>
      <w:r>
        <w:rPr>
          <w:w w:val="105"/>
        </w:rPr>
        <w:t>de</w:t>
      </w:r>
      <w:r>
        <w:rPr>
          <w:spacing w:val="-3"/>
          <w:w w:val="105"/>
        </w:rPr>
        <w:t xml:space="preserve"> </w:t>
      </w:r>
      <w:r>
        <w:rPr>
          <w:w w:val="105"/>
        </w:rPr>
        <w:t>insensibilidade</w:t>
      </w:r>
      <w:r>
        <w:rPr>
          <w:spacing w:val="-3"/>
          <w:w w:val="105"/>
        </w:rPr>
        <w:t xml:space="preserve"> </w:t>
      </w:r>
      <w:r>
        <w:rPr>
          <w:w w:val="105"/>
        </w:rPr>
        <w:t>quanto</w:t>
      </w:r>
      <w:r>
        <w:rPr>
          <w:spacing w:val="-3"/>
          <w:w w:val="105"/>
        </w:rPr>
        <w:t xml:space="preserve"> </w:t>
      </w:r>
      <w:r>
        <w:rPr>
          <w:w w:val="105"/>
        </w:rPr>
        <w:t>às</w:t>
      </w:r>
      <w:r>
        <w:rPr>
          <w:spacing w:val="-3"/>
          <w:w w:val="105"/>
        </w:rPr>
        <w:t xml:space="preserve"> </w:t>
      </w:r>
      <w:r>
        <w:rPr>
          <w:w w:val="105"/>
        </w:rPr>
        <w:t>necessidades</w:t>
      </w:r>
      <w:r>
        <w:rPr>
          <w:spacing w:val="-3"/>
          <w:w w:val="105"/>
        </w:rPr>
        <w:t xml:space="preserve"> </w:t>
      </w:r>
      <w:r>
        <w:rPr>
          <w:w w:val="105"/>
        </w:rPr>
        <w:t>de</w:t>
      </w:r>
      <w:r>
        <w:rPr>
          <w:spacing w:val="-3"/>
          <w:w w:val="105"/>
        </w:rPr>
        <w:t xml:space="preserve"> </w:t>
      </w:r>
      <w:r>
        <w:rPr>
          <w:w w:val="105"/>
        </w:rPr>
        <w:t>segmentos</w:t>
      </w:r>
      <w:r>
        <w:rPr>
          <w:spacing w:val="-4"/>
          <w:w w:val="105"/>
        </w:rPr>
        <w:t xml:space="preserve"> </w:t>
      </w:r>
      <w:r>
        <w:rPr>
          <w:w w:val="105"/>
        </w:rPr>
        <w:t>sociais</w:t>
      </w:r>
      <w:r>
        <w:rPr>
          <w:spacing w:val="-3"/>
          <w:w w:val="105"/>
        </w:rPr>
        <w:t xml:space="preserve"> </w:t>
      </w:r>
      <w:r>
        <w:rPr>
          <w:w w:val="105"/>
        </w:rPr>
        <w:t>excluídos</w:t>
      </w:r>
      <w:r>
        <w:rPr>
          <w:spacing w:val="-3"/>
          <w:w w:val="105"/>
        </w:rPr>
        <w:t xml:space="preserve"> </w:t>
      </w:r>
      <w:r>
        <w:rPr>
          <w:w w:val="105"/>
        </w:rPr>
        <w:t>do</w:t>
      </w:r>
      <w:r>
        <w:rPr>
          <w:spacing w:val="-3"/>
          <w:w w:val="105"/>
        </w:rPr>
        <w:t xml:space="preserve"> </w:t>
      </w:r>
      <w:r>
        <w:rPr>
          <w:w w:val="105"/>
        </w:rPr>
        <w:t>acesso</w:t>
      </w:r>
      <w:r>
        <w:rPr>
          <w:spacing w:val="-3"/>
          <w:w w:val="105"/>
        </w:rPr>
        <w:t xml:space="preserve"> </w:t>
      </w:r>
      <w:r>
        <w:rPr>
          <w:w w:val="105"/>
        </w:rPr>
        <w:t>ao</w:t>
      </w:r>
      <w:r>
        <w:rPr>
          <w:spacing w:val="-3"/>
          <w:w w:val="105"/>
        </w:rPr>
        <w:t xml:space="preserve"> </w:t>
      </w:r>
      <w:r>
        <w:rPr>
          <w:w w:val="105"/>
        </w:rPr>
        <w:t>ensino superior.</w:t>
      </w:r>
      <w:r>
        <w:rPr>
          <w:spacing w:val="-5"/>
          <w:w w:val="105"/>
        </w:rPr>
        <w:t xml:space="preserve"> </w:t>
      </w:r>
      <w:r>
        <w:rPr>
          <w:w w:val="105"/>
        </w:rPr>
        <w:t>além</w:t>
      </w:r>
      <w:r>
        <w:rPr>
          <w:spacing w:val="-4"/>
          <w:w w:val="105"/>
        </w:rPr>
        <w:t xml:space="preserve"> </w:t>
      </w:r>
      <w:r>
        <w:rPr>
          <w:w w:val="105"/>
        </w:rPr>
        <w:t>do</w:t>
      </w:r>
      <w:r>
        <w:rPr>
          <w:spacing w:val="-5"/>
          <w:w w:val="105"/>
        </w:rPr>
        <w:t xml:space="preserve"> </w:t>
      </w:r>
      <w:r>
        <w:rPr>
          <w:w w:val="105"/>
        </w:rPr>
        <w:t>já</w:t>
      </w:r>
      <w:r>
        <w:rPr>
          <w:spacing w:val="-4"/>
          <w:w w:val="105"/>
        </w:rPr>
        <w:t xml:space="preserve"> </w:t>
      </w:r>
      <w:r>
        <w:rPr>
          <w:w w:val="105"/>
        </w:rPr>
        <w:t>citado</w:t>
      </w:r>
      <w:r>
        <w:rPr>
          <w:spacing w:val="-4"/>
          <w:w w:val="105"/>
        </w:rPr>
        <w:t xml:space="preserve"> </w:t>
      </w:r>
      <w:r>
        <w:rPr>
          <w:w w:val="105"/>
        </w:rPr>
        <w:t>CEsad,</w:t>
      </w:r>
      <w:r>
        <w:rPr>
          <w:spacing w:val="-5"/>
          <w:w w:val="105"/>
        </w:rPr>
        <w:t xml:space="preserve"> </w:t>
      </w:r>
      <w:r>
        <w:rPr>
          <w:w w:val="105"/>
        </w:rPr>
        <w:t>um</w:t>
      </w:r>
      <w:r>
        <w:rPr>
          <w:spacing w:val="-4"/>
          <w:w w:val="105"/>
        </w:rPr>
        <w:t xml:space="preserve"> </w:t>
      </w:r>
      <w:r>
        <w:rPr>
          <w:w w:val="105"/>
        </w:rPr>
        <w:t>conjunto</w:t>
      </w:r>
      <w:r>
        <w:rPr>
          <w:spacing w:val="-4"/>
          <w:w w:val="105"/>
        </w:rPr>
        <w:t xml:space="preserve"> </w:t>
      </w:r>
      <w:r>
        <w:rPr>
          <w:w w:val="105"/>
        </w:rPr>
        <w:t>de</w:t>
      </w:r>
      <w:r>
        <w:rPr>
          <w:spacing w:val="-5"/>
          <w:w w:val="105"/>
        </w:rPr>
        <w:t xml:space="preserve"> </w:t>
      </w:r>
      <w:r>
        <w:rPr>
          <w:w w:val="105"/>
        </w:rPr>
        <w:t>ações</w:t>
      </w:r>
      <w:r>
        <w:rPr>
          <w:spacing w:val="-4"/>
          <w:w w:val="105"/>
        </w:rPr>
        <w:t xml:space="preserve"> </w:t>
      </w:r>
      <w:r>
        <w:rPr>
          <w:w w:val="105"/>
        </w:rPr>
        <w:t>foi</w:t>
      </w:r>
      <w:r>
        <w:rPr>
          <w:spacing w:val="-5"/>
          <w:w w:val="105"/>
        </w:rPr>
        <w:t xml:space="preserve"> </w:t>
      </w:r>
      <w:r>
        <w:rPr>
          <w:w w:val="105"/>
        </w:rPr>
        <w:t>desenvolvido,</w:t>
      </w:r>
      <w:r>
        <w:rPr>
          <w:spacing w:val="-4"/>
          <w:w w:val="105"/>
        </w:rPr>
        <w:t xml:space="preserve"> </w:t>
      </w:r>
      <w:r>
        <w:rPr>
          <w:w w:val="105"/>
        </w:rPr>
        <w:t>tendo</w:t>
      </w:r>
      <w:r>
        <w:rPr>
          <w:spacing w:val="-4"/>
          <w:w w:val="105"/>
        </w:rPr>
        <w:t xml:space="preserve"> </w:t>
      </w:r>
      <w:r>
        <w:rPr>
          <w:w w:val="105"/>
        </w:rPr>
        <w:t>em</w:t>
      </w:r>
      <w:r>
        <w:rPr>
          <w:spacing w:val="-5"/>
          <w:w w:val="105"/>
        </w:rPr>
        <w:t xml:space="preserve"> </w:t>
      </w:r>
      <w:r>
        <w:rPr>
          <w:w w:val="105"/>
        </w:rPr>
        <w:t>vista</w:t>
      </w:r>
      <w:r>
        <w:rPr>
          <w:spacing w:val="-4"/>
          <w:w w:val="105"/>
        </w:rPr>
        <w:t xml:space="preserve"> </w:t>
      </w:r>
      <w:r>
        <w:rPr>
          <w:w w:val="105"/>
        </w:rPr>
        <w:t>essa</w:t>
      </w:r>
      <w:r>
        <w:rPr>
          <w:spacing w:val="-4"/>
          <w:w w:val="105"/>
        </w:rPr>
        <w:t xml:space="preserve"> </w:t>
      </w:r>
      <w:r>
        <w:rPr>
          <w:w w:val="105"/>
        </w:rPr>
        <w:t>di- retriz.</w:t>
      </w:r>
      <w:r>
        <w:rPr>
          <w:spacing w:val="-5"/>
          <w:w w:val="105"/>
        </w:rPr>
        <w:t xml:space="preserve"> </w:t>
      </w:r>
      <w:r>
        <w:rPr>
          <w:w w:val="105"/>
        </w:rPr>
        <w:t>devemos</w:t>
      </w:r>
      <w:r>
        <w:rPr>
          <w:spacing w:val="-5"/>
          <w:w w:val="105"/>
        </w:rPr>
        <w:t xml:space="preserve"> </w:t>
      </w:r>
      <w:r>
        <w:rPr>
          <w:w w:val="105"/>
        </w:rPr>
        <w:t>mencionar</w:t>
      </w:r>
      <w:r>
        <w:rPr>
          <w:spacing w:val="-4"/>
          <w:w w:val="105"/>
        </w:rPr>
        <w:t xml:space="preserve"> </w:t>
      </w:r>
      <w:r>
        <w:rPr>
          <w:w w:val="105"/>
        </w:rPr>
        <w:t>os</w:t>
      </w:r>
      <w:r>
        <w:rPr>
          <w:spacing w:val="-5"/>
          <w:w w:val="105"/>
        </w:rPr>
        <w:t xml:space="preserve"> </w:t>
      </w:r>
      <w:r>
        <w:rPr>
          <w:w w:val="105"/>
        </w:rPr>
        <w:t>esforços</w:t>
      </w:r>
      <w:r>
        <w:rPr>
          <w:spacing w:val="-5"/>
          <w:w w:val="105"/>
        </w:rPr>
        <w:t xml:space="preserve"> </w:t>
      </w:r>
      <w:r>
        <w:rPr>
          <w:w w:val="105"/>
        </w:rPr>
        <w:t>para</w:t>
      </w:r>
      <w:r>
        <w:rPr>
          <w:spacing w:val="-4"/>
          <w:w w:val="105"/>
        </w:rPr>
        <w:t xml:space="preserve"> </w:t>
      </w:r>
      <w:r>
        <w:rPr>
          <w:w w:val="105"/>
        </w:rPr>
        <w:t>ampliação</w:t>
      </w:r>
      <w:r>
        <w:rPr>
          <w:spacing w:val="-5"/>
          <w:w w:val="105"/>
        </w:rPr>
        <w:t xml:space="preserve"> </w:t>
      </w:r>
      <w:r>
        <w:rPr>
          <w:w w:val="105"/>
        </w:rPr>
        <w:t>do</w:t>
      </w:r>
      <w:r>
        <w:rPr>
          <w:spacing w:val="-5"/>
          <w:w w:val="105"/>
        </w:rPr>
        <w:t xml:space="preserve"> </w:t>
      </w:r>
      <w:r>
        <w:rPr>
          <w:w w:val="105"/>
        </w:rPr>
        <w:t>número</w:t>
      </w:r>
      <w:r>
        <w:rPr>
          <w:spacing w:val="-4"/>
          <w:w w:val="105"/>
        </w:rPr>
        <w:t xml:space="preserve"> </w:t>
      </w:r>
      <w:r>
        <w:rPr>
          <w:w w:val="105"/>
        </w:rPr>
        <w:t>de</w:t>
      </w:r>
      <w:r>
        <w:rPr>
          <w:spacing w:val="-5"/>
          <w:w w:val="105"/>
        </w:rPr>
        <w:t xml:space="preserve"> </w:t>
      </w:r>
      <w:r>
        <w:rPr>
          <w:w w:val="105"/>
        </w:rPr>
        <w:t>vagas</w:t>
      </w:r>
      <w:r>
        <w:rPr>
          <w:spacing w:val="-4"/>
          <w:w w:val="105"/>
        </w:rPr>
        <w:t xml:space="preserve"> </w:t>
      </w:r>
      <w:r>
        <w:rPr>
          <w:w w:val="105"/>
        </w:rPr>
        <w:t>em</w:t>
      </w:r>
      <w:r>
        <w:rPr>
          <w:spacing w:val="-5"/>
          <w:w w:val="105"/>
        </w:rPr>
        <w:t xml:space="preserve"> </w:t>
      </w:r>
      <w:r>
        <w:rPr>
          <w:w w:val="105"/>
        </w:rPr>
        <w:t>cursos</w:t>
      </w:r>
      <w:r>
        <w:rPr>
          <w:spacing w:val="-5"/>
          <w:w w:val="105"/>
        </w:rPr>
        <w:t xml:space="preserve"> </w:t>
      </w:r>
      <w:r>
        <w:rPr>
          <w:w w:val="105"/>
        </w:rPr>
        <w:t>de</w:t>
      </w:r>
      <w:r>
        <w:rPr>
          <w:spacing w:val="-4"/>
          <w:w w:val="105"/>
        </w:rPr>
        <w:t xml:space="preserve"> </w:t>
      </w:r>
      <w:r>
        <w:rPr>
          <w:w w:val="105"/>
        </w:rPr>
        <w:t>gradua- ção,</w:t>
      </w:r>
      <w:r>
        <w:rPr>
          <w:spacing w:val="-26"/>
          <w:w w:val="105"/>
        </w:rPr>
        <w:t xml:space="preserve"> </w:t>
      </w:r>
      <w:r>
        <w:rPr>
          <w:w w:val="105"/>
        </w:rPr>
        <w:t>especialmente</w:t>
      </w:r>
      <w:r>
        <w:rPr>
          <w:spacing w:val="-26"/>
          <w:w w:val="105"/>
        </w:rPr>
        <w:t xml:space="preserve"> </w:t>
      </w:r>
      <w:r>
        <w:rPr>
          <w:w w:val="105"/>
        </w:rPr>
        <w:t>nas</w:t>
      </w:r>
      <w:r>
        <w:rPr>
          <w:spacing w:val="-25"/>
          <w:w w:val="105"/>
        </w:rPr>
        <w:t xml:space="preserve"> </w:t>
      </w:r>
      <w:r>
        <w:rPr>
          <w:w w:val="105"/>
        </w:rPr>
        <w:t>opções</w:t>
      </w:r>
      <w:r>
        <w:rPr>
          <w:spacing w:val="-26"/>
          <w:w w:val="105"/>
        </w:rPr>
        <w:t xml:space="preserve"> </w:t>
      </w:r>
      <w:r>
        <w:rPr>
          <w:w w:val="105"/>
        </w:rPr>
        <w:t>de</w:t>
      </w:r>
      <w:r>
        <w:rPr>
          <w:spacing w:val="-25"/>
          <w:w w:val="105"/>
        </w:rPr>
        <w:t xml:space="preserve"> </w:t>
      </w:r>
      <w:r>
        <w:rPr>
          <w:w w:val="105"/>
        </w:rPr>
        <w:t>cursos</w:t>
      </w:r>
      <w:r>
        <w:rPr>
          <w:spacing w:val="-26"/>
          <w:w w:val="105"/>
        </w:rPr>
        <w:t xml:space="preserve"> </w:t>
      </w:r>
      <w:r>
        <w:rPr>
          <w:w w:val="105"/>
        </w:rPr>
        <w:t>noturnos,</w:t>
      </w:r>
      <w:r>
        <w:rPr>
          <w:spacing w:val="-25"/>
          <w:w w:val="105"/>
        </w:rPr>
        <w:t xml:space="preserve"> </w:t>
      </w:r>
      <w:r>
        <w:rPr>
          <w:w w:val="105"/>
        </w:rPr>
        <w:t>mais</w:t>
      </w:r>
      <w:r>
        <w:rPr>
          <w:spacing w:val="-26"/>
          <w:w w:val="105"/>
        </w:rPr>
        <w:t xml:space="preserve"> </w:t>
      </w:r>
      <w:r>
        <w:rPr>
          <w:w w:val="105"/>
        </w:rPr>
        <w:t>adequadas</w:t>
      </w:r>
      <w:r>
        <w:rPr>
          <w:spacing w:val="-25"/>
          <w:w w:val="105"/>
        </w:rPr>
        <w:t xml:space="preserve"> </w:t>
      </w:r>
      <w:r>
        <w:rPr>
          <w:w w:val="105"/>
        </w:rPr>
        <w:t>às</w:t>
      </w:r>
      <w:r>
        <w:rPr>
          <w:spacing w:val="-26"/>
          <w:w w:val="105"/>
        </w:rPr>
        <w:t xml:space="preserve"> </w:t>
      </w:r>
      <w:r>
        <w:rPr>
          <w:w w:val="105"/>
        </w:rPr>
        <w:t>necessidades</w:t>
      </w:r>
      <w:r>
        <w:rPr>
          <w:spacing w:val="-25"/>
          <w:w w:val="105"/>
        </w:rPr>
        <w:t xml:space="preserve"> </w:t>
      </w:r>
      <w:r>
        <w:rPr>
          <w:w w:val="105"/>
        </w:rPr>
        <w:t>dos</w:t>
      </w:r>
      <w:r>
        <w:rPr>
          <w:spacing w:val="-26"/>
          <w:w w:val="105"/>
        </w:rPr>
        <w:t xml:space="preserve"> </w:t>
      </w:r>
      <w:r>
        <w:rPr>
          <w:w w:val="105"/>
        </w:rPr>
        <w:t>estudantes trabalhadores,</w:t>
      </w:r>
      <w:r>
        <w:rPr>
          <w:spacing w:val="-24"/>
          <w:w w:val="105"/>
        </w:rPr>
        <w:t xml:space="preserve"> </w:t>
      </w:r>
      <w:r>
        <w:rPr>
          <w:w w:val="105"/>
        </w:rPr>
        <w:t>a</w:t>
      </w:r>
      <w:r>
        <w:rPr>
          <w:spacing w:val="-24"/>
          <w:w w:val="105"/>
        </w:rPr>
        <w:t xml:space="preserve"> </w:t>
      </w:r>
      <w:r>
        <w:rPr>
          <w:w w:val="105"/>
        </w:rPr>
        <w:t>própria</w:t>
      </w:r>
      <w:r>
        <w:rPr>
          <w:spacing w:val="-24"/>
          <w:w w:val="105"/>
        </w:rPr>
        <w:t xml:space="preserve"> </w:t>
      </w:r>
      <w:r>
        <w:rPr>
          <w:w w:val="105"/>
        </w:rPr>
        <w:t>implantação</w:t>
      </w:r>
      <w:r>
        <w:rPr>
          <w:spacing w:val="-24"/>
          <w:w w:val="105"/>
        </w:rPr>
        <w:t xml:space="preserve"> </w:t>
      </w:r>
      <w:r>
        <w:rPr>
          <w:w w:val="105"/>
        </w:rPr>
        <w:t>de</w:t>
      </w:r>
      <w:r>
        <w:rPr>
          <w:spacing w:val="-24"/>
          <w:w w:val="105"/>
        </w:rPr>
        <w:t xml:space="preserve"> </w:t>
      </w:r>
      <w:r>
        <w:rPr>
          <w:w w:val="105"/>
        </w:rPr>
        <w:t>campi</w:t>
      </w:r>
      <w:r>
        <w:rPr>
          <w:spacing w:val="-23"/>
          <w:w w:val="105"/>
        </w:rPr>
        <w:t xml:space="preserve"> </w:t>
      </w:r>
      <w:r>
        <w:rPr>
          <w:w w:val="105"/>
        </w:rPr>
        <w:t>universitários</w:t>
      </w:r>
      <w:r>
        <w:rPr>
          <w:spacing w:val="-24"/>
          <w:w w:val="105"/>
        </w:rPr>
        <w:t xml:space="preserve"> </w:t>
      </w:r>
      <w:r>
        <w:rPr>
          <w:w w:val="105"/>
        </w:rPr>
        <w:t>no</w:t>
      </w:r>
      <w:r>
        <w:rPr>
          <w:spacing w:val="-24"/>
          <w:w w:val="105"/>
        </w:rPr>
        <w:t xml:space="preserve"> </w:t>
      </w:r>
      <w:r>
        <w:rPr>
          <w:w w:val="105"/>
        </w:rPr>
        <w:t>interior</w:t>
      </w:r>
      <w:r>
        <w:rPr>
          <w:spacing w:val="-24"/>
          <w:w w:val="105"/>
        </w:rPr>
        <w:t xml:space="preserve"> </w:t>
      </w:r>
      <w:r>
        <w:rPr>
          <w:w w:val="105"/>
        </w:rPr>
        <w:t>do</w:t>
      </w:r>
      <w:r>
        <w:rPr>
          <w:spacing w:val="-24"/>
          <w:w w:val="105"/>
        </w:rPr>
        <w:t xml:space="preserve"> </w:t>
      </w:r>
      <w:r>
        <w:rPr>
          <w:w w:val="105"/>
        </w:rPr>
        <w:t>Estado,</w:t>
      </w:r>
      <w:r>
        <w:rPr>
          <w:spacing w:val="-24"/>
          <w:w w:val="105"/>
        </w:rPr>
        <w:t xml:space="preserve"> </w:t>
      </w:r>
      <w:r>
        <w:rPr>
          <w:w w:val="105"/>
        </w:rPr>
        <w:t>potencializando o</w:t>
      </w:r>
      <w:r>
        <w:rPr>
          <w:spacing w:val="-11"/>
          <w:w w:val="105"/>
        </w:rPr>
        <w:t xml:space="preserve"> </w:t>
      </w:r>
      <w:r>
        <w:rPr>
          <w:w w:val="105"/>
        </w:rPr>
        <w:t>acesso</w:t>
      </w:r>
      <w:r>
        <w:rPr>
          <w:spacing w:val="-10"/>
          <w:w w:val="105"/>
        </w:rPr>
        <w:t xml:space="preserve"> </w:t>
      </w:r>
      <w:r>
        <w:rPr>
          <w:w w:val="105"/>
        </w:rPr>
        <w:t>de</w:t>
      </w:r>
      <w:r>
        <w:rPr>
          <w:spacing w:val="-10"/>
          <w:w w:val="105"/>
        </w:rPr>
        <w:t xml:space="preserve"> </w:t>
      </w:r>
      <w:r>
        <w:rPr>
          <w:w w:val="105"/>
        </w:rPr>
        <w:t>estudantes</w:t>
      </w:r>
      <w:r>
        <w:rPr>
          <w:spacing w:val="-11"/>
          <w:w w:val="105"/>
        </w:rPr>
        <w:t xml:space="preserve"> </w:t>
      </w:r>
      <w:r>
        <w:rPr>
          <w:w w:val="105"/>
        </w:rPr>
        <w:t>residentes</w:t>
      </w:r>
      <w:r>
        <w:rPr>
          <w:spacing w:val="-10"/>
          <w:w w:val="105"/>
        </w:rPr>
        <w:t xml:space="preserve"> </w:t>
      </w:r>
      <w:r>
        <w:rPr>
          <w:w w:val="105"/>
        </w:rPr>
        <w:t>nas</w:t>
      </w:r>
      <w:r>
        <w:rPr>
          <w:spacing w:val="-10"/>
          <w:w w:val="105"/>
        </w:rPr>
        <w:t xml:space="preserve"> </w:t>
      </w:r>
      <w:r>
        <w:rPr>
          <w:w w:val="105"/>
        </w:rPr>
        <w:t>cidades</w:t>
      </w:r>
      <w:r>
        <w:rPr>
          <w:spacing w:val="-11"/>
          <w:w w:val="105"/>
        </w:rPr>
        <w:t xml:space="preserve"> </w:t>
      </w:r>
      <w:r>
        <w:rPr>
          <w:w w:val="105"/>
        </w:rPr>
        <w:t>interioranas</w:t>
      </w:r>
      <w:r>
        <w:rPr>
          <w:spacing w:val="-10"/>
          <w:w w:val="105"/>
        </w:rPr>
        <w:t xml:space="preserve"> </w:t>
      </w:r>
      <w:r>
        <w:rPr>
          <w:w w:val="105"/>
        </w:rPr>
        <w:t>e,</w:t>
      </w:r>
      <w:r>
        <w:rPr>
          <w:spacing w:val="-10"/>
          <w:w w:val="105"/>
        </w:rPr>
        <w:t xml:space="preserve"> </w:t>
      </w:r>
      <w:r>
        <w:rPr>
          <w:w w:val="105"/>
        </w:rPr>
        <w:t>final</w:t>
      </w:r>
      <w:r>
        <w:rPr>
          <w:spacing w:val="-11"/>
          <w:w w:val="105"/>
        </w:rPr>
        <w:t xml:space="preserve"> </w:t>
      </w:r>
      <w:r>
        <w:rPr>
          <w:w w:val="105"/>
        </w:rPr>
        <w:t>e</w:t>
      </w:r>
      <w:r>
        <w:rPr>
          <w:spacing w:val="-10"/>
          <w:w w:val="105"/>
        </w:rPr>
        <w:t xml:space="preserve"> </w:t>
      </w:r>
      <w:r>
        <w:rPr>
          <w:w w:val="105"/>
        </w:rPr>
        <w:t>especificamente,</w:t>
      </w:r>
      <w:r>
        <w:rPr>
          <w:spacing w:val="-10"/>
          <w:w w:val="105"/>
        </w:rPr>
        <w:t xml:space="preserve"> </w:t>
      </w:r>
      <w:r>
        <w:rPr>
          <w:w w:val="105"/>
        </w:rPr>
        <w:t>a</w:t>
      </w:r>
      <w:r>
        <w:rPr>
          <w:spacing w:val="-11"/>
          <w:w w:val="105"/>
        </w:rPr>
        <w:t xml:space="preserve"> </w:t>
      </w:r>
      <w:r>
        <w:rPr>
          <w:w w:val="105"/>
        </w:rPr>
        <w:t>adoção</w:t>
      </w:r>
      <w:r>
        <w:rPr>
          <w:spacing w:val="-10"/>
          <w:w w:val="105"/>
        </w:rPr>
        <w:t xml:space="preserve"> </w:t>
      </w:r>
      <w:r>
        <w:rPr>
          <w:w w:val="105"/>
        </w:rPr>
        <w:t>do Programa</w:t>
      </w:r>
      <w:r>
        <w:rPr>
          <w:spacing w:val="-15"/>
          <w:w w:val="105"/>
        </w:rPr>
        <w:t xml:space="preserve"> </w:t>
      </w:r>
      <w:r>
        <w:rPr>
          <w:w w:val="105"/>
        </w:rPr>
        <w:t>de</w:t>
      </w:r>
      <w:r>
        <w:rPr>
          <w:spacing w:val="-14"/>
          <w:w w:val="105"/>
        </w:rPr>
        <w:t xml:space="preserve"> </w:t>
      </w:r>
      <w:r>
        <w:rPr>
          <w:w w:val="105"/>
        </w:rPr>
        <w:t>ações</w:t>
      </w:r>
      <w:r>
        <w:rPr>
          <w:spacing w:val="-14"/>
          <w:w w:val="105"/>
        </w:rPr>
        <w:t xml:space="preserve"> </w:t>
      </w:r>
      <w:r>
        <w:rPr>
          <w:w w:val="105"/>
        </w:rPr>
        <w:t>afirmativas</w:t>
      </w:r>
      <w:r>
        <w:rPr>
          <w:spacing w:val="-14"/>
          <w:w w:val="105"/>
        </w:rPr>
        <w:t xml:space="preserve"> </w:t>
      </w:r>
      <w:r>
        <w:rPr>
          <w:spacing w:val="-3"/>
          <w:w w:val="105"/>
        </w:rPr>
        <w:t>(Paaf),</w:t>
      </w:r>
      <w:r>
        <w:rPr>
          <w:spacing w:val="-15"/>
          <w:w w:val="105"/>
        </w:rPr>
        <w:t xml:space="preserve"> </w:t>
      </w:r>
      <w:r>
        <w:rPr>
          <w:w w:val="105"/>
        </w:rPr>
        <w:t>com</w:t>
      </w:r>
      <w:r>
        <w:rPr>
          <w:spacing w:val="-14"/>
          <w:w w:val="105"/>
        </w:rPr>
        <w:t xml:space="preserve"> </w:t>
      </w:r>
      <w:r>
        <w:rPr>
          <w:w w:val="105"/>
        </w:rPr>
        <w:t>reserva</w:t>
      </w:r>
      <w:r>
        <w:rPr>
          <w:spacing w:val="-14"/>
          <w:w w:val="105"/>
        </w:rPr>
        <w:t xml:space="preserve"> </w:t>
      </w:r>
      <w:r>
        <w:rPr>
          <w:w w:val="105"/>
        </w:rPr>
        <w:t>de</w:t>
      </w:r>
      <w:r>
        <w:rPr>
          <w:spacing w:val="-14"/>
          <w:w w:val="105"/>
        </w:rPr>
        <w:t xml:space="preserve"> </w:t>
      </w:r>
      <w:r>
        <w:rPr>
          <w:w w:val="105"/>
        </w:rPr>
        <w:t>50%</w:t>
      </w:r>
      <w:r>
        <w:rPr>
          <w:spacing w:val="22"/>
          <w:w w:val="105"/>
        </w:rPr>
        <w:t xml:space="preserve"> </w:t>
      </w:r>
      <w:r>
        <w:rPr>
          <w:w w:val="105"/>
        </w:rPr>
        <w:t>das</w:t>
      </w:r>
      <w:r>
        <w:rPr>
          <w:spacing w:val="-14"/>
          <w:w w:val="105"/>
        </w:rPr>
        <w:t xml:space="preserve"> </w:t>
      </w:r>
      <w:r>
        <w:rPr>
          <w:w w:val="105"/>
        </w:rPr>
        <w:t>vagas,</w:t>
      </w:r>
      <w:r>
        <w:rPr>
          <w:spacing w:val="-15"/>
          <w:w w:val="105"/>
        </w:rPr>
        <w:t xml:space="preserve"> </w:t>
      </w:r>
      <w:r>
        <w:rPr>
          <w:w w:val="105"/>
        </w:rPr>
        <w:t>em</w:t>
      </w:r>
      <w:r>
        <w:rPr>
          <w:spacing w:val="-14"/>
          <w:w w:val="105"/>
        </w:rPr>
        <w:t xml:space="preserve"> </w:t>
      </w:r>
      <w:r>
        <w:rPr>
          <w:w w:val="105"/>
        </w:rPr>
        <w:t>cada</w:t>
      </w:r>
      <w:r>
        <w:rPr>
          <w:spacing w:val="-14"/>
          <w:w w:val="105"/>
        </w:rPr>
        <w:t xml:space="preserve"> </w:t>
      </w:r>
      <w:r>
        <w:rPr>
          <w:w w:val="105"/>
        </w:rPr>
        <w:t>curso</w:t>
      </w:r>
      <w:r>
        <w:rPr>
          <w:spacing w:val="-14"/>
          <w:w w:val="105"/>
        </w:rPr>
        <w:t xml:space="preserve"> </w:t>
      </w:r>
      <w:r>
        <w:rPr>
          <w:w w:val="105"/>
        </w:rPr>
        <w:t>para</w:t>
      </w:r>
      <w:r>
        <w:rPr>
          <w:spacing w:val="-15"/>
          <w:w w:val="105"/>
        </w:rPr>
        <w:t xml:space="preserve"> </w:t>
      </w:r>
      <w:r>
        <w:rPr>
          <w:w w:val="105"/>
        </w:rPr>
        <w:t>os</w:t>
      </w:r>
      <w:r>
        <w:rPr>
          <w:spacing w:val="-14"/>
          <w:w w:val="105"/>
        </w:rPr>
        <w:t xml:space="preserve"> </w:t>
      </w:r>
      <w:r>
        <w:rPr>
          <w:w w:val="105"/>
        </w:rPr>
        <w:t>egres- sos</w:t>
      </w:r>
      <w:r>
        <w:rPr>
          <w:spacing w:val="-12"/>
          <w:w w:val="105"/>
        </w:rPr>
        <w:t xml:space="preserve"> </w:t>
      </w:r>
      <w:r>
        <w:rPr>
          <w:w w:val="105"/>
        </w:rPr>
        <w:t>da</w:t>
      </w:r>
      <w:r>
        <w:rPr>
          <w:spacing w:val="-11"/>
          <w:w w:val="105"/>
        </w:rPr>
        <w:t xml:space="preserve"> </w:t>
      </w:r>
      <w:r>
        <w:rPr>
          <w:w w:val="105"/>
        </w:rPr>
        <w:t>escola</w:t>
      </w:r>
      <w:r>
        <w:rPr>
          <w:spacing w:val="-11"/>
          <w:w w:val="105"/>
        </w:rPr>
        <w:t xml:space="preserve"> </w:t>
      </w:r>
      <w:r>
        <w:rPr>
          <w:w w:val="105"/>
        </w:rPr>
        <w:t>pública</w:t>
      </w:r>
      <w:r>
        <w:rPr>
          <w:spacing w:val="-11"/>
          <w:w w:val="105"/>
        </w:rPr>
        <w:t xml:space="preserve"> </w:t>
      </w:r>
      <w:r>
        <w:rPr>
          <w:w w:val="105"/>
        </w:rPr>
        <w:t>e,</w:t>
      </w:r>
      <w:r>
        <w:rPr>
          <w:spacing w:val="-11"/>
          <w:w w:val="105"/>
        </w:rPr>
        <w:t xml:space="preserve"> </w:t>
      </w:r>
      <w:r>
        <w:rPr>
          <w:w w:val="105"/>
        </w:rPr>
        <w:t>dentro</w:t>
      </w:r>
      <w:r>
        <w:rPr>
          <w:spacing w:val="-11"/>
          <w:w w:val="105"/>
        </w:rPr>
        <w:t xml:space="preserve"> </w:t>
      </w:r>
      <w:r>
        <w:rPr>
          <w:w w:val="105"/>
        </w:rPr>
        <w:t>desta</w:t>
      </w:r>
      <w:r>
        <w:rPr>
          <w:spacing w:val="-11"/>
          <w:w w:val="105"/>
        </w:rPr>
        <w:t xml:space="preserve"> </w:t>
      </w:r>
      <w:r>
        <w:rPr>
          <w:w w:val="105"/>
        </w:rPr>
        <w:t>quota,</w:t>
      </w:r>
      <w:r>
        <w:rPr>
          <w:spacing w:val="-11"/>
          <w:w w:val="105"/>
        </w:rPr>
        <w:t xml:space="preserve"> </w:t>
      </w:r>
      <w:r>
        <w:rPr>
          <w:w w:val="105"/>
        </w:rPr>
        <w:t>uma</w:t>
      </w:r>
      <w:r>
        <w:rPr>
          <w:spacing w:val="-12"/>
          <w:w w:val="105"/>
        </w:rPr>
        <w:t xml:space="preserve"> </w:t>
      </w:r>
      <w:r>
        <w:rPr>
          <w:w w:val="105"/>
        </w:rPr>
        <w:t>subquota</w:t>
      </w:r>
      <w:r>
        <w:rPr>
          <w:spacing w:val="-11"/>
          <w:w w:val="105"/>
        </w:rPr>
        <w:t xml:space="preserve"> </w:t>
      </w:r>
      <w:r>
        <w:rPr>
          <w:w w:val="105"/>
        </w:rPr>
        <w:t>para</w:t>
      </w:r>
      <w:r>
        <w:rPr>
          <w:spacing w:val="-11"/>
          <w:w w:val="105"/>
        </w:rPr>
        <w:t xml:space="preserve"> </w:t>
      </w:r>
      <w:r>
        <w:rPr>
          <w:w w:val="105"/>
        </w:rPr>
        <w:t>os</w:t>
      </w:r>
      <w:r>
        <w:rPr>
          <w:spacing w:val="-11"/>
          <w:w w:val="105"/>
        </w:rPr>
        <w:t xml:space="preserve"> </w:t>
      </w:r>
      <w:r>
        <w:rPr>
          <w:w w:val="105"/>
        </w:rPr>
        <w:t>auto</w:t>
      </w:r>
      <w:r>
        <w:rPr>
          <w:spacing w:val="-11"/>
          <w:w w:val="105"/>
        </w:rPr>
        <w:t xml:space="preserve"> </w:t>
      </w:r>
      <w:r>
        <w:rPr>
          <w:w w:val="105"/>
        </w:rPr>
        <w:t>declarados</w:t>
      </w:r>
      <w:r>
        <w:rPr>
          <w:spacing w:val="-11"/>
          <w:w w:val="105"/>
        </w:rPr>
        <w:t xml:space="preserve"> </w:t>
      </w:r>
      <w:r>
        <w:rPr>
          <w:w w:val="105"/>
        </w:rPr>
        <w:t>negros,</w:t>
      </w:r>
      <w:r>
        <w:rPr>
          <w:spacing w:val="-11"/>
          <w:w w:val="105"/>
        </w:rPr>
        <w:t xml:space="preserve"> </w:t>
      </w:r>
      <w:r>
        <w:rPr>
          <w:w w:val="105"/>
        </w:rPr>
        <w:t>pardos ou</w:t>
      </w:r>
      <w:r>
        <w:rPr>
          <w:spacing w:val="-17"/>
          <w:w w:val="105"/>
        </w:rPr>
        <w:t xml:space="preserve"> </w:t>
      </w:r>
      <w:r>
        <w:rPr>
          <w:w w:val="105"/>
        </w:rPr>
        <w:t>indígenas,</w:t>
      </w:r>
      <w:r>
        <w:rPr>
          <w:spacing w:val="-17"/>
          <w:w w:val="105"/>
        </w:rPr>
        <w:t xml:space="preserve"> </w:t>
      </w:r>
      <w:r>
        <w:rPr>
          <w:w w:val="105"/>
        </w:rPr>
        <w:t>com</w:t>
      </w:r>
      <w:r>
        <w:rPr>
          <w:spacing w:val="-16"/>
          <w:w w:val="105"/>
        </w:rPr>
        <w:t xml:space="preserve"> </w:t>
      </w:r>
      <w:r>
        <w:rPr>
          <w:w w:val="105"/>
        </w:rPr>
        <w:t>o</w:t>
      </w:r>
      <w:r>
        <w:rPr>
          <w:spacing w:val="-17"/>
          <w:w w:val="105"/>
        </w:rPr>
        <w:t xml:space="preserve"> </w:t>
      </w:r>
      <w:r>
        <w:rPr>
          <w:w w:val="105"/>
        </w:rPr>
        <w:t>percentual</w:t>
      </w:r>
      <w:r>
        <w:rPr>
          <w:spacing w:val="-16"/>
          <w:w w:val="105"/>
        </w:rPr>
        <w:t xml:space="preserve"> </w:t>
      </w:r>
      <w:r>
        <w:rPr>
          <w:w w:val="105"/>
        </w:rPr>
        <w:t>de</w:t>
      </w:r>
      <w:r>
        <w:rPr>
          <w:spacing w:val="-17"/>
          <w:w w:val="105"/>
        </w:rPr>
        <w:t xml:space="preserve"> </w:t>
      </w:r>
      <w:r>
        <w:rPr>
          <w:w w:val="105"/>
        </w:rPr>
        <w:t>70%.</w:t>
      </w:r>
      <w:r>
        <w:rPr>
          <w:spacing w:val="-16"/>
          <w:w w:val="105"/>
        </w:rPr>
        <w:t xml:space="preserve"> </w:t>
      </w:r>
      <w:r>
        <w:rPr>
          <w:w w:val="105"/>
        </w:rPr>
        <w:t>adicionalmente,</w:t>
      </w:r>
      <w:r>
        <w:rPr>
          <w:spacing w:val="-17"/>
          <w:w w:val="105"/>
        </w:rPr>
        <w:t xml:space="preserve"> </w:t>
      </w:r>
      <w:r>
        <w:rPr>
          <w:w w:val="105"/>
        </w:rPr>
        <w:t>reservou-se</w:t>
      </w:r>
      <w:r>
        <w:rPr>
          <w:spacing w:val="-16"/>
          <w:w w:val="105"/>
        </w:rPr>
        <w:t xml:space="preserve"> </w:t>
      </w:r>
      <w:r>
        <w:rPr>
          <w:w w:val="105"/>
        </w:rPr>
        <w:t>uma</w:t>
      </w:r>
      <w:r>
        <w:rPr>
          <w:spacing w:val="-17"/>
          <w:w w:val="105"/>
        </w:rPr>
        <w:t xml:space="preserve"> </w:t>
      </w:r>
      <w:r>
        <w:rPr>
          <w:w w:val="105"/>
        </w:rPr>
        <w:t>vaga,</w:t>
      </w:r>
      <w:r>
        <w:rPr>
          <w:spacing w:val="-16"/>
          <w:w w:val="105"/>
        </w:rPr>
        <w:t xml:space="preserve"> </w:t>
      </w:r>
      <w:r>
        <w:rPr>
          <w:w w:val="105"/>
        </w:rPr>
        <w:t>em</w:t>
      </w:r>
      <w:r>
        <w:rPr>
          <w:spacing w:val="-17"/>
          <w:w w:val="105"/>
        </w:rPr>
        <w:t xml:space="preserve"> </w:t>
      </w:r>
      <w:r>
        <w:rPr>
          <w:w w:val="105"/>
        </w:rPr>
        <w:t>cada</w:t>
      </w:r>
      <w:r>
        <w:rPr>
          <w:spacing w:val="-16"/>
          <w:w w:val="105"/>
        </w:rPr>
        <w:t xml:space="preserve"> </w:t>
      </w:r>
      <w:r>
        <w:rPr>
          <w:w w:val="105"/>
        </w:rPr>
        <w:t>curso,</w:t>
      </w:r>
      <w:r>
        <w:rPr>
          <w:spacing w:val="-17"/>
          <w:w w:val="105"/>
        </w:rPr>
        <w:t xml:space="preserve"> </w:t>
      </w:r>
      <w:r>
        <w:rPr>
          <w:w w:val="105"/>
        </w:rPr>
        <w:t>aos portadores</w:t>
      </w:r>
      <w:r>
        <w:rPr>
          <w:spacing w:val="-15"/>
          <w:w w:val="105"/>
        </w:rPr>
        <w:t xml:space="preserve"> </w:t>
      </w:r>
      <w:r>
        <w:rPr>
          <w:w w:val="105"/>
        </w:rPr>
        <w:t>de</w:t>
      </w:r>
      <w:r>
        <w:rPr>
          <w:spacing w:val="-15"/>
          <w:w w:val="105"/>
        </w:rPr>
        <w:t xml:space="preserve"> </w:t>
      </w:r>
      <w:r>
        <w:rPr>
          <w:w w:val="105"/>
        </w:rPr>
        <w:t>deficiências.</w:t>
      </w:r>
      <w:r>
        <w:rPr>
          <w:spacing w:val="-15"/>
          <w:w w:val="105"/>
        </w:rPr>
        <w:t xml:space="preserve"> </w:t>
      </w:r>
      <w:r>
        <w:rPr>
          <w:w w:val="105"/>
        </w:rPr>
        <w:t>depois</w:t>
      </w:r>
      <w:r>
        <w:rPr>
          <w:spacing w:val="-15"/>
          <w:w w:val="105"/>
        </w:rPr>
        <w:t xml:space="preserve"> </w:t>
      </w:r>
      <w:r>
        <w:rPr>
          <w:w w:val="105"/>
        </w:rPr>
        <w:t>de</w:t>
      </w:r>
      <w:r>
        <w:rPr>
          <w:spacing w:val="-15"/>
          <w:w w:val="105"/>
        </w:rPr>
        <w:t xml:space="preserve"> </w:t>
      </w:r>
      <w:r>
        <w:rPr>
          <w:w w:val="105"/>
        </w:rPr>
        <w:t>intensas</w:t>
      </w:r>
      <w:r>
        <w:rPr>
          <w:spacing w:val="-15"/>
          <w:w w:val="105"/>
        </w:rPr>
        <w:t xml:space="preserve"> </w:t>
      </w:r>
      <w:r>
        <w:rPr>
          <w:w w:val="105"/>
        </w:rPr>
        <w:t>polêmicas,</w:t>
      </w:r>
      <w:r>
        <w:rPr>
          <w:spacing w:val="-15"/>
          <w:w w:val="105"/>
        </w:rPr>
        <w:t xml:space="preserve"> </w:t>
      </w:r>
      <w:r>
        <w:rPr>
          <w:w w:val="105"/>
        </w:rPr>
        <w:t>a</w:t>
      </w:r>
      <w:r>
        <w:rPr>
          <w:spacing w:val="-14"/>
          <w:w w:val="105"/>
        </w:rPr>
        <w:t xml:space="preserve"> </w:t>
      </w:r>
      <w:r>
        <w:rPr>
          <w:w w:val="105"/>
        </w:rPr>
        <w:t>universidade</w:t>
      </w:r>
      <w:r>
        <w:rPr>
          <w:spacing w:val="-15"/>
          <w:w w:val="105"/>
        </w:rPr>
        <w:t xml:space="preserve"> </w:t>
      </w:r>
      <w:r>
        <w:rPr>
          <w:w w:val="105"/>
        </w:rPr>
        <w:t>federal</w:t>
      </w:r>
      <w:r>
        <w:rPr>
          <w:spacing w:val="-15"/>
          <w:w w:val="105"/>
        </w:rPr>
        <w:t xml:space="preserve"> </w:t>
      </w:r>
      <w:r>
        <w:rPr>
          <w:w w:val="105"/>
        </w:rPr>
        <w:t>de</w:t>
      </w:r>
      <w:r>
        <w:rPr>
          <w:spacing w:val="-15"/>
          <w:w w:val="105"/>
        </w:rPr>
        <w:t xml:space="preserve"> </w:t>
      </w:r>
      <w:r>
        <w:rPr>
          <w:w w:val="105"/>
        </w:rPr>
        <w:t>sergipe</w:t>
      </w:r>
      <w:r>
        <w:rPr>
          <w:spacing w:val="-15"/>
          <w:w w:val="105"/>
        </w:rPr>
        <w:t xml:space="preserve"> </w:t>
      </w:r>
      <w:r>
        <w:rPr>
          <w:w w:val="105"/>
        </w:rPr>
        <w:t>obteve a</w:t>
      </w:r>
      <w:r>
        <w:rPr>
          <w:spacing w:val="-11"/>
          <w:w w:val="105"/>
        </w:rPr>
        <w:t xml:space="preserve"> </w:t>
      </w:r>
      <w:r>
        <w:rPr>
          <w:w w:val="105"/>
        </w:rPr>
        <w:t>declaração</w:t>
      </w:r>
      <w:r>
        <w:rPr>
          <w:spacing w:val="-10"/>
          <w:w w:val="105"/>
        </w:rPr>
        <w:t xml:space="preserve"> </w:t>
      </w:r>
      <w:r>
        <w:rPr>
          <w:w w:val="105"/>
        </w:rPr>
        <w:t>de</w:t>
      </w:r>
      <w:r>
        <w:rPr>
          <w:spacing w:val="-10"/>
          <w:w w:val="105"/>
        </w:rPr>
        <w:t xml:space="preserve"> </w:t>
      </w:r>
      <w:r>
        <w:rPr>
          <w:w w:val="105"/>
        </w:rPr>
        <w:t>constitucionalidade</w:t>
      </w:r>
      <w:r>
        <w:rPr>
          <w:spacing w:val="-10"/>
          <w:w w:val="105"/>
        </w:rPr>
        <w:t xml:space="preserve"> </w:t>
      </w:r>
      <w:r>
        <w:rPr>
          <w:w w:val="105"/>
        </w:rPr>
        <w:t>de</w:t>
      </w:r>
      <w:r>
        <w:rPr>
          <w:spacing w:val="-11"/>
          <w:w w:val="105"/>
        </w:rPr>
        <w:t xml:space="preserve"> </w:t>
      </w:r>
      <w:r>
        <w:rPr>
          <w:w w:val="105"/>
        </w:rPr>
        <w:t>seu</w:t>
      </w:r>
      <w:r>
        <w:rPr>
          <w:spacing w:val="-10"/>
          <w:w w:val="105"/>
        </w:rPr>
        <w:t xml:space="preserve"> </w:t>
      </w:r>
      <w:r>
        <w:rPr>
          <w:w w:val="105"/>
        </w:rPr>
        <w:t>programa</w:t>
      </w:r>
      <w:r>
        <w:rPr>
          <w:spacing w:val="-10"/>
          <w:w w:val="105"/>
        </w:rPr>
        <w:t xml:space="preserve"> </w:t>
      </w:r>
      <w:r>
        <w:rPr>
          <w:w w:val="105"/>
        </w:rPr>
        <w:t>pelo</w:t>
      </w:r>
      <w:r>
        <w:rPr>
          <w:spacing w:val="-16"/>
          <w:w w:val="105"/>
        </w:rPr>
        <w:t xml:space="preserve"> </w:t>
      </w:r>
      <w:r>
        <w:rPr>
          <w:w w:val="105"/>
        </w:rPr>
        <w:t>Tribunal</w:t>
      </w:r>
      <w:r>
        <w:rPr>
          <w:spacing w:val="-11"/>
          <w:w w:val="105"/>
        </w:rPr>
        <w:t xml:space="preserve"> </w:t>
      </w:r>
      <w:r>
        <w:rPr>
          <w:w w:val="105"/>
        </w:rPr>
        <w:t>federal</w:t>
      </w:r>
      <w:r>
        <w:rPr>
          <w:spacing w:val="-10"/>
          <w:w w:val="105"/>
        </w:rPr>
        <w:t xml:space="preserve"> </w:t>
      </w:r>
      <w:r>
        <w:rPr>
          <w:w w:val="105"/>
        </w:rPr>
        <w:t>Regional</w:t>
      </w:r>
      <w:r>
        <w:rPr>
          <w:spacing w:val="-10"/>
          <w:w w:val="105"/>
        </w:rPr>
        <w:t xml:space="preserve"> </w:t>
      </w:r>
      <w:r>
        <w:rPr>
          <w:w w:val="105"/>
        </w:rPr>
        <w:t>da</w:t>
      </w:r>
      <w:r>
        <w:rPr>
          <w:spacing w:val="-10"/>
          <w:w w:val="105"/>
        </w:rPr>
        <w:t xml:space="preserve"> </w:t>
      </w:r>
      <w:r>
        <w:rPr>
          <w:w w:val="105"/>
        </w:rPr>
        <w:t>5ª.</w:t>
      </w:r>
      <w:r>
        <w:rPr>
          <w:spacing w:val="-11"/>
          <w:w w:val="105"/>
        </w:rPr>
        <w:t xml:space="preserve"> </w:t>
      </w:r>
      <w:r>
        <w:rPr>
          <w:w w:val="105"/>
        </w:rPr>
        <w:t>Região, com</w:t>
      </w:r>
      <w:r>
        <w:rPr>
          <w:spacing w:val="-10"/>
          <w:w w:val="105"/>
        </w:rPr>
        <w:t xml:space="preserve"> </w:t>
      </w:r>
      <w:r>
        <w:rPr>
          <w:w w:val="105"/>
        </w:rPr>
        <w:t>sede</w:t>
      </w:r>
      <w:r>
        <w:rPr>
          <w:spacing w:val="-10"/>
          <w:w w:val="105"/>
        </w:rPr>
        <w:t xml:space="preserve"> </w:t>
      </w:r>
      <w:r>
        <w:rPr>
          <w:w w:val="105"/>
        </w:rPr>
        <w:t>em</w:t>
      </w:r>
      <w:r>
        <w:rPr>
          <w:spacing w:val="-9"/>
          <w:w w:val="105"/>
        </w:rPr>
        <w:t xml:space="preserve"> </w:t>
      </w:r>
      <w:r>
        <w:rPr>
          <w:w w:val="105"/>
        </w:rPr>
        <w:t>Recife.</w:t>
      </w:r>
      <w:r>
        <w:rPr>
          <w:spacing w:val="-10"/>
          <w:w w:val="105"/>
        </w:rPr>
        <w:t xml:space="preserve"> </w:t>
      </w:r>
      <w:r>
        <w:rPr>
          <w:w w:val="105"/>
        </w:rPr>
        <w:t>O</w:t>
      </w:r>
      <w:r>
        <w:rPr>
          <w:spacing w:val="-9"/>
          <w:w w:val="105"/>
        </w:rPr>
        <w:t xml:space="preserve"> </w:t>
      </w:r>
      <w:r>
        <w:rPr>
          <w:w w:val="105"/>
        </w:rPr>
        <w:t>supremo</w:t>
      </w:r>
      <w:r>
        <w:rPr>
          <w:spacing w:val="-17"/>
          <w:w w:val="105"/>
        </w:rPr>
        <w:t xml:space="preserve"> </w:t>
      </w:r>
      <w:r>
        <w:rPr>
          <w:w w:val="105"/>
        </w:rPr>
        <w:t>Tribunal</w:t>
      </w:r>
      <w:r>
        <w:rPr>
          <w:spacing w:val="-9"/>
          <w:w w:val="105"/>
        </w:rPr>
        <w:t xml:space="preserve"> </w:t>
      </w:r>
      <w:r>
        <w:rPr>
          <w:w w:val="105"/>
        </w:rPr>
        <w:t>federal</w:t>
      </w:r>
      <w:r>
        <w:rPr>
          <w:spacing w:val="-10"/>
          <w:w w:val="105"/>
        </w:rPr>
        <w:t xml:space="preserve"> </w:t>
      </w:r>
      <w:r>
        <w:rPr>
          <w:w w:val="105"/>
        </w:rPr>
        <w:t>declarou</w:t>
      </w:r>
      <w:r>
        <w:rPr>
          <w:spacing w:val="-9"/>
          <w:w w:val="105"/>
        </w:rPr>
        <w:t xml:space="preserve"> </w:t>
      </w:r>
      <w:r>
        <w:rPr>
          <w:w w:val="105"/>
        </w:rPr>
        <w:t>a</w:t>
      </w:r>
      <w:r>
        <w:rPr>
          <w:spacing w:val="-10"/>
          <w:w w:val="105"/>
        </w:rPr>
        <w:t xml:space="preserve"> </w:t>
      </w:r>
      <w:r>
        <w:rPr>
          <w:w w:val="105"/>
        </w:rPr>
        <w:t>constitucionalidade</w:t>
      </w:r>
      <w:r>
        <w:rPr>
          <w:spacing w:val="-9"/>
          <w:w w:val="105"/>
        </w:rPr>
        <w:t xml:space="preserve"> </w:t>
      </w:r>
      <w:r>
        <w:rPr>
          <w:w w:val="105"/>
        </w:rPr>
        <w:t>destas</w:t>
      </w:r>
      <w:r>
        <w:rPr>
          <w:spacing w:val="-10"/>
          <w:w w:val="105"/>
        </w:rPr>
        <w:t xml:space="preserve"> </w:t>
      </w:r>
      <w:r>
        <w:rPr>
          <w:w w:val="105"/>
        </w:rPr>
        <w:t>políticas</w:t>
      </w:r>
      <w:r>
        <w:rPr>
          <w:spacing w:val="-9"/>
          <w:w w:val="105"/>
        </w:rPr>
        <w:t xml:space="preserve"> </w:t>
      </w:r>
      <w:r>
        <w:rPr>
          <w:w w:val="105"/>
        </w:rPr>
        <w:t>e, finalmente,</w:t>
      </w:r>
      <w:r>
        <w:rPr>
          <w:spacing w:val="-16"/>
          <w:w w:val="105"/>
        </w:rPr>
        <w:t xml:space="preserve"> </w:t>
      </w:r>
      <w:r>
        <w:rPr>
          <w:w w:val="105"/>
        </w:rPr>
        <w:t>o</w:t>
      </w:r>
      <w:r>
        <w:rPr>
          <w:spacing w:val="-16"/>
          <w:w w:val="105"/>
        </w:rPr>
        <w:t xml:space="preserve"> </w:t>
      </w:r>
      <w:r>
        <w:rPr>
          <w:w w:val="105"/>
        </w:rPr>
        <w:t>Congresso</w:t>
      </w:r>
      <w:r>
        <w:rPr>
          <w:spacing w:val="-15"/>
          <w:w w:val="105"/>
        </w:rPr>
        <w:t xml:space="preserve"> </w:t>
      </w:r>
      <w:r>
        <w:rPr>
          <w:w w:val="105"/>
        </w:rPr>
        <w:t>nacional</w:t>
      </w:r>
      <w:r>
        <w:rPr>
          <w:spacing w:val="-16"/>
          <w:w w:val="105"/>
        </w:rPr>
        <w:t xml:space="preserve"> </w:t>
      </w:r>
      <w:r>
        <w:rPr>
          <w:w w:val="105"/>
        </w:rPr>
        <w:t>aprovou</w:t>
      </w:r>
      <w:r>
        <w:rPr>
          <w:spacing w:val="-15"/>
          <w:w w:val="105"/>
        </w:rPr>
        <w:t xml:space="preserve"> </w:t>
      </w:r>
      <w:r>
        <w:rPr>
          <w:w w:val="105"/>
        </w:rPr>
        <w:t>lei</w:t>
      </w:r>
      <w:r>
        <w:rPr>
          <w:spacing w:val="-16"/>
          <w:w w:val="105"/>
        </w:rPr>
        <w:t xml:space="preserve"> </w:t>
      </w:r>
      <w:r>
        <w:rPr>
          <w:w w:val="105"/>
        </w:rPr>
        <w:t>regulando</w:t>
      </w:r>
      <w:r>
        <w:rPr>
          <w:spacing w:val="-15"/>
          <w:w w:val="105"/>
        </w:rPr>
        <w:t xml:space="preserve"> </w:t>
      </w:r>
      <w:r>
        <w:rPr>
          <w:w w:val="105"/>
        </w:rPr>
        <w:t>o</w:t>
      </w:r>
      <w:r>
        <w:rPr>
          <w:spacing w:val="-16"/>
          <w:w w:val="105"/>
        </w:rPr>
        <w:t xml:space="preserve"> </w:t>
      </w:r>
      <w:r>
        <w:rPr>
          <w:w w:val="105"/>
        </w:rPr>
        <w:t>acesso</w:t>
      </w:r>
      <w:r>
        <w:rPr>
          <w:spacing w:val="-15"/>
          <w:w w:val="105"/>
        </w:rPr>
        <w:t xml:space="preserve"> </w:t>
      </w:r>
      <w:r>
        <w:rPr>
          <w:w w:val="105"/>
        </w:rPr>
        <w:t>às</w:t>
      </w:r>
      <w:r>
        <w:rPr>
          <w:spacing w:val="-16"/>
          <w:w w:val="105"/>
        </w:rPr>
        <w:t xml:space="preserve"> </w:t>
      </w:r>
      <w:r>
        <w:rPr>
          <w:w w:val="105"/>
        </w:rPr>
        <w:t>vagas</w:t>
      </w:r>
      <w:r>
        <w:rPr>
          <w:spacing w:val="-15"/>
          <w:w w:val="105"/>
        </w:rPr>
        <w:t xml:space="preserve"> </w:t>
      </w:r>
      <w:r>
        <w:rPr>
          <w:w w:val="105"/>
        </w:rPr>
        <w:t>em</w:t>
      </w:r>
      <w:r>
        <w:rPr>
          <w:spacing w:val="-16"/>
          <w:w w:val="105"/>
        </w:rPr>
        <w:t xml:space="preserve"> </w:t>
      </w:r>
      <w:r>
        <w:rPr>
          <w:w w:val="105"/>
        </w:rPr>
        <w:t>cursos</w:t>
      </w:r>
      <w:r>
        <w:rPr>
          <w:spacing w:val="-15"/>
          <w:w w:val="105"/>
        </w:rPr>
        <w:t xml:space="preserve"> </w:t>
      </w:r>
      <w:r>
        <w:rPr>
          <w:w w:val="105"/>
        </w:rPr>
        <w:t>de</w:t>
      </w:r>
      <w:r>
        <w:rPr>
          <w:spacing w:val="-16"/>
          <w:w w:val="105"/>
        </w:rPr>
        <w:t xml:space="preserve"> </w:t>
      </w:r>
      <w:r>
        <w:rPr>
          <w:w w:val="105"/>
        </w:rPr>
        <w:t>graduação, nas</w:t>
      </w:r>
      <w:r>
        <w:rPr>
          <w:spacing w:val="-22"/>
          <w:w w:val="105"/>
        </w:rPr>
        <w:t xml:space="preserve"> </w:t>
      </w:r>
      <w:r>
        <w:rPr>
          <w:w w:val="105"/>
        </w:rPr>
        <w:t>instituições</w:t>
      </w:r>
      <w:r>
        <w:rPr>
          <w:spacing w:val="-21"/>
          <w:w w:val="105"/>
        </w:rPr>
        <w:t xml:space="preserve"> </w:t>
      </w:r>
      <w:r>
        <w:rPr>
          <w:w w:val="105"/>
        </w:rPr>
        <w:t>federais</w:t>
      </w:r>
      <w:r>
        <w:rPr>
          <w:spacing w:val="-21"/>
          <w:w w:val="105"/>
        </w:rPr>
        <w:t xml:space="preserve"> </w:t>
      </w:r>
      <w:r>
        <w:rPr>
          <w:w w:val="105"/>
        </w:rPr>
        <w:t>de</w:t>
      </w:r>
      <w:r>
        <w:rPr>
          <w:spacing w:val="-21"/>
          <w:w w:val="105"/>
        </w:rPr>
        <w:t xml:space="preserve"> </w:t>
      </w:r>
      <w:r>
        <w:rPr>
          <w:w w:val="105"/>
        </w:rPr>
        <w:t>ensino</w:t>
      </w:r>
      <w:r>
        <w:rPr>
          <w:spacing w:val="-21"/>
          <w:w w:val="105"/>
        </w:rPr>
        <w:t xml:space="preserve"> </w:t>
      </w:r>
      <w:r>
        <w:rPr>
          <w:w w:val="105"/>
        </w:rPr>
        <w:t>superior,</w:t>
      </w:r>
      <w:r>
        <w:rPr>
          <w:spacing w:val="-21"/>
          <w:w w:val="105"/>
        </w:rPr>
        <w:t xml:space="preserve"> </w:t>
      </w:r>
      <w:r>
        <w:rPr>
          <w:w w:val="105"/>
        </w:rPr>
        <w:t>com</w:t>
      </w:r>
      <w:r>
        <w:rPr>
          <w:spacing w:val="-21"/>
          <w:w w:val="105"/>
        </w:rPr>
        <w:t xml:space="preserve"> </w:t>
      </w:r>
      <w:r>
        <w:rPr>
          <w:w w:val="105"/>
        </w:rPr>
        <w:t>formato</w:t>
      </w:r>
      <w:r>
        <w:rPr>
          <w:spacing w:val="-21"/>
          <w:w w:val="105"/>
        </w:rPr>
        <w:t xml:space="preserve"> </w:t>
      </w:r>
      <w:r>
        <w:rPr>
          <w:w w:val="105"/>
        </w:rPr>
        <w:t>assemelhado</w:t>
      </w:r>
      <w:r>
        <w:rPr>
          <w:spacing w:val="-21"/>
          <w:w w:val="105"/>
        </w:rPr>
        <w:t xml:space="preserve"> </w:t>
      </w:r>
      <w:r>
        <w:rPr>
          <w:w w:val="105"/>
        </w:rPr>
        <w:t>ao</w:t>
      </w:r>
      <w:r>
        <w:rPr>
          <w:spacing w:val="-21"/>
          <w:w w:val="105"/>
        </w:rPr>
        <w:t xml:space="preserve"> </w:t>
      </w:r>
      <w:r>
        <w:rPr>
          <w:w w:val="105"/>
        </w:rPr>
        <w:t>adotado</w:t>
      </w:r>
      <w:r>
        <w:rPr>
          <w:spacing w:val="-22"/>
          <w:w w:val="105"/>
        </w:rPr>
        <w:t xml:space="preserve"> </w:t>
      </w:r>
      <w:r>
        <w:rPr>
          <w:w w:val="105"/>
        </w:rPr>
        <w:t>pela</w:t>
      </w:r>
      <w:r>
        <w:rPr>
          <w:spacing w:val="-21"/>
          <w:w w:val="105"/>
        </w:rPr>
        <w:t xml:space="preserve"> </w:t>
      </w:r>
      <w:r>
        <w:rPr>
          <w:w w:val="105"/>
        </w:rPr>
        <w:t>universida- de federal de</w:t>
      </w:r>
      <w:r>
        <w:rPr>
          <w:spacing w:val="-17"/>
          <w:w w:val="105"/>
        </w:rPr>
        <w:t xml:space="preserve"> </w:t>
      </w:r>
      <w:r>
        <w:rPr>
          <w:w w:val="105"/>
        </w:rPr>
        <w:t>sergipe.</w:t>
      </w:r>
    </w:p>
    <w:p w:rsidR="00384A0B" w:rsidRDefault="00384A0B">
      <w:pPr>
        <w:pStyle w:val="Corpodetexto"/>
        <w:spacing w:before="8"/>
        <w:rPr>
          <w:sz w:val="22"/>
        </w:rPr>
      </w:pPr>
    </w:p>
    <w:p w:rsidR="00384A0B" w:rsidRDefault="00F02420">
      <w:pPr>
        <w:pStyle w:val="Corpodetexto"/>
        <w:spacing w:line="242" w:lineRule="auto"/>
        <w:ind w:left="1247" w:right="2265"/>
        <w:jc w:val="both"/>
      </w:pPr>
      <w:r>
        <w:t>O quinto foi a mudança qualitativa permitida pelo grande incremento quantitativo que a univer- sidade federal de sergipe teve, no período 2004-2012, em seus corpos docente e discente. neste período,</w:t>
      </w:r>
      <w:r>
        <w:rPr>
          <w:spacing w:val="-5"/>
        </w:rPr>
        <w:t xml:space="preserve"> </w:t>
      </w:r>
      <w:r>
        <w:t>o</w:t>
      </w:r>
      <w:r>
        <w:rPr>
          <w:spacing w:val="-4"/>
        </w:rPr>
        <w:t xml:space="preserve"> </w:t>
      </w:r>
      <w:r>
        <w:t>número</w:t>
      </w:r>
      <w:r>
        <w:rPr>
          <w:spacing w:val="-4"/>
        </w:rPr>
        <w:t xml:space="preserve"> </w:t>
      </w:r>
      <w:r>
        <w:t>de</w:t>
      </w:r>
      <w:r>
        <w:rPr>
          <w:spacing w:val="-4"/>
        </w:rPr>
        <w:t xml:space="preserve"> </w:t>
      </w:r>
      <w:r>
        <w:t>professores</w:t>
      </w:r>
      <w:r>
        <w:rPr>
          <w:spacing w:val="-4"/>
        </w:rPr>
        <w:t xml:space="preserve"> </w:t>
      </w:r>
      <w:r>
        <w:t>efetivos</w:t>
      </w:r>
      <w:r>
        <w:rPr>
          <w:spacing w:val="-4"/>
        </w:rPr>
        <w:t xml:space="preserve"> </w:t>
      </w:r>
      <w:r>
        <w:t>passou</w:t>
      </w:r>
      <w:r>
        <w:rPr>
          <w:spacing w:val="-4"/>
        </w:rPr>
        <w:t xml:space="preserve"> </w:t>
      </w:r>
      <w:r>
        <w:t>de</w:t>
      </w:r>
      <w:r>
        <w:rPr>
          <w:spacing w:val="-5"/>
        </w:rPr>
        <w:t xml:space="preserve"> </w:t>
      </w:r>
      <w:r>
        <w:t>461</w:t>
      </w:r>
      <w:r>
        <w:rPr>
          <w:spacing w:val="-4"/>
        </w:rPr>
        <w:t xml:space="preserve"> </w:t>
      </w:r>
      <w:r>
        <w:t>para</w:t>
      </w:r>
      <w:r>
        <w:rPr>
          <w:spacing w:val="-4"/>
        </w:rPr>
        <w:t xml:space="preserve"> </w:t>
      </w:r>
      <w:r>
        <w:t>1.136,</w:t>
      </w:r>
      <w:r>
        <w:rPr>
          <w:spacing w:val="-4"/>
        </w:rPr>
        <w:t xml:space="preserve"> </w:t>
      </w:r>
      <w:r>
        <w:t>e</w:t>
      </w:r>
      <w:r>
        <w:rPr>
          <w:spacing w:val="-4"/>
        </w:rPr>
        <w:t xml:space="preserve"> </w:t>
      </w:r>
      <w:r>
        <w:t>mais</w:t>
      </w:r>
      <w:r>
        <w:rPr>
          <w:spacing w:val="-4"/>
        </w:rPr>
        <w:t xml:space="preserve"> </w:t>
      </w:r>
      <w:r>
        <w:t>a</w:t>
      </w:r>
      <w:r>
        <w:rPr>
          <w:spacing w:val="-4"/>
        </w:rPr>
        <w:t xml:space="preserve"> </w:t>
      </w:r>
      <w:r>
        <w:t>autorização</w:t>
      </w:r>
      <w:r>
        <w:rPr>
          <w:spacing w:val="-5"/>
        </w:rPr>
        <w:t xml:space="preserve"> </w:t>
      </w:r>
      <w:r>
        <w:t>para</w:t>
      </w:r>
      <w:r>
        <w:rPr>
          <w:spacing w:val="-4"/>
        </w:rPr>
        <w:t xml:space="preserve"> </w:t>
      </w:r>
      <w:r>
        <w:t>a</w:t>
      </w:r>
      <w:r>
        <w:rPr>
          <w:spacing w:val="-4"/>
        </w:rPr>
        <w:t xml:space="preserve"> </w:t>
      </w:r>
      <w:r>
        <w:t>con- tratação de 265 professores, o que elevará imediatamente nosso corpo docente para 1.401, ou seja, um crescimento de 196%, em relação ao ano de 2004. a tendência ao incremento na titulação dos docentes foi acentuada não apenas com a manutenção das políticas de incentivo vigentes, desde a década de 1980, como também pela indução de contratação de novos docentes, com a maior titula- ção possível, nas diversas áreas do conhecimento. assim sendo, o número de docentes com o título de doutor passou de 165, em 2004, para 728, em 2012, ou seja, um crescimento de 341%, elevando, no</w:t>
      </w:r>
      <w:r>
        <w:rPr>
          <w:spacing w:val="5"/>
        </w:rPr>
        <w:t xml:space="preserve"> </w:t>
      </w:r>
      <w:r>
        <w:t>mesmo</w:t>
      </w:r>
      <w:r>
        <w:rPr>
          <w:spacing w:val="5"/>
        </w:rPr>
        <w:t xml:space="preserve"> </w:t>
      </w:r>
      <w:r>
        <w:t>período,</w:t>
      </w:r>
      <w:r>
        <w:rPr>
          <w:spacing w:val="5"/>
        </w:rPr>
        <w:t xml:space="preserve"> </w:t>
      </w:r>
      <w:r>
        <w:t>a</w:t>
      </w:r>
      <w:r>
        <w:rPr>
          <w:spacing w:val="5"/>
        </w:rPr>
        <w:t xml:space="preserve"> </w:t>
      </w:r>
      <w:r>
        <w:t>participação</w:t>
      </w:r>
      <w:r>
        <w:rPr>
          <w:spacing w:val="5"/>
        </w:rPr>
        <w:t xml:space="preserve"> </w:t>
      </w:r>
      <w:r>
        <w:t>dos</w:t>
      </w:r>
      <w:r>
        <w:rPr>
          <w:spacing w:val="5"/>
        </w:rPr>
        <w:t xml:space="preserve"> </w:t>
      </w:r>
      <w:r>
        <w:t>docentes</w:t>
      </w:r>
      <w:r>
        <w:rPr>
          <w:spacing w:val="5"/>
        </w:rPr>
        <w:t xml:space="preserve"> </w:t>
      </w:r>
      <w:r>
        <w:t>com</w:t>
      </w:r>
      <w:r>
        <w:rPr>
          <w:spacing w:val="5"/>
        </w:rPr>
        <w:t xml:space="preserve"> </w:t>
      </w:r>
      <w:r>
        <w:t>o</w:t>
      </w:r>
      <w:r>
        <w:rPr>
          <w:spacing w:val="5"/>
        </w:rPr>
        <w:t xml:space="preserve"> </w:t>
      </w:r>
      <w:r>
        <w:t>título</w:t>
      </w:r>
      <w:r>
        <w:rPr>
          <w:spacing w:val="6"/>
        </w:rPr>
        <w:t xml:space="preserve"> </w:t>
      </w:r>
      <w:r>
        <w:t>de</w:t>
      </w:r>
      <w:r>
        <w:rPr>
          <w:spacing w:val="5"/>
        </w:rPr>
        <w:t xml:space="preserve"> </w:t>
      </w:r>
      <w:r>
        <w:t>doutor,</w:t>
      </w:r>
      <w:r>
        <w:rPr>
          <w:spacing w:val="5"/>
        </w:rPr>
        <w:t xml:space="preserve"> </w:t>
      </w:r>
      <w:r>
        <w:t>de</w:t>
      </w:r>
      <w:r>
        <w:rPr>
          <w:spacing w:val="5"/>
        </w:rPr>
        <w:t xml:space="preserve"> </w:t>
      </w:r>
      <w:r>
        <w:t>35,7%</w:t>
      </w:r>
      <w:r>
        <w:rPr>
          <w:spacing w:val="5"/>
        </w:rPr>
        <w:t xml:space="preserve"> </w:t>
      </w:r>
      <w:r>
        <w:t>do</w:t>
      </w:r>
      <w:r>
        <w:rPr>
          <w:spacing w:val="5"/>
        </w:rPr>
        <w:t xml:space="preserve"> </w:t>
      </w:r>
      <w:r>
        <w:t>total</w:t>
      </w:r>
      <w:r>
        <w:rPr>
          <w:spacing w:val="5"/>
        </w:rPr>
        <w:t xml:space="preserve"> </w:t>
      </w:r>
      <w:r>
        <w:t>para</w:t>
      </w:r>
      <w:r>
        <w:rPr>
          <w:spacing w:val="5"/>
        </w:rPr>
        <w:t xml:space="preserve"> </w:t>
      </w:r>
      <w:r>
        <w:t>64%.</w:t>
      </w:r>
    </w:p>
    <w:p w:rsidR="00384A0B" w:rsidRDefault="00384A0B">
      <w:pPr>
        <w:pStyle w:val="Corpodetexto"/>
        <w:spacing w:before="2"/>
        <w:rPr>
          <w:sz w:val="22"/>
        </w:rPr>
      </w:pPr>
    </w:p>
    <w:p w:rsidR="00384A0B" w:rsidRDefault="00F02420">
      <w:pPr>
        <w:pStyle w:val="Corpodetexto"/>
        <w:spacing w:line="242" w:lineRule="auto"/>
        <w:ind w:left="1247" w:right="2265"/>
        <w:jc w:val="both"/>
      </w:pPr>
      <w:r>
        <w:t>Quanto ao corpo discente, ultrapassamos 31.000 alunos, em 2012, dos quais 25.456, na graduação presencial, e 5.562 na graduação semipresencial, frente aos 10.217 alunos de graduação em 2004, ou seja, o crescimento nas matrículas de graduação foi de 216%. mais rápido ainda foi o crescimento na matrícula de alunos na pós-graduação stricto sensu, mestrados e doutorados, passando de 357 para 1.908, no mesmo período, isto é, um crescimento de 434%.</w:t>
      </w:r>
    </w:p>
    <w:p w:rsidR="00384A0B" w:rsidRDefault="00384A0B">
      <w:pPr>
        <w:pStyle w:val="Corpodetexto"/>
        <w:spacing w:before="9"/>
      </w:pPr>
    </w:p>
    <w:p w:rsidR="00384A0B" w:rsidRDefault="00F02420">
      <w:pPr>
        <w:pStyle w:val="Corpodetexto"/>
        <w:spacing w:line="242" w:lineRule="auto"/>
        <w:ind w:left="1247" w:right="2264"/>
        <w:jc w:val="both"/>
      </w:pPr>
      <w:r>
        <w:t xml:space="preserve">Outro aspecto importante das mudanças quantitativas e qualitativas ocorridas nos últimos oito anos </w:t>
      </w:r>
      <w:r>
        <w:rPr>
          <w:spacing w:val="-2"/>
        </w:rPr>
        <w:t xml:space="preserve">foi </w:t>
      </w:r>
      <w:r>
        <w:t xml:space="preserve">a supressão de lacunas na oferta de cursos de </w:t>
      </w:r>
      <w:r>
        <w:rPr>
          <w:spacing w:val="-3"/>
        </w:rPr>
        <w:t xml:space="preserve">graduação. Para </w:t>
      </w:r>
      <w:r>
        <w:t xml:space="preserve">a formação de </w:t>
      </w:r>
      <w:r>
        <w:rPr>
          <w:spacing w:val="-3"/>
        </w:rPr>
        <w:t xml:space="preserve">professores </w:t>
      </w:r>
      <w:r>
        <w:t xml:space="preserve">da edu- cação básica, quase todas as áreas já eram </w:t>
      </w:r>
      <w:r>
        <w:rPr>
          <w:spacing w:val="-3"/>
        </w:rPr>
        <w:t xml:space="preserve">contempladas, </w:t>
      </w:r>
      <w:r>
        <w:t xml:space="preserve">sendo a principal crítica a inadequação da oferta em período </w:t>
      </w:r>
      <w:r>
        <w:rPr>
          <w:spacing w:val="-3"/>
        </w:rPr>
        <w:t xml:space="preserve">diurno, </w:t>
      </w:r>
      <w:r>
        <w:t xml:space="preserve">por </w:t>
      </w:r>
      <w:r>
        <w:rPr>
          <w:spacing w:val="-3"/>
        </w:rPr>
        <w:t xml:space="preserve">vezes, </w:t>
      </w:r>
      <w:r>
        <w:t xml:space="preserve">em turno </w:t>
      </w:r>
      <w:r>
        <w:rPr>
          <w:spacing w:val="-3"/>
        </w:rPr>
        <w:t xml:space="preserve">integral, </w:t>
      </w:r>
      <w:r>
        <w:t xml:space="preserve">quando os estudantes demandavam período </w:t>
      </w:r>
      <w:r>
        <w:rPr>
          <w:spacing w:val="-3"/>
        </w:rPr>
        <w:t xml:space="preserve">noturno. Praticamente, </w:t>
      </w:r>
      <w:r>
        <w:t xml:space="preserve">todos os cursos de licenciatura são ofertados no período </w:t>
      </w:r>
      <w:r>
        <w:rPr>
          <w:spacing w:val="-3"/>
        </w:rPr>
        <w:t xml:space="preserve">noturno, </w:t>
      </w:r>
      <w:r>
        <w:t xml:space="preserve">ou possuem também uma opção de turno </w:t>
      </w:r>
      <w:r>
        <w:rPr>
          <w:spacing w:val="-3"/>
        </w:rPr>
        <w:t xml:space="preserve">noturno. foram  </w:t>
      </w:r>
      <w:r>
        <w:t xml:space="preserve">criados cursos </w:t>
      </w:r>
      <w:r>
        <w:rPr>
          <w:spacing w:val="-3"/>
        </w:rPr>
        <w:t>novos,</w:t>
      </w:r>
      <w:r>
        <w:rPr>
          <w:spacing w:val="41"/>
        </w:rPr>
        <w:t xml:space="preserve"> </w:t>
      </w:r>
      <w:r>
        <w:t xml:space="preserve">na área de artes (música, </w:t>
      </w:r>
      <w:r>
        <w:rPr>
          <w:spacing w:val="-5"/>
        </w:rPr>
        <w:t xml:space="preserve">Teatro  </w:t>
      </w:r>
      <w:r>
        <w:t xml:space="preserve">e dança), Engenharia e </w:t>
      </w:r>
      <w:r>
        <w:rPr>
          <w:spacing w:val="-4"/>
        </w:rPr>
        <w:t xml:space="preserve">Tecnologia </w:t>
      </w:r>
      <w:r>
        <w:t xml:space="preserve">(Engenharia mecânica, Engenharia de materiais, Engenharia de </w:t>
      </w:r>
      <w:r>
        <w:rPr>
          <w:spacing w:val="-4"/>
        </w:rPr>
        <w:t xml:space="preserve">Petróleo, </w:t>
      </w:r>
      <w:r>
        <w:t xml:space="preserve">Engenharia ambiental, Engenharia de </w:t>
      </w:r>
      <w:r>
        <w:rPr>
          <w:spacing w:val="-3"/>
        </w:rPr>
        <w:t xml:space="preserve">Produção, </w:t>
      </w:r>
      <w:r>
        <w:t xml:space="preserve">Engenharia </w:t>
      </w:r>
      <w:r>
        <w:rPr>
          <w:spacing w:val="-3"/>
        </w:rPr>
        <w:t xml:space="preserve">agrícola, </w:t>
      </w:r>
      <w:r>
        <w:t xml:space="preserve">Engenharia de </w:t>
      </w:r>
      <w:r>
        <w:rPr>
          <w:spacing w:val="-3"/>
        </w:rPr>
        <w:t xml:space="preserve">Pesca, </w:t>
      </w:r>
      <w:r>
        <w:t xml:space="preserve">Engenharia da </w:t>
      </w:r>
      <w:r>
        <w:rPr>
          <w:spacing w:val="-3"/>
        </w:rPr>
        <w:t xml:space="preserve">Computação, </w:t>
      </w:r>
      <w:r>
        <w:t xml:space="preserve">sistemas de Informação e geologia), na área da saúde </w:t>
      </w:r>
      <w:r>
        <w:rPr>
          <w:spacing w:val="-3"/>
        </w:rPr>
        <w:t xml:space="preserve">(nutrição, </w:t>
      </w:r>
      <w:r>
        <w:t xml:space="preserve">fisio- terapia, </w:t>
      </w:r>
      <w:r>
        <w:rPr>
          <w:spacing w:val="-3"/>
        </w:rPr>
        <w:t xml:space="preserve">fonoaudiologia </w:t>
      </w:r>
      <w:r>
        <w:t xml:space="preserve">e </w:t>
      </w:r>
      <w:r>
        <w:rPr>
          <w:spacing w:val="-4"/>
        </w:rPr>
        <w:t xml:space="preserve">Terapia </w:t>
      </w:r>
      <w:r>
        <w:t xml:space="preserve">Ocupacional), bem como nas Ciências sociais aplicadas (Turismo, secretariado </w:t>
      </w:r>
      <w:r>
        <w:rPr>
          <w:spacing w:val="-3"/>
        </w:rPr>
        <w:t xml:space="preserve">Executivo, </w:t>
      </w:r>
      <w:r>
        <w:t>Relações Internacionais,</w:t>
      </w:r>
      <w:r>
        <w:rPr>
          <w:spacing w:val="-18"/>
        </w:rPr>
        <w:t xml:space="preserve"> </w:t>
      </w:r>
      <w:r>
        <w:rPr>
          <w:spacing w:val="-3"/>
        </w:rPr>
        <w:t>Biblioteconomia).</w:t>
      </w:r>
    </w:p>
    <w:p w:rsidR="00384A0B" w:rsidRDefault="00384A0B">
      <w:pPr>
        <w:pStyle w:val="Corpodetexto"/>
        <w:spacing w:before="3"/>
        <w:rPr>
          <w:sz w:val="22"/>
        </w:rPr>
      </w:pPr>
    </w:p>
    <w:p w:rsidR="00384A0B" w:rsidRDefault="00F02420">
      <w:pPr>
        <w:pStyle w:val="Corpodetexto"/>
        <w:spacing w:line="242" w:lineRule="auto"/>
        <w:ind w:left="1247" w:right="2264"/>
        <w:jc w:val="both"/>
      </w:pPr>
      <w:r>
        <w:t>de certa forma mais intensa que essa impressionante mudança na oferta de cursos de graduação,   foi a mudança na pós-graduação. de uma oferta de apenas 9 cursos, sendo um doutorado e 8 mes- trados, em 2004, passamos para 46 cursos, em 2012, ou seja, um crescimento de 411%, dos quais    38 mestrados e 8 doutorados, abrangendo todas as grandes áreas do conhecimento. Este impres- sionante crescimento da pós-graduação foi permitido, principalmente, pelo expressivo crescimento no</w:t>
      </w:r>
      <w:r>
        <w:rPr>
          <w:spacing w:val="21"/>
        </w:rPr>
        <w:t xml:space="preserve"> </w:t>
      </w:r>
      <w:r>
        <w:t>corpo</w:t>
      </w:r>
      <w:r>
        <w:rPr>
          <w:spacing w:val="22"/>
        </w:rPr>
        <w:t xml:space="preserve"> </w:t>
      </w:r>
      <w:r>
        <w:t>docente</w:t>
      </w:r>
      <w:r>
        <w:rPr>
          <w:spacing w:val="22"/>
        </w:rPr>
        <w:t xml:space="preserve"> </w:t>
      </w:r>
      <w:r>
        <w:t>titulado,</w:t>
      </w:r>
      <w:r>
        <w:rPr>
          <w:spacing w:val="21"/>
        </w:rPr>
        <w:t xml:space="preserve"> </w:t>
      </w:r>
      <w:r>
        <w:t>na</w:t>
      </w:r>
      <w:r>
        <w:rPr>
          <w:spacing w:val="22"/>
        </w:rPr>
        <w:t xml:space="preserve"> </w:t>
      </w:r>
      <w:r>
        <w:t>maior</w:t>
      </w:r>
      <w:r>
        <w:rPr>
          <w:spacing w:val="22"/>
        </w:rPr>
        <w:t xml:space="preserve"> </w:t>
      </w:r>
      <w:r>
        <w:t>disponibilidade</w:t>
      </w:r>
      <w:r>
        <w:rPr>
          <w:spacing w:val="22"/>
        </w:rPr>
        <w:t xml:space="preserve"> </w:t>
      </w:r>
      <w:r>
        <w:t>de</w:t>
      </w:r>
      <w:r>
        <w:rPr>
          <w:spacing w:val="21"/>
        </w:rPr>
        <w:t xml:space="preserve"> </w:t>
      </w:r>
      <w:r>
        <w:t>recursos</w:t>
      </w:r>
      <w:r>
        <w:rPr>
          <w:spacing w:val="22"/>
        </w:rPr>
        <w:t xml:space="preserve"> </w:t>
      </w:r>
      <w:r>
        <w:t>das</w:t>
      </w:r>
      <w:r>
        <w:rPr>
          <w:spacing w:val="22"/>
        </w:rPr>
        <w:t xml:space="preserve"> </w:t>
      </w:r>
      <w:r>
        <w:t>agências</w:t>
      </w:r>
      <w:r>
        <w:rPr>
          <w:spacing w:val="21"/>
        </w:rPr>
        <w:t xml:space="preserve"> </w:t>
      </w:r>
      <w:r>
        <w:t>federais</w:t>
      </w:r>
      <w:r>
        <w:rPr>
          <w:spacing w:val="22"/>
        </w:rPr>
        <w:t xml:space="preserve"> </w:t>
      </w:r>
      <w:r>
        <w:t>de</w:t>
      </w:r>
      <w:r>
        <w:rPr>
          <w:spacing w:val="22"/>
        </w:rPr>
        <w:t xml:space="preserve"> </w:t>
      </w:r>
      <w:r>
        <w:t>fomento</w:t>
      </w:r>
    </w:p>
    <w:p w:rsidR="00384A0B" w:rsidRDefault="00384A0B">
      <w:pPr>
        <w:spacing w:line="242" w:lineRule="auto"/>
        <w:jc w:val="both"/>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76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902" name="Line 1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91A5C" id="Line 1739" o:spid="_x0000_s1026" style="position:absolute;z-index:1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yK3V4y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7"/>
        </w:rPr>
      </w:pPr>
    </w:p>
    <w:p w:rsidR="00384A0B" w:rsidRDefault="00F02420">
      <w:pPr>
        <w:pStyle w:val="Ttulo3"/>
        <w:ind w:left="2147" w:right="1146"/>
        <w:rPr>
          <w:sz w:val="28"/>
        </w:rPr>
      </w:pPr>
      <w:r>
        <w:rPr>
          <w:w w:val="75"/>
        </w:rPr>
        <w:t xml:space="preserve">|   </w:t>
      </w:r>
      <w:r>
        <w:rPr>
          <w:w w:val="80"/>
          <w:vertAlign w:val="subscript"/>
        </w:rPr>
        <w:t>1</w:t>
      </w:r>
      <w:r w:rsidR="00FD61A6">
        <w:rPr>
          <w:w w:val="80"/>
          <w:vertAlign w:val="subscript"/>
        </w:rPr>
        <w:t>3</w:t>
      </w:r>
      <w:r w:rsidR="00FD61A6">
        <w:rPr>
          <w:w w:val="80"/>
        </w:rPr>
        <w:t xml:space="preserve"> </w:t>
      </w:r>
      <w:r>
        <w:rPr>
          <w:w w:val="75"/>
          <w:sz w:val="28"/>
        </w:rPr>
        <w:t>|</w:t>
      </w:r>
    </w:p>
    <w:p w:rsidR="00384A0B" w:rsidRDefault="00384A0B">
      <w:pPr>
        <w:pStyle w:val="Corpodetexto"/>
        <w:spacing w:before="11"/>
        <w:rPr>
          <w:sz w:val="26"/>
        </w:rPr>
      </w:pPr>
    </w:p>
    <w:p w:rsidR="00384A0B" w:rsidRDefault="00F02420">
      <w:pPr>
        <w:pStyle w:val="Corpodetexto"/>
        <w:spacing w:before="100" w:line="242" w:lineRule="auto"/>
        <w:ind w:left="2248" w:right="1244"/>
        <w:jc w:val="both"/>
      </w:pPr>
      <w:r>
        <w:rPr>
          <w:w w:val="105"/>
        </w:rPr>
        <w:t>à ciência e tecnologia e, em especial, por um funcionamento exemplar da fundação Estadual de amparo</w:t>
      </w:r>
      <w:r>
        <w:rPr>
          <w:spacing w:val="-8"/>
          <w:w w:val="105"/>
        </w:rPr>
        <w:t xml:space="preserve"> </w:t>
      </w:r>
      <w:r>
        <w:rPr>
          <w:w w:val="105"/>
        </w:rPr>
        <w:t>à</w:t>
      </w:r>
      <w:r>
        <w:rPr>
          <w:spacing w:val="-8"/>
          <w:w w:val="105"/>
        </w:rPr>
        <w:t xml:space="preserve"> </w:t>
      </w:r>
      <w:r>
        <w:rPr>
          <w:w w:val="105"/>
        </w:rPr>
        <w:t>Ciência,</w:t>
      </w:r>
      <w:r>
        <w:rPr>
          <w:spacing w:val="-15"/>
          <w:w w:val="105"/>
        </w:rPr>
        <w:t xml:space="preserve"> </w:t>
      </w:r>
      <w:r>
        <w:rPr>
          <w:w w:val="105"/>
        </w:rPr>
        <w:t>Tecnologia</w:t>
      </w:r>
      <w:r>
        <w:rPr>
          <w:spacing w:val="-8"/>
          <w:w w:val="105"/>
        </w:rPr>
        <w:t xml:space="preserve"> </w:t>
      </w:r>
      <w:r>
        <w:rPr>
          <w:w w:val="105"/>
        </w:rPr>
        <w:t>e</w:t>
      </w:r>
      <w:r>
        <w:rPr>
          <w:spacing w:val="-7"/>
          <w:w w:val="105"/>
        </w:rPr>
        <w:t xml:space="preserve"> </w:t>
      </w:r>
      <w:r>
        <w:rPr>
          <w:w w:val="105"/>
        </w:rPr>
        <w:t>Inovação</w:t>
      </w:r>
      <w:r>
        <w:rPr>
          <w:spacing w:val="-8"/>
          <w:w w:val="105"/>
        </w:rPr>
        <w:t xml:space="preserve"> </w:t>
      </w:r>
      <w:r>
        <w:rPr>
          <w:w w:val="105"/>
        </w:rPr>
        <w:t>-</w:t>
      </w:r>
      <w:r>
        <w:rPr>
          <w:spacing w:val="-8"/>
          <w:w w:val="105"/>
        </w:rPr>
        <w:t xml:space="preserve"> </w:t>
      </w:r>
      <w:r>
        <w:rPr>
          <w:spacing w:val="-3"/>
          <w:w w:val="105"/>
        </w:rPr>
        <w:t>faPITEC,</w:t>
      </w:r>
      <w:r>
        <w:rPr>
          <w:spacing w:val="-7"/>
          <w:w w:val="105"/>
        </w:rPr>
        <w:t xml:space="preserve"> </w:t>
      </w:r>
      <w:r>
        <w:rPr>
          <w:w w:val="105"/>
        </w:rPr>
        <w:t>e,</w:t>
      </w:r>
      <w:r>
        <w:rPr>
          <w:spacing w:val="-8"/>
          <w:w w:val="105"/>
        </w:rPr>
        <w:t xml:space="preserve"> </w:t>
      </w:r>
      <w:r>
        <w:rPr>
          <w:w w:val="105"/>
        </w:rPr>
        <w:t>finalmente,</w:t>
      </w:r>
      <w:r>
        <w:rPr>
          <w:spacing w:val="-8"/>
          <w:w w:val="105"/>
        </w:rPr>
        <w:t xml:space="preserve"> </w:t>
      </w:r>
      <w:r>
        <w:rPr>
          <w:w w:val="105"/>
        </w:rPr>
        <w:t>por</w:t>
      </w:r>
      <w:r>
        <w:rPr>
          <w:spacing w:val="-7"/>
          <w:w w:val="105"/>
        </w:rPr>
        <w:t xml:space="preserve"> </w:t>
      </w:r>
      <w:r>
        <w:rPr>
          <w:w w:val="105"/>
        </w:rPr>
        <w:t>ações</w:t>
      </w:r>
      <w:r>
        <w:rPr>
          <w:spacing w:val="-8"/>
          <w:w w:val="105"/>
        </w:rPr>
        <w:t xml:space="preserve"> </w:t>
      </w:r>
      <w:r>
        <w:rPr>
          <w:w w:val="105"/>
        </w:rPr>
        <w:t>de</w:t>
      </w:r>
      <w:r>
        <w:rPr>
          <w:spacing w:val="-8"/>
          <w:w w:val="105"/>
        </w:rPr>
        <w:t xml:space="preserve"> </w:t>
      </w:r>
      <w:r>
        <w:rPr>
          <w:w w:val="105"/>
        </w:rPr>
        <w:t>fomento</w:t>
      </w:r>
      <w:r>
        <w:rPr>
          <w:spacing w:val="-7"/>
          <w:w w:val="105"/>
        </w:rPr>
        <w:t xml:space="preserve"> </w:t>
      </w:r>
      <w:r>
        <w:rPr>
          <w:w w:val="105"/>
        </w:rPr>
        <w:t>da</w:t>
      </w:r>
      <w:r>
        <w:rPr>
          <w:spacing w:val="-8"/>
          <w:w w:val="105"/>
        </w:rPr>
        <w:t xml:space="preserve"> </w:t>
      </w:r>
      <w:r>
        <w:rPr>
          <w:w w:val="105"/>
        </w:rPr>
        <w:t>própria universidade federal de</w:t>
      </w:r>
      <w:r>
        <w:rPr>
          <w:spacing w:val="-17"/>
          <w:w w:val="105"/>
        </w:rPr>
        <w:t xml:space="preserve"> </w:t>
      </w:r>
      <w:r>
        <w:rPr>
          <w:w w:val="105"/>
        </w:rPr>
        <w:t>sergipe.</w:t>
      </w:r>
    </w:p>
    <w:p w:rsidR="00384A0B" w:rsidRDefault="00384A0B">
      <w:pPr>
        <w:pStyle w:val="Corpodetexto"/>
        <w:spacing w:before="7"/>
      </w:pPr>
    </w:p>
    <w:p w:rsidR="00384A0B" w:rsidRDefault="00F02420">
      <w:pPr>
        <w:pStyle w:val="Corpodetexto"/>
        <w:spacing w:line="242" w:lineRule="auto"/>
        <w:ind w:left="2248" w:right="1244"/>
        <w:jc w:val="both"/>
      </w:pPr>
      <w:r>
        <w:rPr>
          <w:w w:val="105"/>
        </w:rPr>
        <w:t>no</w:t>
      </w:r>
      <w:r>
        <w:rPr>
          <w:spacing w:val="-9"/>
          <w:w w:val="105"/>
        </w:rPr>
        <w:t xml:space="preserve"> </w:t>
      </w:r>
      <w:r>
        <w:rPr>
          <w:w w:val="105"/>
        </w:rPr>
        <w:t>ano</w:t>
      </w:r>
      <w:r>
        <w:rPr>
          <w:spacing w:val="-8"/>
          <w:w w:val="105"/>
        </w:rPr>
        <w:t xml:space="preserve"> </w:t>
      </w:r>
      <w:r>
        <w:rPr>
          <w:w w:val="105"/>
        </w:rPr>
        <w:t>em</w:t>
      </w:r>
      <w:r>
        <w:rPr>
          <w:spacing w:val="-9"/>
          <w:w w:val="105"/>
        </w:rPr>
        <w:t xml:space="preserve"> </w:t>
      </w:r>
      <w:r>
        <w:rPr>
          <w:spacing w:val="-4"/>
          <w:w w:val="105"/>
        </w:rPr>
        <w:t>curso,</w:t>
      </w:r>
      <w:r>
        <w:rPr>
          <w:spacing w:val="-8"/>
          <w:w w:val="105"/>
        </w:rPr>
        <w:t xml:space="preserve"> </w:t>
      </w:r>
      <w:r>
        <w:rPr>
          <w:w w:val="105"/>
        </w:rPr>
        <w:t>722</w:t>
      </w:r>
      <w:r>
        <w:rPr>
          <w:spacing w:val="-9"/>
          <w:w w:val="105"/>
        </w:rPr>
        <w:t xml:space="preserve"> </w:t>
      </w:r>
      <w:r>
        <w:rPr>
          <w:spacing w:val="-3"/>
          <w:w w:val="105"/>
        </w:rPr>
        <w:t>estudantes</w:t>
      </w:r>
      <w:r>
        <w:rPr>
          <w:spacing w:val="-8"/>
          <w:w w:val="105"/>
        </w:rPr>
        <w:t xml:space="preserve"> </w:t>
      </w:r>
      <w:r>
        <w:rPr>
          <w:spacing w:val="-3"/>
          <w:w w:val="105"/>
        </w:rPr>
        <w:t>recebem</w:t>
      </w:r>
      <w:r>
        <w:rPr>
          <w:spacing w:val="-9"/>
          <w:w w:val="105"/>
        </w:rPr>
        <w:t xml:space="preserve"> </w:t>
      </w:r>
      <w:r>
        <w:rPr>
          <w:spacing w:val="-3"/>
          <w:w w:val="105"/>
        </w:rPr>
        <w:t>bolsas</w:t>
      </w:r>
      <w:r>
        <w:rPr>
          <w:spacing w:val="-8"/>
          <w:w w:val="105"/>
        </w:rPr>
        <w:t xml:space="preserve"> </w:t>
      </w:r>
      <w:r>
        <w:rPr>
          <w:w w:val="105"/>
        </w:rPr>
        <w:t>de</w:t>
      </w:r>
      <w:r>
        <w:rPr>
          <w:spacing w:val="-8"/>
          <w:w w:val="105"/>
        </w:rPr>
        <w:t xml:space="preserve"> </w:t>
      </w:r>
      <w:r>
        <w:rPr>
          <w:spacing w:val="-3"/>
          <w:w w:val="105"/>
        </w:rPr>
        <w:t>estudos</w:t>
      </w:r>
      <w:r>
        <w:rPr>
          <w:spacing w:val="-9"/>
          <w:w w:val="105"/>
        </w:rPr>
        <w:t xml:space="preserve"> </w:t>
      </w:r>
      <w:r>
        <w:rPr>
          <w:w w:val="105"/>
        </w:rPr>
        <w:t>de</w:t>
      </w:r>
      <w:r>
        <w:rPr>
          <w:spacing w:val="-8"/>
          <w:w w:val="105"/>
        </w:rPr>
        <w:t xml:space="preserve"> </w:t>
      </w:r>
      <w:r>
        <w:rPr>
          <w:spacing w:val="-3"/>
          <w:w w:val="105"/>
        </w:rPr>
        <w:t>agências</w:t>
      </w:r>
      <w:r>
        <w:rPr>
          <w:spacing w:val="-9"/>
          <w:w w:val="105"/>
        </w:rPr>
        <w:t xml:space="preserve"> </w:t>
      </w:r>
      <w:r>
        <w:rPr>
          <w:w w:val="105"/>
        </w:rPr>
        <w:t>de</w:t>
      </w:r>
      <w:r>
        <w:rPr>
          <w:spacing w:val="-8"/>
          <w:w w:val="105"/>
        </w:rPr>
        <w:t xml:space="preserve"> </w:t>
      </w:r>
      <w:r>
        <w:rPr>
          <w:spacing w:val="-4"/>
          <w:w w:val="105"/>
        </w:rPr>
        <w:t>fomento,</w:t>
      </w:r>
      <w:r>
        <w:rPr>
          <w:spacing w:val="-9"/>
          <w:w w:val="105"/>
        </w:rPr>
        <w:t xml:space="preserve"> </w:t>
      </w:r>
      <w:r>
        <w:rPr>
          <w:spacing w:val="-3"/>
          <w:w w:val="105"/>
        </w:rPr>
        <w:t>sendo</w:t>
      </w:r>
      <w:r>
        <w:rPr>
          <w:spacing w:val="-8"/>
          <w:w w:val="105"/>
        </w:rPr>
        <w:t xml:space="preserve"> </w:t>
      </w:r>
      <w:r>
        <w:rPr>
          <w:w w:val="105"/>
        </w:rPr>
        <w:t>574</w:t>
      </w:r>
      <w:r>
        <w:rPr>
          <w:spacing w:val="-8"/>
          <w:w w:val="105"/>
        </w:rPr>
        <w:t xml:space="preserve"> </w:t>
      </w:r>
      <w:r>
        <w:rPr>
          <w:spacing w:val="-3"/>
          <w:w w:val="105"/>
        </w:rPr>
        <w:t>de mestrado</w:t>
      </w:r>
      <w:r>
        <w:rPr>
          <w:spacing w:val="-20"/>
          <w:w w:val="105"/>
        </w:rPr>
        <w:t xml:space="preserve"> </w:t>
      </w:r>
      <w:r>
        <w:rPr>
          <w:w w:val="105"/>
        </w:rPr>
        <w:t>e</w:t>
      </w:r>
      <w:r>
        <w:rPr>
          <w:spacing w:val="-19"/>
          <w:w w:val="105"/>
        </w:rPr>
        <w:t xml:space="preserve"> </w:t>
      </w:r>
      <w:r>
        <w:rPr>
          <w:w w:val="105"/>
        </w:rPr>
        <w:t>148</w:t>
      </w:r>
      <w:r>
        <w:rPr>
          <w:spacing w:val="-19"/>
          <w:w w:val="105"/>
        </w:rPr>
        <w:t xml:space="preserve"> </w:t>
      </w:r>
      <w:r>
        <w:rPr>
          <w:w w:val="105"/>
        </w:rPr>
        <w:t>de</w:t>
      </w:r>
      <w:r>
        <w:rPr>
          <w:spacing w:val="-20"/>
          <w:w w:val="105"/>
        </w:rPr>
        <w:t xml:space="preserve"> </w:t>
      </w:r>
      <w:r>
        <w:rPr>
          <w:spacing w:val="-4"/>
          <w:w w:val="105"/>
        </w:rPr>
        <w:t>doutorado,</w:t>
      </w:r>
      <w:r>
        <w:rPr>
          <w:spacing w:val="-19"/>
          <w:w w:val="105"/>
        </w:rPr>
        <w:t xml:space="preserve"> </w:t>
      </w:r>
      <w:r>
        <w:rPr>
          <w:spacing w:val="-3"/>
          <w:w w:val="105"/>
        </w:rPr>
        <w:t>mais</w:t>
      </w:r>
      <w:r>
        <w:rPr>
          <w:spacing w:val="-19"/>
          <w:w w:val="105"/>
        </w:rPr>
        <w:t xml:space="preserve"> </w:t>
      </w:r>
      <w:r>
        <w:rPr>
          <w:w w:val="105"/>
        </w:rPr>
        <w:t>de</w:t>
      </w:r>
      <w:r>
        <w:rPr>
          <w:spacing w:val="-19"/>
          <w:w w:val="105"/>
        </w:rPr>
        <w:t xml:space="preserve"> </w:t>
      </w:r>
      <w:r>
        <w:rPr>
          <w:w w:val="105"/>
        </w:rPr>
        <w:t>400</w:t>
      </w:r>
      <w:r>
        <w:rPr>
          <w:spacing w:val="-20"/>
          <w:w w:val="105"/>
        </w:rPr>
        <w:t xml:space="preserve"> </w:t>
      </w:r>
      <w:r>
        <w:rPr>
          <w:spacing w:val="-3"/>
          <w:w w:val="105"/>
        </w:rPr>
        <w:t>deles</w:t>
      </w:r>
      <w:r>
        <w:rPr>
          <w:spacing w:val="-19"/>
          <w:w w:val="105"/>
        </w:rPr>
        <w:t xml:space="preserve"> </w:t>
      </w:r>
      <w:r>
        <w:rPr>
          <w:spacing w:val="-3"/>
          <w:w w:val="105"/>
        </w:rPr>
        <w:t>defenderão</w:t>
      </w:r>
      <w:r>
        <w:rPr>
          <w:spacing w:val="-19"/>
          <w:w w:val="105"/>
        </w:rPr>
        <w:t xml:space="preserve"> </w:t>
      </w:r>
      <w:r>
        <w:rPr>
          <w:spacing w:val="-3"/>
          <w:w w:val="105"/>
        </w:rPr>
        <w:t>suas</w:t>
      </w:r>
      <w:r>
        <w:rPr>
          <w:spacing w:val="-20"/>
          <w:w w:val="105"/>
        </w:rPr>
        <w:t xml:space="preserve"> </w:t>
      </w:r>
      <w:r>
        <w:rPr>
          <w:spacing w:val="-3"/>
          <w:w w:val="105"/>
        </w:rPr>
        <w:t>dissertações</w:t>
      </w:r>
      <w:r>
        <w:rPr>
          <w:spacing w:val="-19"/>
          <w:w w:val="105"/>
        </w:rPr>
        <w:t xml:space="preserve"> </w:t>
      </w:r>
      <w:r>
        <w:rPr>
          <w:w w:val="105"/>
        </w:rPr>
        <w:t>ou</w:t>
      </w:r>
      <w:r>
        <w:rPr>
          <w:spacing w:val="-19"/>
          <w:w w:val="105"/>
        </w:rPr>
        <w:t xml:space="preserve"> </w:t>
      </w:r>
      <w:r>
        <w:rPr>
          <w:spacing w:val="-3"/>
          <w:w w:val="105"/>
        </w:rPr>
        <w:t>teses,</w:t>
      </w:r>
      <w:r>
        <w:rPr>
          <w:spacing w:val="-19"/>
          <w:w w:val="105"/>
        </w:rPr>
        <w:t xml:space="preserve"> </w:t>
      </w:r>
      <w:r>
        <w:rPr>
          <w:spacing w:val="-4"/>
          <w:w w:val="105"/>
        </w:rPr>
        <w:t xml:space="preserve">representan- do, </w:t>
      </w:r>
      <w:r>
        <w:rPr>
          <w:w w:val="105"/>
        </w:rPr>
        <w:t xml:space="preserve">em </w:t>
      </w:r>
      <w:r>
        <w:rPr>
          <w:spacing w:val="-3"/>
          <w:w w:val="105"/>
        </w:rPr>
        <w:t xml:space="preserve">média, duas defesas </w:t>
      </w:r>
      <w:r>
        <w:rPr>
          <w:w w:val="105"/>
        </w:rPr>
        <w:t xml:space="preserve">por dia </w:t>
      </w:r>
      <w:r>
        <w:rPr>
          <w:spacing w:val="-4"/>
          <w:w w:val="105"/>
        </w:rPr>
        <w:t xml:space="preserve">letivo, </w:t>
      </w:r>
      <w:r>
        <w:rPr>
          <w:w w:val="105"/>
        </w:rPr>
        <w:t xml:space="preserve">ou </w:t>
      </w:r>
      <w:r>
        <w:rPr>
          <w:spacing w:val="-3"/>
          <w:w w:val="105"/>
        </w:rPr>
        <w:t xml:space="preserve">seja, definitivamente foi incorporada </w:t>
      </w:r>
      <w:r>
        <w:rPr>
          <w:w w:val="105"/>
        </w:rPr>
        <w:t xml:space="preserve">à </w:t>
      </w:r>
      <w:r>
        <w:rPr>
          <w:spacing w:val="-3"/>
          <w:w w:val="105"/>
        </w:rPr>
        <w:t xml:space="preserve">rotina </w:t>
      </w:r>
      <w:r>
        <w:rPr>
          <w:w w:val="105"/>
        </w:rPr>
        <w:t xml:space="preserve">da ufs a </w:t>
      </w:r>
      <w:r>
        <w:rPr>
          <w:spacing w:val="-3"/>
          <w:w w:val="105"/>
        </w:rPr>
        <w:t>pesquisa</w:t>
      </w:r>
      <w:r>
        <w:rPr>
          <w:spacing w:val="-21"/>
          <w:w w:val="105"/>
        </w:rPr>
        <w:t xml:space="preserve"> </w:t>
      </w:r>
      <w:r>
        <w:rPr>
          <w:spacing w:val="-3"/>
          <w:w w:val="105"/>
        </w:rPr>
        <w:t>como</w:t>
      </w:r>
      <w:r>
        <w:rPr>
          <w:spacing w:val="-20"/>
          <w:w w:val="105"/>
        </w:rPr>
        <w:t xml:space="preserve"> </w:t>
      </w:r>
      <w:r>
        <w:rPr>
          <w:spacing w:val="-3"/>
          <w:w w:val="105"/>
        </w:rPr>
        <w:t>atividade</w:t>
      </w:r>
      <w:r>
        <w:rPr>
          <w:spacing w:val="-20"/>
          <w:w w:val="105"/>
        </w:rPr>
        <w:t xml:space="preserve"> </w:t>
      </w:r>
      <w:r>
        <w:rPr>
          <w:spacing w:val="-3"/>
          <w:w w:val="105"/>
        </w:rPr>
        <w:t>indissociável</w:t>
      </w:r>
      <w:r>
        <w:rPr>
          <w:spacing w:val="-20"/>
          <w:w w:val="105"/>
        </w:rPr>
        <w:t xml:space="preserve"> </w:t>
      </w:r>
      <w:r>
        <w:rPr>
          <w:w w:val="105"/>
        </w:rPr>
        <w:t>ao</w:t>
      </w:r>
      <w:r>
        <w:rPr>
          <w:spacing w:val="-20"/>
          <w:w w:val="105"/>
        </w:rPr>
        <w:t xml:space="preserve"> </w:t>
      </w:r>
      <w:r>
        <w:rPr>
          <w:spacing w:val="-3"/>
          <w:w w:val="105"/>
        </w:rPr>
        <w:t>ensino</w:t>
      </w:r>
      <w:r>
        <w:rPr>
          <w:spacing w:val="-20"/>
          <w:w w:val="105"/>
        </w:rPr>
        <w:t xml:space="preserve"> </w:t>
      </w:r>
      <w:r>
        <w:rPr>
          <w:w w:val="105"/>
        </w:rPr>
        <w:t>e</w:t>
      </w:r>
      <w:r>
        <w:rPr>
          <w:spacing w:val="-20"/>
          <w:w w:val="105"/>
        </w:rPr>
        <w:t xml:space="preserve"> </w:t>
      </w:r>
      <w:r>
        <w:rPr>
          <w:w w:val="105"/>
        </w:rPr>
        <w:t>à</w:t>
      </w:r>
      <w:r>
        <w:rPr>
          <w:spacing w:val="-20"/>
          <w:w w:val="105"/>
        </w:rPr>
        <w:t xml:space="preserve"> </w:t>
      </w:r>
      <w:r>
        <w:rPr>
          <w:spacing w:val="-3"/>
          <w:w w:val="105"/>
        </w:rPr>
        <w:t>extensão,</w:t>
      </w:r>
      <w:r>
        <w:rPr>
          <w:spacing w:val="-20"/>
          <w:w w:val="105"/>
        </w:rPr>
        <w:t xml:space="preserve"> </w:t>
      </w:r>
      <w:r>
        <w:rPr>
          <w:spacing w:val="-3"/>
          <w:w w:val="105"/>
        </w:rPr>
        <w:t>visto</w:t>
      </w:r>
      <w:r>
        <w:rPr>
          <w:spacing w:val="-20"/>
          <w:w w:val="105"/>
        </w:rPr>
        <w:t xml:space="preserve"> </w:t>
      </w:r>
      <w:r>
        <w:rPr>
          <w:w w:val="105"/>
        </w:rPr>
        <w:t>que</w:t>
      </w:r>
      <w:r>
        <w:rPr>
          <w:spacing w:val="-20"/>
          <w:w w:val="105"/>
        </w:rPr>
        <w:t xml:space="preserve"> </w:t>
      </w:r>
      <w:r>
        <w:rPr>
          <w:w w:val="105"/>
        </w:rPr>
        <w:t>o</w:t>
      </w:r>
      <w:r>
        <w:rPr>
          <w:spacing w:val="-20"/>
          <w:w w:val="105"/>
        </w:rPr>
        <w:t xml:space="preserve"> </w:t>
      </w:r>
      <w:r>
        <w:rPr>
          <w:spacing w:val="-3"/>
          <w:w w:val="105"/>
        </w:rPr>
        <w:t>próprio</w:t>
      </w:r>
      <w:r>
        <w:rPr>
          <w:spacing w:val="-20"/>
          <w:w w:val="105"/>
        </w:rPr>
        <w:t xml:space="preserve"> </w:t>
      </w:r>
      <w:r>
        <w:rPr>
          <w:spacing w:val="-4"/>
          <w:w w:val="105"/>
        </w:rPr>
        <w:t>desenvolvimento</w:t>
      </w:r>
      <w:r>
        <w:rPr>
          <w:spacing w:val="-20"/>
          <w:w w:val="105"/>
        </w:rPr>
        <w:t xml:space="preserve"> </w:t>
      </w:r>
      <w:r>
        <w:rPr>
          <w:spacing w:val="-3"/>
          <w:w w:val="105"/>
        </w:rPr>
        <w:t>da pesquisa</w:t>
      </w:r>
      <w:r>
        <w:rPr>
          <w:spacing w:val="-22"/>
          <w:w w:val="105"/>
        </w:rPr>
        <w:t xml:space="preserve"> </w:t>
      </w:r>
      <w:r>
        <w:rPr>
          <w:spacing w:val="-3"/>
          <w:w w:val="105"/>
        </w:rPr>
        <w:t>induz</w:t>
      </w:r>
      <w:r>
        <w:rPr>
          <w:spacing w:val="-22"/>
          <w:w w:val="105"/>
        </w:rPr>
        <w:t xml:space="preserve"> </w:t>
      </w:r>
      <w:r>
        <w:rPr>
          <w:w w:val="105"/>
        </w:rPr>
        <w:t>o</w:t>
      </w:r>
      <w:r>
        <w:rPr>
          <w:spacing w:val="-21"/>
          <w:w w:val="105"/>
        </w:rPr>
        <w:t xml:space="preserve"> </w:t>
      </w:r>
      <w:r>
        <w:rPr>
          <w:spacing w:val="-4"/>
          <w:w w:val="105"/>
        </w:rPr>
        <w:t>desenvolvimento</w:t>
      </w:r>
      <w:r>
        <w:rPr>
          <w:spacing w:val="-22"/>
          <w:w w:val="105"/>
        </w:rPr>
        <w:t xml:space="preserve"> </w:t>
      </w:r>
      <w:r>
        <w:rPr>
          <w:w w:val="105"/>
        </w:rPr>
        <w:t>de</w:t>
      </w:r>
      <w:r>
        <w:rPr>
          <w:spacing w:val="-21"/>
          <w:w w:val="105"/>
        </w:rPr>
        <w:t xml:space="preserve"> </w:t>
      </w:r>
      <w:r>
        <w:rPr>
          <w:spacing w:val="-3"/>
          <w:w w:val="105"/>
        </w:rPr>
        <w:t>novas</w:t>
      </w:r>
      <w:r>
        <w:rPr>
          <w:spacing w:val="-22"/>
          <w:w w:val="105"/>
        </w:rPr>
        <w:t xml:space="preserve"> </w:t>
      </w:r>
      <w:r>
        <w:rPr>
          <w:spacing w:val="-3"/>
          <w:w w:val="105"/>
        </w:rPr>
        <w:t>ações</w:t>
      </w:r>
      <w:r>
        <w:rPr>
          <w:spacing w:val="-21"/>
          <w:w w:val="105"/>
        </w:rPr>
        <w:t xml:space="preserve"> </w:t>
      </w:r>
      <w:r>
        <w:rPr>
          <w:w w:val="105"/>
        </w:rPr>
        <w:t>de</w:t>
      </w:r>
      <w:r>
        <w:rPr>
          <w:spacing w:val="-22"/>
          <w:w w:val="105"/>
        </w:rPr>
        <w:t xml:space="preserve"> </w:t>
      </w:r>
      <w:r>
        <w:rPr>
          <w:spacing w:val="-3"/>
          <w:w w:val="105"/>
        </w:rPr>
        <w:t>extensão,</w:t>
      </w:r>
      <w:r>
        <w:rPr>
          <w:spacing w:val="-22"/>
          <w:w w:val="105"/>
        </w:rPr>
        <w:t xml:space="preserve"> </w:t>
      </w:r>
      <w:r>
        <w:rPr>
          <w:spacing w:val="-3"/>
          <w:w w:val="105"/>
        </w:rPr>
        <w:t>além</w:t>
      </w:r>
      <w:r>
        <w:rPr>
          <w:spacing w:val="-21"/>
          <w:w w:val="105"/>
        </w:rPr>
        <w:t xml:space="preserve"> </w:t>
      </w:r>
      <w:r>
        <w:rPr>
          <w:w w:val="105"/>
        </w:rPr>
        <w:t>das</w:t>
      </w:r>
      <w:r>
        <w:rPr>
          <w:spacing w:val="-22"/>
          <w:w w:val="105"/>
        </w:rPr>
        <w:t xml:space="preserve"> </w:t>
      </w:r>
      <w:r>
        <w:rPr>
          <w:spacing w:val="-3"/>
          <w:w w:val="105"/>
        </w:rPr>
        <w:t>tradicionalmente</w:t>
      </w:r>
      <w:r>
        <w:rPr>
          <w:spacing w:val="-21"/>
          <w:w w:val="105"/>
        </w:rPr>
        <w:t xml:space="preserve"> </w:t>
      </w:r>
      <w:r>
        <w:rPr>
          <w:spacing w:val="-3"/>
          <w:w w:val="105"/>
        </w:rPr>
        <w:t>praticadas.</w:t>
      </w:r>
    </w:p>
    <w:p w:rsidR="00384A0B" w:rsidRDefault="00384A0B">
      <w:pPr>
        <w:pStyle w:val="Corpodetexto"/>
        <w:spacing w:before="9"/>
      </w:pPr>
    </w:p>
    <w:p w:rsidR="00384A0B" w:rsidRDefault="00F02420">
      <w:pPr>
        <w:pStyle w:val="Corpodetexto"/>
        <w:spacing w:line="242" w:lineRule="auto"/>
        <w:ind w:left="2248" w:right="1245"/>
        <w:jc w:val="both"/>
      </w:pPr>
      <w:r>
        <w:rPr>
          <w:w w:val="105"/>
        </w:rPr>
        <w:t>se</w:t>
      </w:r>
      <w:r>
        <w:rPr>
          <w:spacing w:val="-20"/>
          <w:w w:val="105"/>
        </w:rPr>
        <w:t xml:space="preserve"> </w:t>
      </w:r>
      <w:r>
        <w:rPr>
          <w:w w:val="105"/>
        </w:rPr>
        <w:t>ao</w:t>
      </w:r>
      <w:r>
        <w:rPr>
          <w:spacing w:val="-20"/>
          <w:w w:val="105"/>
        </w:rPr>
        <w:t xml:space="preserve"> </w:t>
      </w:r>
      <w:r>
        <w:rPr>
          <w:w w:val="105"/>
        </w:rPr>
        <w:t>fim</w:t>
      </w:r>
      <w:r>
        <w:rPr>
          <w:spacing w:val="-20"/>
          <w:w w:val="105"/>
        </w:rPr>
        <w:t xml:space="preserve"> </w:t>
      </w:r>
      <w:r>
        <w:rPr>
          <w:w w:val="105"/>
        </w:rPr>
        <w:t>e</w:t>
      </w:r>
      <w:r>
        <w:rPr>
          <w:spacing w:val="-19"/>
          <w:w w:val="105"/>
        </w:rPr>
        <w:t xml:space="preserve"> </w:t>
      </w:r>
      <w:r>
        <w:rPr>
          <w:w w:val="105"/>
        </w:rPr>
        <w:t>ao</w:t>
      </w:r>
      <w:r>
        <w:rPr>
          <w:spacing w:val="-20"/>
          <w:w w:val="105"/>
        </w:rPr>
        <w:t xml:space="preserve"> </w:t>
      </w:r>
      <w:r>
        <w:rPr>
          <w:w w:val="105"/>
        </w:rPr>
        <w:t>cabo</w:t>
      </w:r>
      <w:r>
        <w:rPr>
          <w:spacing w:val="-20"/>
          <w:w w:val="105"/>
        </w:rPr>
        <w:t xml:space="preserve"> </w:t>
      </w:r>
      <w:r>
        <w:rPr>
          <w:w w:val="105"/>
        </w:rPr>
        <w:t>podemos</w:t>
      </w:r>
      <w:r>
        <w:rPr>
          <w:spacing w:val="-20"/>
          <w:w w:val="105"/>
        </w:rPr>
        <w:t xml:space="preserve"> </w:t>
      </w:r>
      <w:r>
        <w:rPr>
          <w:w w:val="105"/>
        </w:rPr>
        <w:t>dizer</w:t>
      </w:r>
      <w:r>
        <w:rPr>
          <w:spacing w:val="-19"/>
          <w:w w:val="105"/>
        </w:rPr>
        <w:t xml:space="preserve"> </w:t>
      </w:r>
      <w:r>
        <w:rPr>
          <w:w w:val="105"/>
        </w:rPr>
        <w:t>que</w:t>
      </w:r>
      <w:r>
        <w:rPr>
          <w:spacing w:val="-20"/>
          <w:w w:val="105"/>
        </w:rPr>
        <w:t xml:space="preserve"> </w:t>
      </w:r>
      <w:r>
        <w:rPr>
          <w:w w:val="105"/>
        </w:rPr>
        <w:t>as</w:t>
      </w:r>
      <w:r>
        <w:rPr>
          <w:spacing w:val="-20"/>
          <w:w w:val="105"/>
        </w:rPr>
        <w:t xml:space="preserve"> </w:t>
      </w:r>
      <w:r>
        <w:rPr>
          <w:w w:val="105"/>
        </w:rPr>
        <w:t>universidades</w:t>
      </w:r>
      <w:r>
        <w:rPr>
          <w:spacing w:val="-20"/>
          <w:w w:val="105"/>
        </w:rPr>
        <w:t xml:space="preserve"> </w:t>
      </w:r>
      <w:r>
        <w:rPr>
          <w:w w:val="105"/>
        </w:rPr>
        <w:t>estão</w:t>
      </w:r>
      <w:r>
        <w:rPr>
          <w:spacing w:val="-19"/>
          <w:w w:val="105"/>
        </w:rPr>
        <w:t xml:space="preserve"> </w:t>
      </w:r>
      <w:r>
        <w:rPr>
          <w:w w:val="105"/>
        </w:rPr>
        <w:t>sempre</w:t>
      </w:r>
      <w:r>
        <w:rPr>
          <w:spacing w:val="-20"/>
          <w:w w:val="105"/>
        </w:rPr>
        <w:t xml:space="preserve"> </w:t>
      </w:r>
      <w:r>
        <w:rPr>
          <w:w w:val="105"/>
        </w:rPr>
        <w:t>se</w:t>
      </w:r>
      <w:r>
        <w:rPr>
          <w:spacing w:val="-20"/>
          <w:w w:val="105"/>
        </w:rPr>
        <w:t xml:space="preserve"> </w:t>
      </w:r>
      <w:r>
        <w:rPr>
          <w:w w:val="105"/>
        </w:rPr>
        <w:t>transformando,</w:t>
      </w:r>
      <w:r>
        <w:rPr>
          <w:spacing w:val="-20"/>
          <w:w w:val="105"/>
        </w:rPr>
        <w:t xml:space="preserve"> </w:t>
      </w:r>
      <w:r>
        <w:rPr>
          <w:w w:val="105"/>
        </w:rPr>
        <w:t>a</w:t>
      </w:r>
      <w:r>
        <w:rPr>
          <w:spacing w:val="-19"/>
          <w:w w:val="105"/>
        </w:rPr>
        <w:t xml:space="preserve"> </w:t>
      </w:r>
      <w:r>
        <w:rPr>
          <w:w w:val="105"/>
        </w:rPr>
        <w:t>velocida- de</w:t>
      </w:r>
      <w:r>
        <w:rPr>
          <w:spacing w:val="-17"/>
          <w:w w:val="105"/>
        </w:rPr>
        <w:t xml:space="preserve"> </w:t>
      </w:r>
      <w:r>
        <w:rPr>
          <w:w w:val="105"/>
        </w:rPr>
        <w:t>da</w:t>
      </w:r>
      <w:r>
        <w:rPr>
          <w:spacing w:val="-16"/>
          <w:w w:val="105"/>
        </w:rPr>
        <w:t xml:space="preserve"> </w:t>
      </w:r>
      <w:r>
        <w:rPr>
          <w:w w:val="105"/>
        </w:rPr>
        <w:t>transformação</w:t>
      </w:r>
      <w:r>
        <w:rPr>
          <w:spacing w:val="-17"/>
          <w:w w:val="105"/>
        </w:rPr>
        <w:t xml:space="preserve"> </w:t>
      </w:r>
      <w:r>
        <w:rPr>
          <w:w w:val="105"/>
        </w:rPr>
        <w:t>varia.</w:t>
      </w:r>
      <w:r>
        <w:rPr>
          <w:spacing w:val="-16"/>
          <w:w w:val="105"/>
        </w:rPr>
        <w:t xml:space="preserve"> </w:t>
      </w:r>
      <w:r>
        <w:rPr>
          <w:w w:val="105"/>
        </w:rPr>
        <w:t>Quando</w:t>
      </w:r>
      <w:r>
        <w:rPr>
          <w:spacing w:val="-17"/>
          <w:w w:val="105"/>
        </w:rPr>
        <w:t xml:space="preserve"> </w:t>
      </w:r>
      <w:r>
        <w:rPr>
          <w:w w:val="105"/>
        </w:rPr>
        <w:t>uma</w:t>
      </w:r>
      <w:r>
        <w:rPr>
          <w:spacing w:val="-16"/>
          <w:w w:val="105"/>
        </w:rPr>
        <w:t xml:space="preserve"> </w:t>
      </w:r>
      <w:r>
        <w:rPr>
          <w:w w:val="105"/>
        </w:rPr>
        <w:t>geração</w:t>
      </w:r>
      <w:r>
        <w:rPr>
          <w:spacing w:val="-16"/>
          <w:w w:val="105"/>
        </w:rPr>
        <w:t xml:space="preserve"> </w:t>
      </w:r>
      <w:r>
        <w:rPr>
          <w:w w:val="105"/>
        </w:rPr>
        <w:t>pode</w:t>
      </w:r>
      <w:r>
        <w:rPr>
          <w:spacing w:val="-17"/>
          <w:w w:val="105"/>
        </w:rPr>
        <w:t xml:space="preserve"> </w:t>
      </w:r>
      <w:r>
        <w:rPr>
          <w:w w:val="105"/>
        </w:rPr>
        <w:t>testemunhar</w:t>
      </w:r>
      <w:r>
        <w:rPr>
          <w:spacing w:val="-16"/>
          <w:w w:val="105"/>
        </w:rPr>
        <w:t xml:space="preserve"> </w:t>
      </w:r>
      <w:r>
        <w:rPr>
          <w:w w:val="105"/>
        </w:rPr>
        <w:t>as</w:t>
      </w:r>
      <w:r>
        <w:rPr>
          <w:spacing w:val="-17"/>
          <w:w w:val="105"/>
        </w:rPr>
        <w:t xml:space="preserve"> </w:t>
      </w:r>
      <w:r>
        <w:rPr>
          <w:w w:val="105"/>
        </w:rPr>
        <w:t>mudanças</w:t>
      </w:r>
      <w:r>
        <w:rPr>
          <w:spacing w:val="-16"/>
          <w:w w:val="105"/>
        </w:rPr>
        <w:t xml:space="preserve"> </w:t>
      </w:r>
      <w:r>
        <w:rPr>
          <w:w w:val="105"/>
        </w:rPr>
        <w:t>aparentes</w:t>
      </w:r>
      <w:r>
        <w:rPr>
          <w:spacing w:val="-16"/>
          <w:w w:val="105"/>
        </w:rPr>
        <w:t xml:space="preserve"> </w:t>
      </w:r>
      <w:r>
        <w:rPr>
          <w:w w:val="105"/>
        </w:rPr>
        <w:t>da</w:t>
      </w:r>
      <w:r>
        <w:rPr>
          <w:spacing w:val="-17"/>
          <w:w w:val="105"/>
        </w:rPr>
        <w:t xml:space="preserve"> </w:t>
      </w:r>
      <w:r>
        <w:rPr>
          <w:w w:val="105"/>
        </w:rPr>
        <w:t>ins- tituição,</w:t>
      </w:r>
      <w:r>
        <w:rPr>
          <w:spacing w:val="-30"/>
          <w:w w:val="105"/>
        </w:rPr>
        <w:t xml:space="preserve"> </w:t>
      </w:r>
      <w:r>
        <w:rPr>
          <w:w w:val="105"/>
        </w:rPr>
        <w:t>tomam</w:t>
      </w:r>
      <w:r>
        <w:rPr>
          <w:spacing w:val="-29"/>
          <w:w w:val="105"/>
        </w:rPr>
        <w:t xml:space="preserve"> </w:t>
      </w:r>
      <w:r>
        <w:rPr>
          <w:w w:val="105"/>
        </w:rPr>
        <w:t>consciência</w:t>
      </w:r>
      <w:r>
        <w:rPr>
          <w:spacing w:val="-30"/>
          <w:w w:val="105"/>
        </w:rPr>
        <w:t xml:space="preserve"> </w:t>
      </w:r>
      <w:r>
        <w:rPr>
          <w:w w:val="105"/>
        </w:rPr>
        <w:t>da</w:t>
      </w:r>
      <w:r>
        <w:rPr>
          <w:spacing w:val="-29"/>
          <w:w w:val="105"/>
        </w:rPr>
        <w:t xml:space="preserve"> </w:t>
      </w:r>
      <w:r>
        <w:rPr>
          <w:w w:val="105"/>
        </w:rPr>
        <w:t>inexorável</w:t>
      </w:r>
      <w:r>
        <w:rPr>
          <w:spacing w:val="-30"/>
          <w:w w:val="105"/>
        </w:rPr>
        <w:t xml:space="preserve"> </w:t>
      </w:r>
      <w:r>
        <w:rPr>
          <w:w w:val="105"/>
        </w:rPr>
        <w:t>transformação.</w:t>
      </w:r>
      <w:r>
        <w:rPr>
          <w:spacing w:val="-29"/>
          <w:w w:val="105"/>
        </w:rPr>
        <w:t xml:space="preserve"> </w:t>
      </w:r>
      <w:r>
        <w:rPr>
          <w:w w:val="105"/>
        </w:rPr>
        <w:t>Como</w:t>
      </w:r>
      <w:r>
        <w:rPr>
          <w:spacing w:val="-30"/>
          <w:w w:val="105"/>
        </w:rPr>
        <w:t xml:space="preserve"> </w:t>
      </w:r>
      <w:r>
        <w:rPr>
          <w:w w:val="105"/>
        </w:rPr>
        <w:t>sempre,</w:t>
      </w:r>
      <w:r>
        <w:rPr>
          <w:spacing w:val="-29"/>
          <w:w w:val="105"/>
        </w:rPr>
        <w:t xml:space="preserve"> </w:t>
      </w:r>
      <w:r>
        <w:rPr>
          <w:w w:val="105"/>
        </w:rPr>
        <w:t>alguns</w:t>
      </w:r>
      <w:r>
        <w:rPr>
          <w:spacing w:val="-29"/>
          <w:w w:val="105"/>
        </w:rPr>
        <w:t xml:space="preserve"> </w:t>
      </w:r>
      <w:r>
        <w:rPr>
          <w:w w:val="105"/>
        </w:rPr>
        <w:t>saúdam</w:t>
      </w:r>
      <w:r>
        <w:rPr>
          <w:spacing w:val="-30"/>
          <w:w w:val="105"/>
        </w:rPr>
        <w:t xml:space="preserve"> </w:t>
      </w:r>
      <w:r>
        <w:rPr>
          <w:w w:val="105"/>
        </w:rPr>
        <w:t>a</w:t>
      </w:r>
      <w:r>
        <w:rPr>
          <w:spacing w:val="-29"/>
          <w:w w:val="105"/>
        </w:rPr>
        <w:t xml:space="preserve"> </w:t>
      </w:r>
      <w:r>
        <w:rPr>
          <w:w w:val="105"/>
        </w:rPr>
        <w:t>mudança, outros</w:t>
      </w:r>
      <w:r>
        <w:rPr>
          <w:spacing w:val="-8"/>
          <w:w w:val="105"/>
        </w:rPr>
        <w:t xml:space="preserve"> </w:t>
      </w:r>
      <w:r>
        <w:rPr>
          <w:w w:val="105"/>
        </w:rPr>
        <w:t>a</w:t>
      </w:r>
      <w:r>
        <w:rPr>
          <w:spacing w:val="-8"/>
          <w:w w:val="105"/>
        </w:rPr>
        <w:t xml:space="preserve"> </w:t>
      </w:r>
      <w:r>
        <w:rPr>
          <w:w w:val="105"/>
        </w:rPr>
        <w:t>lamentam.</w:t>
      </w:r>
      <w:r>
        <w:rPr>
          <w:spacing w:val="-8"/>
          <w:w w:val="105"/>
        </w:rPr>
        <w:t xml:space="preserve"> </w:t>
      </w:r>
      <w:r>
        <w:rPr>
          <w:w w:val="105"/>
        </w:rPr>
        <w:t>a</w:t>
      </w:r>
      <w:r>
        <w:rPr>
          <w:spacing w:val="-7"/>
          <w:w w:val="105"/>
        </w:rPr>
        <w:t xml:space="preserve"> </w:t>
      </w:r>
      <w:r>
        <w:rPr>
          <w:w w:val="105"/>
        </w:rPr>
        <w:t>universidade</w:t>
      </w:r>
      <w:r>
        <w:rPr>
          <w:spacing w:val="-8"/>
          <w:w w:val="105"/>
        </w:rPr>
        <w:t xml:space="preserve"> </w:t>
      </w:r>
      <w:r>
        <w:rPr>
          <w:w w:val="105"/>
        </w:rPr>
        <w:t>caracteriza-se</w:t>
      </w:r>
      <w:r>
        <w:rPr>
          <w:spacing w:val="-8"/>
          <w:w w:val="105"/>
        </w:rPr>
        <w:t xml:space="preserve"> </w:t>
      </w:r>
      <w:r>
        <w:rPr>
          <w:w w:val="105"/>
        </w:rPr>
        <w:t>pelo</w:t>
      </w:r>
      <w:r>
        <w:rPr>
          <w:spacing w:val="-8"/>
          <w:w w:val="105"/>
        </w:rPr>
        <w:t xml:space="preserve"> </w:t>
      </w:r>
      <w:r>
        <w:rPr>
          <w:w w:val="105"/>
        </w:rPr>
        <w:t>cultivo</w:t>
      </w:r>
      <w:r>
        <w:rPr>
          <w:spacing w:val="-7"/>
          <w:w w:val="105"/>
        </w:rPr>
        <w:t xml:space="preserve"> </w:t>
      </w:r>
      <w:r>
        <w:rPr>
          <w:w w:val="105"/>
        </w:rPr>
        <w:t>de</w:t>
      </w:r>
      <w:r>
        <w:rPr>
          <w:spacing w:val="-8"/>
          <w:w w:val="105"/>
        </w:rPr>
        <w:t xml:space="preserve"> </w:t>
      </w:r>
      <w:r>
        <w:rPr>
          <w:w w:val="105"/>
        </w:rPr>
        <w:t>sua</w:t>
      </w:r>
      <w:r>
        <w:rPr>
          <w:spacing w:val="-8"/>
          <w:w w:val="105"/>
        </w:rPr>
        <w:t xml:space="preserve"> </w:t>
      </w:r>
      <w:r>
        <w:rPr>
          <w:w w:val="105"/>
        </w:rPr>
        <w:t>herança,</w:t>
      </w:r>
      <w:r>
        <w:rPr>
          <w:spacing w:val="-8"/>
          <w:w w:val="105"/>
        </w:rPr>
        <w:t xml:space="preserve"> </w:t>
      </w:r>
      <w:r>
        <w:rPr>
          <w:w w:val="105"/>
        </w:rPr>
        <w:t>mantendo</w:t>
      </w:r>
      <w:r>
        <w:rPr>
          <w:spacing w:val="-7"/>
          <w:w w:val="105"/>
        </w:rPr>
        <w:t xml:space="preserve"> </w:t>
      </w:r>
      <w:r>
        <w:rPr>
          <w:w w:val="105"/>
        </w:rPr>
        <w:t>formas</w:t>
      </w:r>
      <w:r>
        <w:rPr>
          <w:spacing w:val="-8"/>
          <w:w w:val="105"/>
        </w:rPr>
        <w:t xml:space="preserve"> </w:t>
      </w:r>
      <w:r>
        <w:rPr>
          <w:w w:val="105"/>
        </w:rPr>
        <w:t>e rituais</w:t>
      </w:r>
      <w:r>
        <w:rPr>
          <w:spacing w:val="-9"/>
          <w:w w:val="105"/>
        </w:rPr>
        <w:t xml:space="preserve"> </w:t>
      </w:r>
      <w:r>
        <w:rPr>
          <w:w w:val="105"/>
        </w:rPr>
        <w:t>tradicionais,</w:t>
      </w:r>
      <w:r>
        <w:rPr>
          <w:spacing w:val="-8"/>
          <w:w w:val="105"/>
        </w:rPr>
        <w:t xml:space="preserve"> </w:t>
      </w:r>
      <w:r>
        <w:rPr>
          <w:w w:val="105"/>
        </w:rPr>
        <w:t>relendo</w:t>
      </w:r>
      <w:r>
        <w:rPr>
          <w:spacing w:val="-8"/>
          <w:w w:val="105"/>
        </w:rPr>
        <w:t xml:space="preserve"> </w:t>
      </w:r>
      <w:r>
        <w:rPr>
          <w:w w:val="105"/>
        </w:rPr>
        <w:t>e</w:t>
      </w:r>
      <w:r>
        <w:rPr>
          <w:spacing w:val="-8"/>
          <w:w w:val="105"/>
        </w:rPr>
        <w:t xml:space="preserve"> </w:t>
      </w:r>
      <w:r>
        <w:rPr>
          <w:w w:val="105"/>
        </w:rPr>
        <w:t>dando</w:t>
      </w:r>
      <w:r>
        <w:rPr>
          <w:spacing w:val="-9"/>
          <w:w w:val="105"/>
        </w:rPr>
        <w:t xml:space="preserve"> </w:t>
      </w:r>
      <w:r>
        <w:rPr>
          <w:w w:val="105"/>
        </w:rPr>
        <w:t>novos</w:t>
      </w:r>
      <w:r>
        <w:rPr>
          <w:spacing w:val="-8"/>
          <w:w w:val="105"/>
        </w:rPr>
        <w:t xml:space="preserve"> </w:t>
      </w:r>
      <w:r>
        <w:rPr>
          <w:w w:val="105"/>
        </w:rPr>
        <w:t>significados</w:t>
      </w:r>
      <w:r>
        <w:rPr>
          <w:spacing w:val="-8"/>
          <w:w w:val="105"/>
        </w:rPr>
        <w:t xml:space="preserve"> </w:t>
      </w:r>
      <w:r>
        <w:rPr>
          <w:w w:val="105"/>
        </w:rPr>
        <w:t>a</w:t>
      </w:r>
      <w:r>
        <w:rPr>
          <w:spacing w:val="-8"/>
          <w:w w:val="105"/>
        </w:rPr>
        <w:t xml:space="preserve"> </w:t>
      </w:r>
      <w:r>
        <w:rPr>
          <w:w w:val="105"/>
        </w:rPr>
        <w:t>um</w:t>
      </w:r>
      <w:r>
        <w:rPr>
          <w:spacing w:val="-9"/>
          <w:w w:val="105"/>
        </w:rPr>
        <w:t xml:space="preserve"> </w:t>
      </w:r>
      <w:r>
        <w:rPr>
          <w:w w:val="105"/>
        </w:rPr>
        <w:t>passado,</w:t>
      </w:r>
      <w:r>
        <w:rPr>
          <w:spacing w:val="-8"/>
          <w:w w:val="105"/>
        </w:rPr>
        <w:t xml:space="preserve"> </w:t>
      </w:r>
      <w:r>
        <w:rPr>
          <w:w w:val="105"/>
        </w:rPr>
        <w:t>ao</w:t>
      </w:r>
      <w:r>
        <w:rPr>
          <w:spacing w:val="-8"/>
          <w:w w:val="105"/>
        </w:rPr>
        <w:t xml:space="preserve"> </w:t>
      </w:r>
      <w:r>
        <w:rPr>
          <w:w w:val="105"/>
        </w:rPr>
        <w:t>tempo</w:t>
      </w:r>
      <w:r>
        <w:rPr>
          <w:spacing w:val="-8"/>
          <w:w w:val="105"/>
        </w:rPr>
        <w:t xml:space="preserve"> </w:t>
      </w:r>
      <w:r>
        <w:rPr>
          <w:w w:val="105"/>
        </w:rPr>
        <w:t>em</w:t>
      </w:r>
      <w:r>
        <w:rPr>
          <w:spacing w:val="-8"/>
          <w:w w:val="105"/>
        </w:rPr>
        <w:t xml:space="preserve"> </w:t>
      </w:r>
      <w:r>
        <w:rPr>
          <w:w w:val="105"/>
        </w:rPr>
        <w:t>que</w:t>
      </w:r>
      <w:r>
        <w:rPr>
          <w:spacing w:val="-9"/>
          <w:w w:val="105"/>
        </w:rPr>
        <w:t xml:space="preserve"> </w:t>
      </w:r>
      <w:r>
        <w:rPr>
          <w:w w:val="105"/>
        </w:rPr>
        <w:t>atende</w:t>
      </w:r>
      <w:r>
        <w:rPr>
          <w:spacing w:val="-8"/>
          <w:w w:val="105"/>
        </w:rPr>
        <w:t xml:space="preserve"> </w:t>
      </w:r>
      <w:r>
        <w:rPr>
          <w:w w:val="105"/>
        </w:rPr>
        <w:t>às exigências do tempo</w:t>
      </w:r>
      <w:r>
        <w:rPr>
          <w:spacing w:val="-18"/>
          <w:w w:val="105"/>
        </w:rPr>
        <w:t xml:space="preserve"> </w:t>
      </w:r>
      <w:r>
        <w:rPr>
          <w:w w:val="105"/>
        </w:rPr>
        <w:t>presente.</w:t>
      </w:r>
    </w:p>
    <w:p w:rsidR="00384A0B" w:rsidRDefault="00384A0B">
      <w:pPr>
        <w:pStyle w:val="Corpodetexto"/>
        <w:spacing w:before="10"/>
      </w:pPr>
    </w:p>
    <w:p w:rsidR="00384A0B" w:rsidRDefault="00F02420">
      <w:pPr>
        <w:pStyle w:val="Corpodetexto"/>
        <w:spacing w:line="242" w:lineRule="auto"/>
        <w:ind w:left="2248" w:right="1244"/>
        <w:jc w:val="both"/>
      </w:pPr>
      <w:r>
        <w:t>nossa geração testemunhou muitas mudanças, nos aspectos materiais e nos corpos institucionais. Com misto de entusiasmo e nostalgia, vê a transformação física e a chegada de novos docentes, técnicos e estudantes. Há ainda muitas mudanças sendo demandadas pela sociedade. Há o desafio  da inovação, da excelência acadêmica e da internacionalização. acreditamos que muito foi feito para colocar nossa instituição em uma trajetória que a torna coadjuvante do processo de desenvolvimen- to de nossa sociedade. Certamente, muito ainda há por ser feito. as novas gerações farão melhor do que nós</w:t>
      </w:r>
      <w:r>
        <w:rPr>
          <w:spacing w:val="-6"/>
        </w:rPr>
        <w:t xml:space="preserve"> </w:t>
      </w:r>
      <w:r>
        <w:t>mesmos.</w:t>
      </w: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spacing w:before="5"/>
        <w:rPr>
          <w:sz w:val="32"/>
        </w:rPr>
      </w:pPr>
    </w:p>
    <w:p w:rsidR="00384A0B" w:rsidRDefault="00F02420">
      <w:pPr>
        <w:ind w:right="1245"/>
        <w:jc w:val="right"/>
        <w:rPr>
          <w:i/>
          <w:sz w:val="21"/>
        </w:rPr>
      </w:pPr>
      <w:r>
        <w:rPr>
          <w:i/>
          <w:sz w:val="21"/>
        </w:rPr>
        <w:t>Josué</w:t>
      </w:r>
      <w:r>
        <w:rPr>
          <w:i/>
          <w:spacing w:val="-15"/>
          <w:sz w:val="21"/>
        </w:rPr>
        <w:t xml:space="preserve"> </w:t>
      </w:r>
      <w:r>
        <w:rPr>
          <w:i/>
          <w:sz w:val="21"/>
        </w:rPr>
        <w:t>Modesto</w:t>
      </w:r>
      <w:r>
        <w:rPr>
          <w:i/>
          <w:spacing w:val="-15"/>
          <w:sz w:val="21"/>
        </w:rPr>
        <w:t xml:space="preserve"> </w:t>
      </w:r>
      <w:r>
        <w:rPr>
          <w:i/>
          <w:sz w:val="21"/>
        </w:rPr>
        <w:t>dos</w:t>
      </w:r>
      <w:r>
        <w:rPr>
          <w:i/>
          <w:spacing w:val="-15"/>
          <w:sz w:val="21"/>
        </w:rPr>
        <w:t xml:space="preserve"> </w:t>
      </w:r>
      <w:r>
        <w:rPr>
          <w:i/>
          <w:sz w:val="21"/>
        </w:rPr>
        <w:t>Passos</w:t>
      </w:r>
      <w:r>
        <w:rPr>
          <w:i/>
          <w:spacing w:val="-15"/>
          <w:sz w:val="21"/>
        </w:rPr>
        <w:t xml:space="preserve"> </w:t>
      </w:r>
      <w:r>
        <w:rPr>
          <w:i/>
          <w:sz w:val="21"/>
        </w:rPr>
        <w:t>Subrinho</w:t>
      </w:r>
    </w:p>
    <w:p w:rsidR="00384A0B" w:rsidRDefault="00F02420">
      <w:pPr>
        <w:spacing w:before="52"/>
        <w:ind w:right="1245"/>
        <w:jc w:val="right"/>
        <w:rPr>
          <w:sz w:val="16"/>
        </w:rPr>
      </w:pPr>
      <w:r>
        <w:rPr>
          <w:w w:val="105"/>
          <w:sz w:val="16"/>
        </w:rPr>
        <w:t>Reitor</w:t>
      </w:r>
      <w:r>
        <w:rPr>
          <w:spacing w:val="-8"/>
          <w:w w:val="105"/>
          <w:sz w:val="16"/>
        </w:rPr>
        <w:t xml:space="preserve"> </w:t>
      </w:r>
      <w:r>
        <w:rPr>
          <w:w w:val="105"/>
          <w:sz w:val="16"/>
        </w:rPr>
        <w:t>da</w:t>
      </w:r>
      <w:r>
        <w:rPr>
          <w:spacing w:val="-7"/>
          <w:w w:val="105"/>
          <w:sz w:val="16"/>
        </w:rPr>
        <w:t xml:space="preserve"> </w:t>
      </w:r>
      <w:r>
        <w:rPr>
          <w:w w:val="105"/>
          <w:sz w:val="16"/>
        </w:rPr>
        <w:t>universidade</w:t>
      </w:r>
      <w:r>
        <w:rPr>
          <w:spacing w:val="-7"/>
          <w:w w:val="105"/>
          <w:sz w:val="16"/>
        </w:rPr>
        <w:t xml:space="preserve"> </w:t>
      </w:r>
      <w:r>
        <w:rPr>
          <w:w w:val="105"/>
          <w:sz w:val="16"/>
        </w:rPr>
        <w:t>federal</w:t>
      </w:r>
      <w:r>
        <w:rPr>
          <w:spacing w:val="-7"/>
          <w:w w:val="105"/>
          <w:sz w:val="16"/>
        </w:rPr>
        <w:t xml:space="preserve"> </w:t>
      </w:r>
      <w:r>
        <w:rPr>
          <w:w w:val="105"/>
          <w:sz w:val="16"/>
        </w:rPr>
        <w:t>de</w:t>
      </w:r>
      <w:r>
        <w:rPr>
          <w:spacing w:val="-7"/>
          <w:w w:val="105"/>
          <w:sz w:val="16"/>
        </w:rPr>
        <w:t xml:space="preserve"> </w:t>
      </w:r>
      <w:r>
        <w:rPr>
          <w:w w:val="105"/>
          <w:sz w:val="16"/>
        </w:rPr>
        <w:t>sergipe</w:t>
      </w:r>
    </w:p>
    <w:p w:rsidR="00384A0B" w:rsidRDefault="00384A0B">
      <w:pPr>
        <w:jc w:val="right"/>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384A0B">
      <w:pPr>
        <w:rPr>
          <w:sz w:val="26"/>
        </w:rPr>
        <w:sectPr w:rsidR="00384A0B">
          <w:pgSz w:w="12190" w:h="17860"/>
          <w:pgMar w:top="0" w:right="0" w:bottom="0" w:left="0" w:header="720" w:footer="720" w:gutter="0"/>
          <w:cols w:space="720"/>
        </w:sectPr>
      </w:pPr>
    </w:p>
    <w:p w:rsidR="00384A0B" w:rsidRDefault="00384A0B">
      <w:pPr>
        <w:pStyle w:val="Corpodetexto"/>
        <w:rPr>
          <w:sz w:val="48"/>
        </w:rPr>
      </w:pPr>
    </w:p>
    <w:p w:rsidR="00384A0B" w:rsidRDefault="00F02420">
      <w:pPr>
        <w:pStyle w:val="Ttulo1"/>
        <w:spacing w:before="377"/>
        <w:ind w:left="1247"/>
      </w:pPr>
      <w:r>
        <w:t>Introdução</w:t>
      </w:r>
    </w:p>
    <w:p w:rsidR="00384A0B" w:rsidRDefault="00F02420">
      <w:pPr>
        <w:spacing w:before="100"/>
        <w:ind w:left="1247"/>
        <w:rPr>
          <w:sz w:val="28"/>
        </w:rPr>
      </w:pPr>
      <w:r>
        <w:br w:type="column"/>
      </w:r>
      <w:r>
        <w:rPr>
          <w:w w:val="75"/>
          <w:sz w:val="32"/>
        </w:rPr>
        <w:t xml:space="preserve">| </w:t>
      </w:r>
      <w:r>
        <w:rPr>
          <w:w w:val="80"/>
          <w:sz w:val="32"/>
          <w:vertAlign w:val="subscript"/>
        </w:rPr>
        <w:t>1</w:t>
      </w:r>
      <w:r w:rsidR="00FD61A6">
        <w:rPr>
          <w:w w:val="80"/>
          <w:sz w:val="32"/>
          <w:vertAlign w:val="subscript"/>
        </w:rPr>
        <w:t>4</w:t>
      </w:r>
      <w:r>
        <w:rPr>
          <w:w w:val="80"/>
          <w:sz w:val="32"/>
        </w:rPr>
        <w:t xml:space="preserve"> </w:t>
      </w:r>
      <w:r>
        <w:rPr>
          <w:w w:val="75"/>
          <w:sz w:val="28"/>
        </w:rPr>
        <w:t>|</w:t>
      </w:r>
    </w:p>
    <w:p w:rsidR="00384A0B" w:rsidRDefault="00384A0B">
      <w:pPr>
        <w:rPr>
          <w:sz w:val="28"/>
        </w:rPr>
        <w:sectPr w:rsidR="00384A0B">
          <w:type w:val="continuous"/>
          <w:pgSz w:w="12190" w:h="17860"/>
          <w:pgMar w:top="1680" w:right="0" w:bottom="280" w:left="0" w:header="720" w:footer="720" w:gutter="0"/>
          <w:cols w:num="2" w:space="720" w:equalWidth="0">
            <w:col w:w="3124" w:space="883"/>
            <w:col w:w="8183"/>
          </w:cols>
        </w:sectPr>
      </w:pPr>
    </w:p>
    <w:p w:rsidR="00384A0B" w:rsidRDefault="00384A0B">
      <w:pPr>
        <w:pStyle w:val="Corpodetexto"/>
        <w:rPr>
          <w:sz w:val="20"/>
        </w:rPr>
      </w:pPr>
    </w:p>
    <w:p w:rsidR="00384A0B" w:rsidRDefault="00384A0B">
      <w:pPr>
        <w:rPr>
          <w:sz w:val="20"/>
        </w:rPr>
        <w:sectPr w:rsidR="00384A0B">
          <w:type w:val="continuous"/>
          <w:pgSz w:w="12190" w:h="17860"/>
          <w:pgMar w:top="1680" w:right="0" w:bottom="280" w:left="0" w:header="720" w:footer="720" w:gutter="0"/>
          <w:cols w:space="720"/>
        </w:sectPr>
      </w:pPr>
    </w:p>
    <w:p w:rsidR="00384A0B" w:rsidRDefault="00545595">
      <w:pPr>
        <w:pStyle w:val="Corpodetexto"/>
        <w:spacing w:before="10"/>
        <w:rPr>
          <w:sz w:val="22"/>
        </w:rPr>
      </w:pPr>
      <w:r>
        <w:rPr>
          <w:noProof/>
        </w:rPr>
        <mc:AlternateContent>
          <mc:Choice Requires="wps">
            <w:drawing>
              <wp:anchor distT="0" distB="0" distL="114300" distR="114300" simplePos="0" relativeHeight="184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901" name="Line 17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80842" id="Line 1738" o:spid="_x0000_s1026" style="position:absolute;z-index: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D9L1/T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F02420">
      <w:pPr>
        <w:pStyle w:val="Corpodetexto"/>
        <w:spacing w:line="242" w:lineRule="auto"/>
        <w:ind w:left="1247"/>
        <w:jc w:val="both"/>
      </w:pPr>
      <w:r>
        <w:rPr>
          <w:w w:val="105"/>
        </w:rPr>
        <w:t>no</w:t>
      </w:r>
      <w:r>
        <w:rPr>
          <w:spacing w:val="-8"/>
          <w:w w:val="105"/>
        </w:rPr>
        <w:t xml:space="preserve"> </w:t>
      </w:r>
      <w:r>
        <w:rPr>
          <w:w w:val="105"/>
        </w:rPr>
        <w:t>dia</w:t>
      </w:r>
      <w:r>
        <w:rPr>
          <w:spacing w:val="-7"/>
          <w:w w:val="105"/>
        </w:rPr>
        <w:t xml:space="preserve"> </w:t>
      </w:r>
      <w:r>
        <w:rPr>
          <w:w w:val="105"/>
        </w:rPr>
        <w:t>16</w:t>
      </w:r>
      <w:r>
        <w:rPr>
          <w:spacing w:val="-7"/>
          <w:w w:val="105"/>
        </w:rPr>
        <w:t xml:space="preserve"> </w:t>
      </w:r>
      <w:r>
        <w:rPr>
          <w:w w:val="105"/>
        </w:rPr>
        <w:t>de</w:t>
      </w:r>
      <w:r>
        <w:rPr>
          <w:spacing w:val="-7"/>
          <w:w w:val="105"/>
        </w:rPr>
        <w:t xml:space="preserve"> </w:t>
      </w:r>
      <w:r>
        <w:rPr>
          <w:w w:val="105"/>
        </w:rPr>
        <w:t>novembro</w:t>
      </w:r>
      <w:r>
        <w:rPr>
          <w:spacing w:val="-7"/>
          <w:w w:val="105"/>
        </w:rPr>
        <w:t xml:space="preserve"> </w:t>
      </w:r>
      <w:r>
        <w:rPr>
          <w:w w:val="105"/>
        </w:rPr>
        <w:t>de</w:t>
      </w:r>
      <w:r>
        <w:rPr>
          <w:spacing w:val="-7"/>
          <w:w w:val="105"/>
        </w:rPr>
        <w:t xml:space="preserve"> </w:t>
      </w:r>
      <w:r>
        <w:rPr>
          <w:w w:val="105"/>
        </w:rPr>
        <w:t>2004</w:t>
      </w:r>
      <w:r>
        <w:rPr>
          <w:spacing w:val="-8"/>
          <w:w w:val="105"/>
        </w:rPr>
        <w:t xml:space="preserve"> </w:t>
      </w:r>
      <w:r>
        <w:rPr>
          <w:w w:val="105"/>
        </w:rPr>
        <w:t>tomaram</w:t>
      </w:r>
      <w:r>
        <w:rPr>
          <w:spacing w:val="-7"/>
          <w:w w:val="105"/>
        </w:rPr>
        <w:t xml:space="preserve"> </w:t>
      </w:r>
      <w:r>
        <w:rPr>
          <w:spacing w:val="-5"/>
          <w:w w:val="105"/>
        </w:rPr>
        <w:t xml:space="preserve">pos- </w:t>
      </w:r>
      <w:r>
        <w:rPr>
          <w:w w:val="105"/>
        </w:rPr>
        <w:t xml:space="preserve">se em Brasília, no gabinete do então </w:t>
      </w:r>
      <w:r>
        <w:rPr>
          <w:spacing w:val="-3"/>
          <w:w w:val="105"/>
        </w:rPr>
        <w:t xml:space="preserve">ministro </w:t>
      </w:r>
      <w:r>
        <w:rPr>
          <w:w w:val="105"/>
        </w:rPr>
        <w:t>da</w:t>
      </w:r>
      <w:r>
        <w:rPr>
          <w:spacing w:val="-9"/>
          <w:w w:val="105"/>
        </w:rPr>
        <w:t xml:space="preserve"> </w:t>
      </w:r>
      <w:r>
        <w:rPr>
          <w:w w:val="105"/>
        </w:rPr>
        <w:t>Educação</w:t>
      </w:r>
      <w:r>
        <w:rPr>
          <w:spacing w:val="-14"/>
          <w:w w:val="105"/>
        </w:rPr>
        <w:t xml:space="preserve"> </w:t>
      </w:r>
      <w:r>
        <w:rPr>
          <w:spacing w:val="-3"/>
          <w:w w:val="105"/>
        </w:rPr>
        <w:t>Tarso</w:t>
      </w:r>
      <w:r>
        <w:rPr>
          <w:spacing w:val="-8"/>
          <w:w w:val="105"/>
        </w:rPr>
        <w:t xml:space="preserve"> </w:t>
      </w:r>
      <w:r>
        <w:rPr>
          <w:w w:val="105"/>
        </w:rPr>
        <w:t>genro,</w:t>
      </w:r>
      <w:r>
        <w:rPr>
          <w:spacing w:val="-9"/>
          <w:w w:val="105"/>
        </w:rPr>
        <w:t xml:space="preserve"> </w:t>
      </w:r>
      <w:r>
        <w:rPr>
          <w:w w:val="105"/>
        </w:rPr>
        <w:t>os</w:t>
      </w:r>
      <w:r>
        <w:rPr>
          <w:spacing w:val="-8"/>
          <w:w w:val="105"/>
        </w:rPr>
        <w:t xml:space="preserve"> </w:t>
      </w:r>
      <w:r>
        <w:rPr>
          <w:w w:val="105"/>
        </w:rPr>
        <w:t>Professores</w:t>
      </w:r>
      <w:r>
        <w:rPr>
          <w:spacing w:val="-8"/>
          <w:w w:val="105"/>
        </w:rPr>
        <w:t xml:space="preserve"> </w:t>
      </w:r>
      <w:r>
        <w:rPr>
          <w:w w:val="105"/>
        </w:rPr>
        <w:t xml:space="preserve">josué modesto dos Passos subrinho e angelo </w:t>
      </w:r>
      <w:r>
        <w:rPr>
          <w:spacing w:val="-4"/>
          <w:w w:val="105"/>
        </w:rPr>
        <w:t xml:space="preserve">Rober- </w:t>
      </w:r>
      <w:r>
        <w:rPr>
          <w:w w:val="105"/>
        </w:rPr>
        <w:t>to</w:t>
      </w:r>
      <w:r>
        <w:rPr>
          <w:spacing w:val="-13"/>
          <w:w w:val="105"/>
        </w:rPr>
        <w:t xml:space="preserve"> </w:t>
      </w:r>
      <w:r>
        <w:rPr>
          <w:w w:val="105"/>
        </w:rPr>
        <w:t>antoniolli</w:t>
      </w:r>
      <w:r>
        <w:rPr>
          <w:spacing w:val="-13"/>
          <w:w w:val="105"/>
        </w:rPr>
        <w:t xml:space="preserve"> </w:t>
      </w:r>
      <w:r>
        <w:rPr>
          <w:w w:val="105"/>
        </w:rPr>
        <w:t>eleitos</w:t>
      </w:r>
      <w:r>
        <w:rPr>
          <w:spacing w:val="-12"/>
          <w:w w:val="105"/>
        </w:rPr>
        <w:t xml:space="preserve"> </w:t>
      </w:r>
      <w:r>
        <w:rPr>
          <w:w w:val="105"/>
        </w:rPr>
        <w:t>Reitor</w:t>
      </w:r>
      <w:r>
        <w:rPr>
          <w:spacing w:val="-13"/>
          <w:w w:val="105"/>
        </w:rPr>
        <w:t xml:space="preserve"> </w:t>
      </w:r>
      <w:r>
        <w:rPr>
          <w:w w:val="105"/>
        </w:rPr>
        <w:t>e</w:t>
      </w:r>
      <w:r>
        <w:rPr>
          <w:spacing w:val="-19"/>
          <w:w w:val="105"/>
        </w:rPr>
        <w:t xml:space="preserve"> </w:t>
      </w:r>
      <w:r>
        <w:rPr>
          <w:w w:val="105"/>
        </w:rPr>
        <w:t>Vice-Reitor</w:t>
      </w:r>
      <w:r>
        <w:rPr>
          <w:spacing w:val="-12"/>
          <w:w w:val="105"/>
        </w:rPr>
        <w:t xml:space="preserve"> </w:t>
      </w:r>
      <w:r>
        <w:rPr>
          <w:w w:val="105"/>
        </w:rPr>
        <w:t>da</w:t>
      </w:r>
      <w:r>
        <w:rPr>
          <w:spacing w:val="-13"/>
          <w:w w:val="105"/>
        </w:rPr>
        <w:t xml:space="preserve"> </w:t>
      </w:r>
      <w:r>
        <w:rPr>
          <w:spacing w:val="-4"/>
          <w:w w:val="105"/>
        </w:rPr>
        <w:t xml:space="preserve">uni- </w:t>
      </w:r>
      <w:r>
        <w:rPr>
          <w:w w:val="105"/>
        </w:rPr>
        <w:t>versidade federal de sergipe –</w:t>
      </w:r>
      <w:r>
        <w:rPr>
          <w:spacing w:val="-18"/>
          <w:w w:val="105"/>
        </w:rPr>
        <w:t xml:space="preserve"> </w:t>
      </w:r>
      <w:r>
        <w:rPr>
          <w:w w:val="105"/>
        </w:rPr>
        <w:t>ufs.</w:t>
      </w:r>
    </w:p>
    <w:p w:rsidR="00384A0B" w:rsidRDefault="00384A0B">
      <w:pPr>
        <w:pStyle w:val="Corpodetexto"/>
        <w:spacing w:before="10"/>
      </w:pPr>
    </w:p>
    <w:p w:rsidR="00384A0B" w:rsidRDefault="00F02420">
      <w:pPr>
        <w:pStyle w:val="Corpodetexto"/>
        <w:spacing w:line="242" w:lineRule="auto"/>
        <w:ind w:left="1247"/>
        <w:jc w:val="both"/>
      </w:pPr>
      <w:r>
        <w:rPr>
          <w:w w:val="105"/>
        </w:rPr>
        <w:t>Com</w:t>
      </w:r>
      <w:r>
        <w:rPr>
          <w:spacing w:val="-23"/>
          <w:w w:val="105"/>
        </w:rPr>
        <w:t xml:space="preserve"> </w:t>
      </w:r>
      <w:r>
        <w:rPr>
          <w:w w:val="105"/>
        </w:rPr>
        <w:t>mandato</w:t>
      </w:r>
      <w:r>
        <w:rPr>
          <w:spacing w:val="-22"/>
          <w:w w:val="105"/>
        </w:rPr>
        <w:t xml:space="preserve"> </w:t>
      </w:r>
      <w:r>
        <w:rPr>
          <w:w w:val="105"/>
        </w:rPr>
        <w:t>de</w:t>
      </w:r>
      <w:r>
        <w:rPr>
          <w:spacing w:val="-22"/>
          <w:w w:val="105"/>
        </w:rPr>
        <w:t xml:space="preserve"> </w:t>
      </w:r>
      <w:r>
        <w:rPr>
          <w:w w:val="105"/>
        </w:rPr>
        <w:t>quatro</w:t>
      </w:r>
      <w:r>
        <w:rPr>
          <w:spacing w:val="-22"/>
          <w:w w:val="105"/>
        </w:rPr>
        <w:t xml:space="preserve"> </w:t>
      </w:r>
      <w:r>
        <w:rPr>
          <w:w w:val="105"/>
        </w:rPr>
        <w:t>anos</w:t>
      </w:r>
      <w:r>
        <w:rPr>
          <w:spacing w:val="-22"/>
          <w:w w:val="105"/>
        </w:rPr>
        <w:t xml:space="preserve"> </w:t>
      </w:r>
      <w:r>
        <w:rPr>
          <w:w w:val="105"/>
        </w:rPr>
        <w:t>os</w:t>
      </w:r>
      <w:r>
        <w:rPr>
          <w:spacing w:val="-23"/>
          <w:w w:val="105"/>
        </w:rPr>
        <w:t xml:space="preserve"> </w:t>
      </w:r>
      <w:r>
        <w:rPr>
          <w:w w:val="105"/>
        </w:rPr>
        <w:t>novos</w:t>
      </w:r>
      <w:r>
        <w:rPr>
          <w:spacing w:val="-22"/>
          <w:w w:val="105"/>
        </w:rPr>
        <w:t xml:space="preserve"> </w:t>
      </w:r>
      <w:r>
        <w:rPr>
          <w:w w:val="105"/>
        </w:rPr>
        <w:t>reitores apresentaram</w:t>
      </w:r>
      <w:r>
        <w:rPr>
          <w:spacing w:val="-20"/>
          <w:w w:val="105"/>
        </w:rPr>
        <w:t xml:space="preserve"> </w:t>
      </w:r>
      <w:r>
        <w:rPr>
          <w:w w:val="105"/>
        </w:rPr>
        <w:t>ao</w:t>
      </w:r>
      <w:r>
        <w:rPr>
          <w:spacing w:val="-20"/>
          <w:w w:val="105"/>
        </w:rPr>
        <w:t xml:space="preserve"> </w:t>
      </w:r>
      <w:r>
        <w:rPr>
          <w:w w:val="105"/>
        </w:rPr>
        <w:t>ministro</w:t>
      </w:r>
      <w:r>
        <w:rPr>
          <w:spacing w:val="-20"/>
          <w:w w:val="105"/>
        </w:rPr>
        <w:t xml:space="preserve"> </w:t>
      </w:r>
      <w:r>
        <w:rPr>
          <w:w w:val="105"/>
        </w:rPr>
        <w:t>o</w:t>
      </w:r>
      <w:r>
        <w:rPr>
          <w:spacing w:val="-20"/>
          <w:w w:val="105"/>
        </w:rPr>
        <w:t xml:space="preserve"> </w:t>
      </w:r>
      <w:r>
        <w:rPr>
          <w:w w:val="105"/>
        </w:rPr>
        <w:t>Plano</w:t>
      </w:r>
      <w:r>
        <w:rPr>
          <w:spacing w:val="-20"/>
          <w:w w:val="105"/>
        </w:rPr>
        <w:t xml:space="preserve"> </w:t>
      </w:r>
      <w:r>
        <w:rPr>
          <w:w w:val="105"/>
        </w:rPr>
        <w:t>de</w:t>
      </w:r>
      <w:r>
        <w:rPr>
          <w:spacing w:val="-20"/>
          <w:w w:val="105"/>
        </w:rPr>
        <w:t xml:space="preserve"> </w:t>
      </w:r>
      <w:r>
        <w:rPr>
          <w:w w:val="105"/>
        </w:rPr>
        <w:t xml:space="preserve">Expansão da ufs para o período 2005-2008, plano </w:t>
      </w:r>
      <w:r>
        <w:rPr>
          <w:spacing w:val="-6"/>
          <w:w w:val="105"/>
        </w:rPr>
        <w:t xml:space="preserve">que </w:t>
      </w:r>
      <w:r>
        <w:rPr>
          <w:w w:val="105"/>
        </w:rPr>
        <w:t xml:space="preserve">enfatizava a necessidade de crescimento </w:t>
      </w:r>
      <w:r>
        <w:rPr>
          <w:spacing w:val="-7"/>
          <w:w w:val="105"/>
        </w:rPr>
        <w:t xml:space="preserve">da </w:t>
      </w:r>
      <w:r>
        <w:rPr>
          <w:w w:val="105"/>
        </w:rPr>
        <w:t>Instituição</w:t>
      </w:r>
      <w:r>
        <w:rPr>
          <w:spacing w:val="-13"/>
          <w:w w:val="105"/>
        </w:rPr>
        <w:t xml:space="preserve"> </w:t>
      </w:r>
      <w:r>
        <w:rPr>
          <w:w w:val="105"/>
        </w:rPr>
        <w:t>para</w:t>
      </w:r>
      <w:r>
        <w:rPr>
          <w:spacing w:val="-12"/>
          <w:w w:val="105"/>
        </w:rPr>
        <w:t xml:space="preserve"> </w:t>
      </w:r>
      <w:r>
        <w:rPr>
          <w:w w:val="105"/>
        </w:rPr>
        <w:t>a</w:t>
      </w:r>
      <w:r>
        <w:rPr>
          <w:spacing w:val="-12"/>
          <w:w w:val="105"/>
        </w:rPr>
        <w:t xml:space="preserve"> </w:t>
      </w:r>
      <w:r>
        <w:rPr>
          <w:w w:val="105"/>
        </w:rPr>
        <w:t>promoção</w:t>
      </w:r>
      <w:r>
        <w:rPr>
          <w:spacing w:val="-12"/>
          <w:w w:val="105"/>
        </w:rPr>
        <w:t xml:space="preserve"> </w:t>
      </w:r>
      <w:r>
        <w:rPr>
          <w:w w:val="105"/>
        </w:rPr>
        <w:t>do</w:t>
      </w:r>
      <w:r>
        <w:rPr>
          <w:spacing w:val="-13"/>
          <w:w w:val="105"/>
        </w:rPr>
        <w:t xml:space="preserve"> </w:t>
      </w:r>
      <w:r>
        <w:rPr>
          <w:w w:val="105"/>
        </w:rPr>
        <w:t>ensino,</w:t>
      </w:r>
      <w:r>
        <w:rPr>
          <w:spacing w:val="-12"/>
          <w:w w:val="105"/>
        </w:rPr>
        <w:t xml:space="preserve"> </w:t>
      </w:r>
      <w:r>
        <w:rPr>
          <w:w w:val="105"/>
        </w:rPr>
        <w:t>da</w:t>
      </w:r>
      <w:r>
        <w:rPr>
          <w:spacing w:val="-12"/>
          <w:w w:val="105"/>
        </w:rPr>
        <w:t xml:space="preserve"> </w:t>
      </w:r>
      <w:r>
        <w:rPr>
          <w:spacing w:val="-4"/>
          <w:w w:val="105"/>
        </w:rPr>
        <w:t xml:space="preserve">pes- </w:t>
      </w:r>
      <w:r>
        <w:rPr>
          <w:w w:val="105"/>
        </w:rPr>
        <w:t>quisa</w:t>
      </w:r>
      <w:r>
        <w:rPr>
          <w:spacing w:val="-9"/>
          <w:w w:val="105"/>
        </w:rPr>
        <w:t xml:space="preserve"> </w:t>
      </w:r>
      <w:r>
        <w:rPr>
          <w:w w:val="105"/>
        </w:rPr>
        <w:t>e</w:t>
      </w:r>
      <w:r>
        <w:rPr>
          <w:spacing w:val="-8"/>
          <w:w w:val="105"/>
        </w:rPr>
        <w:t xml:space="preserve"> </w:t>
      </w:r>
      <w:r>
        <w:rPr>
          <w:w w:val="105"/>
        </w:rPr>
        <w:t>da</w:t>
      </w:r>
      <w:r>
        <w:rPr>
          <w:spacing w:val="-8"/>
          <w:w w:val="105"/>
        </w:rPr>
        <w:t xml:space="preserve"> </w:t>
      </w:r>
      <w:r>
        <w:rPr>
          <w:w w:val="105"/>
        </w:rPr>
        <w:t>extensão</w:t>
      </w:r>
      <w:r>
        <w:rPr>
          <w:spacing w:val="-8"/>
          <w:w w:val="105"/>
        </w:rPr>
        <w:t xml:space="preserve"> </w:t>
      </w:r>
      <w:r>
        <w:rPr>
          <w:w w:val="105"/>
        </w:rPr>
        <w:t>em</w:t>
      </w:r>
      <w:r>
        <w:rPr>
          <w:spacing w:val="-9"/>
          <w:w w:val="105"/>
        </w:rPr>
        <w:t xml:space="preserve"> </w:t>
      </w:r>
      <w:r>
        <w:rPr>
          <w:w w:val="105"/>
        </w:rPr>
        <w:t>todo</w:t>
      </w:r>
      <w:r>
        <w:rPr>
          <w:spacing w:val="-8"/>
          <w:w w:val="105"/>
        </w:rPr>
        <w:t xml:space="preserve"> </w:t>
      </w:r>
      <w:r>
        <w:rPr>
          <w:w w:val="105"/>
        </w:rPr>
        <w:t>Estado.</w:t>
      </w:r>
    </w:p>
    <w:p w:rsidR="00384A0B" w:rsidRDefault="00384A0B">
      <w:pPr>
        <w:pStyle w:val="Corpodetexto"/>
        <w:spacing w:before="10"/>
      </w:pPr>
    </w:p>
    <w:p w:rsidR="00384A0B" w:rsidRDefault="00F02420">
      <w:pPr>
        <w:pStyle w:val="Corpodetexto"/>
        <w:spacing w:line="242" w:lineRule="auto"/>
        <w:ind w:left="1247"/>
        <w:jc w:val="both"/>
      </w:pPr>
      <w:r>
        <w:rPr>
          <w:w w:val="105"/>
        </w:rPr>
        <w:t xml:space="preserve">O grande desafio da nova gestão era o de </w:t>
      </w:r>
      <w:r>
        <w:rPr>
          <w:spacing w:val="-5"/>
          <w:w w:val="105"/>
        </w:rPr>
        <w:t xml:space="preserve">ins- </w:t>
      </w:r>
      <w:r>
        <w:rPr>
          <w:w w:val="105"/>
        </w:rPr>
        <w:t xml:space="preserve">taurar um amplo processo de mudanças </w:t>
      </w:r>
      <w:r>
        <w:rPr>
          <w:spacing w:val="-6"/>
          <w:w w:val="105"/>
        </w:rPr>
        <w:t xml:space="preserve">con- </w:t>
      </w:r>
      <w:r>
        <w:rPr>
          <w:w w:val="105"/>
        </w:rPr>
        <w:t xml:space="preserve">tínuas, com base naquilo que foi identificado como gargalos do crescimento, retomando </w:t>
      </w:r>
      <w:r>
        <w:rPr>
          <w:spacing w:val="-11"/>
          <w:w w:val="105"/>
        </w:rPr>
        <w:t xml:space="preserve">e </w:t>
      </w:r>
      <w:r>
        <w:rPr>
          <w:w w:val="105"/>
        </w:rPr>
        <w:t xml:space="preserve">ampliando o papel da ufs como </w:t>
      </w:r>
      <w:r>
        <w:rPr>
          <w:spacing w:val="-3"/>
          <w:w w:val="105"/>
        </w:rPr>
        <w:t xml:space="preserve">promotora </w:t>
      </w:r>
      <w:r>
        <w:rPr>
          <w:w w:val="105"/>
        </w:rPr>
        <w:t>pública</w:t>
      </w:r>
      <w:r>
        <w:rPr>
          <w:spacing w:val="-13"/>
          <w:w w:val="105"/>
        </w:rPr>
        <w:t xml:space="preserve"> </w:t>
      </w:r>
      <w:r>
        <w:rPr>
          <w:w w:val="105"/>
        </w:rPr>
        <w:t>do</w:t>
      </w:r>
      <w:r>
        <w:rPr>
          <w:spacing w:val="-13"/>
          <w:w w:val="105"/>
        </w:rPr>
        <w:t xml:space="preserve"> </w:t>
      </w:r>
      <w:r>
        <w:rPr>
          <w:w w:val="105"/>
        </w:rPr>
        <w:t>desenvolvimento</w:t>
      </w:r>
      <w:r>
        <w:rPr>
          <w:spacing w:val="-13"/>
          <w:w w:val="105"/>
        </w:rPr>
        <w:t xml:space="preserve"> </w:t>
      </w:r>
      <w:r>
        <w:rPr>
          <w:w w:val="105"/>
        </w:rPr>
        <w:t>científico</w:t>
      </w:r>
      <w:r>
        <w:rPr>
          <w:spacing w:val="-13"/>
          <w:w w:val="105"/>
        </w:rPr>
        <w:t xml:space="preserve"> </w:t>
      </w:r>
      <w:r>
        <w:rPr>
          <w:w w:val="105"/>
        </w:rPr>
        <w:t>e</w:t>
      </w:r>
      <w:r>
        <w:rPr>
          <w:spacing w:val="-13"/>
          <w:w w:val="105"/>
        </w:rPr>
        <w:t xml:space="preserve"> </w:t>
      </w:r>
      <w:r>
        <w:rPr>
          <w:spacing w:val="-4"/>
          <w:w w:val="105"/>
        </w:rPr>
        <w:t xml:space="preserve">tecno- </w:t>
      </w:r>
      <w:r>
        <w:rPr>
          <w:w w:val="105"/>
        </w:rPr>
        <w:t>lógico no Estado de</w:t>
      </w:r>
      <w:r>
        <w:rPr>
          <w:spacing w:val="-23"/>
          <w:w w:val="105"/>
        </w:rPr>
        <w:t xml:space="preserve"> </w:t>
      </w:r>
      <w:r>
        <w:rPr>
          <w:w w:val="105"/>
        </w:rPr>
        <w:t>sergipe.</w:t>
      </w:r>
    </w:p>
    <w:p w:rsidR="00384A0B" w:rsidRDefault="00384A0B">
      <w:pPr>
        <w:pStyle w:val="Corpodetexto"/>
        <w:spacing w:before="11"/>
      </w:pPr>
    </w:p>
    <w:p w:rsidR="00384A0B" w:rsidRDefault="00F02420">
      <w:pPr>
        <w:pStyle w:val="Corpodetexto"/>
        <w:spacing w:line="242" w:lineRule="auto"/>
        <w:ind w:left="1246"/>
        <w:jc w:val="both"/>
      </w:pPr>
      <w:r>
        <w:rPr>
          <w:w w:val="105"/>
        </w:rPr>
        <w:t xml:space="preserve">Em 2008 os Professores josué modesto e </w:t>
      </w:r>
      <w:r>
        <w:rPr>
          <w:spacing w:val="-7"/>
          <w:w w:val="105"/>
        </w:rPr>
        <w:t xml:space="preserve">an- </w:t>
      </w:r>
      <w:r>
        <w:rPr>
          <w:w w:val="105"/>
        </w:rPr>
        <w:t xml:space="preserve">gelo antoniolli foram reeleitos para </w:t>
      </w:r>
      <w:r>
        <w:rPr>
          <w:spacing w:val="-3"/>
          <w:w w:val="105"/>
        </w:rPr>
        <w:t xml:space="preserve">continuar </w:t>
      </w:r>
      <w:r>
        <w:rPr>
          <w:w w:val="105"/>
        </w:rPr>
        <w:t>à</w:t>
      </w:r>
      <w:r>
        <w:rPr>
          <w:spacing w:val="-16"/>
          <w:w w:val="105"/>
        </w:rPr>
        <w:t xml:space="preserve"> </w:t>
      </w:r>
      <w:r>
        <w:rPr>
          <w:w w:val="105"/>
        </w:rPr>
        <w:t>frente</w:t>
      </w:r>
      <w:r>
        <w:rPr>
          <w:spacing w:val="-16"/>
          <w:w w:val="105"/>
        </w:rPr>
        <w:t xml:space="preserve"> </w:t>
      </w:r>
      <w:r>
        <w:rPr>
          <w:w w:val="105"/>
        </w:rPr>
        <w:t>do</w:t>
      </w:r>
      <w:r>
        <w:rPr>
          <w:spacing w:val="-16"/>
          <w:w w:val="105"/>
        </w:rPr>
        <w:t xml:space="preserve"> </w:t>
      </w:r>
      <w:r>
        <w:rPr>
          <w:w w:val="105"/>
        </w:rPr>
        <w:t>processo</w:t>
      </w:r>
      <w:r>
        <w:rPr>
          <w:spacing w:val="-15"/>
          <w:w w:val="105"/>
        </w:rPr>
        <w:t xml:space="preserve"> </w:t>
      </w:r>
      <w:r>
        <w:rPr>
          <w:w w:val="105"/>
        </w:rPr>
        <w:t>de</w:t>
      </w:r>
      <w:r>
        <w:rPr>
          <w:spacing w:val="-16"/>
          <w:w w:val="105"/>
        </w:rPr>
        <w:t xml:space="preserve"> </w:t>
      </w:r>
      <w:r>
        <w:rPr>
          <w:w w:val="105"/>
        </w:rPr>
        <w:t>ampliação</w:t>
      </w:r>
      <w:r>
        <w:rPr>
          <w:spacing w:val="-16"/>
          <w:w w:val="105"/>
        </w:rPr>
        <w:t xml:space="preserve"> </w:t>
      </w:r>
      <w:r>
        <w:rPr>
          <w:w w:val="105"/>
        </w:rPr>
        <w:t>e</w:t>
      </w:r>
      <w:r>
        <w:rPr>
          <w:spacing w:val="-16"/>
          <w:w w:val="105"/>
        </w:rPr>
        <w:t xml:space="preserve"> </w:t>
      </w:r>
      <w:r>
        <w:rPr>
          <w:w w:val="105"/>
        </w:rPr>
        <w:t xml:space="preserve">consolida- ção da ufs, recebendo da comunidade </w:t>
      </w:r>
      <w:r>
        <w:rPr>
          <w:spacing w:val="-3"/>
          <w:w w:val="105"/>
        </w:rPr>
        <w:t xml:space="preserve">univer- </w:t>
      </w:r>
      <w:r>
        <w:rPr>
          <w:w w:val="105"/>
        </w:rPr>
        <w:t>sitária a aprovação pelo trabalho realizado e</w:t>
      </w:r>
      <w:r>
        <w:rPr>
          <w:spacing w:val="-17"/>
          <w:w w:val="105"/>
        </w:rPr>
        <w:t xml:space="preserve"> </w:t>
      </w:r>
      <w:r>
        <w:rPr>
          <w:spacing w:val="-12"/>
          <w:w w:val="105"/>
        </w:rPr>
        <w:t xml:space="preserve">a </w:t>
      </w:r>
      <w:r>
        <w:rPr>
          <w:w w:val="105"/>
        </w:rPr>
        <w:t>confiança na continuidade do</w:t>
      </w:r>
      <w:r>
        <w:rPr>
          <w:spacing w:val="-33"/>
          <w:w w:val="105"/>
        </w:rPr>
        <w:t xml:space="preserve"> </w:t>
      </w:r>
      <w:r>
        <w:rPr>
          <w:w w:val="105"/>
        </w:rPr>
        <w:t>mesmo.</w:t>
      </w:r>
    </w:p>
    <w:p w:rsidR="00384A0B" w:rsidRDefault="00384A0B">
      <w:pPr>
        <w:pStyle w:val="Corpodetexto"/>
        <w:spacing w:before="10"/>
      </w:pPr>
    </w:p>
    <w:p w:rsidR="00384A0B" w:rsidRDefault="00F02420">
      <w:pPr>
        <w:pStyle w:val="Corpodetexto"/>
        <w:spacing w:line="242" w:lineRule="auto"/>
        <w:ind w:left="1246"/>
        <w:jc w:val="both"/>
      </w:pPr>
      <w:r>
        <w:rPr>
          <w:w w:val="105"/>
        </w:rPr>
        <w:t>Com</w:t>
      </w:r>
      <w:r>
        <w:rPr>
          <w:spacing w:val="-17"/>
          <w:w w:val="105"/>
        </w:rPr>
        <w:t xml:space="preserve"> </w:t>
      </w:r>
      <w:r>
        <w:rPr>
          <w:w w:val="105"/>
        </w:rPr>
        <w:t>o</w:t>
      </w:r>
      <w:r>
        <w:rPr>
          <w:spacing w:val="-17"/>
          <w:w w:val="105"/>
        </w:rPr>
        <w:t xml:space="preserve"> </w:t>
      </w:r>
      <w:r>
        <w:rPr>
          <w:w w:val="105"/>
        </w:rPr>
        <w:t>tema</w:t>
      </w:r>
      <w:r>
        <w:rPr>
          <w:spacing w:val="-30"/>
          <w:w w:val="105"/>
        </w:rPr>
        <w:t xml:space="preserve"> </w:t>
      </w:r>
      <w:r>
        <w:rPr>
          <w:w w:val="105"/>
        </w:rPr>
        <w:t>“Expandir</w:t>
      </w:r>
      <w:r>
        <w:rPr>
          <w:spacing w:val="-16"/>
          <w:w w:val="105"/>
        </w:rPr>
        <w:t xml:space="preserve"> </w:t>
      </w:r>
      <w:r>
        <w:rPr>
          <w:w w:val="105"/>
        </w:rPr>
        <w:t>para</w:t>
      </w:r>
      <w:r>
        <w:rPr>
          <w:spacing w:val="-17"/>
          <w:w w:val="105"/>
        </w:rPr>
        <w:t xml:space="preserve"> </w:t>
      </w:r>
      <w:r>
        <w:rPr>
          <w:w w:val="105"/>
        </w:rPr>
        <w:t>Incluir”</w:t>
      </w:r>
      <w:r>
        <w:rPr>
          <w:spacing w:val="-30"/>
          <w:w w:val="105"/>
        </w:rPr>
        <w:t xml:space="preserve"> </w:t>
      </w:r>
      <w:r>
        <w:rPr>
          <w:w w:val="105"/>
        </w:rPr>
        <w:t>a</w:t>
      </w:r>
      <w:r>
        <w:rPr>
          <w:spacing w:val="-17"/>
          <w:w w:val="105"/>
        </w:rPr>
        <w:t xml:space="preserve"> </w:t>
      </w:r>
      <w:r>
        <w:rPr>
          <w:w w:val="105"/>
        </w:rPr>
        <w:t>equipe</w:t>
      </w:r>
      <w:r>
        <w:rPr>
          <w:spacing w:val="-17"/>
          <w:w w:val="105"/>
        </w:rPr>
        <w:t xml:space="preserve"> </w:t>
      </w:r>
      <w:r>
        <w:rPr>
          <w:spacing w:val="-6"/>
          <w:w w:val="105"/>
        </w:rPr>
        <w:t xml:space="preserve">de </w:t>
      </w:r>
      <w:r>
        <w:rPr>
          <w:w w:val="105"/>
        </w:rPr>
        <w:t>gestão centrou esforços na criação das condi- ções</w:t>
      </w:r>
      <w:r>
        <w:rPr>
          <w:spacing w:val="-14"/>
          <w:w w:val="105"/>
        </w:rPr>
        <w:t xml:space="preserve"> </w:t>
      </w:r>
      <w:r>
        <w:rPr>
          <w:w w:val="105"/>
        </w:rPr>
        <w:t>efetivas</w:t>
      </w:r>
      <w:r>
        <w:rPr>
          <w:spacing w:val="-13"/>
          <w:w w:val="105"/>
        </w:rPr>
        <w:t xml:space="preserve"> </w:t>
      </w:r>
      <w:r>
        <w:rPr>
          <w:w w:val="105"/>
        </w:rPr>
        <w:t>para</w:t>
      </w:r>
      <w:r>
        <w:rPr>
          <w:spacing w:val="-13"/>
          <w:w w:val="105"/>
        </w:rPr>
        <w:t xml:space="preserve"> </w:t>
      </w:r>
      <w:r>
        <w:rPr>
          <w:w w:val="105"/>
        </w:rPr>
        <w:t>inclusão</w:t>
      </w:r>
      <w:r>
        <w:rPr>
          <w:spacing w:val="-13"/>
          <w:w w:val="105"/>
        </w:rPr>
        <w:t xml:space="preserve"> </w:t>
      </w:r>
      <w:r>
        <w:rPr>
          <w:w w:val="105"/>
        </w:rPr>
        <w:t>social</w:t>
      </w:r>
      <w:r>
        <w:rPr>
          <w:spacing w:val="-13"/>
          <w:w w:val="105"/>
        </w:rPr>
        <w:t xml:space="preserve"> </w:t>
      </w:r>
      <w:r>
        <w:rPr>
          <w:w w:val="105"/>
        </w:rPr>
        <w:t>ampliando</w:t>
      </w:r>
      <w:r>
        <w:rPr>
          <w:spacing w:val="-13"/>
          <w:w w:val="105"/>
        </w:rPr>
        <w:t xml:space="preserve"> </w:t>
      </w:r>
      <w:r>
        <w:rPr>
          <w:spacing w:val="-8"/>
          <w:w w:val="105"/>
        </w:rPr>
        <w:t xml:space="preserve">as </w:t>
      </w:r>
      <w:r>
        <w:rPr>
          <w:w w:val="105"/>
        </w:rPr>
        <w:t>possibilidades de acesso da diversidade</w:t>
      </w:r>
      <w:r>
        <w:rPr>
          <w:spacing w:val="-28"/>
          <w:w w:val="105"/>
        </w:rPr>
        <w:t xml:space="preserve"> </w:t>
      </w:r>
      <w:r>
        <w:rPr>
          <w:spacing w:val="-3"/>
          <w:w w:val="105"/>
        </w:rPr>
        <w:t xml:space="preserve">social, </w:t>
      </w:r>
      <w:r>
        <w:rPr>
          <w:w w:val="105"/>
        </w:rPr>
        <w:t>econômica</w:t>
      </w:r>
      <w:r>
        <w:rPr>
          <w:spacing w:val="-18"/>
          <w:w w:val="105"/>
        </w:rPr>
        <w:t xml:space="preserve"> </w:t>
      </w:r>
      <w:r>
        <w:rPr>
          <w:w w:val="105"/>
        </w:rPr>
        <w:t>e</w:t>
      </w:r>
      <w:r>
        <w:rPr>
          <w:spacing w:val="-18"/>
          <w:w w:val="105"/>
        </w:rPr>
        <w:t xml:space="preserve"> </w:t>
      </w:r>
      <w:r>
        <w:rPr>
          <w:w w:val="105"/>
        </w:rPr>
        <w:t>étnico-racial</w:t>
      </w:r>
      <w:r>
        <w:rPr>
          <w:spacing w:val="-18"/>
          <w:w w:val="105"/>
        </w:rPr>
        <w:t xml:space="preserve"> </w:t>
      </w:r>
      <w:r>
        <w:rPr>
          <w:w w:val="105"/>
        </w:rPr>
        <w:t>no</w:t>
      </w:r>
      <w:r>
        <w:rPr>
          <w:spacing w:val="-17"/>
          <w:w w:val="105"/>
        </w:rPr>
        <w:t xml:space="preserve"> </w:t>
      </w:r>
      <w:r>
        <w:rPr>
          <w:w w:val="105"/>
        </w:rPr>
        <w:t>âmbito</w:t>
      </w:r>
      <w:r>
        <w:rPr>
          <w:spacing w:val="-18"/>
          <w:w w:val="105"/>
        </w:rPr>
        <w:t xml:space="preserve"> </w:t>
      </w:r>
      <w:r>
        <w:rPr>
          <w:w w:val="105"/>
        </w:rPr>
        <w:t>do</w:t>
      </w:r>
      <w:r>
        <w:rPr>
          <w:spacing w:val="-18"/>
          <w:w w:val="105"/>
        </w:rPr>
        <w:t xml:space="preserve"> </w:t>
      </w:r>
      <w:r>
        <w:rPr>
          <w:spacing w:val="-4"/>
          <w:w w:val="105"/>
        </w:rPr>
        <w:t xml:space="preserve">espaço </w:t>
      </w:r>
      <w:r>
        <w:rPr>
          <w:w w:val="105"/>
        </w:rPr>
        <w:t>público que ela</w:t>
      </w:r>
      <w:r>
        <w:rPr>
          <w:spacing w:val="-21"/>
          <w:w w:val="105"/>
        </w:rPr>
        <w:t xml:space="preserve"> </w:t>
      </w:r>
      <w:r>
        <w:rPr>
          <w:w w:val="105"/>
        </w:rPr>
        <w:t>representa.</w:t>
      </w:r>
    </w:p>
    <w:p w:rsidR="00384A0B" w:rsidRDefault="00384A0B">
      <w:pPr>
        <w:pStyle w:val="Corpodetexto"/>
        <w:spacing w:before="10"/>
      </w:pPr>
    </w:p>
    <w:p w:rsidR="00384A0B" w:rsidRDefault="00F02420">
      <w:pPr>
        <w:pStyle w:val="Corpodetexto"/>
        <w:spacing w:line="242" w:lineRule="auto"/>
        <w:ind w:left="1246"/>
        <w:jc w:val="both"/>
      </w:pPr>
      <w:r>
        <w:rPr>
          <w:w w:val="105"/>
        </w:rPr>
        <w:t>O</w:t>
      </w:r>
      <w:r>
        <w:rPr>
          <w:spacing w:val="-19"/>
          <w:w w:val="105"/>
        </w:rPr>
        <w:t xml:space="preserve"> </w:t>
      </w:r>
      <w:r>
        <w:rPr>
          <w:w w:val="105"/>
        </w:rPr>
        <w:t>trabalho</w:t>
      </w:r>
      <w:r>
        <w:rPr>
          <w:spacing w:val="-18"/>
          <w:w w:val="105"/>
        </w:rPr>
        <w:t xml:space="preserve"> </w:t>
      </w:r>
      <w:r>
        <w:rPr>
          <w:w w:val="105"/>
        </w:rPr>
        <w:t>para</w:t>
      </w:r>
      <w:r>
        <w:rPr>
          <w:spacing w:val="-18"/>
          <w:w w:val="105"/>
        </w:rPr>
        <w:t xml:space="preserve"> </w:t>
      </w:r>
      <w:r>
        <w:rPr>
          <w:w w:val="105"/>
        </w:rPr>
        <w:t>o</w:t>
      </w:r>
      <w:r>
        <w:rPr>
          <w:spacing w:val="-18"/>
          <w:w w:val="105"/>
        </w:rPr>
        <w:t xml:space="preserve"> </w:t>
      </w:r>
      <w:r>
        <w:rPr>
          <w:w w:val="105"/>
        </w:rPr>
        <w:t>alcance</w:t>
      </w:r>
      <w:r>
        <w:rPr>
          <w:spacing w:val="-18"/>
          <w:w w:val="105"/>
        </w:rPr>
        <w:t xml:space="preserve"> </w:t>
      </w:r>
      <w:r>
        <w:rPr>
          <w:w w:val="105"/>
        </w:rPr>
        <w:t>de</w:t>
      </w:r>
      <w:r>
        <w:rPr>
          <w:spacing w:val="-18"/>
          <w:w w:val="105"/>
        </w:rPr>
        <w:t xml:space="preserve"> </w:t>
      </w:r>
      <w:r>
        <w:rPr>
          <w:w w:val="105"/>
        </w:rPr>
        <w:t>todos</w:t>
      </w:r>
      <w:r>
        <w:rPr>
          <w:spacing w:val="-18"/>
          <w:w w:val="105"/>
        </w:rPr>
        <w:t xml:space="preserve"> </w:t>
      </w:r>
      <w:r>
        <w:rPr>
          <w:w w:val="105"/>
        </w:rPr>
        <w:t>os</w:t>
      </w:r>
      <w:r>
        <w:rPr>
          <w:spacing w:val="-18"/>
          <w:w w:val="105"/>
        </w:rPr>
        <w:t xml:space="preserve"> </w:t>
      </w:r>
      <w:r>
        <w:rPr>
          <w:spacing w:val="-3"/>
          <w:w w:val="105"/>
        </w:rPr>
        <w:t xml:space="preserve">objetivos previstos </w:t>
      </w:r>
      <w:r>
        <w:rPr>
          <w:w w:val="105"/>
        </w:rPr>
        <w:t xml:space="preserve">nas duas gestões não </w:t>
      </w:r>
      <w:r>
        <w:rPr>
          <w:spacing w:val="-2"/>
          <w:w w:val="105"/>
        </w:rPr>
        <w:t xml:space="preserve">foi fácil. </w:t>
      </w:r>
      <w:r>
        <w:rPr>
          <w:spacing w:val="-4"/>
          <w:w w:val="105"/>
        </w:rPr>
        <w:t xml:space="preserve">foram </w:t>
      </w:r>
      <w:r>
        <w:rPr>
          <w:spacing w:val="-3"/>
          <w:w w:val="105"/>
        </w:rPr>
        <w:t>investidos</w:t>
      </w:r>
      <w:r>
        <w:rPr>
          <w:spacing w:val="-10"/>
          <w:w w:val="105"/>
        </w:rPr>
        <w:t xml:space="preserve"> </w:t>
      </w:r>
      <w:r>
        <w:rPr>
          <w:w w:val="105"/>
        </w:rPr>
        <w:t>mais</w:t>
      </w:r>
      <w:r>
        <w:rPr>
          <w:spacing w:val="-9"/>
          <w:w w:val="105"/>
        </w:rPr>
        <w:t xml:space="preserve"> </w:t>
      </w:r>
      <w:r>
        <w:rPr>
          <w:w w:val="105"/>
        </w:rPr>
        <w:t>de</w:t>
      </w:r>
      <w:r>
        <w:rPr>
          <w:spacing w:val="-10"/>
          <w:w w:val="105"/>
        </w:rPr>
        <w:t xml:space="preserve"> </w:t>
      </w:r>
      <w:r>
        <w:rPr>
          <w:w w:val="105"/>
        </w:rPr>
        <w:t>R$</w:t>
      </w:r>
      <w:r>
        <w:rPr>
          <w:spacing w:val="-9"/>
          <w:w w:val="105"/>
        </w:rPr>
        <w:t xml:space="preserve"> </w:t>
      </w:r>
      <w:r>
        <w:rPr>
          <w:w w:val="105"/>
        </w:rPr>
        <w:t>190</w:t>
      </w:r>
      <w:r>
        <w:rPr>
          <w:spacing w:val="-10"/>
          <w:w w:val="105"/>
        </w:rPr>
        <w:t xml:space="preserve"> </w:t>
      </w:r>
      <w:r>
        <w:rPr>
          <w:w w:val="105"/>
        </w:rPr>
        <w:t>milhões</w:t>
      </w:r>
      <w:r>
        <w:rPr>
          <w:spacing w:val="-9"/>
          <w:w w:val="105"/>
        </w:rPr>
        <w:t xml:space="preserve"> </w:t>
      </w:r>
      <w:r>
        <w:rPr>
          <w:w w:val="105"/>
        </w:rPr>
        <w:t>em</w:t>
      </w:r>
      <w:r>
        <w:rPr>
          <w:spacing w:val="-10"/>
          <w:w w:val="105"/>
        </w:rPr>
        <w:t xml:space="preserve"> </w:t>
      </w:r>
      <w:r>
        <w:rPr>
          <w:spacing w:val="-3"/>
          <w:w w:val="105"/>
        </w:rPr>
        <w:t xml:space="preserve">projetos </w:t>
      </w:r>
      <w:r>
        <w:rPr>
          <w:w w:val="105"/>
        </w:rPr>
        <w:t>de ampliação da estrutura física dos campi já existentes</w:t>
      </w:r>
      <w:r>
        <w:rPr>
          <w:spacing w:val="-18"/>
          <w:w w:val="105"/>
        </w:rPr>
        <w:t xml:space="preserve"> </w:t>
      </w:r>
      <w:r>
        <w:rPr>
          <w:w w:val="105"/>
        </w:rPr>
        <w:t>bem</w:t>
      </w:r>
      <w:r>
        <w:rPr>
          <w:spacing w:val="-17"/>
          <w:w w:val="105"/>
        </w:rPr>
        <w:t xml:space="preserve"> </w:t>
      </w:r>
      <w:r>
        <w:rPr>
          <w:w w:val="105"/>
        </w:rPr>
        <w:t>como</w:t>
      </w:r>
      <w:r>
        <w:rPr>
          <w:spacing w:val="-18"/>
          <w:w w:val="105"/>
        </w:rPr>
        <w:t xml:space="preserve"> </w:t>
      </w:r>
      <w:r>
        <w:rPr>
          <w:w w:val="105"/>
        </w:rPr>
        <w:t>na</w:t>
      </w:r>
      <w:r>
        <w:rPr>
          <w:spacing w:val="-17"/>
          <w:w w:val="105"/>
        </w:rPr>
        <w:t xml:space="preserve"> </w:t>
      </w:r>
      <w:r>
        <w:rPr>
          <w:w w:val="105"/>
        </w:rPr>
        <w:t>criação</w:t>
      </w:r>
      <w:r>
        <w:rPr>
          <w:spacing w:val="-18"/>
          <w:w w:val="105"/>
        </w:rPr>
        <w:t xml:space="preserve"> </w:t>
      </w:r>
      <w:r>
        <w:rPr>
          <w:w w:val="105"/>
        </w:rPr>
        <w:t>dos</w:t>
      </w:r>
      <w:r>
        <w:rPr>
          <w:spacing w:val="-17"/>
          <w:w w:val="105"/>
        </w:rPr>
        <w:t xml:space="preserve"> </w:t>
      </w:r>
      <w:r>
        <w:rPr>
          <w:w w:val="105"/>
        </w:rPr>
        <w:t>três</w:t>
      </w:r>
      <w:r>
        <w:rPr>
          <w:spacing w:val="-18"/>
          <w:w w:val="105"/>
        </w:rPr>
        <w:t xml:space="preserve"> </w:t>
      </w:r>
      <w:r>
        <w:rPr>
          <w:spacing w:val="-3"/>
          <w:w w:val="105"/>
        </w:rPr>
        <w:t xml:space="preserve">novos </w:t>
      </w:r>
      <w:r>
        <w:rPr>
          <w:spacing w:val="-2"/>
          <w:w w:val="104"/>
        </w:rPr>
        <w:t>camp</w:t>
      </w:r>
      <w:r>
        <w:rPr>
          <w:w w:val="104"/>
        </w:rPr>
        <w:t>i</w:t>
      </w:r>
      <w:r>
        <w:rPr>
          <w:spacing w:val="13"/>
        </w:rPr>
        <w:t xml:space="preserve"> </w:t>
      </w:r>
      <w:r>
        <w:rPr>
          <w:spacing w:val="-2"/>
          <w:w w:val="103"/>
        </w:rPr>
        <w:t>no</w:t>
      </w:r>
      <w:r>
        <w:rPr>
          <w:w w:val="103"/>
        </w:rPr>
        <w:t>s</w:t>
      </w:r>
      <w:r>
        <w:rPr>
          <w:spacing w:val="13"/>
        </w:rPr>
        <w:t xml:space="preserve"> </w:t>
      </w:r>
      <w:r>
        <w:rPr>
          <w:spacing w:val="-2"/>
          <w:w w:val="104"/>
        </w:rPr>
        <w:t>município</w:t>
      </w:r>
      <w:r>
        <w:rPr>
          <w:w w:val="104"/>
        </w:rPr>
        <w:t>s</w:t>
      </w:r>
      <w:r>
        <w:rPr>
          <w:spacing w:val="13"/>
        </w:rPr>
        <w:t xml:space="preserve"> </w:t>
      </w:r>
      <w:r>
        <w:rPr>
          <w:spacing w:val="-2"/>
          <w:w w:val="104"/>
        </w:rPr>
        <w:t>d</w:t>
      </w:r>
      <w:r>
        <w:rPr>
          <w:w w:val="104"/>
        </w:rPr>
        <w:t>e</w:t>
      </w:r>
      <w:r>
        <w:rPr>
          <w:spacing w:val="13"/>
        </w:rPr>
        <w:t xml:space="preserve"> </w:t>
      </w:r>
      <w:r>
        <w:rPr>
          <w:spacing w:val="2"/>
          <w:w w:val="94"/>
        </w:rPr>
        <w:t>I</w:t>
      </w:r>
      <w:r>
        <w:rPr>
          <w:spacing w:val="-2"/>
          <w:w w:val="101"/>
        </w:rPr>
        <w:t>tabaiana</w:t>
      </w:r>
      <w:r>
        <w:rPr>
          <w:w w:val="101"/>
        </w:rPr>
        <w:t>,</w:t>
      </w:r>
      <w:r>
        <w:rPr>
          <w:spacing w:val="13"/>
        </w:rPr>
        <w:t xml:space="preserve"> </w:t>
      </w:r>
      <w:r>
        <w:rPr>
          <w:spacing w:val="-2"/>
          <w:w w:val="205"/>
        </w:rPr>
        <w:t>l</w:t>
      </w:r>
      <w:r>
        <w:rPr>
          <w:spacing w:val="-2"/>
          <w:w w:val="97"/>
        </w:rPr>
        <w:t>a</w:t>
      </w:r>
      <w:r>
        <w:rPr>
          <w:spacing w:val="-3"/>
          <w:w w:val="97"/>
        </w:rPr>
        <w:t>r</w:t>
      </w:r>
      <w:r>
        <w:rPr>
          <w:spacing w:val="-2"/>
        </w:rPr>
        <w:t>anjei</w:t>
      </w:r>
      <w:r>
        <w:rPr>
          <w:spacing w:val="-3"/>
        </w:rPr>
        <w:t>r</w:t>
      </w:r>
      <w:r>
        <w:rPr>
          <w:spacing w:val="-2"/>
        </w:rPr>
        <w:t xml:space="preserve">as </w:t>
      </w:r>
      <w:r>
        <w:t>e</w:t>
      </w:r>
      <w:r>
        <w:rPr>
          <w:spacing w:val="6"/>
        </w:rPr>
        <w:t xml:space="preserve"> </w:t>
      </w:r>
      <w:r>
        <w:rPr>
          <w:spacing w:val="-2"/>
          <w:w w:val="205"/>
        </w:rPr>
        <w:t>l</w:t>
      </w:r>
      <w:r>
        <w:rPr>
          <w:spacing w:val="-2"/>
          <w:w w:val="104"/>
        </w:rPr>
        <w:t>aga</w:t>
      </w:r>
      <w:r>
        <w:rPr>
          <w:spacing w:val="3"/>
          <w:w w:val="104"/>
        </w:rPr>
        <w:t>r</w:t>
      </w:r>
      <w:r>
        <w:rPr>
          <w:spacing w:val="-3"/>
          <w:w w:val="98"/>
        </w:rPr>
        <w:t>t</w:t>
      </w:r>
      <w:r>
        <w:rPr>
          <w:spacing w:val="-7"/>
          <w:w w:val="104"/>
        </w:rPr>
        <w:t>o</w:t>
      </w:r>
      <w:r>
        <w:rPr>
          <w:w w:val="82"/>
        </w:rPr>
        <w:t>,</w:t>
      </w:r>
      <w:r>
        <w:rPr>
          <w:spacing w:val="6"/>
        </w:rPr>
        <w:t xml:space="preserve"> </w:t>
      </w:r>
      <w:r>
        <w:rPr>
          <w:spacing w:val="-4"/>
          <w:w w:val="95"/>
        </w:rPr>
        <w:t>f</w:t>
      </w:r>
      <w:r>
        <w:rPr>
          <w:spacing w:val="-2"/>
        </w:rPr>
        <w:t>o</w:t>
      </w:r>
      <w:r>
        <w:rPr>
          <w:spacing w:val="-1"/>
        </w:rPr>
        <w:t>r</w:t>
      </w:r>
      <w:r>
        <w:rPr>
          <w:spacing w:val="-2"/>
          <w:w w:val="104"/>
        </w:rPr>
        <w:t>mand</w:t>
      </w:r>
      <w:r>
        <w:rPr>
          <w:w w:val="104"/>
        </w:rPr>
        <w:t>o</w:t>
      </w:r>
      <w:r>
        <w:rPr>
          <w:spacing w:val="6"/>
        </w:rPr>
        <w:t xml:space="preserve"> </w:t>
      </w:r>
      <w:r>
        <w:rPr>
          <w:w w:val="104"/>
        </w:rPr>
        <w:t>o</w:t>
      </w:r>
      <w:r>
        <w:rPr>
          <w:spacing w:val="6"/>
        </w:rPr>
        <w:t xml:space="preserve"> </w:t>
      </w:r>
      <w:r>
        <w:rPr>
          <w:spacing w:val="-2"/>
        </w:rPr>
        <w:t>a</w:t>
      </w:r>
      <w:r>
        <w:rPr>
          <w:spacing w:val="-2"/>
          <w:w w:val="101"/>
        </w:rPr>
        <w:t>tua</w:t>
      </w:r>
      <w:r>
        <w:rPr>
          <w:w w:val="101"/>
        </w:rPr>
        <w:t>l</w:t>
      </w:r>
      <w:r>
        <w:rPr>
          <w:spacing w:val="6"/>
        </w:rPr>
        <w:t xml:space="preserve"> </w:t>
      </w:r>
      <w:r>
        <w:rPr>
          <w:spacing w:val="-3"/>
          <w:w w:val="105"/>
        </w:rPr>
        <w:t>c</w:t>
      </w:r>
      <w:r>
        <w:rPr>
          <w:spacing w:val="-2"/>
          <w:w w:val="104"/>
        </w:rPr>
        <w:t>omple</w:t>
      </w:r>
      <w:r>
        <w:rPr>
          <w:spacing w:val="-5"/>
          <w:w w:val="106"/>
        </w:rPr>
        <w:t>x</w:t>
      </w:r>
      <w:r>
        <w:rPr>
          <w:w w:val="104"/>
        </w:rPr>
        <w:t>o</w:t>
      </w:r>
      <w:r>
        <w:rPr>
          <w:spacing w:val="6"/>
        </w:rPr>
        <w:t xml:space="preserve"> </w:t>
      </w:r>
      <w:r>
        <w:rPr>
          <w:spacing w:val="-2"/>
          <w:w w:val="104"/>
        </w:rPr>
        <w:t>d</w:t>
      </w:r>
      <w:r>
        <w:rPr>
          <w:w w:val="104"/>
        </w:rPr>
        <w:t>e</w:t>
      </w:r>
      <w:r>
        <w:rPr>
          <w:spacing w:val="6"/>
        </w:rPr>
        <w:t xml:space="preserve"> </w:t>
      </w:r>
      <w:r>
        <w:rPr>
          <w:spacing w:val="-2"/>
          <w:w w:val="103"/>
        </w:rPr>
        <w:t>cam</w:t>
      </w:r>
      <w:r>
        <w:t xml:space="preserve">- </w:t>
      </w:r>
      <w:r>
        <w:rPr>
          <w:w w:val="105"/>
        </w:rPr>
        <w:t xml:space="preserve">pi da </w:t>
      </w:r>
      <w:r>
        <w:rPr>
          <w:spacing w:val="-2"/>
          <w:w w:val="105"/>
        </w:rPr>
        <w:t xml:space="preserve">universidade </w:t>
      </w:r>
      <w:r>
        <w:rPr>
          <w:spacing w:val="-3"/>
          <w:w w:val="105"/>
        </w:rPr>
        <w:t xml:space="preserve">federal </w:t>
      </w:r>
      <w:r>
        <w:rPr>
          <w:w w:val="105"/>
        </w:rPr>
        <w:t xml:space="preserve">de sergipe: Cidade universitária </w:t>
      </w:r>
      <w:r>
        <w:rPr>
          <w:spacing w:val="-3"/>
          <w:w w:val="105"/>
        </w:rPr>
        <w:t xml:space="preserve">Professor </w:t>
      </w:r>
      <w:r>
        <w:rPr>
          <w:w w:val="105"/>
        </w:rPr>
        <w:t xml:space="preserve">josé aloísio de </w:t>
      </w:r>
      <w:r>
        <w:rPr>
          <w:spacing w:val="-3"/>
          <w:w w:val="105"/>
        </w:rPr>
        <w:t xml:space="preserve">Campos, </w:t>
      </w:r>
      <w:r>
        <w:rPr>
          <w:w w:val="105"/>
        </w:rPr>
        <w:t>sede</w:t>
      </w:r>
      <w:r>
        <w:rPr>
          <w:spacing w:val="-13"/>
          <w:w w:val="105"/>
        </w:rPr>
        <w:t xml:space="preserve"> </w:t>
      </w:r>
      <w:r>
        <w:rPr>
          <w:w w:val="105"/>
        </w:rPr>
        <w:t>da</w:t>
      </w:r>
      <w:r>
        <w:rPr>
          <w:spacing w:val="-12"/>
          <w:w w:val="105"/>
        </w:rPr>
        <w:t xml:space="preserve"> </w:t>
      </w:r>
      <w:r>
        <w:rPr>
          <w:w w:val="105"/>
        </w:rPr>
        <w:t>ufs,</w:t>
      </w:r>
      <w:r>
        <w:rPr>
          <w:spacing w:val="-13"/>
          <w:w w:val="105"/>
        </w:rPr>
        <w:t xml:space="preserve"> </w:t>
      </w:r>
      <w:r>
        <w:rPr>
          <w:w w:val="105"/>
        </w:rPr>
        <w:t>localizada</w:t>
      </w:r>
      <w:r>
        <w:rPr>
          <w:spacing w:val="-12"/>
          <w:w w:val="105"/>
        </w:rPr>
        <w:t xml:space="preserve"> </w:t>
      </w:r>
      <w:r>
        <w:rPr>
          <w:w w:val="105"/>
        </w:rPr>
        <w:t>na</w:t>
      </w:r>
      <w:r>
        <w:rPr>
          <w:spacing w:val="-12"/>
          <w:w w:val="105"/>
        </w:rPr>
        <w:t xml:space="preserve"> </w:t>
      </w:r>
      <w:r>
        <w:rPr>
          <w:w w:val="105"/>
        </w:rPr>
        <w:t>cidade</w:t>
      </w:r>
      <w:r>
        <w:rPr>
          <w:spacing w:val="-13"/>
          <w:w w:val="105"/>
        </w:rPr>
        <w:t xml:space="preserve"> </w:t>
      </w:r>
      <w:r>
        <w:rPr>
          <w:w w:val="105"/>
        </w:rPr>
        <w:t>de</w:t>
      </w:r>
      <w:r>
        <w:rPr>
          <w:spacing w:val="-12"/>
          <w:w w:val="105"/>
        </w:rPr>
        <w:t xml:space="preserve"> </w:t>
      </w:r>
      <w:r>
        <w:rPr>
          <w:w w:val="105"/>
        </w:rPr>
        <w:t>são</w:t>
      </w:r>
      <w:r>
        <w:rPr>
          <w:spacing w:val="-12"/>
          <w:w w:val="105"/>
        </w:rPr>
        <w:t xml:space="preserve"> </w:t>
      </w:r>
      <w:r>
        <w:rPr>
          <w:w w:val="105"/>
        </w:rPr>
        <w:t>Cristó- vão;</w:t>
      </w:r>
      <w:r>
        <w:rPr>
          <w:spacing w:val="-21"/>
          <w:w w:val="105"/>
        </w:rPr>
        <w:t xml:space="preserve"> </w:t>
      </w:r>
      <w:r>
        <w:rPr>
          <w:i/>
          <w:w w:val="105"/>
        </w:rPr>
        <w:t>Campus</w:t>
      </w:r>
      <w:r>
        <w:rPr>
          <w:i/>
          <w:spacing w:val="-20"/>
          <w:w w:val="105"/>
        </w:rPr>
        <w:t xml:space="preserve"> </w:t>
      </w:r>
      <w:r>
        <w:rPr>
          <w:w w:val="105"/>
        </w:rPr>
        <w:t>da</w:t>
      </w:r>
      <w:r>
        <w:rPr>
          <w:spacing w:val="-20"/>
          <w:w w:val="105"/>
        </w:rPr>
        <w:t xml:space="preserve"> </w:t>
      </w:r>
      <w:r>
        <w:rPr>
          <w:w w:val="105"/>
        </w:rPr>
        <w:t>saúde</w:t>
      </w:r>
      <w:r>
        <w:rPr>
          <w:spacing w:val="-21"/>
          <w:w w:val="105"/>
        </w:rPr>
        <w:t xml:space="preserve"> </w:t>
      </w:r>
      <w:r>
        <w:rPr>
          <w:spacing w:val="-4"/>
          <w:w w:val="105"/>
        </w:rPr>
        <w:t>Prof.</w:t>
      </w:r>
      <w:r>
        <w:rPr>
          <w:spacing w:val="-20"/>
          <w:w w:val="105"/>
        </w:rPr>
        <w:t xml:space="preserve"> </w:t>
      </w:r>
      <w:r>
        <w:rPr>
          <w:w w:val="105"/>
        </w:rPr>
        <w:t>joão</w:t>
      </w:r>
      <w:r>
        <w:rPr>
          <w:spacing w:val="-20"/>
          <w:w w:val="105"/>
        </w:rPr>
        <w:t xml:space="preserve"> </w:t>
      </w:r>
      <w:r>
        <w:rPr>
          <w:spacing w:val="-3"/>
          <w:w w:val="105"/>
        </w:rPr>
        <w:t>Cardoso</w:t>
      </w:r>
      <w:r>
        <w:rPr>
          <w:spacing w:val="-21"/>
          <w:w w:val="105"/>
        </w:rPr>
        <w:t xml:space="preserve"> </w:t>
      </w:r>
      <w:r>
        <w:rPr>
          <w:w w:val="105"/>
        </w:rPr>
        <w:t>nasci- mento</w:t>
      </w:r>
      <w:r>
        <w:rPr>
          <w:spacing w:val="-23"/>
          <w:w w:val="105"/>
        </w:rPr>
        <w:t xml:space="preserve"> </w:t>
      </w:r>
      <w:r>
        <w:rPr>
          <w:spacing w:val="-4"/>
          <w:w w:val="105"/>
        </w:rPr>
        <w:t>junior,</w:t>
      </w:r>
      <w:r>
        <w:rPr>
          <w:spacing w:val="-23"/>
          <w:w w:val="105"/>
        </w:rPr>
        <w:t xml:space="preserve"> </w:t>
      </w:r>
      <w:r>
        <w:rPr>
          <w:w w:val="105"/>
        </w:rPr>
        <w:t>em</w:t>
      </w:r>
      <w:r>
        <w:rPr>
          <w:spacing w:val="-23"/>
          <w:w w:val="105"/>
        </w:rPr>
        <w:t xml:space="preserve"> </w:t>
      </w:r>
      <w:r>
        <w:rPr>
          <w:w w:val="105"/>
        </w:rPr>
        <w:t>aracaju;</w:t>
      </w:r>
      <w:r>
        <w:rPr>
          <w:spacing w:val="-23"/>
          <w:w w:val="105"/>
        </w:rPr>
        <w:t xml:space="preserve"> </w:t>
      </w:r>
      <w:r>
        <w:rPr>
          <w:i/>
          <w:w w:val="105"/>
        </w:rPr>
        <w:t>Campus</w:t>
      </w:r>
      <w:r>
        <w:rPr>
          <w:i/>
          <w:spacing w:val="-23"/>
          <w:w w:val="105"/>
        </w:rPr>
        <w:t xml:space="preserve"> </w:t>
      </w:r>
      <w:r>
        <w:rPr>
          <w:spacing w:val="-3"/>
          <w:w w:val="105"/>
        </w:rPr>
        <w:t xml:space="preserve">universitário </w:t>
      </w:r>
      <w:r>
        <w:rPr>
          <w:spacing w:val="-4"/>
          <w:w w:val="105"/>
        </w:rPr>
        <w:t>Prof.</w:t>
      </w:r>
      <w:r>
        <w:rPr>
          <w:spacing w:val="-26"/>
          <w:w w:val="105"/>
        </w:rPr>
        <w:t xml:space="preserve"> </w:t>
      </w:r>
      <w:r>
        <w:rPr>
          <w:w w:val="105"/>
        </w:rPr>
        <w:t>alberto</w:t>
      </w:r>
      <w:r>
        <w:rPr>
          <w:spacing w:val="-25"/>
          <w:w w:val="105"/>
        </w:rPr>
        <w:t xml:space="preserve"> </w:t>
      </w:r>
      <w:r>
        <w:rPr>
          <w:w w:val="105"/>
        </w:rPr>
        <w:t>Carvalho,</w:t>
      </w:r>
      <w:r>
        <w:rPr>
          <w:spacing w:val="-25"/>
          <w:w w:val="105"/>
        </w:rPr>
        <w:t xml:space="preserve"> </w:t>
      </w:r>
      <w:r>
        <w:rPr>
          <w:w w:val="105"/>
        </w:rPr>
        <w:t>localizado</w:t>
      </w:r>
      <w:r>
        <w:rPr>
          <w:spacing w:val="-26"/>
          <w:w w:val="105"/>
        </w:rPr>
        <w:t xml:space="preserve"> </w:t>
      </w:r>
      <w:r>
        <w:rPr>
          <w:w w:val="105"/>
        </w:rPr>
        <w:t>em</w:t>
      </w:r>
      <w:r>
        <w:rPr>
          <w:spacing w:val="-25"/>
          <w:w w:val="105"/>
        </w:rPr>
        <w:t xml:space="preserve"> </w:t>
      </w:r>
      <w:r>
        <w:rPr>
          <w:w w:val="105"/>
        </w:rPr>
        <w:t xml:space="preserve">Itabaiana; </w:t>
      </w:r>
      <w:r>
        <w:rPr>
          <w:i/>
          <w:spacing w:val="-3"/>
          <w:w w:val="106"/>
        </w:rPr>
        <w:t>C</w:t>
      </w:r>
      <w:r>
        <w:rPr>
          <w:i/>
          <w:spacing w:val="-2"/>
          <w:w w:val="101"/>
        </w:rPr>
        <w:t>ampu</w:t>
      </w:r>
      <w:r>
        <w:rPr>
          <w:i/>
          <w:w w:val="101"/>
        </w:rPr>
        <w:t>s</w:t>
      </w:r>
      <w:r>
        <w:rPr>
          <w:i/>
        </w:rPr>
        <w:t xml:space="preserve"> </w:t>
      </w:r>
      <w:r>
        <w:rPr>
          <w:i/>
          <w:spacing w:val="-9"/>
        </w:rPr>
        <w:t xml:space="preserve"> </w:t>
      </w:r>
      <w:r>
        <w:rPr>
          <w:spacing w:val="-2"/>
          <w:w w:val="104"/>
        </w:rPr>
        <w:t>d</w:t>
      </w:r>
      <w:r>
        <w:rPr>
          <w:w w:val="104"/>
        </w:rPr>
        <w:t>e</w:t>
      </w:r>
      <w:r>
        <w:t xml:space="preserve"> </w:t>
      </w:r>
      <w:r>
        <w:rPr>
          <w:spacing w:val="-9"/>
        </w:rPr>
        <w:t xml:space="preserve"> </w:t>
      </w:r>
      <w:r>
        <w:rPr>
          <w:spacing w:val="-2"/>
          <w:w w:val="205"/>
        </w:rPr>
        <w:t>l</w:t>
      </w:r>
      <w:r>
        <w:rPr>
          <w:spacing w:val="-2"/>
          <w:w w:val="97"/>
        </w:rPr>
        <w:t>a</w:t>
      </w:r>
      <w:r>
        <w:rPr>
          <w:spacing w:val="-3"/>
          <w:w w:val="97"/>
        </w:rPr>
        <w:t>r</w:t>
      </w:r>
      <w:r>
        <w:rPr>
          <w:spacing w:val="-2"/>
        </w:rPr>
        <w:t>anjei</w:t>
      </w:r>
      <w:r>
        <w:rPr>
          <w:spacing w:val="-3"/>
        </w:rPr>
        <w:t>r</w:t>
      </w:r>
      <w:r>
        <w:rPr>
          <w:spacing w:val="-2"/>
        </w:rPr>
        <w:t>a</w:t>
      </w:r>
      <w:r>
        <w:rPr>
          <w:spacing w:val="-4"/>
        </w:rPr>
        <w:t>s</w:t>
      </w:r>
      <w:r>
        <w:rPr>
          <w:w w:val="82"/>
        </w:rPr>
        <w:t>,</w:t>
      </w:r>
      <w:r>
        <w:t xml:space="preserve"> </w:t>
      </w:r>
      <w:r>
        <w:rPr>
          <w:spacing w:val="-9"/>
        </w:rPr>
        <w:t xml:space="preserve"> </w:t>
      </w:r>
      <w:r>
        <w:rPr>
          <w:spacing w:val="-2"/>
          <w:w w:val="103"/>
        </w:rPr>
        <w:t>sediad</w:t>
      </w:r>
      <w:r>
        <w:rPr>
          <w:w w:val="103"/>
        </w:rPr>
        <w:t>o</w:t>
      </w:r>
      <w:r>
        <w:t xml:space="preserve"> </w:t>
      </w:r>
      <w:r>
        <w:rPr>
          <w:spacing w:val="-9"/>
        </w:rPr>
        <w:t xml:space="preserve"> </w:t>
      </w:r>
      <w:r>
        <w:rPr>
          <w:spacing w:val="-2"/>
          <w:w w:val="103"/>
        </w:rPr>
        <w:t>n</w:t>
      </w:r>
      <w:r>
        <w:rPr>
          <w:w w:val="103"/>
        </w:rPr>
        <w:t>a</w:t>
      </w:r>
      <w:r>
        <w:t xml:space="preserve"> </w:t>
      </w:r>
      <w:r>
        <w:rPr>
          <w:spacing w:val="-9"/>
        </w:rPr>
        <w:t xml:space="preserve"> </w:t>
      </w:r>
      <w:r>
        <w:rPr>
          <w:spacing w:val="-2"/>
          <w:w w:val="104"/>
        </w:rPr>
        <w:t>cidad</w:t>
      </w:r>
      <w:r>
        <w:rPr>
          <w:w w:val="104"/>
        </w:rPr>
        <w:t>e</w:t>
      </w:r>
      <w:r>
        <w:t xml:space="preserve"> </w:t>
      </w:r>
      <w:r>
        <w:rPr>
          <w:spacing w:val="-9"/>
        </w:rPr>
        <w:t xml:space="preserve"> </w:t>
      </w:r>
      <w:r>
        <w:rPr>
          <w:spacing w:val="-2"/>
          <w:w w:val="104"/>
        </w:rPr>
        <w:t xml:space="preserve">de </w:t>
      </w:r>
      <w:r>
        <w:rPr>
          <w:w w:val="105"/>
        </w:rPr>
        <w:t>mesmo</w:t>
      </w:r>
      <w:r>
        <w:rPr>
          <w:spacing w:val="-18"/>
          <w:w w:val="105"/>
        </w:rPr>
        <w:t xml:space="preserve"> </w:t>
      </w:r>
      <w:r>
        <w:rPr>
          <w:w w:val="105"/>
        </w:rPr>
        <w:t>nome</w:t>
      </w:r>
      <w:r>
        <w:rPr>
          <w:spacing w:val="-17"/>
          <w:w w:val="105"/>
        </w:rPr>
        <w:t xml:space="preserve"> </w:t>
      </w:r>
      <w:r>
        <w:rPr>
          <w:w w:val="105"/>
        </w:rPr>
        <w:t>e;</w:t>
      </w:r>
      <w:r>
        <w:rPr>
          <w:spacing w:val="-17"/>
          <w:w w:val="105"/>
        </w:rPr>
        <w:t xml:space="preserve"> </w:t>
      </w:r>
      <w:r>
        <w:rPr>
          <w:i/>
          <w:w w:val="105"/>
        </w:rPr>
        <w:t>Campus</w:t>
      </w:r>
      <w:r>
        <w:rPr>
          <w:i/>
          <w:spacing w:val="-17"/>
          <w:w w:val="105"/>
        </w:rPr>
        <w:t xml:space="preserve"> </w:t>
      </w:r>
      <w:r>
        <w:rPr>
          <w:w w:val="105"/>
        </w:rPr>
        <w:t>universitário</w:t>
      </w:r>
      <w:r>
        <w:rPr>
          <w:spacing w:val="-17"/>
          <w:w w:val="105"/>
        </w:rPr>
        <w:t xml:space="preserve"> </w:t>
      </w:r>
      <w:r>
        <w:rPr>
          <w:spacing w:val="-4"/>
          <w:w w:val="105"/>
        </w:rPr>
        <w:t>Prof.</w:t>
      </w:r>
      <w:r>
        <w:rPr>
          <w:spacing w:val="-17"/>
          <w:w w:val="105"/>
        </w:rPr>
        <w:t xml:space="preserve"> </w:t>
      </w:r>
      <w:r>
        <w:rPr>
          <w:w w:val="105"/>
        </w:rPr>
        <w:t xml:space="preserve">an- </w:t>
      </w:r>
      <w:r>
        <w:rPr>
          <w:spacing w:val="-3"/>
          <w:w w:val="98"/>
        </w:rPr>
        <w:t>t</w:t>
      </w:r>
      <w:r>
        <w:rPr>
          <w:spacing w:val="-2"/>
          <w:w w:val="104"/>
        </w:rPr>
        <w:t>ôni</w:t>
      </w:r>
      <w:r>
        <w:rPr>
          <w:w w:val="104"/>
        </w:rPr>
        <w:t>o</w:t>
      </w:r>
      <w:r>
        <w:rPr>
          <w:spacing w:val="22"/>
        </w:rPr>
        <w:t xml:space="preserve"> </w:t>
      </w:r>
      <w:r>
        <w:rPr>
          <w:w w:val="137"/>
        </w:rPr>
        <w:t>g</w:t>
      </w:r>
      <w:r>
        <w:rPr>
          <w:spacing w:val="-2"/>
          <w:w w:val="97"/>
        </w:rPr>
        <w:t>a</w:t>
      </w:r>
      <w:r>
        <w:rPr>
          <w:spacing w:val="-4"/>
          <w:w w:val="97"/>
        </w:rPr>
        <w:t>r</w:t>
      </w:r>
      <w:r>
        <w:rPr>
          <w:spacing w:val="-2"/>
          <w:w w:val="102"/>
        </w:rPr>
        <w:t>ci</w:t>
      </w:r>
      <w:r>
        <w:rPr>
          <w:w w:val="102"/>
        </w:rPr>
        <w:t>a</w:t>
      </w:r>
      <w:r>
        <w:rPr>
          <w:spacing w:val="22"/>
        </w:rPr>
        <w:t xml:space="preserve"> </w:t>
      </w:r>
      <w:r>
        <w:rPr>
          <w:spacing w:val="-7"/>
          <w:w w:val="159"/>
        </w:rPr>
        <w:t>f</w:t>
      </w:r>
      <w:r>
        <w:rPr>
          <w:spacing w:val="-2"/>
          <w:w w:val="104"/>
        </w:rPr>
        <w:t>ilh</w:t>
      </w:r>
      <w:r>
        <w:rPr>
          <w:spacing w:val="-7"/>
          <w:w w:val="104"/>
        </w:rPr>
        <w:t>o</w:t>
      </w:r>
      <w:r>
        <w:rPr>
          <w:w w:val="82"/>
        </w:rPr>
        <w:t>,</w:t>
      </w:r>
      <w:r>
        <w:rPr>
          <w:spacing w:val="22"/>
        </w:rPr>
        <w:t xml:space="preserve"> </w:t>
      </w:r>
      <w:r>
        <w:rPr>
          <w:spacing w:val="-2"/>
          <w:w w:val="104"/>
        </w:rPr>
        <w:t>localizad</w:t>
      </w:r>
      <w:r>
        <w:rPr>
          <w:w w:val="104"/>
        </w:rPr>
        <w:t>o</w:t>
      </w:r>
      <w:r>
        <w:rPr>
          <w:spacing w:val="22"/>
        </w:rPr>
        <w:t xml:space="preserve"> </w:t>
      </w:r>
      <w:r>
        <w:rPr>
          <w:spacing w:val="-2"/>
          <w:w w:val="103"/>
        </w:rPr>
        <w:t>n</w:t>
      </w:r>
      <w:r>
        <w:rPr>
          <w:w w:val="103"/>
        </w:rPr>
        <w:t>a</w:t>
      </w:r>
      <w:r>
        <w:rPr>
          <w:spacing w:val="22"/>
        </w:rPr>
        <w:t xml:space="preserve"> </w:t>
      </w:r>
      <w:r>
        <w:rPr>
          <w:spacing w:val="-2"/>
          <w:w w:val="104"/>
        </w:rPr>
        <w:t>cidad</w:t>
      </w:r>
      <w:r>
        <w:rPr>
          <w:w w:val="104"/>
        </w:rPr>
        <w:t>e</w:t>
      </w:r>
      <w:r>
        <w:rPr>
          <w:spacing w:val="22"/>
        </w:rPr>
        <w:t xml:space="preserve"> </w:t>
      </w:r>
      <w:r>
        <w:rPr>
          <w:spacing w:val="-2"/>
          <w:w w:val="104"/>
        </w:rPr>
        <w:t>d</w:t>
      </w:r>
      <w:r>
        <w:rPr>
          <w:w w:val="104"/>
        </w:rPr>
        <w:t>e</w:t>
      </w:r>
      <w:r>
        <w:rPr>
          <w:spacing w:val="22"/>
        </w:rPr>
        <w:t xml:space="preserve"> </w:t>
      </w:r>
      <w:r>
        <w:rPr>
          <w:spacing w:val="-2"/>
          <w:w w:val="205"/>
        </w:rPr>
        <w:t>l</w:t>
      </w:r>
      <w:r>
        <w:rPr>
          <w:spacing w:val="-2"/>
        </w:rPr>
        <w:t>a</w:t>
      </w:r>
      <w:r>
        <w:t xml:space="preserve">- </w:t>
      </w:r>
      <w:r>
        <w:rPr>
          <w:w w:val="105"/>
        </w:rPr>
        <w:t>garto.</w:t>
      </w:r>
      <w:r>
        <w:rPr>
          <w:spacing w:val="-25"/>
          <w:w w:val="105"/>
        </w:rPr>
        <w:t xml:space="preserve"> </w:t>
      </w:r>
      <w:r>
        <w:rPr>
          <w:spacing w:val="-4"/>
          <w:w w:val="105"/>
        </w:rPr>
        <w:t>Também</w:t>
      </w:r>
      <w:r>
        <w:rPr>
          <w:spacing w:val="-20"/>
          <w:w w:val="105"/>
        </w:rPr>
        <w:t xml:space="preserve"> </w:t>
      </w:r>
      <w:r>
        <w:rPr>
          <w:spacing w:val="-3"/>
          <w:w w:val="105"/>
        </w:rPr>
        <w:t>foram</w:t>
      </w:r>
      <w:r>
        <w:rPr>
          <w:spacing w:val="-20"/>
          <w:w w:val="105"/>
        </w:rPr>
        <w:t xml:space="preserve"> </w:t>
      </w:r>
      <w:r>
        <w:rPr>
          <w:w w:val="105"/>
        </w:rPr>
        <w:t>realizadas</w:t>
      </w:r>
      <w:r>
        <w:rPr>
          <w:spacing w:val="-19"/>
          <w:w w:val="105"/>
        </w:rPr>
        <w:t xml:space="preserve"> </w:t>
      </w:r>
      <w:r>
        <w:rPr>
          <w:w w:val="105"/>
        </w:rPr>
        <w:t>diversas</w:t>
      </w:r>
      <w:r>
        <w:rPr>
          <w:spacing w:val="-20"/>
          <w:w w:val="105"/>
        </w:rPr>
        <w:t xml:space="preserve"> </w:t>
      </w:r>
      <w:r>
        <w:rPr>
          <w:spacing w:val="-3"/>
          <w:w w:val="105"/>
        </w:rPr>
        <w:t xml:space="preserve">ações </w:t>
      </w:r>
      <w:r>
        <w:rPr>
          <w:w w:val="105"/>
        </w:rPr>
        <w:t>no</w:t>
      </w:r>
      <w:r>
        <w:rPr>
          <w:spacing w:val="-10"/>
          <w:w w:val="105"/>
        </w:rPr>
        <w:t xml:space="preserve"> </w:t>
      </w:r>
      <w:r>
        <w:rPr>
          <w:w w:val="105"/>
        </w:rPr>
        <w:t>sentido</w:t>
      </w:r>
      <w:r>
        <w:rPr>
          <w:spacing w:val="-10"/>
          <w:w w:val="105"/>
        </w:rPr>
        <w:t xml:space="preserve"> </w:t>
      </w:r>
      <w:r>
        <w:rPr>
          <w:w w:val="105"/>
        </w:rPr>
        <w:t>de</w:t>
      </w:r>
      <w:r>
        <w:rPr>
          <w:spacing w:val="-10"/>
          <w:w w:val="105"/>
        </w:rPr>
        <w:t xml:space="preserve"> </w:t>
      </w:r>
      <w:r>
        <w:rPr>
          <w:w w:val="105"/>
        </w:rPr>
        <w:t>democratizar</w:t>
      </w:r>
      <w:r>
        <w:rPr>
          <w:spacing w:val="-9"/>
          <w:w w:val="105"/>
        </w:rPr>
        <w:t xml:space="preserve"> </w:t>
      </w:r>
      <w:r>
        <w:rPr>
          <w:w w:val="105"/>
        </w:rPr>
        <w:t>o</w:t>
      </w:r>
      <w:r>
        <w:rPr>
          <w:spacing w:val="-10"/>
          <w:w w:val="105"/>
        </w:rPr>
        <w:t xml:space="preserve"> </w:t>
      </w:r>
      <w:r>
        <w:rPr>
          <w:spacing w:val="-3"/>
          <w:w w:val="105"/>
        </w:rPr>
        <w:t>acesso,</w:t>
      </w:r>
      <w:r>
        <w:rPr>
          <w:spacing w:val="-10"/>
          <w:w w:val="105"/>
        </w:rPr>
        <w:t xml:space="preserve"> </w:t>
      </w:r>
      <w:r>
        <w:rPr>
          <w:w w:val="105"/>
        </w:rPr>
        <w:t>amplian-</w:t>
      </w:r>
    </w:p>
    <w:p w:rsidR="00384A0B" w:rsidRDefault="00F02420">
      <w:pPr>
        <w:pStyle w:val="Corpodetexto"/>
        <w:rPr>
          <w:sz w:val="18"/>
        </w:rPr>
      </w:pPr>
      <w:r>
        <w:br w:type="column"/>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2"/>
        <w:rPr>
          <w:sz w:val="25"/>
        </w:rPr>
      </w:pPr>
    </w:p>
    <w:p w:rsidR="00384A0B" w:rsidRDefault="00F02420">
      <w:pPr>
        <w:ind w:left="413"/>
        <w:rPr>
          <w:sz w:val="16"/>
        </w:rPr>
      </w:pPr>
      <w:r>
        <w:rPr>
          <w:noProof/>
        </w:rPr>
        <w:drawing>
          <wp:anchor distT="0" distB="0" distL="0" distR="0" simplePos="0" relativeHeight="1864" behindDoc="0" locked="0" layoutInCell="1" allowOverlap="1">
            <wp:simplePos x="0" y="0"/>
            <wp:positionH relativeFrom="page">
              <wp:posOffset>3692055</wp:posOffset>
            </wp:positionH>
            <wp:positionV relativeFrom="paragraph">
              <wp:posOffset>-1537941</wp:posOffset>
            </wp:positionV>
            <wp:extent cx="2607944" cy="1469390"/>
            <wp:effectExtent l="0" t="0" r="0" b="0"/>
            <wp:wrapNone/>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9" cstate="print"/>
                    <a:stretch>
                      <a:fillRect/>
                    </a:stretch>
                  </pic:blipFill>
                  <pic:spPr>
                    <a:xfrm>
                      <a:off x="0" y="0"/>
                      <a:ext cx="2607944" cy="1469390"/>
                    </a:xfrm>
                    <a:prstGeom prst="rect">
                      <a:avLst/>
                    </a:prstGeom>
                  </pic:spPr>
                </pic:pic>
              </a:graphicData>
            </a:graphic>
          </wp:anchor>
        </w:drawing>
      </w:r>
      <w:r>
        <w:rPr>
          <w:w w:val="105"/>
          <w:sz w:val="16"/>
        </w:rPr>
        <w:t>solenidade de posse ,1º mandato - Brasília, novembro de 2004</w:t>
      </w:r>
    </w:p>
    <w:p w:rsidR="00384A0B" w:rsidRDefault="00F02420">
      <w:pPr>
        <w:pStyle w:val="Corpodetexto"/>
        <w:spacing w:before="7"/>
        <w:rPr>
          <w:sz w:val="14"/>
        </w:rPr>
      </w:pPr>
      <w:r>
        <w:rPr>
          <w:noProof/>
        </w:rPr>
        <w:drawing>
          <wp:anchor distT="0" distB="0" distL="0" distR="0" simplePos="0" relativeHeight="32" behindDoc="0" locked="0" layoutInCell="1" allowOverlap="1">
            <wp:simplePos x="0" y="0"/>
            <wp:positionH relativeFrom="page">
              <wp:posOffset>3680993</wp:posOffset>
            </wp:positionH>
            <wp:positionV relativeFrom="paragraph">
              <wp:posOffset>138003</wp:posOffset>
            </wp:positionV>
            <wp:extent cx="2603778" cy="1647062"/>
            <wp:effectExtent l="0" t="0" r="0" b="0"/>
            <wp:wrapTopAndBottom/>
            <wp:docPr id="1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a:blip r:embed="rId10" cstate="print"/>
                    <a:stretch>
                      <a:fillRect/>
                    </a:stretch>
                  </pic:blipFill>
                  <pic:spPr>
                    <a:xfrm>
                      <a:off x="0" y="0"/>
                      <a:ext cx="2603778" cy="1647062"/>
                    </a:xfrm>
                    <a:prstGeom prst="rect">
                      <a:avLst/>
                    </a:prstGeom>
                  </pic:spPr>
                </pic:pic>
              </a:graphicData>
            </a:graphic>
          </wp:anchor>
        </w:drawing>
      </w:r>
    </w:p>
    <w:p w:rsidR="00384A0B" w:rsidRDefault="00F02420">
      <w:pPr>
        <w:spacing w:before="56" w:line="220" w:lineRule="auto"/>
        <w:ind w:left="454" w:right="2678" w:hanging="28"/>
        <w:rPr>
          <w:sz w:val="16"/>
        </w:rPr>
      </w:pPr>
      <w:r>
        <w:rPr>
          <w:w w:val="105"/>
          <w:sz w:val="16"/>
        </w:rPr>
        <w:t>Entrega</w:t>
      </w:r>
      <w:r>
        <w:rPr>
          <w:spacing w:val="-13"/>
          <w:w w:val="105"/>
          <w:sz w:val="16"/>
        </w:rPr>
        <w:t xml:space="preserve"> </w:t>
      </w:r>
      <w:r>
        <w:rPr>
          <w:w w:val="105"/>
          <w:sz w:val="16"/>
        </w:rPr>
        <w:t>do</w:t>
      </w:r>
      <w:r>
        <w:rPr>
          <w:spacing w:val="-12"/>
          <w:w w:val="105"/>
          <w:sz w:val="16"/>
        </w:rPr>
        <w:t xml:space="preserve"> </w:t>
      </w:r>
      <w:r>
        <w:rPr>
          <w:w w:val="105"/>
          <w:sz w:val="16"/>
        </w:rPr>
        <w:t>Plano</w:t>
      </w:r>
      <w:r>
        <w:rPr>
          <w:spacing w:val="-12"/>
          <w:w w:val="105"/>
          <w:sz w:val="16"/>
        </w:rPr>
        <w:t xml:space="preserve"> </w:t>
      </w:r>
      <w:r>
        <w:rPr>
          <w:w w:val="105"/>
          <w:sz w:val="16"/>
        </w:rPr>
        <w:t>de</w:t>
      </w:r>
      <w:r>
        <w:rPr>
          <w:spacing w:val="-13"/>
          <w:w w:val="105"/>
          <w:sz w:val="16"/>
        </w:rPr>
        <w:t xml:space="preserve"> </w:t>
      </w:r>
      <w:r>
        <w:rPr>
          <w:w w:val="105"/>
          <w:sz w:val="16"/>
        </w:rPr>
        <w:t>Expansão</w:t>
      </w:r>
      <w:r>
        <w:rPr>
          <w:spacing w:val="-12"/>
          <w:w w:val="105"/>
          <w:sz w:val="16"/>
        </w:rPr>
        <w:t xml:space="preserve"> </w:t>
      </w:r>
      <w:r>
        <w:rPr>
          <w:w w:val="105"/>
          <w:sz w:val="16"/>
        </w:rPr>
        <w:t>ao</w:t>
      </w:r>
      <w:r>
        <w:rPr>
          <w:spacing w:val="-12"/>
          <w:w w:val="105"/>
          <w:sz w:val="16"/>
        </w:rPr>
        <w:t xml:space="preserve"> </w:t>
      </w:r>
      <w:r>
        <w:rPr>
          <w:w w:val="105"/>
          <w:sz w:val="16"/>
        </w:rPr>
        <w:t>ministro</w:t>
      </w:r>
      <w:r>
        <w:rPr>
          <w:spacing w:val="-13"/>
          <w:w w:val="105"/>
          <w:sz w:val="16"/>
        </w:rPr>
        <w:t xml:space="preserve"> </w:t>
      </w:r>
      <w:r>
        <w:rPr>
          <w:w w:val="105"/>
          <w:sz w:val="16"/>
        </w:rPr>
        <w:t>da</w:t>
      </w:r>
      <w:r>
        <w:rPr>
          <w:spacing w:val="-12"/>
          <w:w w:val="105"/>
          <w:sz w:val="16"/>
        </w:rPr>
        <w:t xml:space="preserve"> </w:t>
      </w:r>
      <w:r>
        <w:rPr>
          <w:w w:val="105"/>
          <w:sz w:val="16"/>
        </w:rPr>
        <w:t xml:space="preserve">Educação </w:t>
      </w:r>
      <w:r>
        <w:rPr>
          <w:spacing w:val="-3"/>
          <w:w w:val="105"/>
          <w:sz w:val="16"/>
        </w:rPr>
        <w:t>Tarso</w:t>
      </w:r>
      <w:r>
        <w:rPr>
          <w:spacing w:val="-5"/>
          <w:w w:val="105"/>
          <w:sz w:val="16"/>
        </w:rPr>
        <w:t xml:space="preserve"> </w:t>
      </w:r>
      <w:r>
        <w:rPr>
          <w:w w:val="105"/>
          <w:sz w:val="16"/>
        </w:rPr>
        <w:t>genro</w:t>
      </w:r>
    </w:p>
    <w:p w:rsidR="00384A0B" w:rsidRDefault="00384A0B">
      <w:pPr>
        <w:pStyle w:val="Corpodetexto"/>
        <w:spacing w:before="8"/>
        <w:rPr>
          <w:sz w:val="6"/>
        </w:rPr>
      </w:pPr>
    </w:p>
    <w:p w:rsidR="00384A0B" w:rsidRDefault="00F02420">
      <w:pPr>
        <w:pStyle w:val="Corpodetexto"/>
        <w:ind w:left="441"/>
        <w:rPr>
          <w:sz w:val="20"/>
        </w:rPr>
      </w:pPr>
      <w:r>
        <w:rPr>
          <w:noProof/>
          <w:sz w:val="20"/>
        </w:rPr>
        <w:drawing>
          <wp:inline distT="0" distB="0" distL="0" distR="0">
            <wp:extent cx="2583654" cy="1647063"/>
            <wp:effectExtent l="0" t="0" r="0" b="0"/>
            <wp:docPr id="1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jpeg"/>
                    <pic:cNvPicPr/>
                  </pic:nvPicPr>
                  <pic:blipFill>
                    <a:blip r:embed="rId11" cstate="print"/>
                    <a:stretch>
                      <a:fillRect/>
                    </a:stretch>
                  </pic:blipFill>
                  <pic:spPr>
                    <a:xfrm>
                      <a:off x="0" y="0"/>
                      <a:ext cx="2583654" cy="1647063"/>
                    </a:xfrm>
                    <a:prstGeom prst="rect">
                      <a:avLst/>
                    </a:prstGeom>
                  </pic:spPr>
                </pic:pic>
              </a:graphicData>
            </a:graphic>
          </wp:inline>
        </w:drawing>
      </w:r>
    </w:p>
    <w:p w:rsidR="00384A0B" w:rsidRDefault="00F02420">
      <w:pPr>
        <w:spacing w:before="114"/>
        <w:ind w:left="413"/>
        <w:rPr>
          <w:sz w:val="16"/>
        </w:rPr>
      </w:pPr>
      <w:r>
        <w:rPr>
          <w:w w:val="105"/>
          <w:sz w:val="16"/>
        </w:rPr>
        <w:t>solenidade</w:t>
      </w:r>
      <w:r>
        <w:rPr>
          <w:spacing w:val="-17"/>
          <w:w w:val="105"/>
          <w:sz w:val="16"/>
        </w:rPr>
        <w:t xml:space="preserve"> </w:t>
      </w:r>
      <w:r>
        <w:rPr>
          <w:w w:val="105"/>
          <w:sz w:val="16"/>
        </w:rPr>
        <w:t>de</w:t>
      </w:r>
      <w:r>
        <w:rPr>
          <w:spacing w:val="-16"/>
          <w:w w:val="105"/>
          <w:sz w:val="16"/>
        </w:rPr>
        <w:t xml:space="preserve"> </w:t>
      </w:r>
      <w:r>
        <w:rPr>
          <w:w w:val="105"/>
          <w:sz w:val="16"/>
        </w:rPr>
        <w:t>Posse</w:t>
      </w:r>
      <w:r>
        <w:rPr>
          <w:spacing w:val="-16"/>
          <w:w w:val="105"/>
          <w:sz w:val="16"/>
        </w:rPr>
        <w:t xml:space="preserve"> </w:t>
      </w:r>
      <w:r>
        <w:rPr>
          <w:w w:val="105"/>
          <w:sz w:val="16"/>
        </w:rPr>
        <w:t>,2º</w:t>
      </w:r>
      <w:r>
        <w:rPr>
          <w:spacing w:val="-17"/>
          <w:w w:val="105"/>
          <w:sz w:val="16"/>
        </w:rPr>
        <w:t xml:space="preserve"> </w:t>
      </w:r>
      <w:r>
        <w:rPr>
          <w:w w:val="105"/>
          <w:sz w:val="16"/>
        </w:rPr>
        <w:t>mandato</w:t>
      </w:r>
      <w:r>
        <w:rPr>
          <w:spacing w:val="6"/>
          <w:w w:val="105"/>
          <w:sz w:val="16"/>
        </w:rPr>
        <w:t xml:space="preserve"> </w:t>
      </w:r>
      <w:r>
        <w:rPr>
          <w:w w:val="105"/>
          <w:sz w:val="16"/>
        </w:rPr>
        <w:t>-</w:t>
      </w:r>
      <w:r>
        <w:rPr>
          <w:spacing w:val="-16"/>
          <w:w w:val="105"/>
          <w:sz w:val="16"/>
        </w:rPr>
        <w:t xml:space="preserve"> </w:t>
      </w:r>
      <w:r>
        <w:rPr>
          <w:w w:val="105"/>
          <w:sz w:val="16"/>
        </w:rPr>
        <w:t>Brasília,</w:t>
      </w:r>
      <w:r>
        <w:rPr>
          <w:spacing w:val="-16"/>
          <w:w w:val="105"/>
          <w:sz w:val="16"/>
        </w:rPr>
        <w:t xml:space="preserve"> </w:t>
      </w:r>
      <w:r>
        <w:rPr>
          <w:w w:val="105"/>
          <w:sz w:val="16"/>
        </w:rPr>
        <w:t>novembro</w:t>
      </w:r>
      <w:r>
        <w:rPr>
          <w:spacing w:val="-17"/>
          <w:w w:val="105"/>
          <w:sz w:val="16"/>
        </w:rPr>
        <w:t xml:space="preserve"> </w:t>
      </w:r>
      <w:r>
        <w:rPr>
          <w:w w:val="105"/>
          <w:sz w:val="16"/>
        </w:rPr>
        <w:t>de</w:t>
      </w:r>
      <w:r>
        <w:rPr>
          <w:spacing w:val="-16"/>
          <w:w w:val="105"/>
          <w:sz w:val="16"/>
        </w:rPr>
        <w:t xml:space="preserve"> </w:t>
      </w:r>
      <w:r>
        <w:rPr>
          <w:w w:val="105"/>
          <w:sz w:val="16"/>
        </w:rPr>
        <w:t>2008</w:t>
      </w:r>
    </w:p>
    <w:p w:rsidR="00384A0B" w:rsidRDefault="00F02420">
      <w:pPr>
        <w:pStyle w:val="Corpodetexto"/>
        <w:spacing w:before="7"/>
        <w:rPr>
          <w:sz w:val="14"/>
        </w:rPr>
      </w:pPr>
      <w:r>
        <w:rPr>
          <w:noProof/>
        </w:rPr>
        <w:drawing>
          <wp:anchor distT="0" distB="0" distL="0" distR="0" simplePos="0" relativeHeight="33" behindDoc="0" locked="0" layoutInCell="1" allowOverlap="1">
            <wp:simplePos x="0" y="0"/>
            <wp:positionH relativeFrom="page">
              <wp:posOffset>3708222</wp:posOffset>
            </wp:positionH>
            <wp:positionV relativeFrom="paragraph">
              <wp:posOffset>137966</wp:posOffset>
            </wp:positionV>
            <wp:extent cx="2598412" cy="1810512"/>
            <wp:effectExtent l="0" t="0" r="0" b="0"/>
            <wp:wrapTopAndBottom/>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12" cstate="print"/>
                    <a:stretch>
                      <a:fillRect/>
                    </a:stretch>
                  </pic:blipFill>
                  <pic:spPr>
                    <a:xfrm>
                      <a:off x="0" y="0"/>
                      <a:ext cx="2598412" cy="1810512"/>
                    </a:xfrm>
                    <a:prstGeom prst="rect">
                      <a:avLst/>
                    </a:prstGeom>
                  </pic:spPr>
                </pic:pic>
              </a:graphicData>
            </a:graphic>
          </wp:anchor>
        </w:drawing>
      </w:r>
    </w:p>
    <w:p w:rsidR="00384A0B" w:rsidRDefault="00F02420">
      <w:pPr>
        <w:spacing w:before="87"/>
        <w:ind w:left="427"/>
        <w:rPr>
          <w:sz w:val="16"/>
        </w:rPr>
      </w:pPr>
      <w:r>
        <w:rPr>
          <w:w w:val="105"/>
          <w:sz w:val="16"/>
        </w:rPr>
        <w:t>solenidade</w:t>
      </w:r>
      <w:r>
        <w:rPr>
          <w:spacing w:val="-18"/>
          <w:w w:val="105"/>
          <w:sz w:val="16"/>
        </w:rPr>
        <w:t xml:space="preserve"> </w:t>
      </w:r>
      <w:r>
        <w:rPr>
          <w:w w:val="105"/>
          <w:sz w:val="16"/>
        </w:rPr>
        <w:t>de</w:t>
      </w:r>
      <w:r>
        <w:rPr>
          <w:spacing w:val="-18"/>
          <w:w w:val="105"/>
          <w:sz w:val="16"/>
        </w:rPr>
        <w:t xml:space="preserve"> </w:t>
      </w:r>
      <w:r>
        <w:rPr>
          <w:w w:val="105"/>
          <w:sz w:val="16"/>
        </w:rPr>
        <w:t>Posse,</w:t>
      </w:r>
      <w:r>
        <w:rPr>
          <w:spacing w:val="-18"/>
          <w:w w:val="105"/>
          <w:sz w:val="16"/>
        </w:rPr>
        <w:t xml:space="preserve"> </w:t>
      </w:r>
      <w:r>
        <w:rPr>
          <w:w w:val="105"/>
          <w:sz w:val="16"/>
        </w:rPr>
        <w:t>2º</w:t>
      </w:r>
      <w:r>
        <w:rPr>
          <w:spacing w:val="-18"/>
          <w:w w:val="105"/>
          <w:sz w:val="16"/>
        </w:rPr>
        <w:t xml:space="preserve"> </w:t>
      </w:r>
      <w:r>
        <w:rPr>
          <w:w w:val="105"/>
          <w:sz w:val="16"/>
        </w:rPr>
        <w:t>mandato</w:t>
      </w:r>
      <w:r>
        <w:rPr>
          <w:spacing w:val="-18"/>
          <w:w w:val="105"/>
          <w:sz w:val="16"/>
        </w:rPr>
        <w:t xml:space="preserve"> </w:t>
      </w:r>
      <w:r>
        <w:rPr>
          <w:w w:val="105"/>
          <w:sz w:val="16"/>
        </w:rPr>
        <w:t>-</w:t>
      </w:r>
      <w:r>
        <w:rPr>
          <w:spacing w:val="-18"/>
          <w:w w:val="105"/>
          <w:sz w:val="16"/>
        </w:rPr>
        <w:t xml:space="preserve"> </w:t>
      </w:r>
      <w:r>
        <w:rPr>
          <w:w w:val="105"/>
          <w:sz w:val="16"/>
        </w:rPr>
        <w:t>Brasília,</w:t>
      </w:r>
      <w:r>
        <w:rPr>
          <w:spacing w:val="-18"/>
          <w:w w:val="105"/>
          <w:sz w:val="16"/>
        </w:rPr>
        <w:t xml:space="preserve"> </w:t>
      </w:r>
      <w:r>
        <w:rPr>
          <w:w w:val="105"/>
          <w:sz w:val="16"/>
        </w:rPr>
        <w:t>novembro</w:t>
      </w:r>
      <w:r>
        <w:rPr>
          <w:spacing w:val="-17"/>
          <w:w w:val="105"/>
          <w:sz w:val="16"/>
        </w:rPr>
        <w:t xml:space="preserve"> </w:t>
      </w:r>
      <w:r>
        <w:rPr>
          <w:w w:val="105"/>
          <w:sz w:val="16"/>
        </w:rPr>
        <w:t>de</w:t>
      </w:r>
      <w:r>
        <w:rPr>
          <w:spacing w:val="-18"/>
          <w:w w:val="105"/>
          <w:sz w:val="16"/>
        </w:rPr>
        <w:t xml:space="preserve"> </w:t>
      </w:r>
      <w:r>
        <w:rPr>
          <w:w w:val="105"/>
          <w:sz w:val="16"/>
        </w:rPr>
        <w:t>2008</w:t>
      </w:r>
    </w:p>
    <w:p w:rsidR="00384A0B" w:rsidRDefault="00384A0B">
      <w:pPr>
        <w:pStyle w:val="Corpodetexto"/>
        <w:spacing w:before="8"/>
        <w:rPr>
          <w:sz w:val="22"/>
        </w:rPr>
      </w:pPr>
    </w:p>
    <w:p w:rsidR="00384A0B" w:rsidRDefault="00545595">
      <w:pPr>
        <w:pStyle w:val="Corpodetexto"/>
        <w:spacing w:line="242" w:lineRule="auto"/>
        <w:ind w:left="413" w:right="2053"/>
      </w:pPr>
      <w:r>
        <w:rPr>
          <w:noProof/>
        </w:rPr>
        <mc:AlternateContent>
          <mc:Choice Requires="wps">
            <w:drawing>
              <wp:anchor distT="0" distB="0" distL="114300" distR="114300" simplePos="0" relativeHeight="1888" behindDoc="0" locked="0" layoutInCell="1" allowOverlap="1">
                <wp:simplePos x="0" y="0"/>
                <wp:positionH relativeFrom="page">
                  <wp:posOffset>6334125</wp:posOffset>
                </wp:positionH>
                <wp:positionV relativeFrom="paragraph">
                  <wp:posOffset>-963295</wp:posOffset>
                </wp:positionV>
                <wp:extent cx="102235" cy="599440"/>
                <wp:effectExtent l="0" t="0" r="2540" b="1905"/>
                <wp:wrapNone/>
                <wp:docPr id="1900" name="Text Box 1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599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7" o:spid="_x0000_s1032" type="#_x0000_t202" style="position:absolute;left:0;text-align:left;margin-left:498.75pt;margin-top:-75.85pt;width:8.05pt;height:47.2pt;z-index: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v:textbox>
                <w10:wrap anchorx="page"/>
              </v:shape>
            </w:pict>
          </mc:Fallback>
        </mc:AlternateContent>
      </w:r>
      <w:r w:rsidR="00F02420">
        <w:rPr>
          <w:w w:val="105"/>
        </w:rPr>
        <w:t xml:space="preserve">do e </w:t>
      </w:r>
      <w:r w:rsidR="00F02420">
        <w:rPr>
          <w:spacing w:val="-3"/>
          <w:w w:val="105"/>
        </w:rPr>
        <w:t xml:space="preserve">reestruturando </w:t>
      </w:r>
      <w:r w:rsidR="00F02420">
        <w:rPr>
          <w:w w:val="105"/>
        </w:rPr>
        <w:t xml:space="preserve">as quantidades de vagas e as formas de </w:t>
      </w:r>
      <w:r w:rsidR="00F02420">
        <w:rPr>
          <w:spacing w:val="-3"/>
          <w:w w:val="105"/>
        </w:rPr>
        <w:t xml:space="preserve">ingresso </w:t>
      </w:r>
      <w:r w:rsidR="00F02420">
        <w:rPr>
          <w:w w:val="105"/>
        </w:rPr>
        <w:t>na Instituição.</w:t>
      </w:r>
    </w:p>
    <w:p w:rsidR="00384A0B" w:rsidRDefault="00384A0B">
      <w:pPr>
        <w:pStyle w:val="Corpodetexto"/>
        <w:spacing w:before="5"/>
      </w:pPr>
    </w:p>
    <w:p w:rsidR="00384A0B" w:rsidRDefault="00F02420">
      <w:pPr>
        <w:pStyle w:val="Corpodetexto"/>
        <w:spacing w:before="1" w:line="242" w:lineRule="auto"/>
        <w:ind w:left="413" w:right="2264"/>
        <w:jc w:val="both"/>
      </w:pPr>
      <w:r>
        <w:rPr>
          <w:w w:val="105"/>
        </w:rPr>
        <w:t>são essas obras e ações que serão destacadas no presente relatório, registrando para socie- dade aquilo que outrora representava apenas propostas e que hoje se configura como reali- dade de uma universidade ampla, inclusiva e constantemente atenta aos anseios da socie- dade sergipana.</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84864" behindDoc="1" locked="0" layoutInCell="1" allowOverlap="1">
                <wp:simplePos x="0" y="0"/>
                <wp:positionH relativeFrom="page">
                  <wp:posOffset>2849880</wp:posOffset>
                </wp:positionH>
                <wp:positionV relativeFrom="page">
                  <wp:posOffset>613410</wp:posOffset>
                </wp:positionV>
                <wp:extent cx="3123565" cy="213995"/>
                <wp:effectExtent l="1905" t="3810" r="0" b="1270"/>
                <wp:wrapNone/>
                <wp:docPr id="1899" name="Text Box 1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16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6" o:spid="_x0000_s1033" type="#_x0000_t202" style="position:absolute;margin-left:224.4pt;margin-top:48.3pt;width:245.95pt;height:16.85pt;z-index:-2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LDktAIAALY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16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1936"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1896" name="Group 1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1897" name="Picture 17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8" name="Rectangle 1734"/>
                        <wps:cNvSpPr>
                          <a:spLocks noChangeArrowheads="1"/>
                        </wps:cNvSpPr>
                        <wps:spPr bwMode="auto">
                          <a:xfrm>
                            <a:off x="1526" y="7266"/>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82CBB" id="Group 1733" o:spid="_x0000_s1026" style="position:absolute;margin-left:0;margin-top:0;width:609.6pt;height:892.95pt;z-index:1936;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5"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">
                  <v:imagedata r:id="rId14" o:title=""/>
                </v:shape>
                <v:rect id="Rectangle 1734" o:spid="_x0000_s1028" style="position:absolute;left:1526;top:7266;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196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95" name="Line 1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DD55C" id="Line 1732" o:spid="_x0000_s1026" style="position:absolute;z-index:1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r0IwIAAEgEAAAOAAAAZHJzL2Uyb0RvYy54bWysVE2P2jAQvVfqf7ByhyQE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ACiur0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545595">
      <w:pPr>
        <w:pStyle w:val="Ttulo1"/>
        <w:spacing w:before="223" w:line="444" w:lineRule="exact"/>
        <w:ind w:left="5816"/>
      </w:pPr>
      <w:r>
        <w:rPr>
          <w:noProof/>
        </w:rPr>
        <mc:AlternateContent>
          <mc:Choice Requires="wps">
            <w:drawing>
              <wp:anchor distT="0" distB="0" distL="114300" distR="114300" simplePos="0" relativeHeight="1984" behindDoc="0" locked="0" layoutInCell="1" allowOverlap="1">
                <wp:simplePos x="0" y="0"/>
                <wp:positionH relativeFrom="page">
                  <wp:posOffset>3554730</wp:posOffset>
                </wp:positionH>
                <wp:positionV relativeFrom="paragraph">
                  <wp:posOffset>-137795</wp:posOffset>
                </wp:positionV>
                <wp:extent cx="0" cy="2641600"/>
                <wp:effectExtent l="11430" t="10795" r="17145" b="14605"/>
                <wp:wrapNone/>
                <wp:docPr id="1894" name="Line 1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4160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61EA2" id="Line 1731" o:spid="_x0000_s1026" style="position:absolute;z-index: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9pt,-10.85pt" to="279.9pt,1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" strokecolor="#25437a" strokeweight="1.5pt">
                <w10:wrap anchorx="page"/>
              </v:line>
            </w:pict>
          </mc:Fallback>
        </mc:AlternateContent>
      </w:r>
      <w:r>
        <w:rPr>
          <w:noProof/>
        </w:rPr>
        <mc:AlternateContent>
          <mc:Choice Requires="wps">
            <w:drawing>
              <wp:anchor distT="0" distB="0" distL="114300" distR="114300" simplePos="0" relativeHeight="2008" behindDoc="0" locked="0" layoutInCell="1" allowOverlap="1">
                <wp:simplePos x="0" y="0"/>
                <wp:positionH relativeFrom="page">
                  <wp:posOffset>797560</wp:posOffset>
                </wp:positionH>
                <wp:positionV relativeFrom="paragraph">
                  <wp:posOffset>278765</wp:posOffset>
                </wp:positionV>
                <wp:extent cx="2467610" cy="1551940"/>
                <wp:effectExtent l="0" t="0" r="1905" b="1905"/>
                <wp:wrapNone/>
                <wp:docPr id="1893" name="Text Box 1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7610"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13"/>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0" o:spid="_x0000_s1034" type="#_x0000_t202" style="position:absolute;left:0;text-align:left;margin-left:62.8pt;margin-top:21.95pt;width:194.3pt;height:122.2pt;z-index:2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" filled="f" stroked="f">
                <v:textbox inset="0,0,0,0">
                  <w:txbxContent>
                    <w:p w:rsidR="00140558" w:rsidRDefault="00140558">
                      <w:pPr>
                        <w:tabs>
                          <w:tab w:val="left" w:pos="2813"/>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1</w:t>
                      </w:r>
                    </w:p>
                  </w:txbxContent>
                </v:textbox>
                <w10:wrap anchorx="page"/>
              </v:shape>
            </w:pict>
          </mc:Fallback>
        </mc:AlternateContent>
      </w:r>
      <w:r w:rsidR="00F02420">
        <w:rPr>
          <w:w w:val="110"/>
        </w:rPr>
        <w:t>O PROCEssO dE</w:t>
      </w:r>
    </w:p>
    <w:p w:rsidR="00384A0B" w:rsidRDefault="00F02420">
      <w:pPr>
        <w:spacing w:before="9" w:line="206" w:lineRule="auto"/>
        <w:ind w:left="5816" w:right="2759"/>
        <w:rPr>
          <w:sz w:val="40"/>
        </w:rPr>
      </w:pPr>
      <w:r>
        <w:rPr>
          <w:w w:val="115"/>
          <w:sz w:val="40"/>
        </w:rPr>
        <w:t>EXPansãO da unIVERsIdadE fEdERal dE sERgIPE</w:t>
      </w:r>
    </w:p>
    <w:p w:rsidR="00384A0B" w:rsidRDefault="00F02420">
      <w:pPr>
        <w:pStyle w:val="Corpodetexto"/>
        <w:spacing w:before="247"/>
        <w:ind w:left="5811"/>
      </w:pPr>
      <w:r>
        <w:rPr>
          <w:w w:val="105"/>
        </w:rPr>
        <w:t>O Plano de Expansão</w:t>
      </w:r>
    </w:p>
    <w:p w:rsidR="00384A0B" w:rsidRDefault="00384A0B">
      <w:pPr>
        <w:pStyle w:val="Corpodetexto"/>
        <w:spacing w:before="7"/>
      </w:pPr>
    </w:p>
    <w:p w:rsidR="00384A0B" w:rsidRDefault="00F02420">
      <w:pPr>
        <w:pStyle w:val="Corpodetexto"/>
        <w:spacing w:line="242" w:lineRule="auto"/>
        <w:ind w:left="5811" w:right="2298"/>
      </w:pPr>
      <w:r>
        <w:rPr>
          <w:w w:val="105"/>
        </w:rPr>
        <w:t>O Programa de apoio a Planos de Reestrutu- ração e Expansão das universidades federais</w:t>
      </w:r>
    </w:p>
    <w:p w:rsidR="00384A0B" w:rsidRDefault="00F02420">
      <w:pPr>
        <w:pStyle w:val="Corpodetexto"/>
        <w:spacing w:before="2"/>
        <w:ind w:left="1440" w:right="1317"/>
        <w:jc w:val="center"/>
      </w:pPr>
      <w:r>
        <w:rPr>
          <w:w w:val="105"/>
        </w:rPr>
        <w:t>– REunI</w:t>
      </w:r>
    </w:p>
    <w:p w:rsidR="00384A0B" w:rsidRDefault="00384A0B">
      <w:pPr>
        <w:jc w:val="cente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1</w:t>
      </w:r>
      <w:r w:rsidR="00FD61A6">
        <w:rPr>
          <w:sz w:val="24"/>
        </w:rPr>
        <w:t>7</w:t>
      </w:r>
      <w:r>
        <w:rPr>
          <w:sz w:val="24"/>
        </w:rPr>
        <w:t xml:space="preserve"> </w:t>
      </w:r>
      <w:r>
        <w:rPr>
          <w:w w:val="90"/>
          <w:sz w:val="28"/>
        </w:rPr>
        <w:t xml:space="preserve">| </w:t>
      </w:r>
      <w:r>
        <w:rPr>
          <w:sz w:val="18"/>
        </w:rPr>
        <w:t>universidade federal de sergipe</w:t>
      </w:r>
    </w:p>
    <w:p w:rsidR="00384A0B" w:rsidRDefault="00384A0B">
      <w:pPr>
        <w:pStyle w:val="Corpodetexto"/>
        <w:rPr>
          <w:sz w:val="20"/>
        </w:rPr>
      </w:pPr>
    </w:p>
    <w:p w:rsidR="00384A0B" w:rsidRDefault="00384A0B">
      <w:pPr>
        <w:pStyle w:val="Corpodetexto"/>
        <w:spacing w:before="11"/>
        <w:rPr>
          <w:sz w:val="15"/>
        </w:rPr>
      </w:pPr>
    </w:p>
    <w:p w:rsidR="00384A0B" w:rsidRDefault="00F02420">
      <w:pPr>
        <w:pStyle w:val="Ttulo1"/>
        <w:spacing w:before="100"/>
      </w:pPr>
      <w:r>
        <w:rPr>
          <w:w w:val="105"/>
        </w:rPr>
        <w:t>O Plano de Expansão</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6"/>
        <w:rPr>
          <w:sz w:val="15"/>
        </w:rPr>
      </w:pPr>
    </w:p>
    <w:p w:rsidR="00384A0B" w:rsidRDefault="00F02420">
      <w:pPr>
        <w:spacing w:before="101"/>
        <w:ind w:left="2267"/>
        <w:rPr>
          <w:sz w:val="10"/>
        </w:rPr>
      </w:pPr>
      <w:r>
        <w:rPr>
          <w:w w:val="110"/>
          <w:sz w:val="16"/>
        </w:rPr>
        <w:t xml:space="preserve">Prédio da didática VI / </w:t>
      </w:r>
      <w:r>
        <w:rPr>
          <w:w w:val="110"/>
          <w:sz w:val="10"/>
        </w:rPr>
        <w:t>fOTO: adIlsOn andRadE</w:t>
      </w:r>
    </w:p>
    <w:p w:rsidR="00384A0B" w:rsidRDefault="00384A0B">
      <w:pPr>
        <w:pStyle w:val="Corpodetexto"/>
        <w:spacing w:before="5"/>
        <w:rPr>
          <w:sz w:val="14"/>
        </w:rPr>
      </w:pPr>
    </w:p>
    <w:p w:rsidR="00384A0B" w:rsidRDefault="00384A0B">
      <w:pPr>
        <w:rPr>
          <w:sz w:val="14"/>
        </w:rPr>
        <w:sectPr w:rsidR="00384A0B">
          <w:pgSz w:w="12190" w:h="17860"/>
          <w:pgMar w:top="860" w:right="0" w:bottom="280" w:left="0" w:header="720" w:footer="720" w:gutter="0"/>
          <w:cols w:space="720"/>
        </w:sectPr>
      </w:pPr>
    </w:p>
    <w:p w:rsidR="00384A0B" w:rsidRDefault="00545595">
      <w:pPr>
        <w:pStyle w:val="Corpodetexto"/>
        <w:spacing w:before="101" w:line="242" w:lineRule="auto"/>
        <w:ind w:left="2267"/>
        <w:jc w:val="both"/>
      </w:pPr>
      <w:r>
        <w:rPr>
          <w:noProof/>
        </w:rPr>
        <mc:AlternateContent>
          <mc:Choice Requires="wpg">
            <w:drawing>
              <wp:anchor distT="0" distB="0" distL="114300" distR="114300" simplePos="0" relativeHeight="503084984"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890" name="Group 1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891" name="Line 1729"/>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92" name="Picture 17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2740"/>
                            <a:ext cx="12189" cy="8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F375E8" id="Group 1727" o:spid="_x0000_s1026" style="position:absolute;margin-left:0;margin-top:0;width:609.6pt;height:891.05pt;z-index:-231496;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">
                <v:line id="Line 1729"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" strokeweight=".25pt"/>
                <v:shape id="Picture 1728" o:spid="_x0000_s1028" type="#_x0000_t75" style="position:absolute;top:2740;width:12189;height: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">
                  <v:imagedata r:id="rId16" o:title=""/>
                </v:shape>
                <w10:wrap anchorx="page" anchory="page"/>
              </v:group>
            </w:pict>
          </mc:Fallback>
        </mc:AlternateContent>
      </w:r>
      <w:r w:rsidR="00F02420">
        <w:rPr>
          <w:w w:val="105"/>
        </w:rPr>
        <w:t xml:space="preserve">ao apresentar ao mEC no final de 2004 o </w:t>
      </w:r>
      <w:r w:rsidR="00F02420">
        <w:rPr>
          <w:spacing w:val="-6"/>
          <w:w w:val="105"/>
        </w:rPr>
        <w:t xml:space="preserve">Pla- </w:t>
      </w:r>
      <w:r w:rsidR="00F02420">
        <w:rPr>
          <w:w w:val="105"/>
        </w:rPr>
        <w:t xml:space="preserve">no de Expansão da ufs para o período 2004 </w:t>
      </w:r>
      <w:r w:rsidR="00F02420">
        <w:rPr>
          <w:spacing w:val="-17"/>
          <w:w w:val="105"/>
        </w:rPr>
        <w:t xml:space="preserve">a </w:t>
      </w:r>
      <w:r w:rsidR="00F02420">
        <w:rPr>
          <w:w w:val="105"/>
        </w:rPr>
        <w:t>2008</w:t>
      </w:r>
      <w:r w:rsidR="00F02420">
        <w:rPr>
          <w:spacing w:val="-24"/>
          <w:w w:val="105"/>
        </w:rPr>
        <w:t xml:space="preserve"> </w:t>
      </w:r>
      <w:r w:rsidR="00F02420">
        <w:rPr>
          <w:w w:val="105"/>
        </w:rPr>
        <w:t>a</w:t>
      </w:r>
      <w:r w:rsidR="00F02420">
        <w:rPr>
          <w:spacing w:val="-24"/>
          <w:w w:val="105"/>
        </w:rPr>
        <w:t xml:space="preserve"> </w:t>
      </w:r>
      <w:r w:rsidR="00F02420">
        <w:rPr>
          <w:w w:val="105"/>
        </w:rPr>
        <w:t>universidade</w:t>
      </w:r>
      <w:r w:rsidR="00F02420">
        <w:rPr>
          <w:spacing w:val="-24"/>
          <w:w w:val="105"/>
        </w:rPr>
        <w:t xml:space="preserve"> </w:t>
      </w:r>
      <w:r w:rsidR="00F02420">
        <w:rPr>
          <w:w w:val="105"/>
        </w:rPr>
        <w:t>identificou</w:t>
      </w:r>
      <w:r w:rsidR="00F02420">
        <w:rPr>
          <w:spacing w:val="-24"/>
          <w:w w:val="105"/>
        </w:rPr>
        <w:t xml:space="preserve"> </w:t>
      </w:r>
      <w:r w:rsidR="00F02420">
        <w:rPr>
          <w:w w:val="105"/>
        </w:rPr>
        <w:t xml:space="preserve">explicitamente a existência de algumas barreiras que </w:t>
      </w:r>
      <w:r w:rsidR="00F02420">
        <w:rPr>
          <w:spacing w:val="-3"/>
          <w:w w:val="105"/>
        </w:rPr>
        <w:t xml:space="preserve">impe- </w:t>
      </w:r>
      <w:r w:rsidR="00F02420">
        <w:rPr>
          <w:w w:val="105"/>
        </w:rPr>
        <w:t xml:space="preserve">diam o seu crescimento. Para deixar claras </w:t>
      </w:r>
      <w:r w:rsidR="00F02420">
        <w:rPr>
          <w:spacing w:val="-7"/>
          <w:w w:val="105"/>
        </w:rPr>
        <w:t xml:space="preserve">as </w:t>
      </w:r>
      <w:r w:rsidR="00F02420">
        <w:rPr>
          <w:w w:val="105"/>
        </w:rPr>
        <w:t>propostas</w:t>
      </w:r>
      <w:r w:rsidR="00F02420">
        <w:rPr>
          <w:spacing w:val="-22"/>
          <w:w w:val="105"/>
        </w:rPr>
        <w:t xml:space="preserve"> </w:t>
      </w:r>
      <w:r w:rsidR="00F02420">
        <w:rPr>
          <w:w w:val="105"/>
        </w:rPr>
        <w:t>diante</w:t>
      </w:r>
      <w:r w:rsidR="00F02420">
        <w:rPr>
          <w:spacing w:val="-21"/>
          <w:w w:val="105"/>
        </w:rPr>
        <w:t xml:space="preserve"> </w:t>
      </w:r>
      <w:r w:rsidR="00F02420">
        <w:rPr>
          <w:w w:val="105"/>
        </w:rPr>
        <w:t>do</w:t>
      </w:r>
      <w:r w:rsidR="00F02420">
        <w:rPr>
          <w:spacing w:val="-21"/>
          <w:w w:val="105"/>
        </w:rPr>
        <w:t xml:space="preserve"> </w:t>
      </w:r>
      <w:r w:rsidR="00F02420">
        <w:rPr>
          <w:w w:val="105"/>
        </w:rPr>
        <w:t>mEC</w:t>
      </w:r>
      <w:r w:rsidR="00F02420">
        <w:rPr>
          <w:spacing w:val="-21"/>
          <w:w w:val="105"/>
        </w:rPr>
        <w:t xml:space="preserve"> </w:t>
      </w:r>
      <w:r w:rsidR="00F02420">
        <w:rPr>
          <w:w w:val="105"/>
        </w:rPr>
        <w:t>e</w:t>
      </w:r>
      <w:r w:rsidR="00F02420">
        <w:rPr>
          <w:spacing w:val="-21"/>
          <w:w w:val="105"/>
        </w:rPr>
        <w:t xml:space="preserve"> </w:t>
      </w:r>
      <w:r w:rsidR="00F02420">
        <w:rPr>
          <w:w w:val="105"/>
        </w:rPr>
        <w:t xml:space="preserve">consequentemente </w:t>
      </w:r>
      <w:r w:rsidR="00F02420">
        <w:t xml:space="preserve">credenciar-se para obtenção de recursos, foram </w:t>
      </w:r>
      <w:r w:rsidR="00F02420">
        <w:rPr>
          <w:w w:val="105"/>
        </w:rPr>
        <w:t xml:space="preserve">formulados os seguintes compromissos </w:t>
      </w:r>
      <w:r w:rsidR="00F02420">
        <w:rPr>
          <w:spacing w:val="-4"/>
          <w:w w:val="105"/>
        </w:rPr>
        <w:t xml:space="preserve">pela </w:t>
      </w:r>
      <w:r w:rsidR="00F02420">
        <w:rPr>
          <w:w w:val="105"/>
        </w:rPr>
        <w:t>nova</w:t>
      </w:r>
      <w:r w:rsidR="00F02420">
        <w:rPr>
          <w:spacing w:val="-6"/>
          <w:w w:val="105"/>
        </w:rPr>
        <w:t xml:space="preserve"> </w:t>
      </w:r>
      <w:r w:rsidR="00F02420">
        <w:rPr>
          <w:w w:val="105"/>
        </w:rPr>
        <w:t>gestão:</w:t>
      </w:r>
    </w:p>
    <w:p w:rsidR="00384A0B" w:rsidRDefault="00384A0B">
      <w:pPr>
        <w:pStyle w:val="Corpodetexto"/>
        <w:spacing w:before="1"/>
        <w:rPr>
          <w:sz w:val="22"/>
        </w:rPr>
      </w:pPr>
    </w:p>
    <w:p w:rsidR="00384A0B" w:rsidRDefault="00F02420">
      <w:pPr>
        <w:pStyle w:val="PargrafodaLista"/>
        <w:numPr>
          <w:ilvl w:val="0"/>
          <w:numId w:val="15"/>
        </w:numPr>
        <w:tabs>
          <w:tab w:val="left" w:pos="2394"/>
        </w:tabs>
        <w:spacing w:line="242" w:lineRule="auto"/>
        <w:ind w:firstLine="0"/>
        <w:rPr>
          <w:sz w:val="21"/>
        </w:rPr>
      </w:pPr>
      <w:r>
        <w:rPr>
          <w:sz w:val="21"/>
        </w:rPr>
        <w:t xml:space="preserve">ampliar a oferta de vagas dos cursos de </w:t>
      </w:r>
      <w:r>
        <w:rPr>
          <w:spacing w:val="-7"/>
          <w:sz w:val="21"/>
        </w:rPr>
        <w:t xml:space="preserve">gra- </w:t>
      </w:r>
      <w:r>
        <w:rPr>
          <w:sz w:val="21"/>
        </w:rPr>
        <w:t xml:space="preserve">duação,  diurnos  e   noturnos,   oportunizando a inclusão social duradoura e a diminuição </w:t>
      </w:r>
      <w:r>
        <w:rPr>
          <w:spacing w:val="-8"/>
          <w:sz w:val="21"/>
        </w:rPr>
        <w:t xml:space="preserve">da </w:t>
      </w:r>
      <w:r>
        <w:rPr>
          <w:sz w:val="21"/>
        </w:rPr>
        <w:t xml:space="preserve">desigualdade social e regional, ao formar </w:t>
      </w:r>
      <w:r>
        <w:rPr>
          <w:spacing w:val="-5"/>
          <w:sz w:val="21"/>
        </w:rPr>
        <w:t xml:space="preserve">pro- </w:t>
      </w:r>
      <w:r>
        <w:rPr>
          <w:sz w:val="21"/>
        </w:rPr>
        <w:t>fissionais, professores e</w:t>
      </w:r>
      <w:r>
        <w:rPr>
          <w:spacing w:val="-6"/>
          <w:sz w:val="21"/>
        </w:rPr>
        <w:t xml:space="preserve"> </w:t>
      </w:r>
      <w:r>
        <w:rPr>
          <w:sz w:val="21"/>
        </w:rPr>
        <w:t>pesquisadores;</w:t>
      </w:r>
    </w:p>
    <w:p w:rsidR="00384A0B" w:rsidRDefault="00384A0B">
      <w:pPr>
        <w:pStyle w:val="Corpodetexto"/>
        <w:spacing w:before="9"/>
      </w:pPr>
    </w:p>
    <w:p w:rsidR="00384A0B" w:rsidRDefault="00F02420">
      <w:pPr>
        <w:pStyle w:val="PargrafodaLista"/>
        <w:numPr>
          <w:ilvl w:val="0"/>
          <w:numId w:val="15"/>
        </w:numPr>
        <w:tabs>
          <w:tab w:val="left" w:pos="2401"/>
        </w:tabs>
        <w:spacing w:line="242" w:lineRule="auto"/>
        <w:ind w:firstLine="0"/>
        <w:rPr>
          <w:sz w:val="21"/>
        </w:rPr>
      </w:pPr>
      <w:r>
        <w:rPr>
          <w:w w:val="105"/>
          <w:sz w:val="21"/>
        </w:rPr>
        <w:t xml:space="preserve">diversificar a oferta do ensino de graduação com a implantação de cursos em áreas </w:t>
      </w:r>
      <w:r>
        <w:rPr>
          <w:spacing w:val="-3"/>
          <w:w w:val="105"/>
          <w:sz w:val="21"/>
        </w:rPr>
        <w:t xml:space="preserve">relati- </w:t>
      </w:r>
      <w:r>
        <w:rPr>
          <w:w w:val="105"/>
          <w:sz w:val="21"/>
        </w:rPr>
        <w:t>vamente pouco contempladas na oferta</w:t>
      </w:r>
      <w:r>
        <w:rPr>
          <w:spacing w:val="-35"/>
          <w:w w:val="105"/>
          <w:sz w:val="21"/>
        </w:rPr>
        <w:t xml:space="preserve"> </w:t>
      </w:r>
      <w:r>
        <w:rPr>
          <w:w w:val="105"/>
          <w:sz w:val="21"/>
        </w:rPr>
        <w:t>atual, como Engenharia e</w:t>
      </w:r>
      <w:r>
        <w:rPr>
          <w:spacing w:val="-19"/>
          <w:w w:val="105"/>
          <w:sz w:val="21"/>
        </w:rPr>
        <w:t xml:space="preserve"> </w:t>
      </w:r>
      <w:r>
        <w:rPr>
          <w:w w:val="105"/>
          <w:sz w:val="21"/>
        </w:rPr>
        <w:t>artes;</w:t>
      </w:r>
    </w:p>
    <w:p w:rsidR="00384A0B" w:rsidRDefault="00F02420">
      <w:pPr>
        <w:pStyle w:val="PargrafodaLista"/>
        <w:numPr>
          <w:ilvl w:val="0"/>
          <w:numId w:val="14"/>
        </w:numPr>
        <w:tabs>
          <w:tab w:val="left" w:pos="562"/>
        </w:tabs>
        <w:spacing w:before="100"/>
        <w:ind w:firstLine="0"/>
        <w:jc w:val="left"/>
        <w:rPr>
          <w:sz w:val="21"/>
        </w:rPr>
      </w:pPr>
      <w:r>
        <w:rPr>
          <w:spacing w:val="-1"/>
          <w:w w:val="127"/>
          <w:sz w:val="21"/>
        </w:rPr>
        <w:br w:type="column"/>
      </w:r>
      <w:r>
        <w:rPr>
          <w:w w:val="105"/>
          <w:sz w:val="21"/>
        </w:rPr>
        <w:t>ampliar</w:t>
      </w:r>
      <w:r>
        <w:rPr>
          <w:spacing w:val="32"/>
          <w:w w:val="105"/>
          <w:sz w:val="21"/>
        </w:rPr>
        <w:t xml:space="preserve"> </w:t>
      </w:r>
      <w:r>
        <w:rPr>
          <w:w w:val="105"/>
          <w:sz w:val="21"/>
        </w:rPr>
        <w:t>e</w:t>
      </w:r>
      <w:r>
        <w:rPr>
          <w:spacing w:val="32"/>
          <w:w w:val="105"/>
          <w:sz w:val="21"/>
        </w:rPr>
        <w:t xml:space="preserve"> </w:t>
      </w:r>
      <w:r>
        <w:rPr>
          <w:w w:val="105"/>
          <w:sz w:val="21"/>
        </w:rPr>
        <w:t>consolidar</w:t>
      </w:r>
      <w:r>
        <w:rPr>
          <w:spacing w:val="32"/>
          <w:w w:val="105"/>
          <w:sz w:val="21"/>
        </w:rPr>
        <w:t xml:space="preserve"> </w:t>
      </w:r>
      <w:r>
        <w:rPr>
          <w:w w:val="105"/>
          <w:sz w:val="21"/>
        </w:rPr>
        <w:t>os</w:t>
      </w:r>
      <w:r>
        <w:rPr>
          <w:spacing w:val="32"/>
          <w:w w:val="105"/>
          <w:sz w:val="21"/>
        </w:rPr>
        <w:t xml:space="preserve"> </w:t>
      </w:r>
      <w:r>
        <w:rPr>
          <w:w w:val="105"/>
          <w:sz w:val="21"/>
        </w:rPr>
        <w:t>programas</w:t>
      </w:r>
      <w:r>
        <w:rPr>
          <w:spacing w:val="32"/>
          <w:w w:val="105"/>
          <w:sz w:val="21"/>
        </w:rPr>
        <w:t xml:space="preserve"> </w:t>
      </w:r>
      <w:r>
        <w:rPr>
          <w:w w:val="105"/>
          <w:sz w:val="21"/>
        </w:rPr>
        <w:t>de</w:t>
      </w:r>
      <w:r>
        <w:rPr>
          <w:spacing w:val="32"/>
          <w:w w:val="105"/>
          <w:sz w:val="21"/>
        </w:rPr>
        <w:t xml:space="preserve"> </w:t>
      </w:r>
      <w:r>
        <w:rPr>
          <w:w w:val="105"/>
          <w:sz w:val="21"/>
        </w:rPr>
        <w:t>pós-</w:t>
      </w:r>
    </w:p>
    <w:p w:rsidR="00384A0B" w:rsidRDefault="00F02420">
      <w:pPr>
        <w:pStyle w:val="Corpodetexto"/>
        <w:spacing w:before="4"/>
        <w:ind w:left="412"/>
      </w:pPr>
      <w:r>
        <w:t>-graduação existentes;</w:t>
      </w:r>
    </w:p>
    <w:p w:rsidR="00384A0B" w:rsidRDefault="00384A0B">
      <w:pPr>
        <w:pStyle w:val="Corpodetexto"/>
        <w:spacing w:before="7"/>
      </w:pPr>
    </w:p>
    <w:p w:rsidR="00384A0B" w:rsidRDefault="00F02420">
      <w:pPr>
        <w:pStyle w:val="PargrafodaLista"/>
        <w:numPr>
          <w:ilvl w:val="0"/>
          <w:numId w:val="14"/>
        </w:numPr>
        <w:tabs>
          <w:tab w:val="left" w:pos="528"/>
        </w:tabs>
        <w:spacing w:line="242" w:lineRule="auto"/>
        <w:ind w:right="1245" w:firstLine="0"/>
        <w:rPr>
          <w:sz w:val="21"/>
        </w:rPr>
      </w:pPr>
      <w:r>
        <w:rPr>
          <w:sz w:val="21"/>
        </w:rPr>
        <w:t>ampliar a interiorização das atividades de en- sino, pesquisa e</w:t>
      </w:r>
      <w:r>
        <w:rPr>
          <w:spacing w:val="-7"/>
          <w:sz w:val="21"/>
        </w:rPr>
        <w:t xml:space="preserve"> </w:t>
      </w:r>
      <w:r>
        <w:rPr>
          <w:sz w:val="21"/>
        </w:rPr>
        <w:t>extensão;</w:t>
      </w:r>
    </w:p>
    <w:p w:rsidR="00384A0B" w:rsidRDefault="00384A0B">
      <w:pPr>
        <w:pStyle w:val="Corpodetexto"/>
        <w:spacing w:before="6"/>
      </w:pPr>
    </w:p>
    <w:p w:rsidR="00384A0B" w:rsidRDefault="00F02420">
      <w:pPr>
        <w:pStyle w:val="PargrafodaLista"/>
        <w:numPr>
          <w:ilvl w:val="0"/>
          <w:numId w:val="14"/>
        </w:numPr>
        <w:tabs>
          <w:tab w:val="left" w:pos="510"/>
        </w:tabs>
        <w:ind w:left="509" w:hanging="97"/>
        <w:jc w:val="left"/>
        <w:rPr>
          <w:sz w:val="21"/>
        </w:rPr>
      </w:pPr>
      <w:r>
        <w:rPr>
          <w:spacing w:val="-3"/>
          <w:w w:val="105"/>
          <w:sz w:val="21"/>
        </w:rPr>
        <w:t>Estimular</w:t>
      </w:r>
      <w:r>
        <w:rPr>
          <w:spacing w:val="-19"/>
          <w:w w:val="105"/>
          <w:sz w:val="21"/>
        </w:rPr>
        <w:t xml:space="preserve"> </w:t>
      </w:r>
      <w:r>
        <w:rPr>
          <w:spacing w:val="-3"/>
          <w:w w:val="105"/>
          <w:sz w:val="21"/>
        </w:rPr>
        <w:t>experiências</w:t>
      </w:r>
      <w:r>
        <w:rPr>
          <w:spacing w:val="-19"/>
          <w:w w:val="105"/>
          <w:sz w:val="21"/>
        </w:rPr>
        <w:t xml:space="preserve"> </w:t>
      </w:r>
      <w:r>
        <w:rPr>
          <w:w w:val="105"/>
          <w:sz w:val="21"/>
        </w:rPr>
        <w:t>de</w:t>
      </w:r>
      <w:r>
        <w:rPr>
          <w:spacing w:val="-19"/>
          <w:w w:val="105"/>
          <w:sz w:val="21"/>
        </w:rPr>
        <w:t xml:space="preserve"> </w:t>
      </w:r>
      <w:r>
        <w:rPr>
          <w:spacing w:val="-3"/>
          <w:w w:val="105"/>
          <w:sz w:val="21"/>
        </w:rPr>
        <w:t>Educação</w:t>
      </w:r>
      <w:r>
        <w:rPr>
          <w:spacing w:val="-19"/>
          <w:w w:val="105"/>
          <w:sz w:val="21"/>
        </w:rPr>
        <w:t xml:space="preserve"> </w:t>
      </w:r>
      <w:r>
        <w:rPr>
          <w:w w:val="105"/>
          <w:sz w:val="21"/>
        </w:rPr>
        <w:t>a</w:t>
      </w:r>
      <w:r>
        <w:rPr>
          <w:spacing w:val="-19"/>
          <w:w w:val="105"/>
          <w:sz w:val="21"/>
        </w:rPr>
        <w:t xml:space="preserve"> </w:t>
      </w:r>
      <w:r>
        <w:rPr>
          <w:spacing w:val="-3"/>
          <w:w w:val="105"/>
          <w:sz w:val="21"/>
        </w:rPr>
        <w:t>distancia;</w:t>
      </w:r>
    </w:p>
    <w:p w:rsidR="00384A0B" w:rsidRDefault="00384A0B">
      <w:pPr>
        <w:pStyle w:val="Corpodetexto"/>
        <w:spacing w:before="7"/>
      </w:pPr>
    </w:p>
    <w:p w:rsidR="00384A0B" w:rsidRDefault="00F02420">
      <w:pPr>
        <w:pStyle w:val="PargrafodaLista"/>
        <w:numPr>
          <w:ilvl w:val="0"/>
          <w:numId w:val="14"/>
        </w:numPr>
        <w:tabs>
          <w:tab w:val="left" w:pos="546"/>
        </w:tabs>
        <w:spacing w:line="242" w:lineRule="auto"/>
        <w:ind w:right="1244" w:firstLine="0"/>
        <w:rPr>
          <w:sz w:val="21"/>
        </w:rPr>
      </w:pPr>
      <w:r>
        <w:rPr>
          <w:w w:val="105"/>
          <w:sz w:val="21"/>
        </w:rPr>
        <w:t>ampliar o programa de bolsas acadêmicas a fim</w:t>
      </w:r>
      <w:r>
        <w:rPr>
          <w:spacing w:val="-10"/>
          <w:w w:val="105"/>
          <w:sz w:val="21"/>
        </w:rPr>
        <w:t xml:space="preserve"> </w:t>
      </w:r>
      <w:r>
        <w:rPr>
          <w:w w:val="105"/>
          <w:sz w:val="21"/>
        </w:rPr>
        <w:t>de</w:t>
      </w:r>
      <w:r>
        <w:rPr>
          <w:spacing w:val="-9"/>
          <w:w w:val="105"/>
          <w:sz w:val="21"/>
        </w:rPr>
        <w:t xml:space="preserve"> </w:t>
      </w:r>
      <w:r>
        <w:rPr>
          <w:w w:val="105"/>
          <w:sz w:val="21"/>
        </w:rPr>
        <w:t>assegurar</w:t>
      </w:r>
      <w:r>
        <w:rPr>
          <w:spacing w:val="-9"/>
          <w:w w:val="105"/>
          <w:sz w:val="21"/>
        </w:rPr>
        <w:t xml:space="preserve"> </w:t>
      </w:r>
      <w:r>
        <w:rPr>
          <w:w w:val="105"/>
          <w:sz w:val="21"/>
        </w:rPr>
        <w:t>a</w:t>
      </w:r>
      <w:r>
        <w:rPr>
          <w:spacing w:val="-10"/>
          <w:w w:val="105"/>
          <w:sz w:val="21"/>
        </w:rPr>
        <w:t xml:space="preserve"> </w:t>
      </w:r>
      <w:r>
        <w:rPr>
          <w:w w:val="105"/>
          <w:sz w:val="21"/>
        </w:rPr>
        <w:t>permanência</w:t>
      </w:r>
      <w:r>
        <w:rPr>
          <w:spacing w:val="-9"/>
          <w:w w:val="105"/>
          <w:sz w:val="21"/>
        </w:rPr>
        <w:t xml:space="preserve"> </w:t>
      </w:r>
      <w:r>
        <w:rPr>
          <w:w w:val="105"/>
          <w:sz w:val="21"/>
        </w:rPr>
        <w:t>de</w:t>
      </w:r>
      <w:r>
        <w:rPr>
          <w:spacing w:val="-9"/>
          <w:w w:val="105"/>
          <w:sz w:val="21"/>
        </w:rPr>
        <w:t xml:space="preserve"> </w:t>
      </w:r>
      <w:r>
        <w:rPr>
          <w:spacing w:val="-3"/>
          <w:w w:val="105"/>
          <w:sz w:val="21"/>
        </w:rPr>
        <w:t xml:space="preserve">estudantes </w:t>
      </w:r>
      <w:r>
        <w:rPr>
          <w:w w:val="105"/>
          <w:sz w:val="21"/>
        </w:rPr>
        <w:t>carentes</w:t>
      </w:r>
      <w:r>
        <w:rPr>
          <w:spacing w:val="-14"/>
          <w:w w:val="105"/>
          <w:sz w:val="21"/>
        </w:rPr>
        <w:t xml:space="preserve"> </w:t>
      </w:r>
      <w:r>
        <w:rPr>
          <w:w w:val="105"/>
          <w:sz w:val="21"/>
        </w:rPr>
        <w:t>por</w:t>
      </w:r>
      <w:r>
        <w:rPr>
          <w:spacing w:val="-14"/>
          <w:w w:val="105"/>
          <w:sz w:val="21"/>
        </w:rPr>
        <w:t xml:space="preserve"> </w:t>
      </w:r>
      <w:r>
        <w:rPr>
          <w:w w:val="105"/>
          <w:sz w:val="21"/>
        </w:rPr>
        <w:t>meio</w:t>
      </w:r>
      <w:r>
        <w:rPr>
          <w:spacing w:val="-14"/>
          <w:w w:val="105"/>
          <w:sz w:val="21"/>
        </w:rPr>
        <w:t xml:space="preserve"> </w:t>
      </w:r>
      <w:r>
        <w:rPr>
          <w:w w:val="105"/>
          <w:sz w:val="21"/>
        </w:rPr>
        <w:t>de</w:t>
      </w:r>
      <w:r>
        <w:rPr>
          <w:spacing w:val="-13"/>
          <w:w w:val="105"/>
          <w:sz w:val="21"/>
        </w:rPr>
        <w:t xml:space="preserve"> </w:t>
      </w:r>
      <w:r>
        <w:rPr>
          <w:w w:val="105"/>
          <w:sz w:val="21"/>
        </w:rPr>
        <w:t>programa</w:t>
      </w:r>
      <w:r>
        <w:rPr>
          <w:spacing w:val="-14"/>
          <w:w w:val="105"/>
          <w:sz w:val="21"/>
        </w:rPr>
        <w:t xml:space="preserve"> </w:t>
      </w:r>
      <w:r>
        <w:rPr>
          <w:w w:val="105"/>
          <w:sz w:val="21"/>
        </w:rPr>
        <w:t>de</w:t>
      </w:r>
      <w:r>
        <w:rPr>
          <w:spacing w:val="-14"/>
          <w:w w:val="105"/>
          <w:sz w:val="21"/>
        </w:rPr>
        <w:t xml:space="preserve"> </w:t>
      </w:r>
      <w:r>
        <w:rPr>
          <w:w w:val="105"/>
          <w:sz w:val="21"/>
        </w:rPr>
        <w:t>monitoria</w:t>
      </w:r>
      <w:r>
        <w:rPr>
          <w:spacing w:val="-13"/>
          <w:w w:val="105"/>
          <w:sz w:val="21"/>
        </w:rPr>
        <w:t xml:space="preserve"> </w:t>
      </w:r>
      <w:r>
        <w:rPr>
          <w:w w:val="105"/>
          <w:sz w:val="21"/>
        </w:rPr>
        <w:t>e prestação de serviços à</w:t>
      </w:r>
      <w:r>
        <w:rPr>
          <w:spacing w:val="-34"/>
          <w:w w:val="105"/>
          <w:sz w:val="21"/>
        </w:rPr>
        <w:t xml:space="preserve"> </w:t>
      </w:r>
      <w:r>
        <w:rPr>
          <w:w w:val="105"/>
          <w:sz w:val="21"/>
        </w:rPr>
        <w:t>comunidade;</w:t>
      </w:r>
    </w:p>
    <w:p w:rsidR="00384A0B" w:rsidRDefault="00384A0B">
      <w:pPr>
        <w:pStyle w:val="Corpodetexto"/>
        <w:spacing w:before="8"/>
      </w:pPr>
    </w:p>
    <w:p w:rsidR="00384A0B" w:rsidRDefault="00F02420">
      <w:pPr>
        <w:pStyle w:val="PargrafodaLista"/>
        <w:numPr>
          <w:ilvl w:val="0"/>
          <w:numId w:val="14"/>
        </w:numPr>
        <w:tabs>
          <w:tab w:val="left" w:pos="531"/>
        </w:tabs>
        <w:spacing w:line="242" w:lineRule="auto"/>
        <w:ind w:right="1245" w:firstLine="0"/>
        <w:rPr>
          <w:sz w:val="21"/>
        </w:rPr>
      </w:pPr>
      <w:r>
        <w:rPr>
          <w:w w:val="105"/>
          <w:sz w:val="21"/>
        </w:rPr>
        <w:t>Intensificar</w:t>
      </w:r>
      <w:r>
        <w:rPr>
          <w:spacing w:val="-17"/>
          <w:w w:val="105"/>
          <w:sz w:val="21"/>
        </w:rPr>
        <w:t xml:space="preserve"> </w:t>
      </w:r>
      <w:r>
        <w:rPr>
          <w:w w:val="105"/>
          <w:sz w:val="21"/>
        </w:rPr>
        <w:t>as</w:t>
      </w:r>
      <w:r>
        <w:rPr>
          <w:spacing w:val="-16"/>
          <w:w w:val="105"/>
          <w:sz w:val="21"/>
        </w:rPr>
        <w:t xml:space="preserve"> </w:t>
      </w:r>
      <w:r>
        <w:rPr>
          <w:w w:val="105"/>
          <w:sz w:val="21"/>
        </w:rPr>
        <w:t>relações</w:t>
      </w:r>
      <w:r>
        <w:rPr>
          <w:spacing w:val="-17"/>
          <w:w w:val="105"/>
          <w:sz w:val="21"/>
        </w:rPr>
        <w:t xml:space="preserve"> </w:t>
      </w:r>
      <w:r>
        <w:rPr>
          <w:w w:val="105"/>
          <w:sz w:val="21"/>
        </w:rPr>
        <w:t>com</w:t>
      </w:r>
      <w:r>
        <w:rPr>
          <w:spacing w:val="-16"/>
          <w:w w:val="105"/>
          <w:sz w:val="21"/>
        </w:rPr>
        <w:t xml:space="preserve"> </w:t>
      </w:r>
      <w:r>
        <w:rPr>
          <w:w w:val="105"/>
          <w:sz w:val="21"/>
        </w:rPr>
        <w:t>o</w:t>
      </w:r>
      <w:r>
        <w:rPr>
          <w:spacing w:val="-16"/>
          <w:w w:val="105"/>
          <w:sz w:val="21"/>
        </w:rPr>
        <w:t xml:space="preserve"> </w:t>
      </w:r>
      <w:r>
        <w:rPr>
          <w:w w:val="105"/>
          <w:sz w:val="21"/>
        </w:rPr>
        <w:t>setor</w:t>
      </w:r>
      <w:r>
        <w:rPr>
          <w:spacing w:val="-17"/>
          <w:w w:val="105"/>
          <w:sz w:val="21"/>
        </w:rPr>
        <w:t xml:space="preserve"> </w:t>
      </w:r>
      <w:r>
        <w:rPr>
          <w:w w:val="105"/>
          <w:sz w:val="21"/>
        </w:rPr>
        <w:t>produtivo por</w:t>
      </w:r>
      <w:r>
        <w:rPr>
          <w:spacing w:val="-26"/>
          <w:w w:val="105"/>
          <w:sz w:val="21"/>
        </w:rPr>
        <w:t xml:space="preserve"> </w:t>
      </w:r>
      <w:r>
        <w:rPr>
          <w:w w:val="105"/>
          <w:sz w:val="21"/>
        </w:rPr>
        <w:t>meio</w:t>
      </w:r>
      <w:r>
        <w:rPr>
          <w:spacing w:val="-26"/>
          <w:w w:val="105"/>
          <w:sz w:val="21"/>
        </w:rPr>
        <w:t xml:space="preserve"> </w:t>
      </w:r>
      <w:r>
        <w:rPr>
          <w:w w:val="105"/>
          <w:sz w:val="21"/>
        </w:rPr>
        <w:t>de</w:t>
      </w:r>
      <w:r>
        <w:rPr>
          <w:spacing w:val="-26"/>
          <w:w w:val="105"/>
          <w:sz w:val="21"/>
        </w:rPr>
        <w:t xml:space="preserve"> </w:t>
      </w:r>
      <w:r>
        <w:rPr>
          <w:w w:val="105"/>
          <w:sz w:val="21"/>
        </w:rPr>
        <w:t>transferência</w:t>
      </w:r>
      <w:r>
        <w:rPr>
          <w:spacing w:val="-25"/>
          <w:w w:val="105"/>
          <w:sz w:val="21"/>
        </w:rPr>
        <w:t xml:space="preserve"> </w:t>
      </w:r>
      <w:r>
        <w:rPr>
          <w:w w:val="105"/>
          <w:sz w:val="21"/>
        </w:rPr>
        <w:t>de</w:t>
      </w:r>
      <w:r>
        <w:rPr>
          <w:spacing w:val="-26"/>
          <w:w w:val="105"/>
          <w:sz w:val="21"/>
        </w:rPr>
        <w:t xml:space="preserve"> </w:t>
      </w:r>
      <w:r>
        <w:rPr>
          <w:w w:val="105"/>
          <w:sz w:val="21"/>
        </w:rPr>
        <w:t>tecnologia</w:t>
      </w:r>
      <w:r>
        <w:rPr>
          <w:spacing w:val="-26"/>
          <w:w w:val="105"/>
          <w:sz w:val="21"/>
        </w:rPr>
        <w:t xml:space="preserve"> </w:t>
      </w:r>
      <w:r>
        <w:rPr>
          <w:w w:val="105"/>
          <w:sz w:val="21"/>
        </w:rPr>
        <w:t>de</w:t>
      </w:r>
      <w:r>
        <w:rPr>
          <w:spacing w:val="-26"/>
          <w:w w:val="105"/>
          <w:sz w:val="21"/>
        </w:rPr>
        <w:t xml:space="preserve"> </w:t>
      </w:r>
      <w:r>
        <w:rPr>
          <w:w w:val="105"/>
          <w:sz w:val="21"/>
        </w:rPr>
        <w:t>pro- cessos, produto e</w:t>
      </w:r>
      <w:r>
        <w:rPr>
          <w:spacing w:val="-21"/>
          <w:w w:val="105"/>
          <w:sz w:val="21"/>
        </w:rPr>
        <w:t xml:space="preserve"> </w:t>
      </w:r>
      <w:r>
        <w:rPr>
          <w:w w:val="105"/>
          <w:sz w:val="21"/>
        </w:rPr>
        <w:t>gestão;</w:t>
      </w:r>
    </w:p>
    <w:p w:rsidR="00384A0B" w:rsidRDefault="00384A0B">
      <w:pPr>
        <w:pStyle w:val="Corpodetexto"/>
        <w:spacing w:before="7"/>
      </w:pPr>
    </w:p>
    <w:p w:rsidR="00384A0B" w:rsidRDefault="00F02420">
      <w:pPr>
        <w:pStyle w:val="PargrafodaLista"/>
        <w:numPr>
          <w:ilvl w:val="0"/>
          <w:numId w:val="14"/>
        </w:numPr>
        <w:tabs>
          <w:tab w:val="left" w:pos="571"/>
        </w:tabs>
        <w:spacing w:line="242" w:lineRule="auto"/>
        <w:ind w:right="1245" w:firstLine="0"/>
        <w:rPr>
          <w:sz w:val="21"/>
        </w:rPr>
      </w:pPr>
      <w:r>
        <w:rPr>
          <w:w w:val="105"/>
          <w:sz w:val="21"/>
        </w:rPr>
        <w:t xml:space="preserve">disseminar as práticas de tecnologia </w:t>
      </w:r>
      <w:r>
        <w:rPr>
          <w:spacing w:val="-3"/>
          <w:w w:val="105"/>
          <w:sz w:val="21"/>
        </w:rPr>
        <w:t xml:space="preserve">social </w:t>
      </w:r>
      <w:r>
        <w:rPr>
          <w:w w:val="105"/>
          <w:sz w:val="21"/>
        </w:rPr>
        <w:t>para</w:t>
      </w:r>
      <w:r>
        <w:rPr>
          <w:spacing w:val="-11"/>
          <w:w w:val="105"/>
          <w:sz w:val="21"/>
        </w:rPr>
        <w:t xml:space="preserve"> </w:t>
      </w:r>
      <w:r>
        <w:rPr>
          <w:w w:val="105"/>
          <w:sz w:val="21"/>
        </w:rPr>
        <w:t>encontrar</w:t>
      </w:r>
      <w:r>
        <w:rPr>
          <w:spacing w:val="-10"/>
          <w:w w:val="105"/>
          <w:sz w:val="21"/>
        </w:rPr>
        <w:t xml:space="preserve"> </w:t>
      </w:r>
      <w:r>
        <w:rPr>
          <w:w w:val="105"/>
          <w:sz w:val="21"/>
        </w:rPr>
        <w:t>soluções</w:t>
      </w:r>
      <w:r>
        <w:rPr>
          <w:spacing w:val="-10"/>
          <w:w w:val="105"/>
          <w:sz w:val="21"/>
        </w:rPr>
        <w:t xml:space="preserve"> </w:t>
      </w:r>
      <w:r>
        <w:rPr>
          <w:w w:val="105"/>
          <w:sz w:val="21"/>
        </w:rPr>
        <w:t>aos</w:t>
      </w:r>
      <w:r>
        <w:rPr>
          <w:spacing w:val="-11"/>
          <w:w w:val="105"/>
          <w:sz w:val="21"/>
        </w:rPr>
        <w:t xml:space="preserve"> </w:t>
      </w:r>
      <w:r>
        <w:rPr>
          <w:w w:val="105"/>
          <w:sz w:val="21"/>
        </w:rPr>
        <w:t>problemas</w:t>
      </w:r>
      <w:r>
        <w:rPr>
          <w:spacing w:val="-10"/>
          <w:w w:val="105"/>
          <w:sz w:val="21"/>
        </w:rPr>
        <w:t xml:space="preserve"> </w:t>
      </w:r>
      <w:r>
        <w:rPr>
          <w:w w:val="105"/>
          <w:sz w:val="21"/>
        </w:rPr>
        <w:t>identi- ficados</w:t>
      </w:r>
      <w:r>
        <w:rPr>
          <w:spacing w:val="-24"/>
          <w:w w:val="105"/>
          <w:sz w:val="21"/>
        </w:rPr>
        <w:t xml:space="preserve"> </w:t>
      </w:r>
      <w:r>
        <w:rPr>
          <w:w w:val="105"/>
          <w:sz w:val="21"/>
        </w:rPr>
        <w:t>pelas</w:t>
      </w:r>
      <w:r>
        <w:rPr>
          <w:spacing w:val="-23"/>
          <w:w w:val="105"/>
          <w:sz w:val="21"/>
        </w:rPr>
        <w:t xml:space="preserve"> </w:t>
      </w:r>
      <w:r>
        <w:rPr>
          <w:w w:val="105"/>
          <w:sz w:val="21"/>
        </w:rPr>
        <w:t>comunidades</w:t>
      </w:r>
      <w:r>
        <w:rPr>
          <w:spacing w:val="-23"/>
          <w:w w:val="105"/>
          <w:sz w:val="21"/>
        </w:rPr>
        <w:t xml:space="preserve"> </w:t>
      </w:r>
      <w:r>
        <w:rPr>
          <w:w w:val="105"/>
          <w:sz w:val="21"/>
        </w:rPr>
        <w:t>carentes</w:t>
      </w:r>
      <w:r>
        <w:rPr>
          <w:spacing w:val="-23"/>
          <w:w w:val="105"/>
          <w:sz w:val="21"/>
        </w:rPr>
        <w:t xml:space="preserve"> </w:t>
      </w:r>
      <w:r>
        <w:rPr>
          <w:w w:val="105"/>
          <w:sz w:val="21"/>
        </w:rPr>
        <w:t>do</w:t>
      </w:r>
      <w:r>
        <w:rPr>
          <w:spacing w:val="-24"/>
          <w:w w:val="105"/>
          <w:sz w:val="21"/>
        </w:rPr>
        <w:t xml:space="preserve"> </w:t>
      </w:r>
      <w:r>
        <w:rPr>
          <w:w w:val="105"/>
          <w:sz w:val="21"/>
        </w:rPr>
        <w:t>Estado;</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547"/>
        <w:rPr>
          <w:sz w:val="18"/>
        </w:rPr>
      </w:pPr>
      <w:r>
        <w:rPr>
          <w:w w:val="110"/>
          <w:sz w:val="18"/>
        </w:rPr>
        <w:t xml:space="preserve">O PROCEssO dE EXPansãO da ufs </w:t>
      </w:r>
      <w:r>
        <w:rPr>
          <w:w w:val="90"/>
          <w:sz w:val="32"/>
        </w:rPr>
        <w:t xml:space="preserve">| </w:t>
      </w:r>
      <w:r>
        <w:rPr>
          <w:w w:val="110"/>
          <w:sz w:val="24"/>
        </w:rPr>
        <w:t xml:space="preserve">19 </w:t>
      </w:r>
      <w:r>
        <w:rPr>
          <w:w w:val="90"/>
          <w:sz w:val="28"/>
        </w:rPr>
        <w:t xml:space="preserve">| </w:t>
      </w:r>
      <w:r>
        <w:rPr>
          <w:w w:val="110"/>
          <w:sz w:val="18"/>
        </w:rPr>
        <w:t>O Plano de Expansão</w:t>
      </w:r>
    </w:p>
    <w:p w:rsidR="00384A0B" w:rsidRDefault="00384A0B">
      <w:pPr>
        <w:pStyle w:val="Corpodetexto"/>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PargrafodaLista"/>
        <w:numPr>
          <w:ilvl w:val="1"/>
          <w:numId w:val="14"/>
        </w:numPr>
        <w:tabs>
          <w:tab w:val="left" w:pos="1363"/>
        </w:tabs>
        <w:spacing w:before="101" w:line="242" w:lineRule="auto"/>
        <w:ind w:right="1" w:firstLine="0"/>
        <w:rPr>
          <w:sz w:val="21"/>
        </w:rPr>
      </w:pPr>
      <w:r>
        <w:rPr>
          <w:spacing w:val="-6"/>
          <w:w w:val="105"/>
          <w:sz w:val="21"/>
        </w:rPr>
        <w:t>Implantar</w:t>
      </w:r>
      <w:r>
        <w:rPr>
          <w:spacing w:val="-14"/>
          <w:w w:val="105"/>
          <w:sz w:val="21"/>
        </w:rPr>
        <w:t xml:space="preserve"> </w:t>
      </w:r>
      <w:r>
        <w:rPr>
          <w:spacing w:val="-6"/>
          <w:w w:val="105"/>
          <w:sz w:val="21"/>
        </w:rPr>
        <w:t>Centros</w:t>
      </w:r>
      <w:r>
        <w:rPr>
          <w:spacing w:val="-13"/>
          <w:w w:val="105"/>
          <w:sz w:val="21"/>
        </w:rPr>
        <w:t xml:space="preserve"> </w:t>
      </w:r>
      <w:r>
        <w:rPr>
          <w:spacing w:val="-3"/>
          <w:w w:val="105"/>
          <w:sz w:val="21"/>
        </w:rPr>
        <w:t>de</w:t>
      </w:r>
      <w:r>
        <w:rPr>
          <w:spacing w:val="-18"/>
          <w:w w:val="105"/>
          <w:sz w:val="21"/>
        </w:rPr>
        <w:t xml:space="preserve"> </w:t>
      </w:r>
      <w:r>
        <w:rPr>
          <w:spacing w:val="-7"/>
          <w:w w:val="105"/>
          <w:sz w:val="21"/>
        </w:rPr>
        <w:t>Vivências,</w:t>
      </w:r>
      <w:r>
        <w:rPr>
          <w:spacing w:val="-13"/>
          <w:w w:val="105"/>
          <w:sz w:val="21"/>
        </w:rPr>
        <w:t xml:space="preserve"> </w:t>
      </w:r>
      <w:r>
        <w:rPr>
          <w:spacing w:val="-6"/>
          <w:w w:val="105"/>
          <w:sz w:val="21"/>
        </w:rPr>
        <w:t>novos</w:t>
      </w:r>
      <w:r>
        <w:rPr>
          <w:spacing w:val="-13"/>
          <w:w w:val="105"/>
          <w:sz w:val="21"/>
        </w:rPr>
        <w:t xml:space="preserve"> </w:t>
      </w:r>
      <w:r>
        <w:rPr>
          <w:spacing w:val="-6"/>
          <w:w w:val="105"/>
          <w:sz w:val="21"/>
        </w:rPr>
        <w:t xml:space="preserve">laborató- </w:t>
      </w:r>
      <w:r>
        <w:rPr>
          <w:spacing w:val="-5"/>
          <w:w w:val="105"/>
          <w:sz w:val="21"/>
        </w:rPr>
        <w:t>rios</w:t>
      </w:r>
      <w:r>
        <w:rPr>
          <w:spacing w:val="-17"/>
          <w:w w:val="105"/>
          <w:sz w:val="21"/>
        </w:rPr>
        <w:t xml:space="preserve"> </w:t>
      </w:r>
      <w:r>
        <w:rPr>
          <w:w w:val="105"/>
          <w:sz w:val="21"/>
        </w:rPr>
        <w:t>e</w:t>
      </w:r>
      <w:r>
        <w:rPr>
          <w:spacing w:val="-17"/>
          <w:w w:val="105"/>
          <w:sz w:val="21"/>
        </w:rPr>
        <w:t xml:space="preserve"> </w:t>
      </w:r>
      <w:r>
        <w:rPr>
          <w:spacing w:val="-6"/>
          <w:w w:val="105"/>
          <w:sz w:val="21"/>
        </w:rPr>
        <w:t>concluir</w:t>
      </w:r>
      <w:r>
        <w:rPr>
          <w:spacing w:val="-16"/>
          <w:w w:val="105"/>
          <w:sz w:val="21"/>
        </w:rPr>
        <w:t xml:space="preserve"> </w:t>
      </w:r>
      <w:r>
        <w:rPr>
          <w:w w:val="105"/>
          <w:sz w:val="21"/>
        </w:rPr>
        <w:t>o</w:t>
      </w:r>
      <w:r>
        <w:rPr>
          <w:spacing w:val="-17"/>
          <w:w w:val="105"/>
          <w:sz w:val="21"/>
        </w:rPr>
        <w:t xml:space="preserve"> </w:t>
      </w:r>
      <w:r>
        <w:rPr>
          <w:spacing w:val="-6"/>
          <w:w w:val="105"/>
          <w:sz w:val="21"/>
        </w:rPr>
        <w:t>Polo</w:t>
      </w:r>
      <w:r>
        <w:rPr>
          <w:spacing w:val="-17"/>
          <w:w w:val="105"/>
          <w:sz w:val="21"/>
        </w:rPr>
        <w:t xml:space="preserve"> </w:t>
      </w:r>
      <w:r>
        <w:rPr>
          <w:spacing w:val="-3"/>
          <w:w w:val="105"/>
          <w:sz w:val="21"/>
        </w:rPr>
        <w:t>de</w:t>
      </w:r>
      <w:r>
        <w:rPr>
          <w:spacing w:val="-16"/>
          <w:w w:val="105"/>
          <w:sz w:val="21"/>
        </w:rPr>
        <w:t xml:space="preserve"> </w:t>
      </w:r>
      <w:r>
        <w:rPr>
          <w:spacing w:val="-6"/>
          <w:w w:val="105"/>
          <w:sz w:val="21"/>
        </w:rPr>
        <w:t>novas</w:t>
      </w:r>
      <w:r>
        <w:rPr>
          <w:spacing w:val="-27"/>
          <w:w w:val="105"/>
          <w:sz w:val="21"/>
        </w:rPr>
        <w:t xml:space="preserve"> </w:t>
      </w:r>
      <w:r>
        <w:rPr>
          <w:spacing w:val="-7"/>
          <w:w w:val="105"/>
          <w:sz w:val="21"/>
        </w:rPr>
        <w:t>Tecnologias</w:t>
      </w:r>
      <w:r>
        <w:rPr>
          <w:spacing w:val="-17"/>
          <w:w w:val="105"/>
          <w:sz w:val="21"/>
        </w:rPr>
        <w:t xml:space="preserve"> </w:t>
      </w:r>
      <w:r>
        <w:rPr>
          <w:spacing w:val="-3"/>
          <w:w w:val="105"/>
          <w:sz w:val="21"/>
        </w:rPr>
        <w:t>da</w:t>
      </w:r>
      <w:r>
        <w:rPr>
          <w:spacing w:val="-17"/>
          <w:w w:val="105"/>
          <w:sz w:val="21"/>
        </w:rPr>
        <w:t xml:space="preserve"> </w:t>
      </w:r>
      <w:r>
        <w:rPr>
          <w:spacing w:val="-5"/>
          <w:w w:val="105"/>
          <w:sz w:val="21"/>
        </w:rPr>
        <w:t>ufs;</w:t>
      </w:r>
    </w:p>
    <w:p w:rsidR="00384A0B" w:rsidRDefault="00384A0B">
      <w:pPr>
        <w:pStyle w:val="Corpodetexto"/>
        <w:spacing w:before="6"/>
      </w:pPr>
    </w:p>
    <w:p w:rsidR="00384A0B" w:rsidRDefault="00F02420">
      <w:pPr>
        <w:pStyle w:val="PargrafodaLista"/>
        <w:numPr>
          <w:ilvl w:val="1"/>
          <w:numId w:val="14"/>
        </w:numPr>
        <w:tabs>
          <w:tab w:val="left" w:pos="1369"/>
        </w:tabs>
        <w:spacing w:line="242" w:lineRule="auto"/>
        <w:ind w:right="1" w:firstLine="0"/>
        <w:rPr>
          <w:sz w:val="21"/>
        </w:rPr>
      </w:pPr>
      <w:r>
        <w:rPr>
          <w:w w:val="105"/>
          <w:sz w:val="21"/>
        </w:rPr>
        <w:t>Transformar o Hospital universitário em</w:t>
      </w:r>
      <w:r>
        <w:rPr>
          <w:spacing w:val="-23"/>
          <w:w w:val="105"/>
          <w:sz w:val="21"/>
        </w:rPr>
        <w:t xml:space="preserve"> </w:t>
      </w:r>
      <w:r>
        <w:rPr>
          <w:spacing w:val="-4"/>
          <w:w w:val="105"/>
          <w:sz w:val="21"/>
        </w:rPr>
        <w:t xml:space="preserve">hos- </w:t>
      </w:r>
      <w:r>
        <w:rPr>
          <w:w w:val="105"/>
          <w:sz w:val="21"/>
        </w:rPr>
        <w:t xml:space="preserve">pital de alta complexidade, assegurando a </w:t>
      </w:r>
      <w:r>
        <w:rPr>
          <w:spacing w:val="-6"/>
          <w:w w:val="105"/>
          <w:sz w:val="21"/>
        </w:rPr>
        <w:t xml:space="preserve">sua </w:t>
      </w:r>
      <w:r>
        <w:rPr>
          <w:w w:val="105"/>
          <w:sz w:val="21"/>
        </w:rPr>
        <w:t xml:space="preserve">autogestão e viabilizando o seu </w:t>
      </w:r>
      <w:r>
        <w:rPr>
          <w:spacing w:val="-4"/>
          <w:w w:val="105"/>
          <w:sz w:val="21"/>
        </w:rPr>
        <w:t xml:space="preserve">crescimento, </w:t>
      </w:r>
      <w:r>
        <w:rPr>
          <w:w w:val="105"/>
          <w:sz w:val="21"/>
        </w:rPr>
        <w:t>assim</w:t>
      </w:r>
      <w:r>
        <w:rPr>
          <w:spacing w:val="-11"/>
          <w:w w:val="105"/>
          <w:sz w:val="21"/>
        </w:rPr>
        <w:t xml:space="preserve"> </w:t>
      </w:r>
      <w:r>
        <w:rPr>
          <w:w w:val="105"/>
          <w:sz w:val="21"/>
        </w:rPr>
        <w:t>como</w:t>
      </w:r>
      <w:r>
        <w:rPr>
          <w:spacing w:val="-11"/>
          <w:w w:val="105"/>
          <w:sz w:val="21"/>
        </w:rPr>
        <w:t xml:space="preserve"> </w:t>
      </w:r>
      <w:r>
        <w:rPr>
          <w:w w:val="105"/>
          <w:sz w:val="21"/>
        </w:rPr>
        <w:t>a</w:t>
      </w:r>
      <w:r>
        <w:rPr>
          <w:spacing w:val="-10"/>
          <w:w w:val="105"/>
          <w:sz w:val="21"/>
        </w:rPr>
        <w:t xml:space="preserve"> </w:t>
      </w:r>
      <w:r>
        <w:rPr>
          <w:w w:val="105"/>
          <w:sz w:val="21"/>
        </w:rPr>
        <w:t>ampliação</w:t>
      </w:r>
      <w:r>
        <w:rPr>
          <w:spacing w:val="-11"/>
          <w:w w:val="105"/>
          <w:sz w:val="21"/>
        </w:rPr>
        <w:t xml:space="preserve"> </w:t>
      </w:r>
      <w:r>
        <w:rPr>
          <w:w w:val="105"/>
          <w:sz w:val="21"/>
        </w:rPr>
        <w:t>dos</w:t>
      </w:r>
      <w:r>
        <w:rPr>
          <w:spacing w:val="-11"/>
          <w:w w:val="105"/>
          <w:sz w:val="21"/>
        </w:rPr>
        <w:t xml:space="preserve"> </w:t>
      </w:r>
      <w:r>
        <w:rPr>
          <w:w w:val="105"/>
          <w:sz w:val="21"/>
        </w:rPr>
        <w:t>seus</w:t>
      </w:r>
      <w:r>
        <w:rPr>
          <w:spacing w:val="-10"/>
          <w:w w:val="105"/>
          <w:sz w:val="21"/>
        </w:rPr>
        <w:t xml:space="preserve"> </w:t>
      </w:r>
      <w:r>
        <w:rPr>
          <w:w w:val="105"/>
          <w:sz w:val="21"/>
        </w:rPr>
        <w:t>serviços;</w:t>
      </w:r>
    </w:p>
    <w:p w:rsidR="00384A0B" w:rsidRDefault="00384A0B">
      <w:pPr>
        <w:pStyle w:val="Corpodetexto"/>
        <w:spacing w:before="8"/>
      </w:pPr>
    </w:p>
    <w:p w:rsidR="00384A0B" w:rsidRDefault="00F02420">
      <w:pPr>
        <w:pStyle w:val="PargrafodaLista"/>
        <w:numPr>
          <w:ilvl w:val="1"/>
          <w:numId w:val="14"/>
        </w:numPr>
        <w:tabs>
          <w:tab w:val="left" w:pos="1372"/>
        </w:tabs>
        <w:spacing w:line="242" w:lineRule="auto"/>
        <w:ind w:right="1" w:firstLine="0"/>
        <w:rPr>
          <w:sz w:val="21"/>
        </w:rPr>
      </w:pPr>
      <w:r>
        <w:rPr>
          <w:sz w:val="21"/>
        </w:rPr>
        <w:t>ampliar o quadro docente efetivo e de servi- dores técnicos administrativos da universidade a fim de suprir a defasagem atual e preparar a instituição para os desafios</w:t>
      </w:r>
      <w:r>
        <w:rPr>
          <w:spacing w:val="-2"/>
          <w:sz w:val="21"/>
        </w:rPr>
        <w:t xml:space="preserve"> </w:t>
      </w:r>
      <w:r>
        <w:rPr>
          <w:sz w:val="21"/>
        </w:rPr>
        <w:t>propostos;</w:t>
      </w:r>
    </w:p>
    <w:p w:rsidR="00384A0B" w:rsidRDefault="00384A0B">
      <w:pPr>
        <w:pStyle w:val="Corpodetexto"/>
        <w:spacing w:before="8"/>
      </w:pPr>
    </w:p>
    <w:p w:rsidR="00384A0B" w:rsidRDefault="00F02420">
      <w:pPr>
        <w:pStyle w:val="PargrafodaLista"/>
        <w:numPr>
          <w:ilvl w:val="1"/>
          <w:numId w:val="14"/>
        </w:numPr>
        <w:tabs>
          <w:tab w:val="left" w:pos="1350"/>
        </w:tabs>
        <w:spacing w:line="242" w:lineRule="auto"/>
        <w:ind w:right="1" w:firstLine="0"/>
        <w:rPr>
          <w:sz w:val="21"/>
        </w:rPr>
      </w:pPr>
      <w:r>
        <w:rPr>
          <w:sz w:val="21"/>
        </w:rPr>
        <w:t xml:space="preserve">Implantar o programa de valorização de recur- sos humanos e modernizar a gestão através </w:t>
      </w:r>
      <w:r>
        <w:rPr>
          <w:spacing w:val="-8"/>
          <w:sz w:val="21"/>
        </w:rPr>
        <w:t xml:space="preserve">da </w:t>
      </w:r>
      <w:r>
        <w:rPr>
          <w:sz w:val="21"/>
        </w:rPr>
        <w:t>programação e controle orçamentário e finan- ceiro, da implantação de sistemas de custos e da reestruturação</w:t>
      </w:r>
      <w:r>
        <w:rPr>
          <w:spacing w:val="-3"/>
          <w:sz w:val="21"/>
        </w:rPr>
        <w:t xml:space="preserve"> </w:t>
      </w:r>
      <w:r>
        <w:rPr>
          <w:sz w:val="21"/>
        </w:rPr>
        <w:t>organizacional.</w:t>
      </w:r>
    </w:p>
    <w:p w:rsidR="00384A0B" w:rsidRDefault="00384A0B">
      <w:pPr>
        <w:pStyle w:val="Corpodetexto"/>
        <w:spacing w:before="9"/>
      </w:pPr>
    </w:p>
    <w:p w:rsidR="00384A0B" w:rsidRDefault="00F02420">
      <w:pPr>
        <w:pStyle w:val="Corpodetexto"/>
        <w:spacing w:line="242" w:lineRule="auto"/>
        <w:ind w:left="1247"/>
        <w:jc w:val="both"/>
      </w:pPr>
      <w:r>
        <w:rPr>
          <w:w w:val="105"/>
        </w:rPr>
        <w:t>O grande desafio, portanto, era o de</w:t>
      </w:r>
      <w:r>
        <w:rPr>
          <w:spacing w:val="-24"/>
          <w:w w:val="105"/>
        </w:rPr>
        <w:t xml:space="preserve"> </w:t>
      </w:r>
      <w:r>
        <w:rPr>
          <w:w w:val="105"/>
        </w:rPr>
        <w:t xml:space="preserve">instaurar um processo de mudanças contínuas, </w:t>
      </w:r>
      <w:r>
        <w:rPr>
          <w:spacing w:val="-5"/>
          <w:w w:val="105"/>
        </w:rPr>
        <w:t xml:space="preserve">com </w:t>
      </w:r>
      <w:r>
        <w:rPr>
          <w:w w:val="105"/>
        </w:rPr>
        <w:t xml:space="preserve">base naquilo que foi identificado como </w:t>
      </w:r>
      <w:r>
        <w:rPr>
          <w:spacing w:val="-3"/>
          <w:w w:val="105"/>
        </w:rPr>
        <w:t xml:space="preserve">garga- </w:t>
      </w:r>
      <w:r>
        <w:rPr>
          <w:w w:val="105"/>
        </w:rPr>
        <w:t>los do crescimento, retomando e ampliando</w:t>
      </w:r>
      <w:r>
        <w:rPr>
          <w:spacing w:val="-24"/>
          <w:w w:val="105"/>
        </w:rPr>
        <w:t xml:space="preserve"> </w:t>
      </w:r>
      <w:r>
        <w:rPr>
          <w:w w:val="105"/>
        </w:rPr>
        <w:t xml:space="preserve">o papel da ufs como promotora pública do </w:t>
      </w:r>
      <w:r>
        <w:rPr>
          <w:spacing w:val="-3"/>
          <w:w w:val="105"/>
        </w:rPr>
        <w:t xml:space="preserve">de- </w:t>
      </w:r>
      <w:r>
        <w:rPr>
          <w:w w:val="105"/>
        </w:rPr>
        <w:t xml:space="preserve">senvolvimento científico e tecnológico no </w:t>
      </w:r>
      <w:r>
        <w:rPr>
          <w:spacing w:val="-5"/>
          <w:w w:val="105"/>
        </w:rPr>
        <w:t xml:space="preserve">Es- </w:t>
      </w:r>
      <w:r>
        <w:rPr>
          <w:w w:val="105"/>
        </w:rPr>
        <w:t>tado de</w:t>
      </w:r>
      <w:r>
        <w:rPr>
          <w:spacing w:val="-7"/>
          <w:w w:val="105"/>
        </w:rPr>
        <w:t xml:space="preserve"> </w:t>
      </w:r>
      <w:r>
        <w:rPr>
          <w:w w:val="105"/>
        </w:rPr>
        <w:t>sergipe.</w:t>
      </w:r>
    </w:p>
    <w:p w:rsidR="00384A0B" w:rsidRDefault="00384A0B">
      <w:pPr>
        <w:pStyle w:val="Corpodetexto"/>
        <w:spacing w:before="11"/>
      </w:pPr>
    </w:p>
    <w:p w:rsidR="00384A0B" w:rsidRDefault="00F02420">
      <w:pPr>
        <w:pStyle w:val="Corpodetexto"/>
        <w:spacing w:line="242" w:lineRule="auto"/>
        <w:ind w:left="1247" w:right="1"/>
        <w:jc w:val="both"/>
      </w:pPr>
      <w:r>
        <w:rPr>
          <w:w w:val="105"/>
        </w:rPr>
        <w:t>O</w:t>
      </w:r>
      <w:r>
        <w:rPr>
          <w:spacing w:val="-27"/>
          <w:w w:val="105"/>
        </w:rPr>
        <w:t xml:space="preserve"> </w:t>
      </w:r>
      <w:r>
        <w:rPr>
          <w:w w:val="105"/>
        </w:rPr>
        <w:t>primeiro</w:t>
      </w:r>
      <w:r>
        <w:rPr>
          <w:spacing w:val="-26"/>
          <w:w w:val="105"/>
        </w:rPr>
        <w:t xml:space="preserve"> </w:t>
      </w:r>
      <w:r>
        <w:rPr>
          <w:w w:val="105"/>
        </w:rPr>
        <w:t>passo</w:t>
      </w:r>
      <w:r>
        <w:rPr>
          <w:spacing w:val="-26"/>
          <w:w w:val="105"/>
        </w:rPr>
        <w:t xml:space="preserve"> </w:t>
      </w:r>
      <w:r>
        <w:rPr>
          <w:w w:val="105"/>
        </w:rPr>
        <w:t>nesse</w:t>
      </w:r>
      <w:r>
        <w:rPr>
          <w:spacing w:val="-26"/>
          <w:w w:val="105"/>
        </w:rPr>
        <w:t xml:space="preserve"> </w:t>
      </w:r>
      <w:r>
        <w:rPr>
          <w:w w:val="105"/>
        </w:rPr>
        <w:t>sentido</w:t>
      </w:r>
      <w:r>
        <w:rPr>
          <w:spacing w:val="-26"/>
          <w:w w:val="105"/>
        </w:rPr>
        <w:t xml:space="preserve"> </w:t>
      </w:r>
      <w:r>
        <w:rPr>
          <w:w w:val="105"/>
        </w:rPr>
        <w:t>foi</w:t>
      </w:r>
      <w:r>
        <w:rPr>
          <w:spacing w:val="-26"/>
          <w:w w:val="105"/>
        </w:rPr>
        <w:t xml:space="preserve"> </w:t>
      </w:r>
      <w:r>
        <w:rPr>
          <w:w w:val="105"/>
        </w:rPr>
        <w:t>a</w:t>
      </w:r>
      <w:r>
        <w:rPr>
          <w:spacing w:val="-26"/>
          <w:w w:val="105"/>
        </w:rPr>
        <w:t xml:space="preserve"> </w:t>
      </w:r>
      <w:r>
        <w:rPr>
          <w:w w:val="105"/>
        </w:rPr>
        <w:t>intensifica- ção</w:t>
      </w:r>
      <w:r>
        <w:rPr>
          <w:spacing w:val="-26"/>
          <w:w w:val="105"/>
        </w:rPr>
        <w:t xml:space="preserve"> </w:t>
      </w:r>
      <w:r>
        <w:rPr>
          <w:w w:val="105"/>
        </w:rPr>
        <w:t>de</w:t>
      </w:r>
      <w:r>
        <w:rPr>
          <w:spacing w:val="-25"/>
          <w:w w:val="105"/>
        </w:rPr>
        <w:t xml:space="preserve"> </w:t>
      </w:r>
      <w:r>
        <w:rPr>
          <w:w w:val="105"/>
        </w:rPr>
        <w:t>diálogos</w:t>
      </w:r>
      <w:r>
        <w:rPr>
          <w:spacing w:val="-25"/>
          <w:w w:val="105"/>
        </w:rPr>
        <w:t xml:space="preserve"> </w:t>
      </w:r>
      <w:r>
        <w:rPr>
          <w:w w:val="105"/>
        </w:rPr>
        <w:t>com</w:t>
      </w:r>
      <w:r>
        <w:rPr>
          <w:spacing w:val="-26"/>
          <w:w w:val="105"/>
        </w:rPr>
        <w:t xml:space="preserve"> </w:t>
      </w:r>
      <w:r>
        <w:rPr>
          <w:w w:val="105"/>
        </w:rPr>
        <w:t>representantes</w:t>
      </w:r>
      <w:r>
        <w:rPr>
          <w:spacing w:val="-25"/>
          <w:w w:val="105"/>
        </w:rPr>
        <w:t xml:space="preserve"> </w:t>
      </w:r>
      <w:r>
        <w:rPr>
          <w:spacing w:val="-3"/>
          <w:w w:val="105"/>
        </w:rPr>
        <w:t xml:space="preserve">sergipanos </w:t>
      </w:r>
      <w:r>
        <w:rPr>
          <w:w w:val="105"/>
        </w:rPr>
        <w:t xml:space="preserve">do parlamento o que garantiu à ufs </w:t>
      </w:r>
      <w:r>
        <w:rPr>
          <w:spacing w:val="-3"/>
          <w:w w:val="105"/>
        </w:rPr>
        <w:t xml:space="preserve">recursos </w:t>
      </w:r>
      <w:r>
        <w:rPr>
          <w:w w:val="105"/>
        </w:rPr>
        <w:t xml:space="preserve">oriundos da Receita do </w:t>
      </w:r>
      <w:r>
        <w:rPr>
          <w:spacing w:val="-3"/>
          <w:w w:val="105"/>
        </w:rPr>
        <w:t xml:space="preserve">Tesouro, </w:t>
      </w:r>
      <w:r>
        <w:rPr>
          <w:w w:val="105"/>
        </w:rPr>
        <w:t>colocados</w:t>
      </w:r>
      <w:r>
        <w:rPr>
          <w:spacing w:val="17"/>
          <w:w w:val="105"/>
        </w:rPr>
        <w:t xml:space="preserve"> </w:t>
      </w:r>
      <w:r>
        <w:rPr>
          <w:spacing w:val="-7"/>
          <w:w w:val="105"/>
        </w:rPr>
        <w:t>no</w:t>
      </w:r>
    </w:p>
    <w:p w:rsidR="00384A0B" w:rsidRDefault="00F02420">
      <w:pPr>
        <w:pStyle w:val="Corpodetexto"/>
        <w:spacing w:before="101" w:line="242" w:lineRule="auto"/>
        <w:ind w:left="411" w:right="2265"/>
        <w:jc w:val="both"/>
      </w:pPr>
      <w:r>
        <w:br w:type="column"/>
      </w:r>
      <w:r>
        <w:rPr>
          <w:w w:val="105"/>
        </w:rPr>
        <w:t>Orçamento da Instituição através de</w:t>
      </w:r>
      <w:r>
        <w:rPr>
          <w:spacing w:val="-22"/>
          <w:w w:val="105"/>
        </w:rPr>
        <w:t xml:space="preserve"> </w:t>
      </w:r>
      <w:r>
        <w:rPr>
          <w:w w:val="105"/>
        </w:rPr>
        <w:t>Emendas Parlamentares</w:t>
      </w:r>
      <w:r>
        <w:rPr>
          <w:spacing w:val="-11"/>
          <w:w w:val="105"/>
        </w:rPr>
        <w:t xml:space="preserve"> </w:t>
      </w:r>
      <w:r>
        <w:rPr>
          <w:w w:val="105"/>
        </w:rPr>
        <w:t>ao</w:t>
      </w:r>
      <w:r>
        <w:rPr>
          <w:spacing w:val="-10"/>
          <w:w w:val="105"/>
        </w:rPr>
        <w:t xml:space="preserve"> </w:t>
      </w:r>
      <w:r>
        <w:rPr>
          <w:w w:val="105"/>
        </w:rPr>
        <w:t>Orçamento</w:t>
      </w:r>
      <w:r>
        <w:rPr>
          <w:spacing w:val="-11"/>
          <w:w w:val="105"/>
        </w:rPr>
        <w:t xml:space="preserve"> </w:t>
      </w:r>
      <w:r>
        <w:rPr>
          <w:w w:val="105"/>
        </w:rPr>
        <w:t>da</w:t>
      </w:r>
      <w:r>
        <w:rPr>
          <w:spacing w:val="-10"/>
          <w:w w:val="105"/>
        </w:rPr>
        <w:t xml:space="preserve"> </w:t>
      </w:r>
      <w:r>
        <w:rPr>
          <w:w w:val="105"/>
        </w:rPr>
        <w:t>união.</w:t>
      </w:r>
    </w:p>
    <w:p w:rsidR="00384A0B" w:rsidRDefault="00384A0B">
      <w:pPr>
        <w:pStyle w:val="Corpodetexto"/>
        <w:spacing w:before="5"/>
      </w:pPr>
    </w:p>
    <w:p w:rsidR="00384A0B" w:rsidRDefault="00F02420">
      <w:pPr>
        <w:pStyle w:val="Corpodetexto"/>
        <w:spacing w:line="242" w:lineRule="auto"/>
        <w:ind w:left="411" w:right="2262"/>
        <w:jc w:val="both"/>
      </w:pPr>
      <w:r>
        <w:rPr>
          <w:w w:val="105"/>
        </w:rPr>
        <w:t xml:space="preserve">Esses recursos permitiram inicialmente a construção do prédio do departamento de matemática, uma reivindicação muito anti- ga dos professores; a construção do prédio de didática II do </w:t>
      </w:r>
      <w:r>
        <w:rPr>
          <w:i/>
          <w:w w:val="105"/>
        </w:rPr>
        <w:t xml:space="preserve">Campus </w:t>
      </w:r>
      <w:r>
        <w:rPr>
          <w:w w:val="105"/>
        </w:rPr>
        <w:t xml:space="preserve">da saúde Prof. joão Cardoso nascimento júnior; o prédio da Rádio universitária; o departamento de Estatística e Ciências atuariais; a modernização da estru- tura física do </w:t>
      </w:r>
      <w:r>
        <w:rPr>
          <w:i/>
          <w:w w:val="105"/>
        </w:rPr>
        <w:t xml:space="preserve">Campus </w:t>
      </w:r>
      <w:r>
        <w:rPr>
          <w:w w:val="105"/>
        </w:rPr>
        <w:t xml:space="preserve">de são Cristovão e do </w:t>
      </w:r>
      <w:r>
        <w:rPr>
          <w:i/>
          <w:w w:val="105"/>
        </w:rPr>
        <w:t xml:space="preserve">Campus </w:t>
      </w:r>
      <w:r>
        <w:rPr>
          <w:w w:val="105"/>
        </w:rPr>
        <w:t>da saúde.</w:t>
      </w:r>
    </w:p>
    <w:p w:rsidR="00384A0B" w:rsidRDefault="00384A0B">
      <w:pPr>
        <w:pStyle w:val="Corpodetexto"/>
        <w:spacing w:before="2"/>
        <w:rPr>
          <w:sz w:val="22"/>
        </w:rPr>
      </w:pPr>
    </w:p>
    <w:p w:rsidR="00384A0B" w:rsidRDefault="00F02420">
      <w:pPr>
        <w:pStyle w:val="Corpodetexto"/>
        <w:spacing w:line="242" w:lineRule="auto"/>
        <w:ind w:left="411" w:right="2265"/>
        <w:jc w:val="both"/>
      </w:pPr>
      <w:r>
        <w:rPr>
          <w:w w:val="105"/>
        </w:rPr>
        <w:t xml:space="preserve">Outro desafio da gestão dizia respeito à am- pliação do Hospital universitário com vistas </w:t>
      </w:r>
      <w:r>
        <w:rPr>
          <w:spacing w:val="-13"/>
          <w:w w:val="105"/>
        </w:rPr>
        <w:t xml:space="preserve">à </w:t>
      </w:r>
      <w:r>
        <w:rPr>
          <w:w w:val="105"/>
        </w:rPr>
        <w:t>sua</w:t>
      </w:r>
      <w:r>
        <w:rPr>
          <w:spacing w:val="-15"/>
          <w:w w:val="105"/>
        </w:rPr>
        <w:t xml:space="preserve"> </w:t>
      </w:r>
      <w:r>
        <w:rPr>
          <w:w w:val="105"/>
        </w:rPr>
        <w:t>transformação</w:t>
      </w:r>
      <w:r>
        <w:rPr>
          <w:spacing w:val="-14"/>
          <w:w w:val="105"/>
        </w:rPr>
        <w:t xml:space="preserve"> </w:t>
      </w:r>
      <w:r>
        <w:rPr>
          <w:w w:val="105"/>
        </w:rPr>
        <w:t>em</w:t>
      </w:r>
      <w:r>
        <w:rPr>
          <w:spacing w:val="-15"/>
          <w:w w:val="105"/>
        </w:rPr>
        <w:t xml:space="preserve"> </w:t>
      </w:r>
      <w:r>
        <w:rPr>
          <w:w w:val="105"/>
        </w:rPr>
        <w:t>hospital</w:t>
      </w:r>
      <w:r>
        <w:rPr>
          <w:spacing w:val="-14"/>
          <w:w w:val="105"/>
        </w:rPr>
        <w:t xml:space="preserve"> </w:t>
      </w:r>
      <w:r>
        <w:rPr>
          <w:w w:val="105"/>
        </w:rPr>
        <w:t>de</w:t>
      </w:r>
      <w:r>
        <w:rPr>
          <w:spacing w:val="-15"/>
          <w:w w:val="105"/>
        </w:rPr>
        <w:t xml:space="preserve"> </w:t>
      </w:r>
      <w:r>
        <w:rPr>
          <w:w w:val="105"/>
        </w:rPr>
        <w:t>média</w:t>
      </w:r>
      <w:r>
        <w:rPr>
          <w:spacing w:val="-14"/>
          <w:w w:val="105"/>
        </w:rPr>
        <w:t xml:space="preserve"> </w:t>
      </w:r>
      <w:r>
        <w:rPr>
          <w:w w:val="105"/>
        </w:rPr>
        <w:t>e,</w:t>
      </w:r>
      <w:r>
        <w:rPr>
          <w:spacing w:val="-15"/>
          <w:w w:val="105"/>
        </w:rPr>
        <w:t xml:space="preserve"> </w:t>
      </w:r>
      <w:r>
        <w:rPr>
          <w:w w:val="105"/>
        </w:rPr>
        <w:t>em seguida,</w:t>
      </w:r>
      <w:r>
        <w:rPr>
          <w:spacing w:val="-16"/>
          <w:w w:val="105"/>
        </w:rPr>
        <w:t xml:space="preserve"> </w:t>
      </w:r>
      <w:r>
        <w:rPr>
          <w:w w:val="105"/>
        </w:rPr>
        <w:t>alta</w:t>
      </w:r>
      <w:r>
        <w:rPr>
          <w:spacing w:val="-15"/>
          <w:w w:val="105"/>
        </w:rPr>
        <w:t xml:space="preserve"> </w:t>
      </w:r>
      <w:r>
        <w:rPr>
          <w:w w:val="105"/>
        </w:rPr>
        <w:t>complexidade,</w:t>
      </w:r>
      <w:r>
        <w:rPr>
          <w:spacing w:val="-15"/>
          <w:w w:val="105"/>
        </w:rPr>
        <w:t xml:space="preserve"> </w:t>
      </w:r>
      <w:r>
        <w:rPr>
          <w:w w:val="105"/>
        </w:rPr>
        <w:t>o</w:t>
      </w:r>
      <w:r>
        <w:rPr>
          <w:spacing w:val="-15"/>
          <w:w w:val="105"/>
        </w:rPr>
        <w:t xml:space="preserve"> </w:t>
      </w:r>
      <w:r>
        <w:rPr>
          <w:w w:val="105"/>
        </w:rPr>
        <w:t>que</w:t>
      </w:r>
      <w:r>
        <w:rPr>
          <w:spacing w:val="-15"/>
          <w:w w:val="105"/>
        </w:rPr>
        <w:t xml:space="preserve"> </w:t>
      </w:r>
      <w:r>
        <w:rPr>
          <w:w w:val="105"/>
        </w:rPr>
        <w:t>viabilizaria</w:t>
      </w:r>
      <w:r>
        <w:rPr>
          <w:spacing w:val="-15"/>
          <w:w w:val="105"/>
        </w:rPr>
        <w:t xml:space="preserve"> </w:t>
      </w:r>
      <w:r>
        <w:rPr>
          <w:spacing w:val="-11"/>
          <w:w w:val="105"/>
        </w:rPr>
        <w:t xml:space="preserve">a </w:t>
      </w:r>
      <w:r>
        <w:rPr>
          <w:w w:val="105"/>
        </w:rPr>
        <w:t>sua</w:t>
      </w:r>
      <w:r>
        <w:rPr>
          <w:spacing w:val="-6"/>
          <w:w w:val="105"/>
        </w:rPr>
        <w:t xml:space="preserve"> </w:t>
      </w:r>
      <w:r>
        <w:rPr>
          <w:w w:val="105"/>
        </w:rPr>
        <w:t>inserção</w:t>
      </w:r>
      <w:r>
        <w:rPr>
          <w:spacing w:val="-5"/>
          <w:w w:val="105"/>
        </w:rPr>
        <w:t xml:space="preserve"> </w:t>
      </w:r>
      <w:r>
        <w:rPr>
          <w:w w:val="105"/>
        </w:rPr>
        <w:t>na</w:t>
      </w:r>
      <w:r>
        <w:rPr>
          <w:spacing w:val="-6"/>
          <w:w w:val="105"/>
        </w:rPr>
        <w:t xml:space="preserve"> </w:t>
      </w:r>
      <w:r>
        <w:rPr>
          <w:w w:val="105"/>
        </w:rPr>
        <w:t>disputa</w:t>
      </w:r>
      <w:r>
        <w:rPr>
          <w:spacing w:val="-6"/>
          <w:w w:val="105"/>
        </w:rPr>
        <w:t xml:space="preserve"> </w:t>
      </w:r>
      <w:r>
        <w:rPr>
          <w:w w:val="105"/>
        </w:rPr>
        <w:t>por</w:t>
      </w:r>
      <w:r>
        <w:rPr>
          <w:spacing w:val="-5"/>
          <w:w w:val="105"/>
        </w:rPr>
        <w:t xml:space="preserve"> </w:t>
      </w:r>
      <w:r>
        <w:rPr>
          <w:w w:val="105"/>
        </w:rPr>
        <w:t>maiores</w:t>
      </w:r>
      <w:r>
        <w:rPr>
          <w:spacing w:val="-6"/>
          <w:w w:val="105"/>
        </w:rPr>
        <w:t xml:space="preserve"> </w:t>
      </w:r>
      <w:r>
        <w:rPr>
          <w:w w:val="105"/>
        </w:rPr>
        <w:t>verbas</w:t>
      </w:r>
      <w:r>
        <w:rPr>
          <w:spacing w:val="-5"/>
          <w:w w:val="105"/>
        </w:rPr>
        <w:t xml:space="preserve"> </w:t>
      </w:r>
      <w:r>
        <w:rPr>
          <w:w w:val="105"/>
        </w:rPr>
        <w:t xml:space="preserve">da saúde. assim em 2006 foram criados 30 </w:t>
      </w:r>
      <w:r>
        <w:rPr>
          <w:spacing w:val="-4"/>
          <w:w w:val="105"/>
        </w:rPr>
        <w:t xml:space="preserve">novos </w:t>
      </w:r>
      <w:r>
        <w:rPr>
          <w:w w:val="105"/>
        </w:rPr>
        <w:t>leitos hospitalares e, em 2007, mais 29, com</w:t>
      </w:r>
      <w:r>
        <w:rPr>
          <w:spacing w:val="-26"/>
          <w:w w:val="105"/>
        </w:rPr>
        <w:t xml:space="preserve"> </w:t>
      </w:r>
      <w:r>
        <w:rPr>
          <w:w w:val="105"/>
        </w:rPr>
        <w:t>o devido cadastramento no sistema Único</w:t>
      </w:r>
      <w:r>
        <w:rPr>
          <w:spacing w:val="33"/>
          <w:w w:val="105"/>
        </w:rPr>
        <w:t xml:space="preserve"> </w:t>
      </w:r>
      <w:r>
        <w:rPr>
          <w:spacing w:val="-6"/>
          <w:w w:val="105"/>
        </w:rPr>
        <w:t xml:space="preserve">de </w:t>
      </w:r>
      <w:r>
        <w:rPr>
          <w:w w:val="105"/>
        </w:rPr>
        <w:t>saúde</w:t>
      </w:r>
      <w:r>
        <w:rPr>
          <w:spacing w:val="-7"/>
          <w:w w:val="105"/>
        </w:rPr>
        <w:t xml:space="preserve"> </w:t>
      </w:r>
      <w:r>
        <w:rPr>
          <w:w w:val="105"/>
        </w:rPr>
        <w:t>–</w:t>
      </w:r>
      <w:r>
        <w:rPr>
          <w:spacing w:val="-6"/>
          <w:w w:val="105"/>
        </w:rPr>
        <w:t xml:space="preserve"> </w:t>
      </w:r>
      <w:r>
        <w:rPr>
          <w:w w:val="105"/>
        </w:rPr>
        <w:t>sus,</w:t>
      </w:r>
      <w:r>
        <w:rPr>
          <w:spacing w:val="-6"/>
          <w:w w:val="105"/>
        </w:rPr>
        <w:t xml:space="preserve"> </w:t>
      </w:r>
      <w:r>
        <w:rPr>
          <w:w w:val="105"/>
        </w:rPr>
        <w:t>o</w:t>
      </w:r>
      <w:r>
        <w:rPr>
          <w:spacing w:val="-6"/>
          <w:w w:val="105"/>
        </w:rPr>
        <w:t xml:space="preserve"> </w:t>
      </w:r>
      <w:r>
        <w:rPr>
          <w:w w:val="105"/>
        </w:rPr>
        <w:t>que</w:t>
      </w:r>
      <w:r>
        <w:rPr>
          <w:spacing w:val="-7"/>
          <w:w w:val="105"/>
        </w:rPr>
        <w:t xml:space="preserve"> </w:t>
      </w:r>
      <w:r>
        <w:rPr>
          <w:w w:val="105"/>
        </w:rPr>
        <w:t>possibilitou</w:t>
      </w:r>
      <w:r>
        <w:rPr>
          <w:spacing w:val="-6"/>
          <w:w w:val="105"/>
        </w:rPr>
        <w:t xml:space="preserve"> </w:t>
      </w:r>
      <w:r>
        <w:rPr>
          <w:w w:val="105"/>
        </w:rPr>
        <w:t>arrecadação</w:t>
      </w:r>
      <w:r>
        <w:rPr>
          <w:spacing w:val="-6"/>
          <w:w w:val="105"/>
        </w:rPr>
        <w:t xml:space="preserve"> </w:t>
      </w:r>
      <w:r>
        <w:rPr>
          <w:spacing w:val="-7"/>
          <w:w w:val="105"/>
        </w:rPr>
        <w:t xml:space="preserve">de </w:t>
      </w:r>
      <w:r>
        <w:rPr>
          <w:w w:val="105"/>
        </w:rPr>
        <w:t>outras</w:t>
      </w:r>
      <w:r>
        <w:rPr>
          <w:spacing w:val="-20"/>
          <w:w w:val="105"/>
        </w:rPr>
        <w:t xml:space="preserve"> </w:t>
      </w:r>
      <w:r>
        <w:rPr>
          <w:w w:val="105"/>
        </w:rPr>
        <w:t>receitas</w:t>
      </w:r>
      <w:r>
        <w:rPr>
          <w:spacing w:val="-20"/>
          <w:w w:val="105"/>
        </w:rPr>
        <w:t xml:space="preserve"> </w:t>
      </w:r>
      <w:r>
        <w:rPr>
          <w:w w:val="105"/>
        </w:rPr>
        <w:t>destinadas</w:t>
      </w:r>
      <w:r>
        <w:rPr>
          <w:spacing w:val="-19"/>
          <w:w w:val="105"/>
        </w:rPr>
        <w:t xml:space="preserve"> </w:t>
      </w:r>
      <w:r>
        <w:rPr>
          <w:w w:val="105"/>
        </w:rPr>
        <w:t>à</w:t>
      </w:r>
      <w:r>
        <w:rPr>
          <w:spacing w:val="-20"/>
          <w:w w:val="105"/>
        </w:rPr>
        <w:t xml:space="preserve"> </w:t>
      </w:r>
      <w:r>
        <w:rPr>
          <w:w w:val="105"/>
        </w:rPr>
        <w:t>sua</w:t>
      </w:r>
      <w:r>
        <w:rPr>
          <w:spacing w:val="-19"/>
          <w:w w:val="105"/>
        </w:rPr>
        <w:t xml:space="preserve"> </w:t>
      </w:r>
      <w:r>
        <w:rPr>
          <w:w w:val="105"/>
        </w:rPr>
        <w:t>manutenção.</w:t>
      </w:r>
    </w:p>
    <w:p w:rsidR="00384A0B" w:rsidRDefault="00384A0B">
      <w:pPr>
        <w:pStyle w:val="Corpodetexto"/>
        <w:spacing w:before="2"/>
        <w:rPr>
          <w:sz w:val="22"/>
        </w:rPr>
      </w:pPr>
    </w:p>
    <w:p w:rsidR="00384A0B" w:rsidRDefault="00F02420">
      <w:pPr>
        <w:pStyle w:val="Corpodetexto"/>
        <w:spacing w:before="1" w:line="242" w:lineRule="auto"/>
        <w:ind w:left="411" w:right="2265"/>
        <w:jc w:val="both"/>
      </w:pPr>
      <w:r>
        <w:rPr>
          <w:w w:val="105"/>
        </w:rPr>
        <w:t>ainda</w:t>
      </w:r>
      <w:r>
        <w:rPr>
          <w:spacing w:val="-10"/>
          <w:w w:val="105"/>
        </w:rPr>
        <w:t xml:space="preserve"> </w:t>
      </w:r>
      <w:r>
        <w:rPr>
          <w:w w:val="105"/>
        </w:rPr>
        <w:t>com</w:t>
      </w:r>
      <w:r>
        <w:rPr>
          <w:spacing w:val="-10"/>
          <w:w w:val="105"/>
        </w:rPr>
        <w:t xml:space="preserve"> </w:t>
      </w:r>
      <w:r>
        <w:rPr>
          <w:w w:val="105"/>
        </w:rPr>
        <w:t>Recursos</w:t>
      </w:r>
      <w:r>
        <w:rPr>
          <w:spacing w:val="-10"/>
          <w:w w:val="105"/>
        </w:rPr>
        <w:t xml:space="preserve"> </w:t>
      </w:r>
      <w:r>
        <w:rPr>
          <w:w w:val="105"/>
        </w:rPr>
        <w:t>do</w:t>
      </w:r>
      <w:r>
        <w:rPr>
          <w:spacing w:val="-16"/>
          <w:w w:val="105"/>
        </w:rPr>
        <w:t xml:space="preserve"> </w:t>
      </w:r>
      <w:r>
        <w:rPr>
          <w:spacing w:val="-3"/>
          <w:w w:val="105"/>
        </w:rPr>
        <w:t>Tesouro,</w:t>
      </w:r>
      <w:r>
        <w:rPr>
          <w:spacing w:val="-10"/>
          <w:w w:val="105"/>
        </w:rPr>
        <w:t xml:space="preserve"> </w:t>
      </w:r>
      <w:r>
        <w:rPr>
          <w:w w:val="105"/>
        </w:rPr>
        <w:t>foram</w:t>
      </w:r>
      <w:r>
        <w:rPr>
          <w:spacing w:val="-10"/>
          <w:w w:val="105"/>
        </w:rPr>
        <w:t xml:space="preserve"> </w:t>
      </w:r>
      <w:r>
        <w:rPr>
          <w:w w:val="105"/>
        </w:rPr>
        <w:t>realiza- das várias reformas e adaptações com o obje- tivo</w:t>
      </w:r>
      <w:r>
        <w:rPr>
          <w:spacing w:val="-9"/>
          <w:w w:val="105"/>
        </w:rPr>
        <w:t xml:space="preserve"> </w:t>
      </w:r>
      <w:r>
        <w:rPr>
          <w:w w:val="105"/>
        </w:rPr>
        <w:t>de</w:t>
      </w:r>
      <w:r>
        <w:rPr>
          <w:spacing w:val="-9"/>
          <w:w w:val="105"/>
        </w:rPr>
        <w:t xml:space="preserve"> </w:t>
      </w:r>
      <w:r>
        <w:rPr>
          <w:w w:val="105"/>
        </w:rPr>
        <w:t>criar</w:t>
      </w:r>
      <w:r>
        <w:rPr>
          <w:spacing w:val="-9"/>
          <w:w w:val="105"/>
        </w:rPr>
        <w:t xml:space="preserve"> </w:t>
      </w:r>
      <w:r>
        <w:rPr>
          <w:w w:val="105"/>
        </w:rPr>
        <w:t>condições</w:t>
      </w:r>
      <w:r>
        <w:rPr>
          <w:spacing w:val="-9"/>
          <w:w w:val="105"/>
        </w:rPr>
        <w:t xml:space="preserve"> </w:t>
      </w:r>
      <w:r>
        <w:rPr>
          <w:w w:val="105"/>
        </w:rPr>
        <w:t>para</w:t>
      </w:r>
      <w:r>
        <w:rPr>
          <w:spacing w:val="-9"/>
          <w:w w:val="105"/>
        </w:rPr>
        <w:t xml:space="preserve"> </w:t>
      </w:r>
      <w:r>
        <w:rPr>
          <w:w w:val="105"/>
        </w:rPr>
        <w:t>executar</w:t>
      </w:r>
      <w:r>
        <w:rPr>
          <w:spacing w:val="-8"/>
          <w:w w:val="105"/>
        </w:rPr>
        <w:t xml:space="preserve"> </w:t>
      </w:r>
      <w:r>
        <w:rPr>
          <w:w w:val="105"/>
        </w:rPr>
        <w:t>de</w:t>
      </w:r>
      <w:r>
        <w:rPr>
          <w:spacing w:val="-9"/>
          <w:w w:val="105"/>
        </w:rPr>
        <w:t xml:space="preserve"> </w:t>
      </w:r>
      <w:r>
        <w:rPr>
          <w:w w:val="105"/>
        </w:rPr>
        <w:t>forma consequente as ações propostas no Plano de Expansão da</w:t>
      </w:r>
      <w:r>
        <w:rPr>
          <w:spacing w:val="-10"/>
          <w:w w:val="105"/>
        </w:rPr>
        <w:t xml:space="preserve"> </w:t>
      </w:r>
      <w:r>
        <w:rPr>
          <w:w w:val="105"/>
        </w:rPr>
        <w:t>ufs.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60" w:space="40"/>
            <w:col w:w="6790"/>
          </w:cols>
        </w:sectPr>
      </w:pPr>
    </w:p>
    <w:p w:rsidR="00384A0B" w:rsidRDefault="00545595">
      <w:pPr>
        <w:pStyle w:val="Corpodetexto"/>
        <w:spacing w:before="9"/>
        <w:rPr>
          <w:sz w:val="16"/>
        </w:rPr>
      </w:pPr>
      <w:r>
        <w:rPr>
          <w:noProof/>
        </w:rPr>
        <mc:AlternateContent>
          <mc:Choice Requires="wps">
            <w:drawing>
              <wp:anchor distT="0" distB="0" distL="114300" distR="114300" simplePos="0" relativeHeight="205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89" name="Line 1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F4F5B" id="Line 1726" o:spid="_x0000_s1026" style="position:absolute;z-index:2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BDEGvh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F02420">
      <w:pPr>
        <w:pStyle w:val="Corpodetexto"/>
        <w:ind w:left="1247"/>
        <w:rPr>
          <w:sz w:val="20"/>
        </w:rPr>
      </w:pPr>
      <w:r>
        <w:rPr>
          <w:noProof/>
          <w:sz w:val="20"/>
        </w:rPr>
        <w:drawing>
          <wp:inline distT="0" distB="0" distL="0" distR="0">
            <wp:extent cx="5489575" cy="4117181"/>
            <wp:effectExtent l="0" t="0" r="0" b="0"/>
            <wp:docPr id="2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jpeg"/>
                    <pic:cNvPicPr/>
                  </pic:nvPicPr>
                  <pic:blipFill>
                    <a:blip r:embed="rId17" cstate="print"/>
                    <a:stretch>
                      <a:fillRect/>
                    </a:stretch>
                  </pic:blipFill>
                  <pic:spPr>
                    <a:xfrm>
                      <a:off x="0" y="0"/>
                      <a:ext cx="5489575" cy="4117181"/>
                    </a:xfrm>
                    <a:prstGeom prst="rect">
                      <a:avLst/>
                    </a:prstGeom>
                  </pic:spPr>
                </pic:pic>
              </a:graphicData>
            </a:graphic>
          </wp:inline>
        </w:drawing>
      </w:r>
    </w:p>
    <w:p w:rsidR="00384A0B" w:rsidRDefault="00F02420">
      <w:pPr>
        <w:spacing w:before="123"/>
        <w:ind w:left="1247"/>
        <w:rPr>
          <w:sz w:val="16"/>
        </w:rPr>
      </w:pPr>
      <w:r>
        <w:rPr>
          <w:w w:val="115"/>
          <w:sz w:val="16"/>
        </w:rPr>
        <w:t xml:space="preserve">Hospital universitário / </w:t>
      </w:r>
      <w:r>
        <w:rPr>
          <w:w w:val="115"/>
          <w:sz w:val="16"/>
          <w:vertAlign w:val="subscript"/>
        </w:rPr>
        <w:t>fOTO:</w:t>
      </w:r>
      <w:r>
        <w:rPr>
          <w:w w:val="115"/>
          <w:sz w:val="16"/>
        </w:rPr>
        <w:t xml:space="preserve"> </w:t>
      </w:r>
      <w:r>
        <w:rPr>
          <w:w w:val="115"/>
          <w:sz w:val="16"/>
          <w:vertAlign w:val="subscript"/>
        </w:rPr>
        <w:t>adIlsOn</w:t>
      </w:r>
      <w:r>
        <w:rPr>
          <w:w w:val="115"/>
          <w:sz w:val="16"/>
        </w:rPr>
        <w:t xml:space="preserve"> </w:t>
      </w:r>
      <w:r>
        <w:rPr>
          <w:w w:val="115"/>
          <w:sz w:val="16"/>
          <w:vertAlign w:val="subscript"/>
        </w:rPr>
        <w:t>andRadE</w:t>
      </w:r>
    </w:p>
    <w:p w:rsidR="00384A0B" w:rsidRDefault="00384A0B">
      <w:pPr>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20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F02420">
      <w:pPr>
        <w:pStyle w:val="Ttulo4"/>
        <w:spacing w:before="146" w:line="196" w:lineRule="auto"/>
        <w:ind w:left="2267" w:right="6879"/>
      </w:pPr>
      <w:r>
        <w:rPr>
          <w:w w:val="105"/>
        </w:rPr>
        <w:t>OBRAS EXECUTADAS COM RECURSOS DO TESOURO</w:t>
      </w:r>
    </w:p>
    <w:p w:rsidR="00384A0B" w:rsidRDefault="00384A0B">
      <w:pPr>
        <w:pStyle w:val="Corpodetexto"/>
        <w:rPr>
          <w:b/>
          <w:sz w:val="20"/>
        </w:rPr>
      </w:pPr>
    </w:p>
    <w:p w:rsidR="00384A0B" w:rsidRDefault="00384A0B">
      <w:pPr>
        <w:pStyle w:val="Corpodetexto"/>
        <w:spacing w:before="3" w:after="1"/>
        <w:rPr>
          <w:b/>
          <w:sz w:val="15"/>
        </w:rPr>
      </w:pPr>
    </w:p>
    <w:p w:rsidR="00384A0B" w:rsidRDefault="00F02420">
      <w:pPr>
        <w:tabs>
          <w:tab w:val="left" w:pos="6829"/>
        </w:tabs>
        <w:ind w:left="2267"/>
        <w:rPr>
          <w:sz w:val="20"/>
        </w:rPr>
      </w:pPr>
      <w:r>
        <w:rPr>
          <w:noProof/>
          <w:position w:val="1"/>
          <w:sz w:val="20"/>
        </w:rPr>
        <w:drawing>
          <wp:inline distT="0" distB="0" distL="0" distR="0">
            <wp:extent cx="2603477" cy="2305621"/>
            <wp:effectExtent l="0" t="0" r="0" b="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eg"/>
                    <pic:cNvPicPr/>
                  </pic:nvPicPr>
                  <pic:blipFill>
                    <a:blip r:embed="rId18" cstate="print"/>
                    <a:stretch>
                      <a:fillRect/>
                    </a:stretch>
                  </pic:blipFill>
                  <pic:spPr>
                    <a:xfrm>
                      <a:off x="0" y="0"/>
                      <a:ext cx="2603477" cy="2305621"/>
                    </a:xfrm>
                    <a:prstGeom prst="rect">
                      <a:avLst/>
                    </a:prstGeom>
                  </pic:spPr>
                </pic:pic>
              </a:graphicData>
            </a:graphic>
          </wp:inline>
        </w:drawing>
      </w:r>
      <w:r>
        <w:rPr>
          <w:position w:val="1"/>
          <w:sz w:val="20"/>
        </w:rPr>
        <w:tab/>
      </w:r>
      <w:r>
        <w:rPr>
          <w:noProof/>
          <w:sz w:val="20"/>
        </w:rPr>
        <w:drawing>
          <wp:inline distT="0" distB="0" distL="0" distR="0">
            <wp:extent cx="2625737" cy="2305621"/>
            <wp:effectExtent l="0" t="0" r="0" b="0"/>
            <wp:docPr id="2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jpeg"/>
                    <pic:cNvPicPr/>
                  </pic:nvPicPr>
                  <pic:blipFill>
                    <a:blip r:embed="rId19" cstate="print"/>
                    <a:stretch>
                      <a:fillRect/>
                    </a:stretch>
                  </pic:blipFill>
                  <pic:spPr>
                    <a:xfrm>
                      <a:off x="0" y="0"/>
                      <a:ext cx="2625737" cy="2305621"/>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F02420">
      <w:pPr>
        <w:spacing w:before="90" w:line="220" w:lineRule="auto"/>
        <w:ind w:left="2267" w:right="772"/>
        <w:rPr>
          <w:sz w:val="16"/>
        </w:rPr>
      </w:pPr>
      <w:r>
        <w:rPr>
          <w:w w:val="105"/>
          <w:sz w:val="16"/>
        </w:rPr>
        <w:t>departamento de Estatística e Ciências atuariais- dECaT – Inaugurado em 19/09/2008</w:t>
      </w:r>
    </w:p>
    <w:p w:rsidR="00384A0B" w:rsidRDefault="00F02420">
      <w:pPr>
        <w:spacing w:before="90" w:line="220" w:lineRule="auto"/>
        <w:ind w:left="470" w:right="2378" w:hanging="34"/>
        <w:rPr>
          <w:sz w:val="16"/>
        </w:rPr>
      </w:pPr>
      <w:r>
        <w:br w:type="column"/>
      </w:r>
      <w:r>
        <w:rPr>
          <w:w w:val="105"/>
          <w:sz w:val="16"/>
        </w:rPr>
        <w:t xml:space="preserve">didática II do </w:t>
      </w:r>
      <w:r>
        <w:rPr>
          <w:i/>
          <w:w w:val="105"/>
          <w:sz w:val="16"/>
        </w:rPr>
        <w:t xml:space="preserve">Campus </w:t>
      </w:r>
      <w:r>
        <w:rPr>
          <w:w w:val="105"/>
          <w:sz w:val="16"/>
        </w:rPr>
        <w:t>da saúde - Inaugurada em 24/04/2008</w:t>
      </w:r>
    </w:p>
    <w:p w:rsidR="00384A0B" w:rsidRDefault="00384A0B">
      <w:pPr>
        <w:spacing w:line="220" w:lineRule="auto"/>
        <w:rPr>
          <w:sz w:val="16"/>
        </w:rPr>
        <w:sectPr w:rsidR="00384A0B">
          <w:type w:val="continuous"/>
          <w:pgSz w:w="12190" w:h="17860"/>
          <w:pgMar w:top="1680" w:right="0" w:bottom="280" w:left="0" w:header="720" w:footer="720" w:gutter="0"/>
          <w:cols w:num="2" w:space="720" w:equalWidth="0">
            <w:col w:w="6378" w:space="40"/>
            <w:col w:w="5772"/>
          </w:cols>
        </w:sectPr>
      </w:pPr>
    </w:p>
    <w:p w:rsidR="00384A0B" w:rsidRDefault="00545595">
      <w:pPr>
        <w:pStyle w:val="Corpodetexto"/>
        <w:spacing w:before="2"/>
        <w:rPr>
          <w:sz w:val="26"/>
        </w:rPr>
      </w:pPr>
      <w:r>
        <w:rPr>
          <w:noProof/>
        </w:rPr>
        <mc:AlternateContent>
          <mc:Choice Requires="wps">
            <w:drawing>
              <wp:anchor distT="0" distB="0" distL="114300" distR="114300" simplePos="0" relativeHeight="212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88" name="Line 1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6F5B3E" id="Line 1725" o:spid="_x0000_s1026" style="position:absolute;z-index: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D1YxBGIgIAAEgEAAAOAAAAAAAAAAAAAAAAAC4CAABkcnMvZTJvRG9jLnht&#10;bFBLAQItABQABgAIAAAAIQD5v8+h3gAAAAsBAAAPAAAAAAAAAAAAAAAAAHwEAABkcnMvZG93bnJl&#10;di54bWxQSwUGAAAAAAQABADzAAAAhwUAAAAA&#10;" strokeweight=".25pt">
                <w10:wrap anchorx="page" anchory="page"/>
              </v:line>
            </w:pict>
          </mc:Fallback>
        </mc:AlternateContent>
      </w:r>
    </w:p>
    <w:p w:rsidR="00384A0B" w:rsidRDefault="00F02420">
      <w:pPr>
        <w:pStyle w:val="Corpodetexto"/>
        <w:ind w:left="2241"/>
        <w:rPr>
          <w:sz w:val="20"/>
        </w:rPr>
      </w:pPr>
      <w:r>
        <w:rPr>
          <w:noProof/>
          <w:sz w:val="20"/>
        </w:rPr>
        <w:drawing>
          <wp:inline distT="0" distB="0" distL="0" distR="0">
            <wp:extent cx="5517941" cy="3154394"/>
            <wp:effectExtent l="0" t="0" r="0" b="0"/>
            <wp:docPr id="2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jpeg"/>
                    <pic:cNvPicPr/>
                  </pic:nvPicPr>
                  <pic:blipFill>
                    <a:blip r:embed="rId20" cstate="print"/>
                    <a:stretch>
                      <a:fillRect/>
                    </a:stretch>
                  </pic:blipFill>
                  <pic:spPr>
                    <a:xfrm>
                      <a:off x="0" y="0"/>
                      <a:ext cx="5517941" cy="3154394"/>
                    </a:xfrm>
                    <a:prstGeom prst="rect">
                      <a:avLst/>
                    </a:prstGeom>
                  </pic:spPr>
                </pic:pic>
              </a:graphicData>
            </a:graphic>
          </wp:inline>
        </w:drawing>
      </w:r>
    </w:p>
    <w:p w:rsidR="00384A0B" w:rsidRDefault="00545595">
      <w:pPr>
        <w:spacing w:before="98"/>
        <w:ind w:left="2267"/>
        <w:rPr>
          <w:sz w:val="16"/>
        </w:rPr>
      </w:pPr>
      <w:r>
        <w:rPr>
          <w:noProof/>
        </w:rPr>
        <mc:AlternateContent>
          <mc:Choice Requires="wps">
            <w:drawing>
              <wp:anchor distT="0" distB="0" distL="114300" distR="114300" simplePos="0" relativeHeight="2152" behindDoc="0" locked="0" layoutInCell="1" allowOverlap="1">
                <wp:simplePos x="0" y="0"/>
                <wp:positionH relativeFrom="page">
                  <wp:posOffset>1322070</wp:posOffset>
                </wp:positionH>
                <wp:positionV relativeFrom="paragraph">
                  <wp:posOffset>1909445</wp:posOffset>
                </wp:positionV>
                <wp:extent cx="102235" cy="756920"/>
                <wp:effectExtent l="0" t="3810" r="4445" b="1270"/>
                <wp:wrapNone/>
                <wp:docPr id="1887" name="Text Box 1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4" o:spid="_x0000_s1035" type="#_x0000_t202" style="position:absolute;left:0;text-align:left;margin-left:104.1pt;margin-top:150.35pt;width:8.05pt;height:59.6pt;z-index:2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w w:val="110"/>
          <w:sz w:val="16"/>
        </w:rPr>
        <w:t>Rádio ufs – Inaugurada em 28/09/2007</w:t>
      </w:r>
    </w:p>
    <w:p w:rsidR="00384A0B" w:rsidRDefault="00F02420">
      <w:pPr>
        <w:pStyle w:val="Corpodetexto"/>
        <w:spacing w:before="11"/>
        <w:rPr>
          <w:sz w:val="16"/>
        </w:rPr>
      </w:pPr>
      <w:r>
        <w:rPr>
          <w:noProof/>
        </w:rPr>
        <w:drawing>
          <wp:anchor distT="0" distB="0" distL="0" distR="0" simplePos="0" relativeHeight="44" behindDoc="0" locked="0" layoutInCell="1" allowOverlap="1">
            <wp:simplePos x="0" y="0"/>
            <wp:positionH relativeFrom="page">
              <wp:posOffset>1440002</wp:posOffset>
            </wp:positionH>
            <wp:positionV relativeFrom="paragraph">
              <wp:posOffset>167102</wp:posOffset>
            </wp:positionV>
            <wp:extent cx="2616189" cy="2305621"/>
            <wp:effectExtent l="0" t="0" r="0" b="0"/>
            <wp:wrapTopAndBottom/>
            <wp:docPr id="3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jpeg"/>
                    <pic:cNvPicPr/>
                  </pic:nvPicPr>
                  <pic:blipFill>
                    <a:blip r:embed="rId21" cstate="print"/>
                    <a:stretch>
                      <a:fillRect/>
                    </a:stretch>
                  </pic:blipFill>
                  <pic:spPr>
                    <a:xfrm>
                      <a:off x="0" y="0"/>
                      <a:ext cx="2616189" cy="2305621"/>
                    </a:xfrm>
                    <a:prstGeom prst="rect">
                      <a:avLst/>
                    </a:prstGeom>
                  </pic:spPr>
                </pic:pic>
              </a:graphicData>
            </a:graphic>
          </wp:anchor>
        </w:drawing>
      </w:r>
      <w:r>
        <w:rPr>
          <w:noProof/>
        </w:rPr>
        <w:drawing>
          <wp:anchor distT="0" distB="0" distL="0" distR="0" simplePos="0" relativeHeight="45" behindDoc="0" locked="0" layoutInCell="1" allowOverlap="1">
            <wp:simplePos x="0" y="0"/>
            <wp:positionH relativeFrom="page">
              <wp:posOffset>4354436</wp:posOffset>
            </wp:positionH>
            <wp:positionV relativeFrom="paragraph">
              <wp:posOffset>155884</wp:posOffset>
            </wp:positionV>
            <wp:extent cx="2605492" cy="2305621"/>
            <wp:effectExtent l="0" t="0" r="0" b="0"/>
            <wp:wrapTopAndBottom/>
            <wp:docPr id="3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jpeg"/>
                    <pic:cNvPicPr/>
                  </pic:nvPicPr>
                  <pic:blipFill>
                    <a:blip r:embed="rId22" cstate="print"/>
                    <a:stretch>
                      <a:fillRect/>
                    </a:stretch>
                  </pic:blipFill>
                  <pic:spPr>
                    <a:xfrm>
                      <a:off x="0" y="0"/>
                      <a:ext cx="2605492" cy="2305621"/>
                    </a:xfrm>
                    <a:prstGeom prst="rect">
                      <a:avLst/>
                    </a:prstGeom>
                  </pic:spPr>
                </pic:pic>
              </a:graphicData>
            </a:graphic>
          </wp:anchor>
        </w:drawing>
      </w:r>
    </w:p>
    <w:p w:rsidR="00384A0B" w:rsidRDefault="00F02420">
      <w:pPr>
        <w:tabs>
          <w:tab w:val="left" w:pos="6857"/>
        </w:tabs>
        <w:spacing w:before="70"/>
        <w:ind w:left="2267"/>
        <w:rPr>
          <w:sz w:val="16"/>
        </w:rPr>
      </w:pPr>
      <w:r>
        <w:rPr>
          <w:w w:val="105"/>
          <w:sz w:val="16"/>
        </w:rPr>
        <w:t>departamento</w:t>
      </w:r>
      <w:r>
        <w:rPr>
          <w:spacing w:val="-16"/>
          <w:w w:val="105"/>
          <w:sz w:val="16"/>
        </w:rPr>
        <w:t xml:space="preserve"> </w:t>
      </w:r>
      <w:r>
        <w:rPr>
          <w:w w:val="105"/>
          <w:sz w:val="16"/>
        </w:rPr>
        <w:t>de</w:t>
      </w:r>
      <w:r>
        <w:rPr>
          <w:spacing w:val="-15"/>
          <w:w w:val="105"/>
          <w:sz w:val="16"/>
        </w:rPr>
        <w:t xml:space="preserve"> </w:t>
      </w:r>
      <w:r>
        <w:rPr>
          <w:w w:val="105"/>
          <w:sz w:val="16"/>
        </w:rPr>
        <w:t>matemática</w:t>
      </w:r>
      <w:r>
        <w:rPr>
          <w:spacing w:val="-16"/>
          <w:w w:val="105"/>
          <w:sz w:val="16"/>
        </w:rPr>
        <w:t xml:space="preserve"> </w:t>
      </w:r>
      <w:r>
        <w:rPr>
          <w:w w:val="105"/>
          <w:sz w:val="16"/>
        </w:rPr>
        <w:t>–</w:t>
      </w:r>
      <w:r>
        <w:rPr>
          <w:spacing w:val="-15"/>
          <w:w w:val="105"/>
          <w:sz w:val="16"/>
        </w:rPr>
        <w:t xml:space="preserve"> </w:t>
      </w:r>
      <w:r>
        <w:rPr>
          <w:w w:val="105"/>
          <w:sz w:val="16"/>
        </w:rPr>
        <w:t>Inaugurado</w:t>
      </w:r>
      <w:r>
        <w:rPr>
          <w:spacing w:val="-15"/>
          <w:w w:val="105"/>
          <w:sz w:val="16"/>
        </w:rPr>
        <w:t xml:space="preserve"> </w:t>
      </w:r>
      <w:r>
        <w:rPr>
          <w:w w:val="105"/>
          <w:sz w:val="16"/>
        </w:rPr>
        <w:t>em</w:t>
      </w:r>
      <w:r>
        <w:rPr>
          <w:spacing w:val="-16"/>
          <w:w w:val="105"/>
          <w:sz w:val="16"/>
        </w:rPr>
        <w:t xml:space="preserve"> </w:t>
      </w:r>
      <w:r>
        <w:rPr>
          <w:w w:val="105"/>
          <w:sz w:val="16"/>
        </w:rPr>
        <w:t>28/09/2007</w:t>
      </w:r>
      <w:r>
        <w:rPr>
          <w:w w:val="105"/>
          <w:sz w:val="16"/>
        </w:rPr>
        <w:tab/>
        <w:t>departamento</w:t>
      </w:r>
      <w:r>
        <w:rPr>
          <w:spacing w:val="-6"/>
          <w:w w:val="105"/>
          <w:sz w:val="16"/>
        </w:rPr>
        <w:t xml:space="preserve"> </w:t>
      </w:r>
      <w:r>
        <w:rPr>
          <w:w w:val="105"/>
          <w:sz w:val="16"/>
        </w:rPr>
        <w:t>de</w:t>
      </w:r>
      <w:r>
        <w:rPr>
          <w:spacing w:val="-6"/>
          <w:w w:val="105"/>
          <w:sz w:val="16"/>
        </w:rPr>
        <w:t xml:space="preserve"> </w:t>
      </w:r>
      <w:r>
        <w:rPr>
          <w:w w:val="105"/>
          <w:sz w:val="16"/>
        </w:rPr>
        <w:t>farmácia</w:t>
      </w:r>
      <w:r>
        <w:rPr>
          <w:spacing w:val="-5"/>
          <w:w w:val="105"/>
          <w:sz w:val="16"/>
        </w:rPr>
        <w:t xml:space="preserve"> </w:t>
      </w:r>
      <w:r>
        <w:rPr>
          <w:w w:val="105"/>
          <w:sz w:val="16"/>
        </w:rPr>
        <w:t>-</w:t>
      </w:r>
      <w:r>
        <w:rPr>
          <w:spacing w:val="-6"/>
          <w:w w:val="105"/>
          <w:sz w:val="16"/>
        </w:rPr>
        <w:t xml:space="preserve"> </w:t>
      </w:r>
      <w:r>
        <w:rPr>
          <w:w w:val="105"/>
          <w:sz w:val="16"/>
        </w:rPr>
        <w:t>Inaugurado</w:t>
      </w:r>
      <w:r>
        <w:rPr>
          <w:spacing w:val="-6"/>
          <w:w w:val="105"/>
          <w:sz w:val="16"/>
        </w:rPr>
        <w:t xml:space="preserve"> </w:t>
      </w:r>
      <w:r>
        <w:rPr>
          <w:w w:val="105"/>
          <w:sz w:val="16"/>
        </w:rPr>
        <w:t>em</w:t>
      </w:r>
      <w:r>
        <w:rPr>
          <w:spacing w:val="-6"/>
          <w:w w:val="105"/>
          <w:sz w:val="16"/>
        </w:rPr>
        <w:t xml:space="preserve"> </w:t>
      </w:r>
      <w:r>
        <w:rPr>
          <w:w w:val="105"/>
          <w:sz w:val="16"/>
        </w:rPr>
        <w:t>14/05/2012</w:t>
      </w:r>
    </w:p>
    <w:p w:rsidR="00384A0B" w:rsidRDefault="00384A0B">
      <w:pPr>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547"/>
        <w:rPr>
          <w:sz w:val="18"/>
        </w:rPr>
      </w:pPr>
      <w:r>
        <w:rPr>
          <w:w w:val="110"/>
          <w:sz w:val="18"/>
        </w:rPr>
        <w:t xml:space="preserve">O PROCEssO dE EXPansãO da ufs </w:t>
      </w:r>
      <w:r>
        <w:rPr>
          <w:w w:val="90"/>
          <w:sz w:val="32"/>
        </w:rPr>
        <w:t xml:space="preserve">| </w:t>
      </w:r>
      <w:r>
        <w:rPr>
          <w:w w:val="110"/>
          <w:sz w:val="24"/>
        </w:rPr>
        <w:t xml:space="preserve">21 </w:t>
      </w:r>
      <w:r>
        <w:rPr>
          <w:w w:val="90"/>
          <w:sz w:val="28"/>
        </w:rPr>
        <w:t xml:space="preserve">| </w:t>
      </w:r>
      <w:r>
        <w:rPr>
          <w:w w:val="110"/>
          <w:sz w:val="18"/>
        </w:rPr>
        <w:t>O Plano de Expansão</w:t>
      </w:r>
    </w:p>
    <w:p w:rsidR="00384A0B" w:rsidRDefault="00384A0B">
      <w:pPr>
        <w:pStyle w:val="Corpodetexto"/>
        <w:spacing w:before="6"/>
        <w:rPr>
          <w:sz w:val="35"/>
        </w:rPr>
      </w:pPr>
    </w:p>
    <w:p w:rsidR="00384A0B" w:rsidRDefault="00F02420">
      <w:pPr>
        <w:pStyle w:val="Ttulo5"/>
        <w:ind w:left="1247"/>
      </w:pPr>
      <w:r>
        <w:rPr>
          <w:noProof/>
        </w:rPr>
        <w:drawing>
          <wp:anchor distT="0" distB="0" distL="0" distR="0" simplePos="0" relativeHeight="2200" behindDoc="0" locked="0" layoutInCell="1" allowOverlap="1">
            <wp:simplePos x="0" y="0"/>
            <wp:positionH relativeFrom="page">
              <wp:posOffset>3689997</wp:posOffset>
            </wp:positionH>
            <wp:positionV relativeFrom="paragraph">
              <wp:posOffset>-32084</wp:posOffset>
            </wp:positionV>
            <wp:extent cx="4049991" cy="2320353"/>
            <wp:effectExtent l="0" t="0" r="0" b="0"/>
            <wp:wrapNone/>
            <wp:docPr id="3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jpeg"/>
                    <pic:cNvPicPr/>
                  </pic:nvPicPr>
                  <pic:blipFill>
                    <a:blip r:embed="rId23" cstate="print"/>
                    <a:stretch>
                      <a:fillRect/>
                    </a:stretch>
                  </pic:blipFill>
                  <pic:spPr>
                    <a:xfrm>
                      <a:off x="0" y="0"/>
                      <a:ext cx="4049991" cy="2320353"/>
                    </a:xfrm>
                    <a:prstGeom prst="rect">
                      <a:avLst/>
                    </a:prstGeom>
                  </pic:spPr>
                </pic:pic>
              </a:graphicData>
            </a:graphic>
          </wp:anchor>
        </w:drawing>
      </w:r>
      <w:r>
        <w:rPr>
          <w:w w:val="105"/>
        </w:rPr>
        <w:t>Parcerias para o crescimento</w:t>
      </w:r>
    </w:p>
    <w:p w:rsidR="00384A0B" w:rsidRDefault="00384A0B">
      <w:pPr>
        <w:pStyle w:val="Corpodetexto"/>
        <w:spacing w:before="2"/>
        <w:rPr>
          <w:b/>
          <w:sz w:val="13"/>
        </w:rPr>
      </w:pPr>
    </w:p>
    <w:p w:rsidR="00384A0B" w:rsidRDefault="00F02420">
      <w:pPr>
        <w:pStyle w:val="Corpodetexto"/>
        <w:spacing w:before="100" w:line="242" w:lineRule="auto"/>
        <w:ind w:left="1247" w:right="6829"/>
        <w:jc w:val="both"/>
      </w:pPr>
      <w:r>
        <w:rPr>
          <w:spacing w:val="-3"/>
          <w:w w:val="105"/>
        </w:rPr>
        <w:t>além</w:t>
      </w:r>
      <w:r>
        <w:rPr>
          <w:spacing w:val="-16"/>
          <w:w w:val="105"/>
        </w:rPr>
        <w:t xml:space="preserve"> </w:t>
      </w:r>
      <w:r>
        <w:rPr>
          <w:w w:val="105"/>
        </w:rPr>
        <w:t>de</w:t>
      </w:r>
      <w:r>
        <w:rPr>
          <w:spacing w:val="-15"/>
          <w:w w:val="105"/>
        </w:rPr>
        <w:t xml:space="preserve"> </w:t>
      </w:r>
      <w:r>
        <w:rPr>
          <w:spacing w:val="-4"/>
          <w:w w:val="105"/>
        </w:rPr>
        <w:t>recursos</w:t>
      </w:r>
      <w:r>
        <w:rPr>
          <w:spacing w:val="-15"/>
          <w:w w:val="105"/>
        </w:rPr>
        <w:t xml:space="preserve"> </w:t>
      </w:r>
      <w:r>
        <w:rPr>
          <w:spacing w:val="-4"/>
          <w:w w:val="105"/>
        </w:rPr>
        <w:t>governamentais,</w:t>
      </w:r>
      <w:r>
        <w:rPr>
          <w:spacing w:val="-15"/>
          <w:w w:val="105"/>
        </w:rPr>
        <w:t xml:space="preserve"> </w:t>
      </w:r>
      <w:r>
        <w:rPr>
          <w:w w:val="105"/>
        </w:rPr>
        <w:t>a</w:t>
      </w:r>
      <w:r>
        <w:rPr>
          <w:spacing w:val="-14"/>
          <w:w w:val="105"/>
        </w:rPr>
        <w:t xml:space="preserve"> </w:t>
      </w:r>
      <w:r>
        <w:rPr>
          <w:spacing w:val="-3"/>
          <w:w w:val="105"/>
        </w:rPr>
        <w:t>ufs</w:t>
      </w:r>
      <w:r>
        <w:rPr>
          <w:spacing w:val="-15"/>
          <w:w w:val="105"/>
        </w:rPr>
        <w:t xml:space="preserve"> </w:t>
      </w:r>
      <w:r>
        <w:rPr>
          <w:spacing w:val="-5"/>
          <w:w w:val="105"/>
        </w:rPr>
        <w:t xml:space="preserve">realizou </w:t>
      </w:r>
      <w:r>
        <w:rPr>
          <w:spacing w:val="-4"/>
          <w:w w:val="105"/>
        </w:rPr>
        <w:t xml:space="preserve">importante trabalho </w:t>
      </w:r>
      <w:r>
        <w:rPr>
          <w:w w:val="105"/>
        </w:rPr>
        <w:t xml:space="preserve">de </w:t>
      </w:r>
      <w:r>
        <w:rPr>
          <w:spacing w:val="-4"/>
          <w:w w:val="105"/>
        </w:rPr>
        <w:t xml:space="preserve">relações institucionais possibilitando </w:t>
      </w:r>
      <w:r>
        <w:rPr>
          <w:spacing w:val="-3"/>
          <w:w w:val="105"/>
        </w:rPr>
        <w:t xml:space="preserve">uma </w:t>
      </w:r>
      <w:r>
        <w:rPr>
          <w:spacing w:val="-4"/>
          <w:w w:val="105"/>
        </w:rPr>
        <w:t xml:space="preserve">melhor divulgação </w:t>
      </w:r>
      <w:r>
        <w:rPr>
          <w:spacing w:val="-3"/>
          <w:w w:val="105"/>
        </w:rPr>
        <w:t xml:space="preserve">das </w:t>
      </w:r>
      <w:r>
        <w:rPr>
          <w:w w:val="105"/>
        </w:rPr>
        <w:t xml:space="preserve">po- </w:t>
      </w:r>
      <w:r>
        <w:rPr>
          <w:spacing w:val="-4"/>
          <w:w w:val="105"/>
        </w:rPr>
        <w:t>tencialidades</w:t>
      </w:r>
      <w:r>
        <w:rPr>
          <w:spacing w:val="-14"/>
          <w:w w:val="105"/>
        </w:rPr>
        <w:t xml:space="preserve"> </w:t>
      </w:r>
      <w:r>
        <w:rPr>
          <w:w w:val="105"/>
        </w:rPr>
        <w:t>da</w:t>
      </w:r>
      <w:r>
        <w:rPr>
          <w:spacing w:val="-14"/>
          <w:w w:val="105"/>
        </w:rPr>
        <w:t xml:space="preserve"> </w:t>
      </w:r>
      <w:r>
        <w:rPr>
          <w:spacing w:val="-4"/>
          <w:w w:val="105"/>
        </w:rPr>
        <w:t>Instituição</w:t>
      </w:r>
      <w:r>
        <w:rPr>
          <w:spacing w:val="-14"/>
          <w:w w:val="105"/>
        </w:rPr>
        <w:t xml:space="preserve"> </w:t>
      </w:r>
      <w:r>
        <w:rPr>
          <w:w w:val="105"/>
        </w:rPr>
        <w:t>na</w:t>
      </w:r>
      <w:r>
        <w:rPr>
          <w:spacing w:val="-14"/>
          <w:w w:val="105"/>
        </w:rPr>
        <w:t xml:space="preserve"> </w:t>
      </w:r>
      <w:r>
        <w:rPr>
          <w:spacing w:val="-4"/>
          <w:w w:val="105"/>
        </w:rPr>
        <w:t>formação</w:t>
      </w:r>
      <w:r>
        <w:rPr>
          <w:spacing w:val="-14"/>
          <w:w w:val="105"/>
        </w:rPr>
        <w:t xml:space="preserve"> </w:t>
      </w:r>
      <w:r>
        <w:rPr>
          <w:w w:val="105"/>
        </w:rPr>
        <w:t>de</w:t>
      </w:r>
      <w:r>
        <w:rPr>
          <w:spacing w:val="-14"/>
          <w:w w:val="105"/>
        </w:rPr>
        <w:t xml:space="preserve"> </w:t>
      </w:r>
      <w:r>
        <w:rPr>
          <w:spacing w:val="-3"/>
          <w:w w:val="105"/>
        </w:rPr>
        <w:t xml:space="preserve">par- </w:t>
      </w:r>
      <w:r>
        <w:rPr>
          <w:spacing w:val="-4"/>
          <w:w w:val="105"/>
        </w:rPr>
        <w:t>cerias,</w:t>
      </w:r>
      <w:r>
        <w:rPr>
          <w:spacing w:val="-13"/>
          <w:w w:val="105"/>
        </w:rPr>
        <w:t xml:space="preserve"> </w:t>
      </w:r>
      <w:r>
        <w:rPr>
          <w:spacing w:val="-4"/>
          <w:w w:val="105"/>
        </w:rPr>
        <w:t>permitindo</w:t>
      </w:r>
      <w:r>
        <w:rPr>
          <w:spacing w:val="-11"/>
          <w:w w:val="105"/>
        </w:rPr>
        <w:t xml:space="preserve"> </w:t>
      </w:r>
      <w:r>
        <w:rPr>
          <w:spacing w:val="-4"/>
          <w:w w:val="105"/>
        </w:rPr>
        <w:t>adicionais</w:t>
      </w:r>
      <w:r>
        <w:rPr>
          <w:spacing w:val="-13"/>
          <w:w w:val="105"/>
        </w:rPr>
        <w:t xml:space="preserve"> </w:t>
      </w:r>
      <w:r>
        <w:rPr>
          <w:spacing w:val="-4"/>
          <w:w w:val="105"/>
        </w:rPr>
        <w:t>ingressos</w:t>
      </w:r>
      <w:r>
        <w:rPr>
          <w:spacing w:val="-12"/>
          <w:w w:val="105"/>
        </w:rPr>
        <w:t xml:space="preserve"> </w:t>
      </w:r>
      <w:r>
        <w:rPr>
          <w:w w:val="105"/>
        </w:rPr>
        <w:t>de</w:t>
      </w:r>
      <w:r>
        <w:rPr>
          <w:spacing w:val="-12"/>
          <w:w w:val="105"/>
        </w:rPr>
        <w:t xml:space="preserve"> </w:t>
      </w:r>
      <w:r>
        <w:rPr>
          <w:spacing w:val="-4"/>
          <w:w w:val="105"/>
        </w:rPr>
        <w:t xml:space="preserve">recur- </w:t>
      </w:r>
      <w:r>
        <w:rPr>
          <w:spacing w:val="-3"/>
          <w:w w:val="105"/>
        </w:rPr>
        <w:t>sos</w:t>
      </w:r>
      <w:r>
        <w:rPr>
          <w:spacing w:val="-22"/>
          <w:w w:val="105"/>
        </w:rPr>
        <w:t xml:space="preserve"> </w:t>
      </w:r>
      <w:r>
        <w:rPr>
          <w:spacing w:val="-3"/>
          <w:w w:val="105"/>
        </w:rPr>
        <w:t>que</w:t>
      </w:r>
      <w:r>
        <w:rPr>
          <w:spacing w:val="-22"/>
          <w:w w:val="105"/>
        </w:rPr>
        <w:t xml:space="preserve"> </w:t>
      </w:r>
      <w:r>
        <w:rPr>
          <w:w w:val="105"/>
        </w:rPr>
        <w:t>se</w:t>
      </w:r>
      <w:r>
        <w:rPr>
          <w:spacing w:val="-22"/>
          <w:w w:val="105"/>
        </w:rPr>
        <w:t xml:space="preserve"> </w:t>
      </w:r>
      <w:r>
        <w:rPr>
          <w:spacing w:val="-4"/>
          <w:w w:val="105"/>
        </w:rPr>
        <w:t>consolidaram</w:t>
      </w:r>
      <w:r>
        <w:rPr>
          <w:spacing w:val="-22"/>
          <w:w w:val="105"/>
        </w:rPr>
        <w:t xml:space="preserve"> </w:t>
      </w:r>
      <w:r>
        <w:rPr>
          <w:w w:val="105"/>
        </w:rPr>
        <w:t>em</w:t>
      </w:r>
      <w:r>
        <w:rPr>
          <w:spacing w:val="-22"/>
          <w:w w:val="105"/>
        </w:rPr>
        <w:t xml:space="preserve"> </w:t>
      </w:r>
      <w:r>
        <w:rPr>
          <w:spacing w:val="-4"/>
          <w:w w:val="105"/>
        </w:rPr>
        <w:t>importantes</w:t>
      </w:r>
      <w:r>
        <w:rPr>
          <w:spacing w:val="-22"/>
          <w:w w:val="105"/>
        </w:rPr>
        <w:t xml:space="preserve"> </w:t>
      </w:r>
      <w:r>
        <w:rPr>
          <w:spacing w:val="-4"/>
          <w:w w:val="105"/>
        </w:rPr>
        <w:t>obras.</w:t>
      </w:r>
    </w:p>
    <w:p w:rsidR="00384A0B" w:rsidRDefault="00384A0B">
      <w:pPr>
        <w:pStyle w:val="Corpodetexto"/>
        <w:spacing w:before="8"/>
        <w:rPr>
          <w:sz w:val="13"/>
        </w:rPr>
      </w:pPr>
    </w:p>
    <w:p w:rsidR="00384A0B" w:rsidRDefault="00384A0B">
      <w:pPr>
        <w:rPr>
          <w:sz w:val="13"/>
        </w:rPr>
        <w:sectPr w:rsidR="00384A0B">
          <w:pgSz w:w="12190" w:h="17860"/>
          <w:pgMar w:top="0" w:right="0" w:bottom="0" w:left="0" w:header="720" w:footer="720" w:gutter="0"/>
          <w:cols w:space="720"/>
        </w:sectPr>
      </w:pPr>
    </w:p>
    <w:p w:rsidR="00384A0B" w:rsidRDefault="00545595">
      <w:pPr>
        <w:pStyle w:val="Corpodetexto"/>
        <w:spacing w:before="100" w:line="242" w:lineRule="auto"/>
        <w:ind w:left="1247" w:right="1"/>
        <w:jc w:val="both"/>
      </w:pPr>
      <w:r>
        <w:rPr>
          <w:noProof/>
        </w:rPr>
        <mc:AlternateContent>
          <mc:Choice Requires="wps">
            <w:drawing>
              <wp:anchor distT="0" distB="0" distL="114300" distR="114300" simplePos="0" relativeHeight="217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86" name="Line 1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421D8F" id="Line 1723" o:spid="_x0000_s1026" style="position:absolute;z-index: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CimssTIwIAAEgEAAAOAAAAAAAAAAAAAAAAAC4CAABkcnMvZTJvRG9jLnhtbFBL&#10;AQItABQABgAIAAAAIQAGfH892gAAAAMBAAAPAAAAAAAAAAAAAAAAAH0EAABkcnMvZG93bnJldi54&#10;bWxQSwUGAAAAAAQABADzAAAAhAUAAAAA&#10;" strokeweight=".25pt">
                <w10:wrap anchorx="page" anchory="page"/>
              </v:line>
            </w:pict>
          </mc:Fallback>
        </mc:AlternateContent>
      </w:r>
      <w:r w:rsidR="00F02420">
        <w:rPr>
          <w:w w:val="105"/>
        </w:rPr>
        <w:t xml:space="preserve">assim, já em 2006, a ufs realizou parceria </w:t>
      </w:r>
      <w:r w:rsidR="00F02420">
        <w:rPr>
          <w:spacing w:val="-6"/>
          <w:w w:val="105"/>
        </w:rPr>
        <w:t xml:space="preserve">com </w:t>
      </w:r>
      <w:r w:rsidR="00F02420">
        <w:rPr>
          <w:w w:val="105"/>
        </w:rPr>
        <w:t>o</w:t>
      </w:r>
      <w:r w:rsidR="00F02420">
        <w:rPr>
          <w:spacing w:val="-7"/>
          <w:w w:val="105"/>
        </w:rPr>
        <w:t xml:space="preserve"> </w:t>
      </w:r>
      <w:r w:rsidR="00F02420">
        <w:rPr>
          <w:w w:val="105"/>
        </w:rPr>
        <w:t>Banco</w:t>
      </w:r>
      <w:r w:rsidR="00F02420">
        <w:rPr>
          <w:spacing w:val="-7"/>
          <w:w w:val="105"/>
        </w:rPr>
        <w:t xml:space="preserve"> </w:t>
      </w:r>
      <w:r w:rsidR="00F02420">
        <w:rPr>
          <w:w w:val="105"/>
        </w:rPr>
        <w:t>do</w:t>
      </w:r>
      <w:r w:rsidR="00F02420">
        <w:rPr>
          <w:spacing w:val="-7"/>
          <w:w w:val="105"/>
        </w:rPr>
        <w:t xml:space="preserve"> </w:t>
      </w:r>
      <w:r w:rsidR="00F02420">
        <w:rPr>
          <w:w w:val="105"/>
        </w:rPr>
        <w:t>Brasil,</w:t>
      </w:r>
      <w:r w:rsidR="00F02420">
        <w:rPr>
          <w:spacing w:val="-7"/>
          <w:w w:val="105"/>
        </w:rPr>
        <w:t xml:space="preserve"> </w:t>
      </w:r>
      <w:r w:rsidR="00F02420">
        <w:rPr>
          <w:w w:val="105"/>
        </w:rPr>
        <w:t>no</w:t>
      </w:r>
      <w:r w:rsidR="00F02420">
        <w:rPr>
          <w:spacing w:val="-7"/>
          <w:w w:val="105"/>
        </w:rPr>
        <w:t xml:space="preserve"> </w:t>
      </w:r>
      <w:r w:rsidR="00F02420">
        <w:rPr>
          <w:w w:val="105"/>
        </w:rPr>
        <w:t>valor</w:t>
      </w:r>
      <w:r w:rsidR="00F02420">
        <w:rPr>
          <w:spacing w:val="-7"/>
          <w:w w:val="105"/>
        </w:rPr>
        <w:t xml:space="preserve"> </w:t>
      </w:r>
      <w:r w:rsidR="00F02420">
        <w:rPr>
          <w:w w:val="105"/>
        </w:rPr>
        <w:t>de</w:t>
      </w:r>
      <w:r w:rsidR="00F02420">
        <w:rPr>
          <w:spacing w:val="-7"/>
          <w:w w:val="105"/>
        </w:rPr>
        <w:t xml:space="preserve"> </w:t>
      </w:r>
      <w:r w:rsidR="00F02420">
        <w:rPr>
          <w:w w:val="105"/>
        </w:rPr>
        <w:t>R$</w:t>
      </w:r>
      <w:r w:rsidR="00F02420">
        <w:rPr>
          <w:spacing w:val="-7"/>
          <w:w w:val="105"/>
        </w:rPr>
        <w:t xml:space="preserve"> </w:t>
      </w:r>
      <w:r w:rsidR="00F02420">
        <w:rPr>
          <w:w w:val="105"/>
        </w:rPr>
        <w:t>1.813.745,00 (um</w:t>
      </w:r>
      <w:r w:rsidR="00F02420">
        <w:rPr>
          <w:spacing w:val="-23"/>
          <w:w w:val="105"/>
        </w:rPr>
        <w:t xml:space="preserve"> </w:t>
      </w:r>
      <w:r w:rsidR="00F02420">
        <w:rPr>
          <w:w w:val="105"/>
        </w:rPr>
        <w:t>milhão,</w:t>
      </w:r>
      <w:r w:rsidR="00F02420">
        <w:rPr>
          <w:spacing w:val="-22"/>
          <w:w w:val="105"/>
        </w:rPr>
        <w:t xml:space="preserve"> </w:t>
      </w:r>
      <w:r w:rsidR="00F02420">
        <w:rPr>
          <w:w w:val="105"/>
        </w:rPr>
        <w:t>oitocentos</w:t>
      </w:r>
      <w:r w:rsidR="00F02420">
        <w:rPr>
          <w:spacing w:val="-22"/>
          <w:w w:val="105"/>
        </w:rPr>
        <w:t xml:space="preserve"> </w:t>
      </w:r>
      <w:r w:rsidR="00F02420">
        <w:rPr>
          <w:w w:val="105"/>
        </w:rPr>
        <w:t>e</w:t>
      </w:r>
      <w:r w:rsidR="00F02420">
        <w:rPr>
          <w:spacing w:val="-23"/>
          <w:w w:val="105"/>
        </w:rPr>
        <w:t xml:space="preserve"> </w:t>
      </w:r>
      <w:r w:rsidR="00F02420">
        <w:rPr>
          <w:w w:val="105"/>
        </w:rPr>
        <w:t>treze</w:t>
      </w:r>
      <w:r w:rsidR="00F02420">
        <w:rPr>
          <w:spacing w:val="-22"/>
          <w:w w:val="105"/>
        </w:rPr>
        <w:t xml:space="preserve"> </w:t>
      </w:r>
      <w:r w:rsidR="00F02420">
        <w:rPr>
          <w:w w:val="105"/>
        </w:rPr>
        <w:t>mil</w:t>
      </w:r>
      <w:r w:rsidR="00F02420">
        <w:rPr>
          <w:spacing w:val="-22"/>
          <w:w w:val="105"/>
        </w:rPr>
        <w:t xml:space="preserve"> </w:t>
      </w:r>
      <w:r w:rsidR="00F02420">
        <w:rPr>
          <w:w w:val="105"/>
        </w:rPr>
        <w:t>e</w:t>
      </w:r>
      <w:r w:rsidR="00F02420">
        <w:rPr>
          <w:spacing w:val="-23"/>
          <w:w w:val="105"/>
        </w:rPr>
        <w:t xml:space="preserve"> </w:t>
      </w:r>
      <w:r w:rsidR="00F02420">
        <w:rPr>
          <w:w w:val="105"/>
        </w:rPr>
        <w:t>setecentos e quarenta e cinco reais) para a construção</w:t>
      </w:r>
      <w:r w:rsidR="00F02420">
        <w:rPr>
          <w:spacing w:val="-24"/>
          <w:w w:val="105"/>
        </w:rPr>
        <w:t xml:space="preserve"> </w:t>
      </w:r>
      <w:r w:rsidR="00F02420">
        <w:rPr>
          <w:spacing w:val="-6"/>
          <w:w w:val="105"/>
        </w:rPr>
        <w:t xml:space="preserve">de </w:t>
      </w:r>
      <w:r w:rsidR="00F02420">
        <w:rPr>
          <w:w w:val="105"/>
        </w:rPr>
        <w:t>um Centro de Vivência na Cidade</w:t>
      </w:r>
      <w:r w:rsidR="00F02420">
        <w:rPr>
          <w:spacing w:val="-36"/>
          <w:w w:val="105"/>
        </w:rPr>
        <w:t xml:space="preserve"> </w:t>
      </w:r>
      <w:r w:rsidR="00F02420">
        <w:rPr>
          <w:w w:val="105"/>
        </w:rPr>
        <w:t xml:space="preserve">universitária </w:t>
      </w:r>
      <w:r w:rsidR="00F02420">
        <w:rPr>
          <w:spacing w:val="-3"/>
          <w:w w:val="105"/>
        </w:rPr>
        <w:t>Prof.</w:t>
      </w:r>
      <w:r w:rsidR="00F02420">
        <w:rPr>
          <w:spacing w:val="-18"/>
          <w:w w:val="105"/>
        </w:rPr>
        <w:t xml:space="preserve"> </w:t>
      </w:r>
      <w:r w:rsidR="00F02420">
        <w:rPr>
          <w:w w:val="105"/>
        </w:rPr>
        <w:t>josé</w:t>
      </w:r>
      <w:r w:rsidR="00F02420">
        <w:rPr>
          <w:spacing w:val="-18"/>
          <w:w w:val="105"/>
        </w:rPr>
        <w:t xml:space="preserve"> </w:t>
      </w:r>
      <w:r w:rsidR="00F02420">
        <w:rPr>
          <w:w w:val="105"/>
        </w:rPr>
        <w:t>aloísio</w:t>
      </w:r>
      <w:r w:rsidR="00F02420">
        <w:rPr>
          <w:spacing w:val="-18"/>
          <w:w w:val="105"/>
        </w:rPr>
        <w:t xml:space="preserve"> </w:t>
      </w:r>
      <w:r w:rsidR="00F02420">
        <w:rPr>
          <w:w w:val="105"/>
        </w:rPr>
        <w:t>de</w:t>
      </w:r>
      <w:r w:rsidR="00F02420">
        <w:rPr>
          <w:spacing w:val="-18"/>
          <w:w w:val="105"/>
        </w:rPr>
        <w:t xml:space="preserve"> </w:t>
      </w:r>
      <w:r w:rsidR="00F02420">
        <w:rPr>
          <w:w w:val="105"/>
        </w:rPr>
        <w:t>Campos,</w:t>
      </w:r>
      <w:r w:rsidR="00F02420">
        <w:rPr>
          <w:spacing w:val="-18"/>
          <w:w w:val="105"/>
        </w:rPr>
        <w:t xml:space="preserve"> </w:t>
      </w:r>
      <w:r w:rsidR="00F02420">
        <w:rPr>
          <w:w w:val="105"/>
        </w:rPr>
        <w:t>que</w:t>
      </w:r>
      <w:r w:rsidR="00F02420">
        <w:rPr>
          <w:spacing w:val="-17"/>
          <w:w w:val="105"/>
        </w:rPr>
        <w:t xml:space="preserve"> </w:t>
      </w:r>
      <w:r w:rsidR="00F02420">
        <w:rPr>
          <w:w w:val="105"/>
        </w:rPr>
        <w:t>abrigaria</w:t>
      </w:r>
      <w:r w:rsidR="00F02420">
        <w:rPr>
          <w:spacing w:val="-18"/>
          <w:w w:val="105"/>
        </w:rPr>
        <w:t xml:space="preserve"> </w:t>
      </w:r>
      <w:r w:rsidR="00F02420">
        <w:rPr>
          <w:spacing w:val="-5"/>
          <w:w w:val="105"/>
        </w:rPr>
        <w:t xml:space="preserve">uma </w:t>
      </w:r>
      <w:r w:rsidR="00F02420">
        <w:rPr>
          <w:w w:val="105"/>
        </w:rPr>
        <w:t xml:space="preserve">agência do banco, lanchonetes, copiadoras </w:t>
      </w:r>
      <w:r w:rsidR="00F02420">
        <w:rPr>
          <w:spacing w:val="-13"/>
          <w:w w:val="105"/>
        </w:rPr>
        <w:t xml:space="preserve">e </w:t>
      </w:r>
      <w:r w:rsidR="00F02420">
        <w:rPr>
          <w:w w:val="105"/>
        </w:rPr>
        <w:t>outras</w:t>
      </w:r>
      <w:r w:rsidR="00F02420">
        <w:rPr>
          <w:spacing w:val="-21"/>
          <w:w w:val="105"/>
        </w:rPr>
        <w:t xml:space="preserve"> </w:t>
      </w:r>
      <w:r w:rsidR="00F02420">
        <w:rPr>
          <w:w w:val="105"/>
        </w:rPr>
        <w:t>atividades</w:t>
      </w:r>
      <w:r w:rsidR="00F02420">
        <w:rPr>
          <w:spacing w:val="-21"/>
          <w:w w:val="105"/>
        </w:rPr>
        <w:t xml:space="preserve"> </w:t>
      </w:r>
      <w:r w:rsidR="00F02420">
        <w:rPr>
          <w:w w:val="105"/>
        </w:rPr>
        <w:t>de</w:t>
      </w:r>
      <w:r w:rsidR="00F02420">
        <w:rPr>
          <w:spacing w:val="-21"/>
          <w:w w:val="105"/>
        </w:rPr>
        <w:t xml:space="preserve"> </w:t>
      </w:r>
      <w:r w:rsidR="00F02420">
        <w:rPr>
          <w:w w:val="105"/>
        </w:rPr>
        <w:t>atendimento</w:t>
      </w:r>
      <w:r w:rsidR="00F02420">
        <w:rPr>
          <w:spacing w:val="-20"/>
          <w:w w:val="105"/>
        </w:rPr>
        <w:t xml:space="preserve"> </w:t>
      </w:r>
      <w:r w:rsidR="00F02420">
        <w:rPr>
          <w:w w:val="105"/>
        </w:rPr>
        <w:t>aos</w:t>
      </w:r>
      <w:r w:rsidR="00F02420">
        <w:rPr>
          <w:spacing w:val="-21"/>
          <w:w w:val="105"/>
        </w:rPr>
        <w:t xml:space="preserve"> </w:t>
      </w:r>
      <w:r w:rsidR="00F02420">
        <w:rPr>
          <w:spacing w:val="-3"/>
          <w:w w:val="105"/>
        </w:rPr>
        <w:t xml:space="preserve">estudan- </w:t>
      </w:r>
      <w:r w:rsidR="00F02420">
        <w:rPr>
          <w:w w:val="105"/>
        </w:rPr>
        <w:t>tes,</w:t>
      </w:r>
      <w:r w:rsidR="00F02420">
        <w:rPr>
          <w:spacing w:val="25"/>
          <w:w w:val="105"/>
        </w:rPr>
        <w:t xml:space="preserve"> </w:t>
      </w:r>
      <w:r w:rsidR="00F02420">
        <w:rPr>
          <w:w w:val="105"/>
        </w:rPr>
        <w:t>além</w:t>
      </w:r>
      <w:r w:rsidR="00F02420">
        <w:rPr>
          <w:spacing w:val="25"/>
          <w:w w:val="105"/>
        </w:rPr>
        <w:t xml:space="preserve"> </w:t>
      </w:r>
      <w:r w:rsidR="00F02420">
        <w:rPr>
          <w:w w:val="105"/>
        </w:rPr>
        <w:t>de</w:t>
      </w:r>
      <w:r w:rsidR="00F02420">
        <w:rPr>
          <w:spacing w:val="25"/>
          <w:w w:val="105"/>
        </w:rPr>
        <w:t xml:space="preserve"> </w:t>
      </w:r>
      <w:r w:rsidR="00F02420">
        <w:rPr>
          <w:w w:val="105"/>
        </w:rPr>
        <w:t>uma</w:t>
      </w:r>
      <w:r w:rsidR="00F02420">
        <w:rPr>
          <w:spacing w:val="26"/>
          <w:w w:val="105"/>
        </w:rPr>
        <w:t xml:space="preserve"> </w:t>
      </w:r>
      <w:r w:rsidR="00F02420">
        <w:rPr>
          <w:w w:val="105"/>
        </w:rPr>
        <w:t>área</w:t>
      </w:r>
      <w:r w:rsidR="00F02420">
        <w:rPr>
          <w:spacing w:val="25"/>
          <w:w w:val="105"/>
        </w:rPr>
        <w:t xml:space="preserve"> </w:t>
      </w:r>
      <w:r w:rsidR="00F02420">
        <w:rPr>
          <w:w w:val="105"/>
        </w:rPr>
        <w:t>com</w:t>
      </w:r>
      <w:r w:rsidR="00F02420">
        <w:rPr>
          <w:spacing w:val="25"/>
          <w:w w:val="105"/>
        </w:rPr>
        <w:t xml:space="preserve"> </w:t>
      </w:r>
      <w:r w:rsidR="00F02420">
        <w:rPr>
          <w:w w:val="105"/>
        </w:rPr>
        <w:t>capacidade</w:t>
      </w:r>
      <w:r w:rsidR="00F02420">
        <w:rPr>
          <w:spacing w:val="26"/>
          <w:w w:val="105"/>
        </w:rPr>
        <w:t xml:space="preserve"> </w:t>
      </w:r>
      <w:r w:rsidR="00F02420">
        <w:rPr>
          <w:spacing w:val="-6"/>
          <w:w w:val="105"/>
        </w:rPr>
        <w:t>para</w:t>
      </w:r>
    </w:p>
    <w:p w:rsidR="00384A0B" w:rsidRDefault="00F02420">
      <w:pPr>
        <w:pStyle w:val="Corpodetexto"/>
        <w:spacing w:before="10" w:line="242" w:lineRule="auto"/>
        <w:ind w:left="1247" w:right="1"/>
        <w:jc w:val="both"/>
      </w:pPr>
      <w:r>
        <w:t>2.500 cadeiras destinada à realização de forma- turas e outras solenidades de grande público. Hoje, o Centro de Vivências é uma das mais mo- dernas e bem estruturadas áreas de serviços de toda universidade.</w:t>
      </w:r>
    </w:p>
    <w:p w:rsidR="00384A0B" w:rsidRDefault="00384A0B">
      <w:pPr>
        <w:pStyle w:val="Corpodetexto"/>
        <w:spacing w:before="9"/>
      </w:pPr>
    </w:p>
    <w:p w:rsidR="00384A0B" w:rsidRDefault="00F02420">
      <w:pPr>
        <w:pStyle w:val="Corpodetexto"/>
        <w:spacing w:line="242" w:lineRule="auto"/>
        <w:ind w:left="1247" w:right="1"/>
        <w:jc w:val="both"/>
      </w:pPr>
      <w:r>
        <w:rPr>
          <w:w w:val="105"/>
        </w:rPr>
        <w:t>Outra</w:t>
      </w:r>
      <w:r>
        <w:rPr>
          <w:spacing w:val="-7"/>
          <w:w w:val="105"/>
        </w:rPr>
        <w:t xml:space="preserve"> </w:t>
      </w:r>
      <w:r>
        <w:rPr>
          <w:w w:val="105"/>
        </w:rPr>
        <w:t>parceria</w:t>
      </w:r>
      <w:r>
        <w:rPr>
          <w:spacing w:val="-7"/>
          <w:w w:val="105"/>
        </w:rPr>
        <w:t xml:space="preserve"> </w:t>
      </w:r>
      <w:r>
        <w:rPr>
          <w:w w:val="105"/>
        </w:rPr>
        <w:t>realizada</w:t>
      </w:r>
      <w:r>
        <w:rPr>
          <w:spacing w:val="-7"/>
          <w:w w:val="105"/>
        </w:rPr>
        <w:t xml:space="preserve"> </w:t>
      </w:r>
      <w:r>
        <w:rPr>
          <w:w w:val="105"/>
        </w:rPr>
        <w:t>no</w:t>
      </w:r>
      <w:r>
        <w:rPr>
          <w:spacing w:val="-7"/>
          <w:w w:val="105"/>
        </w:rPr>
        <w:t xml:space="preserve"> </w:t>
      </w:r>
      <w:r>
        <w:rPr>
          <w:w w:val="105"/>
        </w:rPr>
        <w:t>mesmo</w:t>
      </w:r>
      <w:r>
        <w:rPr>
          <w:spacing w:val="-7"/>
          <w:w w:val="105"/>
        </w:rPr>
        <w:t xml:space="preserve"> </w:t>
      </w:r>
      <w:r>
        <w:rPr>
          <w:w w:val="105"/>
        </w:rPr>
        <w:t>ano,</w:t>
      </w:r>
      <w:r>
        <w:rPr>
          <w:spacing w:val="-7"/>
          <w:w w:val="105"/>
        </w:rPr>
        <w:t xml:space="preserve"> </w:t>
      </w:r>
      <w:r>
        <w:rPr>
          <w:spacing w:val="-4"/>
          <w:w w:val="105"/>
        </w:rPr>
        <w:t xml:space="preserve">agora </w:t>
      </w:r>
      <w:r>
        <w:rPr>
          <w:w w:val="105"/>
        </w:rPr>
        <w:t xml:space="preserve">com a PETROBRas, permitiu à ufs a </w:t>
      </w:r>
      <w:r>
        <w:rPr>
          <w:spacing w:val="-3"/>
          <w:w w:val="105"/>
        </w:rPr>
        <w:t xml:space="preserve">assinatura </w:t>
      </w:r>
      <w:r>
        <w:rPr>
          <w:w w:val="105"/>
        </w:rPr>
        <w:t>de</w:t>
      </w:r>
      <w:r>
        <w:rPr>
          <w:spacing w:val="-24"/>
          <w:w w:val="105"/>
        </w:rPr>
        <w:t xml:space="preserve"> </w:t>
      </w:r>
      <w:r>
        <w:rPr>
          <w:spacing w:val="-3"/>
          <w:w w:val="105"/>
        </w:rPr>
        <w:t>Termo</w:t>
      </w:r>
      <w:r>
        <w:rPr>
          <w:spacing w:val="-17"/>
          <w:w w:val="105"/>
        </w:rPr>
        <w:t xml:space="preserve"> </w:t>
      </w:r>
      <w:r>
        <w:rPr>
          <w:w w:val="105"/>
        </w:rPr>
        <w:t>de</w:t>
      </w:r>
      <w:r>
        <w:rPr>
          <w:spacing w:val="-17"/>
          <w:w w:val="105"/>
        </w:rPr>
        <w:t xml:space="preserve"> </w:t>
      </w:r>
      <w:r>
        <w:rPr>
          <w:w w:val="105"/>
        </w:rPr>
        <w:t>Cooperação</w:t>
      </w:r>
      <w:r>
        <w:rPr>
          <w:spacing w:val="-18"/>
          <w:w w:val="105"/>
        </w:rPr>
        <w:t xml:space="preserve"> </w:t>
      </w:r>
      <w:r>
        <w:rPr>
          <w:w w:val="105"/>
        </w:rPr>
        <w:t>objetivando</w:t>
      </w:r>
      <w:r>
        <w:rPr>
          <w:spacing w:val="-17"/>
          <w:w w:val="105"/>
        </w:rPr>
        <w:t xml:space="preserve"> </w:t>
      </w:r>
      <w:r>
        <w:rPr>
          <w:w w:val="105"/>
        </w:rPr>
        <w:t>a</w:t>
      </w:r>
      <w:r>
        <w:rPr>
          <w:spacing w:val="-17"/>
          <w:w w:val="105"/>
        </w:rPr>
        <w:t xml:space="preserve"> </w:t>
      </w:r>
      <w:r>
        <w:rPr>
          <w:spacing w:val="-4"/>
          <w:w w:val="105"/>
        </w:rPr>
        <w:t xml:space="preserve">monta- </w:t>
      </w:r>
      <w:r>
        <w:rPr>
          <w:w w:val="105"/>
        </w:rPr>
        <w:t xml:space="preserve">gem de um Centro de Excelência em </w:t>
      </w:r>
      <w:r>
        <w:rPr>
          <w:spacing w:val="-4"/>
          <w:w w:val="105"/>
        </w:rPr>
        <w:t xml:space="preserve">Petróleo, </w:t>
      </w:r>
      <w:r>
        <w:rPr>
          <w:w w:val="105"/>
        </w:rPr>
        <w:t xml:space="preserve">gás e Biocombustíveis (nuPEg), capaz de </w:t>
      </w:r>
      <w:r>
        <w:rPr>
          <w:spacing w:val="-6"/>
          <w:w w:val="105"/>
        </w:rPr>
        <w:t xml:space="preserve">con- </w:t>
      </w:r>
      <w:r>
        <w:rPr>
          <w:w w:val="105"/>
        </w:rPr>
        <w:t xml:space="preserve">solidar linhas de pesquisa em áreas de </w:t>
      </w:r>
      <w:r>
        <w:rPr>
          <w:spacing w:val="-4"/>
          <w:w w:val="105"/>
        </w:rPr>
        <w:t xml:space="preserve">tecno- </w:t>
      </w:r>
      <w:r>
        <w:rPr>
          <w:w w:val="105"/>
        </w:rPr>
        <w:t>logia</w:t>
      </w:r>
      <w:r>
        <w:rPr>
          <w:spacing w:val="-9"/>
          <w:w w:val="105"/>
        </w:rPr>
        <w:t xml:space="preserve"> </w:t>
      </w:r>
      <w:r>
        <w:rPr>
          <w:w w:val="105"/>
        </w:rPr>
        <w:t>e</w:t>
      </w:r>
      <w:r>
        <w:rPr>
          <w:spacing w:val="-9"/>
          <w:w w:val="105"/>
        </w:rPr>
        <w:t xml:space="preserve"> </w:t>
      </w:r>
      <w:r>
        <w:rPr>
          <w:w w:val="105"/>
        </w:rPr>
        <w:t>gestão,</w:t>
      </w:r>
      <w:r>
        <w:rPr>
          <w:spacing w:val="-8"/>
          <w:w w:val="105"/>
        </w:rPr>
        <w:t xml:space="preserve"> </w:t>
      </w:r>
      <w:r>
        <w:rPr>
          <w:w w:val="105"/>
        </w:rPr>
        <w:t>bem</w:t>
      </w:r>
      <w:r>
        <w:rPr>
          <w:spacing w:val="-9"/>
          <w:w w:val="105"/>
        </w:rPr>
        <w:t xml:space="preserve"> </w:t>
      </w:r>
      <w:r>
        <w:rPr>
          <w:w w:val="105"/>
        </w:rPr>
        <w:t>como</w:t>
      </w:r>
      <w:r>
        <w:rPr>
          <w:spacing w:val="-8"/>
          <w:w w:val="105"/>
        </w:rPr>
        <w:t xml:space="preserve"> </w:t>
      </w:r>
      <w:r>
        <w:rPr>
          <w:w w:val="105"/>
        </w:rPr>
        <w:t>aprofundar</w:t>
      </w:r>
      <w:r>
        <w:rPr>
          <w:spacing w:val="-9"/>
          <w:w w:val="105"/>
        </w:rPr>
        <w:t xml:space="preserve"> </w:t>
      </w:r>
      <w:r>
        <w:rPr>
          <w:w w:val="105"/>
        </w:rPr>
        <w:t>o</w:t>
      </w:r>
      <w:r>
        <w:rPr>
          <w:spacing w:val="-8"/>
          <w:w w:val="105"/>
        </w:rPr>
        <w:t xml:space="preserve"> </w:t>
      </w:r>
      <w:r>
        <w:rPr>
          <w:w w:val="105"/>
        </w:rPr>
        <w:t>ensino de</w:t>
      </w:r>
      <w:r>
        <w:rPr>
          <w:spacing w:val="-24"/>
          <w:w w:val="105"/>
        </w:rPr>
        <w:t xml:space="preserve"> </w:t>
      </w:r>
      <w:r>
        <w:rPr>
          <w:w w:val="105"/>
        </w:rPr>
        <w:t>graduação</w:t>
      </w:r>
      <w:r>
        <w:rPr>
          <w:spacing w:val="-23"/>
          <w:w w:val="105"/>
        </w:rPr>
        <w:t xml:space="preserve"> </w:t>
      </w:r>
      <w:r>
        <w:rPr>
          <w:w w:val="105"/>
        </w:rPr>
        <w:t>e</w:t>
      </w:r>
      <w:r>
        <w:rPr>
          <w:spacing w:val="-23"/>
          <w:w w:val="105"/>
        </w:rPr>
        <w:t xml:space="preserve"> </w:t>
      </w:r>
      <w:r>
        <w:rPr>
          <w:w w:val="105"/>
        </w:rPr>
        <w:t>de</w:t>
      </w:r>
      <w:r>
        <w:rPr>
          <w:spacing w:val="-24"/>
          <w:w w:val="105"/>
        </w:rPr>
        <w:t xml:space="preserve"> </w:t>
      </w:r>
      <w:r>
        <w:rPr>
          <w:w w:val="105"/>
        </w:rPr>
        <w:t>pós-graduação,</w:t>
      </w:r>
      <w:r>
        <w:rPr>
          <w:spacing w:val="-23"/>
          <w:w w:val="105"/>
        </w:rPr>
        <w:t xml:space="preserve"> </w:t>
      </w:r>
      <w:r>
        <w:rPr>
          <w:w w:val="105"/>
        </w:rPr>
        <w:t xml:space="preserve">possibilitan- do a ligação entre o avanço do conhecimento científico e as oportunidades tecnológicas </w:t>
      </w:r>
      <w:r>
        <w:rPr>
          <w:spacing w:val="-8"/>
          <w:w w:val="105"/>
        </w:rPr>
        <w:t xml:space="preserve">de </w:t>
      </w:r>
      <w:r>
        <w:rPr>
          <w:w w:val="105"/>
        </w:rPr>
        <w:t>uso</w:t>
      </w:r>
      <w:r>
        <w:rPr>
          <w:spacing w:val="-6"/>
          <w:w w:val="105"/>
        </w:rPr>
        <w:t xml:space="preserve"> </w:t>
      </w:r>
      <w:r>
        <w:rPr>
          <w:w w:val="105"/>
        </w:rPr>
        <w:t>industrial.</w:t>
      </w:r>
    </w:p>
    <w:p w:rsidR="00384A0B" w:rsidRDefault="00384A0B">
      <w:pPr>
        <w:pStyle w:val="Corpodetexto"/>
        <w:spacing w:before="3"/>
        <w:rPr>
          <w:sz w:val="22"/>
        </w:rPr>
      </w:pPr>
    </w:p>
    <w:p w:rsidR="00384A0B" w:rsidRDefault="00F02420">
      <w:pPr>
        <w:pStyle w:val="Corpodetexto"/>
        <w:spacing w:line="242" w:lineRule="auto"/>
        <w:ind w:left="1247" w:right="1"/>
        <w:jc w:val="both"/>
      </w:pPr>
      <w:r>
        <w:rPr>
          <w:w w:val="105"/>
        </w:rPr>
        <w:t xml:space="preserve">a atuação da ufs na montagem do Centro </w:t>
      </w:r>
      <w:r>
        <w:rPr>
          <w:spacing w:val="-6"/>
          <w:w w:val="105"/>
        </w:rPr>
        <w:t xml:space="preserve">de </w:t>
      </w:r>
      <w:r>
        <w:rPr>
          <w:w w:val="105"/>
        </w:rPr>
        <w:t xml:space="preserve">Excelência, em conjunto com a PETROBRas, buscou privilegiar o desenvolvimento de </w:t>
      </w:r>
      <w:r>
        <w:rPr>
          <w:spacing w:val="-6"/>
          <w:w w:val="105"/>
        </w:rPr>
        <w:t xml:space="preserve">com- </w:t>
      </w:r>
      <w:r>
        <w:rPr>
          <w:w w:val="105"/>
        </w:rPr>
        <w:t>petências</w:t>
      </w:r>
      <w:r>
        <w:rPr>
          <w:spacing w:val="-22"/>
          <w:w w:val="105"/>
        </w:rPr>
        <w:t xml:space="preserve"> </w:t>
      </w:r>
      <w:r>
        <w:rPr>
          <w:w w:val="105"/>
        </w:rPr>
        <w:t>já</w:t>
      </w:r>
      <w:r>
        <w:rPr>
          <w:spacing w:val="-21"/>
          <w:w w:val="105"/>
        </w:rPr>
        <w:t xml:space="preserve"> </w:t>
      </w:r>
      <w:r>
        <w:rPr>
          <w:w w:val="105"/>
        </w:rPr>
        <w:t>presentes</w:t>
      </w:r>
      <w:r>
        <w:rPr>
          <w:spacing w:val="-21"/>
          <w:w w:val="105"/>
        </w:rPr>
        <w:t xml:space="preserve"> </w:t>
      </w:r>
      <w:r>
        <w:rPr>
          <w:w w:val="105"/>
        </w:rPr>
        <w:t>na</w:t>
      </w:r>
      <w:r>
        <w:rPr>
          <w:spacing w:val="-21"/>
          <w:w w:val="105"/>
        </w:rPr>
        <w:t xml:space="preserve"> </w:t>
      </w:r>
      <w:r>
        <w:rPr>
          <w:w w:val="105"/>
        </w:rPr>
        <w:t>Instituição</w:t>
      </w:r>
      <w:r>
        <w:rPr>
          <w:spacing w:val="-21"/>
          <w:w w:val="105"/>
        </w:rPr>
        <w:t xml:space="preserve"> </w:t>
      </w:r>
      <w:r>
        <w:rPr>
          <w:w w:val="105"/>
        </w:rPr>
        <w:t>e</w:t>
      </w:r>
      <w:r>
        <w:rPr>
          <w:spacing w:val="-21"/>
          <w:w w:val="105"/>
        </w:rPr>
        <w:t xml:space="preserve"> </w:t>
      </w:r>
      <w:r>
        <w:rPr>
          <w:w w:val="105"/>
        </w:rPr>
        <w:t>o</w:t>
      </w:r>
      <w:r>
        <w:rPr>
          <w:spacing w:val="-21"/>
          <w:w w:val="105"/>
        </w:rPr>
        <w:t xml:space="preserve"> </w:t>
      </w:r>
      <w:r>
        <w:rPr>
          <w:spacing w:val="-5"/>
          <w:w w:val="105"/>
        </w:rPr>
        <w:t xml:space="preserve">avanço </w:t>
      </w:r>
      <w:r>
        <w:rPr>
          <w:w w:val="105"/>
        </w:rPr>
        <w:t xml:space="preserve">de novas áreas de conhecimento, de forma a consolidar o avanço técnico-científico </w:t>
      </w:r>
      <w:r>
        <w:rPr>
          <w:spacing w:val="-3"/>
          <w:w w:val="105"/>
        </w:rPr>
        <w:t xml:space="preserve">impres- </w:t>
      </w:r>
      <w:r>
        <w:rPr>
          <w:w w:val="105"/>
        </w:rPr>
        <w:t>cindível às referidas</w:t>
      </w:r>
      <w:r>
        <w:rPr>
          <w:spacing w:val="-25"/>
          <w:w w:val="105"/>
        </w:rPr>
        <w:t xml:space="preserve"> </w:t>
      </w:r>
      <w:r>
        <w:rPr>
          <w:w w:val="105"/>
        </w:rPr>
        <w:t>parceiras.</w:t>
      </w:r>
    </w:p>
    <w:p w:rsidR="00384A0B" w:rsidRDefault="00384A0B">
      <w:pPr>
        <w:pStyle w:val="Corpodetexto"/>
        <w:spacing w:before="11"/>
      </w:pPr>
    </w:p>
    <w:p w:rsidR="00384A0B" w:rsidRDefault="00F02420">
      <w:pPr>
        <w:pStyle w:val="Corpodetexto"/>
        <w:spacing w:line="242" w:lineRule="auto"/>
        <w:ind w:left="1247"/>
        <w:jc w:val="both"/>
      </w:pPr>
      <w:r>
        <w:rPr>
          <w:w w:val="105"/>
        </w:rPr>
        <w:t xml:space="preserve">O projeto previa ainda a participação da </w:t>
      </w:r>
      <w:r>
        <w:rPr>
          <w:spacing w:val="-3"/>
          <w:w w:val="105"/>
        </w:rPr>
        <w:t xml:space="preserve">ufs </w:t>
      </w:r>
      <w:r>
        <w:rPr>
          <w:w w:val="105"/>
        </w:rPr>
        <w:t xml:space="preserve">em atividades de pesquisa e transferência </w:t>
      </w:r>
      <w:r>
        <w:rPr>
          <w:spacing w:val="-7"/>
          <w:w w:val="105"/>
        </w:rPr>
        <w:t xml:space="preserve">de </w:t>
      </w:r>
      <w:r>
        <w:rPr>
          <w:w w:val="105"/>
        </w:rPr>
        <w:t xml:space="preserve">tecnologia, bem como na formação de recur- sos humanos, numa estratégia matricial </w:t>
      </w:r>
      <w:r>
        <w:rPr>
          <w:spacing w:val="-4"/>
          <w:w w:val="105"/>
        </w:rPr>
        <w:t xml:space="preserve">não </w:t>
      </w:r>
      <w:r>
        <w:rPr>
          <w:w w:val="105"/>
        </w:rPr>
        <w:t xml:space="preserve">excluindo o relacionamento com outras </w:t>
      </w:r>
      <w:r>
        <w:rPr>
          <w:spacing w:val="-5"/>
          <w:w w:val="105"/>
        </w:rPr>
        <w:t xml:space="preserve">em- </w:t>
      </w:r>
      <w:r>
        <w:rPr>
          <w:w w:val="105"/>
        </w:rPr>
        <w:t xml:space="preserve">presas e instituições de ensino e pesquisa, </w:t>
      </w:r>
      <w:r>
        <w:rPr>
          <w:spacing w:val="-5"/>
          <w:w w:val="105"/>
        </w:rPr>
        <w:t xml:space="preserve">na- </w:t>
      </w:r>
      <w:r>
        <w:rPr>
          <w:w w:val="105"/>
        </w:rPr>
        <w:t>cionais e estrangeiras por meio de contratos</w:t>
      </w:r>
      <w:r>
        <w:rPr>
          <w:spacing w:val="-26"/>
          <w:w w:val="105"/>
        </w:rPr>
        <w:t xml:space="preserve"> </w:t>
      </w:r>
      <w:r>
        <w:rPr>
          <w:spacing w:val="-12"/>
          <w:w w:val="105"/>
        </w:rPr>
        <w:t xml:space="preserve">e </w:t>
      </w:r>
      <w:r>
        <w:rPr>
          <w:w w:val="105"/>
        </w:rPr>
        <w:t>convênios que auxiliassem o processo de</w:t>
      </w:r>
      <w:r>
        <w:rPr>
          <w:spacing w:val="-10"/>
          <w:w w:val="105"/>
        </w:rPr>
        <w:t xml:space="preserve"> </w:t>
      </w:r>
      <w:r>
        <w:rPr>
          <w:w w:val="105"/>
        </w:rPr>
        <w:t xml:space="preserve">con- solidação do nuPEg como núcleo de </w:t>
      </w:r>
      <w:r>
        <w:rPr>
          <w:spacing w:val="-3"/>
          <w:w w:val="105"/>
        </w:rPr>
        <w:t xml:space="preserve">Excelên- </w:t>
      </w:r>
      <w:r>
        <w:rPr>
          <w:w w:val="105"/>
        </w:rPr>
        <w:t xml:space="preserve">cia com padrão internacional na área de </w:t>
      </w:r>
      <w:r>
        <w:rPr>
          <w:spacing w:val="-3"/>
          <w:w w:val="105"/>
        </w:rPr>
        <w:t xml:space="preserve">Ener- </w:t>
      </w:r>
      <w:r>
        <w:rPr>
          <w:w w:val="105"/>
        </w:rPr>
        <w:t>gia e meio</w:t>
      </w:r>
      <w:r>
        <w:rPr>
          <w:spacing w:val="-11"/>
          <w:w w:val="105"/>
        </w:rPr>
        <w:t xml:space="preserve"> </w:t>
      </w:r>
      <w:r>
        <w:rPr>
          <w:w w:val="105"/>
        </w:rPr>
        <w:t>ambiente.</w:t>
      </w:r>
    </w:p>
    <w:p w:rsidR="00384A0B" w:rsidRDefault="00384A0B">
      <w:pPr>
        <w:pStyle w:val="Corpodetexto"/>
        <w:spacing w:before="3"/>
        <w:rPr>
          <w:sz w:val="22"/>
        </w:rPr>
      </w:pPr>
    </w:p>
    <w:p w:rsidR="00384A0B" w:rsidRDefault="00F02420">
      <w:pPr>
        <w:pStyle w:val="Corpodetexto"/>
        <w:spacing w:line="242" w:lineRule="auto"/>
        <w:ind w:left="1247" w:right="1"/>
        <w:jc w:val="both"/>
      </w:pPr>
      <w:r>
        <w:rPr>
          <w:w w:val="105"/>
        </w:rPr>
        <w:t>finalmente,</w:t>
      </w:r>
      <w:r>
        <w:rPr>
          <w:spacing w:val="-9"/>
          <w:w w:val="105"/>
        </w:rPr>
        <w:t xml:space="preserve"> </w:t>
      </w:r>
      <w:r>
        <w:rPr>
          <w:w w:val="105"/>
        </w:rPr>
        <w:t>em</w:t>
      </w:r>
      <w:r>
        <w:rPr>
          <w:spacing w:val="-9"/>
          <w:w w:val="105"/>
        </w:rPr>
        <w:t xml:space="preserve"> </w:t>
      </w:r>
      <w:r>
        <w:rPr>
          <w:w w:val="105"/>
        </w:rPr>
        <w:t>10</w:t>
      </w:r>
      <w:r>
        <w:rPr>
          <w:spacing w:val="-9"/>
          <w:w w:val="105"/>
        </w:rPr>
        <w:t xml:space="preserve"> </w:t>
      </w:r>
      <w:r>
        <w:rPr>
          <w:w w:val="105"/>
        </w:rPr>
        <w:t>de</w:t>
      </w:r>
      <w:r>
        <w:rPr>
          <w:spacing w:val="-9"/>
          <w:w w:val="105"/>
        </w:rPr>
        <w:t xml:space="preserve"> </w:t>
      </w:r>
      <w:r>
        <w:rPr>
          <w:w w:val="105"/>
        </w:rPr>
        <w:t>maio</w:t>
      </w:r>
      <w:r>
        <w:rPr>
          <w:spacing w:val="-9"/>
          <w:w w:val="105"/>
        </w:rPr>
        <w:t xml:space="preserve"> </w:t>
      </w:r>
      <w:r>
        <w:rPr>
          <w:w w:val="105"/>
        </w:rPr>
        <w:t>de</w:t>
      </w:r>
      <w:r>
        <w:rPr>
          <w:spacing w:val="-9"/>
          <w:w w:val="105"/>
        </w:rPr>
        <w:t xml:space="preserve"> </w:t>
      </w:r>
      <w:r>
        <w:rPr>
          <w:w w:val="105"/>
        </w:rPr>
        <w:t>2006,</w:t>
      </w:r>
      <w:r>
        <w:rPr>
          <w:spacing w:val="-8"/>
          <w:w w:val="105"/>
        </w:rPr>
        <w:t xml:space="preserve"> </w:t>
      </w:r>
      <w:r>
        <w:rPr>
          <w:w w:val="105"/>
        </w:rPr>
        <w:t>foi</w:t>
      </w:r>
      <w:r>
        <w:rPr>
          <w:spacing w:val="-9"/>
          <w:w w:val="105"/>
        </w:rPr>
        <w:t xml:space="preserve"> </w:t>
      </w:r>
      <w:r>
        <w:rPr>
          <w:spacing w:val="-4"/>
          <w:w w:val="105"/>
        </w:rPr>
        <w:t xml:space="preserve">assina- </w:t>
      </w:r>
      <w:r>
        <w:rPr>
          <w:w w:val="105"/>
        </w:rPr>
        <w:t xml:space="preserve">do </w:t>
      </w:r>
      <w:r>
        <w:rPr>
          <w:spacing w:val="-3"/>
          <w:w w:val="105"/>
        </w:rPr>
        <w:t xml:space="preserve">Termo </w:t>
      </w:r>
      <w:r>
        <w:rPr>
          <w:w w:val="105"/>
        </w:rPr>
        <w:t>de Cooperação entre a</w:t>
      </w:r>
      <w:r>
        <w:rPr>
          <w:spacing w:val="-13"/>
          <w:w w:val="105"/>
        </w:rPr>
        <w:t xml:space="preserve"> </w:t>
      </w:r>
      <w:r>
        <w:rPr>
          <w:spacing w:val="-3"/>
          <w:w w:val="105"/>
        </w:rPr>
        <w:t>universidade</w:t>
      </w:r>
    </w:p>
    <w:p w:rsidR="00384A0B" w:rsidRDefault="00F02420">
      <w:pPr>
        <w:pStyle w:val="Corpodetexto"/>
        <w:rPr>
          <w:sz w:val="18"/>
        </w:rPr>
      </w:pPr>
      <w:r>
        <w:br w:type="column"/>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F02420">
      <w:pPr>
        <w:spacing w:before="130"/>
        <w:ind w:left="411"/>
        <w:rPr>
          <w:sz w:val="16"/>
        </w:rPr>
      </w:pPr>
      <w:r>
        <w:rPr>
          <w:w w:val="105"/>
          <w:sz w:val="16"/>
        </w:rPr>
        <w:t>Centro de Vivência</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9"/>
        <w:rPr>
          <w:sz w:val="18"/>
        </w:rPr>
      </w:pPr>
    </w:p>
    <w:p w:rsidR="00384A0B" w:rsidRDefault="00F02420">
      <w:pPr>
        <w:ind w:left="411"/>
        <w:rPr>
          <w:sz w:val="10"/>
        </w:rPr>
      </w:pPr>
      <w:r>
        <w:rPr>
          <w:noProof/>
        </w:rPr>
        <w:drawing>
          <wp:anchor distT="0" distB="0" distL="0" distR="0" simplePos="0" relativeHeight="2224" behindDoc="0" locked="0" layoutInCell="1" allowOverlap="1">
            <wp:simplePos x="0" y="0"/>
            <wp:positionH relativeFrom="page">
              <wp:posOffset>3689999</wp:posOffset>
            </wp:positionH>
            <wp:positionV relativeFrom="paragraph">
              <wp:posOffset>-2379774</wp:posOffset>
            </wp:positionV>
            <wp:extent cx="4050002" cy="2334450"/>
            <wp:effectExtent l="0" t="0" r="0" b="0"/>
            <wp:wrapNone/>
            <wp:docPr id="3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jpeg"/>
                    <pic:cNvPicPr/>
                  </pic:nvPicPr>
                  <pic:blipFill>
                    <a:blip r:embed="rId24" cstate="print"/>
                    <a:stretch>
                      <a:fillRect/>
                    </a:stretch>
                  </pic:blipFill>
                  <pic:spPr>
                    <a:xfrm>
                      <a:off x="0" y="0"/>
                      <a:ext cx="4050002" cy="2334450"/>
                    </a:xfrm>
                    <a:prstGeom prst="rect">
                      <a:avLst/>
                    </a:prstGeom>
                  </pic:spPr>
                </pic:pic>
              </a:graphicData>
            </a:graphic>
          </wp:anchor>
        </w:drawing>
      </w:r>
      <w:r>
        <w:rPr>
          <w:spacing w:val="-2"/>
          <w:w w:val="108"/>
          <w:sz w:val="16"/>
        </w:rPr>
        <w:t>C</w:t>
      </w:r>
      <w:r>
        <w:rPr>
          <w:w w:val="103"/>
          <w:sz w:val="16"/>
        </w:rPr>
        <w:t>e</w:t>
      </w:r>
      <w:r>
        <w:rPr>
          <w:spacing w:val="-1"/>
          <w:w w:val="103"/>
          <w:sz w:val="16"/>
        </w:rPr>
        <w:t>n</w:t>
      </w:r>
      <w:r>
        <w:rPr>
          <w:w w:val="96"/>
          <w:sz w:val="16"/>
        </w:rPr>
        <w:t>t</w:t>
      </w:r>
      <w:r>
        <w:rPr>
          <w:spacing w:val="-2"/>
          <w:w w:val="96"/>
          <w:sz w:val="16"/>
        </w:rPr>
        <w:t>r</w:t>
      </w:r>
      <w:r>
        <w:rPr>
          <w:w w:val="104"/>
          <w:sz w:val="16"/>
        </w:rPr>
        <w:t>o</w:t>
      </w:r>
      <w:r>
        <w:rPr>
          <w:spacing w:val="-3"/>
          <w:sz w:val="16"/>
        </w:rPr>
        <w:t xml:space="preserve"> </w:t>
      </w:r>
      <w:r>
        <w:rPr>
          <w:w w:val="104"/>
          <w:sz w:val="16"/>
        </w:rPr>
        <w:t>de</w:t>
      </w:r>
      <w:r>
        <w:rPr>
          <w:spacing w:val="-9"/>
          <w:sz w:val="16"/>
        </w:rPr>
        <w:t xml:space="preserve"> </w:t>
      </w:r>
      <w:r>
        <w:rPr>
          <w:spacing w:val="-3"/>
          <w:w w:val="98"/>
          <w:sz w:val="16"/>
        </w:rPr>
        <w:t>V</w:t>
      </w:r>
      <w:r>
        <w:rPr>
          <w:w w:val="104"/>
          <w:sz w:val="16"/>
        </w:rPr>
        <w:t>i</w:t>
      </w:r>
      <w:r>
        <w:rPr>
          <w:spacing w:val="-2"/>
          <w:w w:val="104"/>
          <w:sz w:val="16"/>
        </w:rPr>
        <w:t>v</w:t>
      </w:r>
      <w:r>
        <w:rPr>
          <w:w w:val="103"/>
          <w:sz w:val="16"/>
        </w:rPr>
        <w:t>ência</w:t>
      </w:r>
      <w:r>
        <w:rPr>
          <w:spacing w:val="-3"/>
          <w:sz w:val="16"/>
        </w:rPr>
        <w:t xml:space="preserve"> </w:t>
      </w:r>
      <w:r>
        <w:rPr>
          <w:w w:val="88"/>
          <w:sz w:val="16"/>
        </w:rPr>
        <w:t>/</w:t>
      </w:r>
      <w:r>
        <w:rPr>
          <w:spacing w:val="-3"/>
          <w:sz w:val="16"/>
        </w:rPr>
        <w:t xml:space="preserve"> </w:t>
      </w: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p w:rsidR="00384A0B" w:rsidRDefault="00384A0B">
      <w:pPr>
        <w:pStyle w:val="Corpodetexto"/>
        <w:spacing w:before="8"/>
        <w:rPr>
          <w:sz w:val="22"/>
        </w:rPr>
      </w:pPr>
    </w:p>
    <w:p w:rsidR="00384A0B" w:rsidRDefault="00F02420">
      <w:pPr>
        <w:pStyle w:val="Corpodetexto"/>
        <w:spacing w:line="242" w:lineRule="auto"/>
        <w:ind w:left="412" w:right="2265"/>
        <w:jc w:val="both"/>
      </w:pPr>
      <w:r>
        <w:rPr>
          <w:w w:val="105"/>
        </w:rPr>
        <w:t>e a PETROBRas para a implantação do nuPEg, o qual previa:</w:t>
      </w:r>
    </w:p>
    <w:p w:rsidR="00384A0B" w:rsidRDefault="00384A0B">
      <w:pPr>
        <w:pStyle w:val="Corpodetexto"/>
        <w:spacing w:before="5"/>
      </w:pPr>
    </w:p>
    <w:p w:rsidR="00384A0B" w:rsidRDefault="00F02420">
      <w:pPr>
        <w:pStyle w:val="PargrafodaLista"/>
        <w:numPr>
          <w:ilvl w:val="0"/>
          <w:numId w:val="13"/>
        </w:numPr>
        <w:tabs>
          <w:tab w:val="left" w:pos="689"/>
        </w:tabs>
        <w:spacing w:line="242" w:lineRule="auto"/>
        <w:ind w:right="2265" w:firstLine="0"/>
        <w:jc w:val="both"/>
        <w:rPr>
          <w:sz w:val="21"/>
        </w:rPr>
      </w:pPr>
      <w:r>
        <w:rPr>
          <w:spacing w:val="-5"/>
          <w:sz w:val="21"/>
        </w:rPr>
        <w:t xml:space="preserve">Infraestrutura através </w:t>
      </w:r>
      <w:r>
        <w:rPr>
          <w:spacing w:val="-3"/>
          <w:sz w:val="21"/>
        </w:rPr>
        <w:t xml:space="preserve">de </w:t>
      </w:r>
      <w:r>
        <w:rPr>
          <w:spacing w:val="-6"/>
          <w:sz w:val="21"/>
        </w:rPr>
        <w:t xml:space="preserve">investimentos </w:t>
      </w:r>
      <w:r>
        <w:rPr>
          <w:spacing w:val="-5"/>
          <w:sz w:val="21"/>
        </w:rPr>
        <w:t xml:space="preserve">na </w:t>
      </w:r>
      <w:r>
        <w:rPr>
          <w:spacing w:val="-6"/>
          <w:sz w:val="21"/>
        </w:rPr>
        <w:t xml:space="preserve">construção, </w:t>
      </w:r>
      <w:r>
        <w:rPr>
          <w:spacing w:val="-5"/>
          <w:sz w:val="21"/>
        </w:rPr>
        <w:t xml:space="preserve">reforma </w:t>
      </w:r>
      <w:r>
        <w:rPr>
          <w:sz w:val="21"/>
        </w:rPr>
        <w:t xml:space="preserve">e </w:t>
      </w:r>
      <w:r>
        <w:rPr>
          <w:spacing w:val="-5"/>
          <w:sz w:val="21"/>
        </w:rPr>
        <w:t xml:space="preserve">melhoria </w:t>
      </w:r>
      <w:r>
        <w:rPr>
          <w:spacing w:val="-3"/>
          <w:sz w:val="21"/>
        </w:rPr>
        <w:t xml:space="preserve">de </w:t>
      </w:r>
      <w:r>
        <w:rPr>
          <w:spacing w:val="-5"/>
          <w:sz w:val="21"/>
        </w:rPr>
        <w:t xml:space="preserve">edificações </w:t>
      </w:r>
      <w:r>
        <w:rPr>
          <w:spacing w:val="-4"/>
          <w:sz w:val="21"/>
        </w:rPr>
        <w:t xml:space="preserve">para </w:t>
      </w:r>
      <w:r>
        <w:rPr>
          <w:spacing w:val="-5"/>
          <w:sz w:val="21"/>
        </w:rPr>
        <w:t xml:space="preserve">abrigar instalações físicas; </w:t>
      </w:r>
      <w:r>
        <w:rPr>
          <w:sz w:val="21"/>
        </w:rPr>
        <w:t xml:space="preserve">a </w:t>
      </w:r>
      <w:r>
        <w:rPr>
          <w:spacing w:val="-5"/>
          <w:sz w:val="21"/>
        </w:rPr>
        <w:t xml:space="preserve">aquisição, </w:t>
      </w:r>
      <w:r>
        <w:rPr>
          <w:sz w:val="21"/>
        </w:rPr>
        <w:t xml:space="preserve">a </w:t>
      </w:r>
      <w:r>
        <w:rPr>
          <w:spacing w:val="-4"/>
          <w:sz w:val="21"/>
        </w:rPr>
        <w:t xml:space="preserve">mon- tagem </w:t>
      </w:r>
      <w:r>
        <w:rPr>
          <w:sz w:val="21"/>
        </w:rPr>
        <w:t xml:space="preserve">e </w:t>
      </w:r>
      <w:r>
        <w:rPr>
          <w:spacing w:val="-5"/>
          <w:sz w:val="21"/>
        </w:rPr>
        <w:t xml:space="preserve">instalação </w:t>
      </w:r>
      <w:r>
        <w:rPr>
          <w:spacing w:val="-3"/>
          <w:sz w:val="21"/>
        </w:rPr>
        <w:t xml:space="preserve">de </w:t>
      </w:r>
      <w:r>
        <w:rPr>
          <w:spacing w:val="-5"/>
          <w:sz w:val="21"/>
        </w:rPr>
        <w:t xml:space="preserve">máquinas, equipamentos, instrumentos, softwares científicos </w:t>
      </w:r>
      <w:r>
        <w:rPr>
          <w:sz w:val="21"/>
        </w:rPr>
        <w:t xml:space="preserve">e </w:t>
      </w:r>
      <w:r>
        <w:rPr>
          <w:spacing w:val="-5"/>
          <w:sz w:val="21"/>
        </w:rPr>
        <w:t xml:space="preserve">outros </w:t>
      </w:r>
      <w:r>
        <w:rPr>
          <w:spacing w:val="-4"/>
          <w:sz w:val="21"/>
        </w:rPr>
        <w:t xml:space="preserve">mate- riais </w:t>
      </w:r>
      <w:r>
        <w:rPr>
          <w:spacing w:val="-5"/>
          <w:sz w:val="21"/>
        </w:rPr>
        <w:t xml:space="preserve">necessários </w:t>
      </w:r>
      <w:r>
        <w:rPr>
          <w:sz w:val="21"/>
        </w:rPr>
        <w:t xml:space="preserve">à </w:t>
      </w:r>
      <w:r>
        <w:rPr>
          <w:spacing w:val="-5"/>
          <w:sz w:val="21"/>
        </w:rPr>
        <w:t xml:space="preserve">implantação </w:t>
      </w:r>
      <w:r>
        <w:rPr>
          <w:sz w:val="21"/>
        </w:rPr>
        <w:t xml:space="preserve">e </w:t>
      </w:r>
      <w:r>
        <w:rPr>
          <w:spacing w:val="-5"/>
          <w:sz w:val="21"/>
        </w:rPr>
        <w:t xml:space="preserve">funcionamento </w:t>
      </w:r>
      <w:r>
        <w:rPr>
          <w:spacing w:val="-3"/>
          <w:sz w:val="21"/>
        </w:rPr>
        <w:t xml:space="preserve">do </w:t>
      </w:r>
      <w:r>
        <w:rPr>
          <w:spacing w:val="-5"/>
          <w:sz w:val="21"/>
        </w:rPr>
        <w:t xml:space="preserve">núcleo Regional </w:t>
      </w:r>
      <w:r>
        <w:rPr>
          <w:spacing w:val="-3"/>
          <w:sz w:val="21"/>
        </w:rPr>
        <w:t>de</w:t>
      </w:r>
      <w:r>
        <w:rPr>
          <w:spacing w:val="-17"/>
          <w:sz w:val="21"/>
        </w:rPr>
        <w:t xml:space="preserve"> </w:t>
      </w:r>
      <w:r>
        <w:rPr>
          <w:spacing w:val="-6"/>
          <w:sz w:val="21"/>
        </w:rPr>
        <w:t>Competência;</w:t>
      </w:r>
    </w:p>
    <w:p w:rsidR="00384A0B" w:rsidRDefault="00384A0B">
      <w:pPr>
        <w:pStyle w:val="Corpodetexto"/>
        <w:spacing w:before="11"/>
      </w:pPr>
    </w:p>
    <w:p w:rsidR="00384A0B" w:rsidRDefault="00F02420">
      <w:pPr>
        <w:pStyle w:val="PargrafodaLista"/>
        <w:numPr>
          <w:ilvl w:val="0"/>
          <w:numId w:val="13"/>
        </w:numPr>
        <w:tabs>
          <w:tab w:val="left" w:pos="642"/>
        </w:tabs>
        <w:spacing w:before="1" w:line="242" w:lineRule="auto"/>
        <w:ind w:right="2265" w:firstLine="0"/>
        <w:jc w:val="both"/>
        <w:rPr>
          <w:sz w:val="21"/>
        </w:rPr>
      </w:pPr>
      <w:r>
        <w:rPr>
          <w:w w:val="105"/>
          <w:sz w:val="21"/>
        </w:rPr>
        <w:t>Pesquisa</w:t>
      </w:r>
      <w:r>
        <w:rPr>
          <w:spacing w:val="-18"/>
          <w:w w:val="105"/>
          <w:sz w:val="21"/>
        </w:rPr>
        <w:t xml:space="preserve"> </w:t>
      </w:r>
      <w:r>
        <w:rPr>
          <w:w w:val="105"/>
          <w:sz w:val="21"/>
        </w:rPr>
        <w:t>e</w:t>
      </w:r>
      <w:r>
        <w:rPr>
          <w:spacing w:val="-17"/>
          <w:w w:val="105"/>
          <w:sz w:val="21"/>
        </w:rPr>
        <w:t xml:space="preserve"> </w:t>
      </w:r>
      <w:r>
        <w:rPr>
          <w:w w:val="105"/>
          <w:sz w:val="21"/>
        </w:rPr>
        <w:t>desenvolvimento</w:t>
      </w:r>
      <w:r>
        <w:rPr>
          <w:spacing w:val="-18"/>
          <w:w w:val="105"/>
          <w:sz w:val="21"/>
        </w:rPr>
        <w:t xml:space="preserve"> </w:t>
      </w:r>
      <w:r>
        <w:rPr>
          <w:w w:val="105"/>
          <w:sz w:val="21"/>
        </w:rPr>
        <w:t>cientifico</w:t>
      </w:r>
      <w:r>
        <w:rPr>
          <w:spacing w:val="-17"/>
          <w:w w:val="105"/>
          <w:sz w:val="21"/>
        </w:rPr>
        <w:t xml:space="preserve"> </w:t>
      </w:r>
      <w:r>
        <w:rPr>
          <w:w w:val="105"/>
          <w:sz w:val="21"/>
        </w:rPr>
        <w:t>e</w:t>
      </w:r>
      <w:r>
        <w:rPr>
          <w:spacing w:val="-18"/>
          <w:w w:val="105"/>
          <w:sz w:val="21"/>
        </w:rPr>
        <w:t xml:space="preserve"> </w:t>
      </w:r>
      <w:r>
        <w:rPr>
          <w:w w:val="105"/>
          <w:sz w:val="21"/>
        </w:rPr>
        <w:t>tec- nológico através de desenvolvimento de pro- jetos</w:t>
      </w:r>
      <w:r>
        <w:rPr>
          <w:spacing w:val="-14"/>
          <w:w w:val="105"/>
          <w:sz w:val="21"/>
        </w:rPr>
        <w:t xml:space="preserve"> </w:t>
      </w:r>
      <w:r>
        <w:rPr>
          <w:w w:val="105"/>
          <w:sz w:val="21"/>
        </w:rPr>
        <w:t>ou</w:t>
      </w:r>
      <w:r>
        <w:rPr>
          <w:spacing w:val="-13"/>
          <w:w w:val="105"/>
          <w:sz w:val="21"/>
        </w:rPr>
        <w:t xml:space="preserve"> </w:t>
      </w:r>
      <w:r>
        <w:rPr>
          <w:w w:val="105"/>
          <w:sz w:val="21"/>
        </w:rPr>
        <w:t>programas</w:t>
      </w:r>
      <w:r>
        <w:rPr>
          <w:spacing w:val="-13"/>
          <w:w w:val="105"/>
          <w:sz w:val="21"/>
        </w:rPr>
        <w:t xml:space="preserve"> </w:t>
      </w:r>
      <w:r>
        <w:rPr>
          <w:w w:val="105"/>
          <w:sz w:val="21"/>
        </w:rPr>
        <w:t>tecnológicos,</w:t>
      </w:r>
      <w:r>
        <w:rPr>
          <w:spacing w:val="-13"/>
          <w:w w:val="105"/>
          <w:sz w:val="21"/>
        </w:rPr>
        <w:t xml:space="preserve"> </w:t>
      </w:r>
      <w:r>
        <w:rPr>
          <w:w w:val="105"/>
          <w:sz w:val="21"/>
        </w:rPr>
        <w:t>relacionados com</w:t>
      </w:r>
      <w:r>
        <w:rPr>
          <w:spacing w:val="-21"/>
          <w:w w:val="105"/>
          <w:sz w:val="21"/>
        </w:rPr>
        <w:t xml:space="preserve"> </w:t>
      </w:r>
      <w:r>
        <w:rPr>
          <w:w w:val="105"/>
          <w:sz w:val="21"/>
        </w:rPr>
        <w:t>pesquisa</w:t>
      </w:r>
      <w:r>
        <w:rPr>
          <w:spacing w:val="-20"/>
          <w:w w:val="105"/>
          <w:sz w:val="21"/>
        </w:rPr>
        <w:t xml:space="preserve"> </w:t>
      </w:r>
      <w:r>
        <w:rPr>
          <w:w w:val="105"/>
          <w:sz w:val="21"/>
        </w:rPr>
        <w:t>básica,</w:t>
      </w:r>
      <w:r>
        <w:rPr>
          <w:spacing w:val="-20"/>
          <w:w w:val="105"/>
          <w:sz w:val="21"/>
        </w:rPr>
        <w:t xml:space="preserve"> </w:t>
      </w:r>
      <w:r>
        <w:rPr>
          <w:w w:val="105"/>
          <w:sz w:val="21"/>
        </w:rPr>
        <w:t>pesquisa</w:t>
      </w:r>
      <w:r>
        <w:rPr>
          <w:spacing w:val="-20"/>
          <w:w w:val="105"/>
          <w:sz w:val="21"/>
        </w:rPr>
        <w:t xml:space="preserve"> </w:t>
      </w:r>
      <w:r>
        <w:rPr>
          <w:w w:val="105"/>
          <w:sz w:val="21"/>
        </w:rPr>
        <w:t>aplicada,</w:t>
      </w:r>
      <w:r>
        <w:rPr>
          <w:spacing w:val="-20"/>
          <w:w w:val="105"/>
          <w:sz w:val="21"/>
        </w:rPr>
        <w:t xml:space="preserve"> </w:t>
      </w:r>
      <w:r>
        <w:rPr>
          <w:spacing w:val="-4"/>
          <w:w w:val="105"/>
          <w:sz w:val="21"/>
        </w:rPr>
        <w:t xml:space="preserve">desen- </w:t>
      </w:r>
      <w:r>
        <w:rPr>
          <w:sz w:val="21"/>
        </w:rPr>
        <w:t xml:space="preserve">volvimento experimental, protótipos, unidades </w:t>
      </w:r>
      <w:r>
        <w:rPr>
          <w:w w:val="105"/>
          <w:sz w:val="21"/>
        </w:rPr>
        <w:t>piloto e inovação de produtos e processos de interesse da</w:t>
      </w:r>
      <w:r>
        <w:rPr>
          <w:spacing w:val="-13"/>
          <w:w w:val="105"/>
          <w:sz w:val="21"/>
        </w:rPr>
        <w:t xml:space="preserve"> </w:t>
      </w:r>
      <w:r>
        <w:rPr>
          <w:w w:val="105"/>
          <w:sz w:val="21"/>
        </w:rPr>
        <w:t>PETROBRas;</w:t>
      </w:r>
    </w:p>
    <w:p w:rsidR="00384A0B" w:rsidRDefault="00384A0B">
      <w:pPr>
        <w:pStyle w:val="Corpodetexto"/>
        <w:spacing w:before="11"/>
      </w:pPr>
    </w:p>
    <w:p w:rsidR="00384A0B" w:rsidRDefault="00F02420">
      <w:pPr>
        <w:pStyle w:val="PargrafodaLista"/>
        <w:numPr>
          <w:ilvl w:val="0"/>
          <w:numId w:val="13"/>
        </w:numPr>
        <w:tabs>
          <w:tab w:val="left" w:pos="635"/>
        </w:tabs>
        <w:spacing w:line="242" w:lineRule="auto"/>
        <w:ind w:right="2265" w:firstLine="0"/>
        <w:jc w:val="both"/>
        <w:rPr>
          <w:sz w:val="21"/>
        </w:rPr>
      </w:pPr>
      <w:r>
        <w:rPr>
          <w:w w:val="105"/>
          <w:sz w:val="21"/>
        </w:rPr>
        <w:t xml:space="preserve">formação e capacitação de recursos </w:t>
      </w:r>
      <w:r>
        <w:rPr>
          <w:spacing w:val="-4"/>
          <w:w w:val="105"/>
          <w:sz w:val="21"/>
        </w:rPr>
        <w:t xml:space="preserve">huma- </w:t>
      </w:r>
      <w:r>
        <w:rPr>
          <w:w w:val="105"/>
          <w:sz w:val="21"/>
        </w:rPr>
        <w:t>nos através do desenvolvimento de</w:t>
      </w:r>
      <w:r>
        <w:rPr>
          <w:spacing w:val="-16"/>
          <w:w w:val="105"/>
          <w:sz w:val="21"/>
        </w:rPr>
        <w:t xml:space="preserve"> </w:t>
      </w:r>
      <w:r>
        <w:rPr>
          <w:spacing w:val="-3"/>
          <w:w w:val="105"/>
          <w:sz w:val="21"/>
        </w:rPr>
        <w:t xml:space="preserve">atividades </w:t>
      </w:r>
      <w:r>
        <w:rPr>
          <w:w w:val="105"/>
          <w:sz w:val="21"/>
        </w:rPr>
        <w:t xml:space="preserve">de qualificação de recursos humanos </w:t>
      </w:r>
      <w:r>
        <w:rPr>
          <w:spacing w:val="-3"/>
          <w:w w:val="105"/>
          <w:sz w:val="21"/>
        </w:rPr>
        <w:t xml:space="preserve">regula- </w:t>
      </w:r>
      <w:r>
        <w:rPr>
          <w:w w:val="105"/>
          <w:sz w:val="21"/>
        </w:rPr>
        <w:t xml:space="preserve">mentadas pelo mEC, abrangendo cursos </w:t>
      </w:r>
      <w:r>
        <w:rPr>
          <w:spacing w:val="-6"/>
          <w:w w:val="105"/>
          <w:sz w:val="21"/>
        </w:rPr>
        <w:t xml:space="preserve">for- </w:t>
      </w:r>
      <w:r>
        <w:rPr>
          <w:w w:val="105"/>
          <w:sz w:val="21"/>
        </w:rPr>
        <w:t xml:space="preserve">mais de técnicos de nível médio, graduação </w:t>
      </w:r>
      <w:r>
        <w:rPr>
          <w:spacing w:val="-12"/>
          <w:w w:val="105"/>
          <w:sz w:val="21"/>
        </w:rPr>
        <w:t xml:space="preserve">e </w:t>
      </w:r>
      <w:r>
        <w:rPr>
          <w:w w:val="105"/>
          <w:sz w:val="21"/>
        </w:rPr>
        <w:t>pós-graduação</w:t>
      </w:r>
      <w:r>
        <w:rPr>
          <w:spacing w:val="-18"/>
          <w:w w:val="105"/>
          <w:sz w:val="21"/>
        </w:rPr>
        <w:t xml:space="preserve"> </w:t>
      </w:r>
      <w:r>
        <w:rPr>
          <w:w w:val="105"/>
          <w:sz w:val="21"/>
        </w:rPr>
        <w:t>stricto</w:t>
      </w:r>
      <w:r>
        <w:rPr>
          <w:spacing w:val="-18"/>
          <w:w w:val="105"/>
          <w:sz w:val="21"/>
        </w:rPr>
        <w:t xml:space="preserve"> </w:t>
      </w:r>
      <w:r>
        <w:rPr>
          <w:w w:val="105"/>
          <w:sz w:val="21"/>
        </w:rPr>
        <w:t>e</w:t>
      </w:r>
      <w:r>
        <w:rPr>
          <w:spacing w:val="-17"/>
          <w:w w:val="105"/>
          <w:sz w:val="21"/>
        </w:rPr>
        <w:t xml:space="preserve"> </w:t>
      </w:r>
      <w:r>
        <w:rPr>
          <w:w w:val="105"/>
          <w:sz w:val="21"/>
        </w:rPr>
        <w:t>lato</w:t>
      </w:r>
      <w:r>
        <w:rPr>
          <w:spacing w:val="-18"/>
          <w:w w:val="105"/>
          <w:sz w:val="21"/>
        </w:rPr>
        <w:t xml:space="preserve"> </w:t>
      </w:r>
      <w:r>
        <w:rPr>
          <w:w w:val="105"/>
          <w:sz w:val="21"/>
        </w:rPr>
        <w:t>sensu</w:t>
      </w:r>
      <w:r>
        <w:rPr>
          <w:spacing w:val="-17"/>
          <w:w w:val="105"/>
          <w:sz w:val="21"/>
        </w:rPr>
        <w:t xml:space="preserve"> </w:t>
      </w:r>
      <w:r>
        <w:rPr>
          <w:w w:val="105"/>
          <w:sz w:val="21"/>
        </w:rPr>
        <w:t>de</w:t>
      </w:r>
      <w:r>
        <w:rPr>
          <w:spacing w:val="-18"/>
          <w:w w:val="105"/>
          <w:sz w:val="21"/>
        </w:rPr>
        <w:t xml:space="preserve"> </w:t>
      </w:r>
      <w:r>
        <w:rPr>
          <w:w w:val="105"/>
          <w:sz w:val="21"/>
        </w:rPr>
        <w:t>interesse da</w:t>
      </w:r>
      <w:r>
        <w:rPr>
          <w:spacing w:val="-6"/>
          <w:w w:val="105"/>
          <w:sz w:val="21"/>
        </w:rPr>
        <w:t xml:space="preserve"> </w:t>
      </w:r>
      <w:r>
        <w:rPr>
          <w:w w:val="105"/>
          <w:sz w:val="21"/>
        </w:rPr>
        <w:t>PETROBRas;</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5360" w:space="40"/>
            <w:col w:w="6790"/>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22 </w:t>
      </w:r>
      <w:r>
        <w:rPr>
          <w:w w:val="90"/>
          <w:sz w:val="28"/>
        </w:rPr>
        <w:t xml:space="preserve">| </w:t>
      </w:r>
      <w:r>
        <w:rPr>
          <w:sz w:val="18"/>
        </w:rPr>
        <w:t>universidade federal de sergipe</w:t>
      </w:r>
    </w:p>
    <w:p w:rsidR="00384A0B" w:rsidRDefault="00384A0B">
      <w:pPr>
        <w:pStyle w:val="Corpodetexto"/>
        <w:spacing w:before="11"/>
        <w:rPr>
          <w:sz w:val="28"/>
        </w:rPr>
      </w:pPr>
    </w:p>
    <w:p w:rsidR="00384A0B" w:rsidRDefault="00384A0B">
      <w:pPr>
        <w:rPr>
          <w:sz w:val="28"/>
        </w:rPr>
        <w:sectPr w:rsidR="00384A0B">
          <w:pgSz w:w="12190" w:h="17860"/>
          <w:pgMar w:top="0" w:right="0" w:bottom="0" w:left="0" w:header="720" w:footer="720" w:gutter="0"/>
          <w:cols w:space="720"/>
        </w:sectPr>
      </w:pPr>
    </w:p>
    <w:p w:rsidR="00384A0B" w:rsidRDefault="00545595">
      <w:pPr>
        <w:pStyle w:val="PargrafodaLista"/>
        <w:numPr>
          <w:ilvl w:val="0"/>
          <w:numId w:val="13"/>
        </w:numPr>
        <w:tabs>
          <w:tab w:val="left" w:pos="2537"/>
        </w:tabs>
        <w:spacing w:before="100" w:line="242" w:lineRule="auto"/>
        <w:ind w:left="2271" w:firstLine="0"/>
        <w:jc w:val="both"/>
        <w:rPr>
          <w:sz w:val="21"/>
        </w:rPr>
      </w:pPr>
      <w:r>
        <w:rPr>
          <w:noProof/>
        </w:rPr>
        <mc:AlternateContent>
          <mc:Choice Requires="wps">
            <w:drawing>
              <wp:anchor distT="0" distB="0" distL="114300" distR="114300" simplePos="0" relativeHeight="227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85" name="Line 1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26CABB" id="Line 1722" o:spid="_x0000_s1026" style="position:absolute;z-index: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lxhBIyMCAABIBAAADgAAAAAAAAAAAAAAAAAuAgAAZHJzL2Uyb0RvYy54&#10;bWxQSwECLQAUAAYACAAAACEA+b/Pod4AAAALAQAADwAAAAAAAAAAAAAAAAB9BAAAZHJzL2Rvd25y&#10;ZXYueG1sUEsFBgAAAAAEAAQA8wAAAIgFAAAAAA==&#10;" strokeweight=".25pt">
                <w10:wrap anchorx="page" anchory="page"/>
              </v:line>
            </w:pict>
          </mc:Fallback>
        </mc:AlternateContent>
      </w:r>
      <w:r w:rsidR="00F02420">
        <w:rPr>
          <w:w w:val="105"/>
          <w:sz w:val="21"/>
        </w:rPr>
        <w:t xml:space="preserve">Execução de serviços tecnológicos </w:t>
      </w:r>
      <w:r w:rsidR="00F02420">
        <w:rPr>
          <w:spacing w:val="-4"/>
          <w:w w:val="105"/>
          <w:sz w:val="21"/>
        </w:rPr>
        <w:t xml:space="preserve">através </w:t>
      </w:r>
      <w:r w:rsidR="00F02420">
        <w:rPr>
          <w:w w:val="105"/>
          <w:sz w:val="21"/>
        </w:rPr>
        <w:t>de</w:t>
      </w:r>
      <w:r w:rsidR="00F02420">
        <w:rPr>
          <w:spacing w:val="-22"/>
          <w:w w:val="105"/>
          <w:sz w:val="21"/>
        </w:rPr>
        <w:t xml:space="preserve"> </w:t>
      </w:r>
      <w:r w:rsidR="00F02420">
        <w:rPr>
          <w:w w:val="105"/>
          <w:sz w:val="21"/>
        </w:rPr>
        <w:t>serviços</w:t>
      </w:r>
      <w:r w:rsidR="00F02420">
        <w:rPr>
          <w:spacing w:val="-21"/>
          <w:w w:val="105"/>
          <w:sz w:val="21"/>
        </w:rPr>
        <w:t xml:space="preserve"> </w:t>
      </w:r>
      <w:r w:rsidR="00F02420">
        <w:rPr>
          <w:w w:val="105"/>
          <w:sz w:val="21"/>
        </w:rPr>
        <w:t>específicos</w:t>
      </w:r>
      <w:r w:rsidR="00F02420">
        <w:rPr>
          <w:spacing w:val="-22"/>
          <w:w w:val="105"/>
          <w:sz w:val="21"/>
        </w:rPr>
        <w:t xml:space="preserve"> </w:t>
      </w:r>
      <w:r w:rsidR="00F02420">
        <w:rPr>
          <w:w w:val="105"/>
          <w:sz w:val="21"/>
        </w:rPr>
        <w:t>relacionados</w:t>
      </w:r>
      <w:r w:rsidR="00F02420">
        <w:rPr>
          <w:spacing w:val="-21"/>
          <w:w w:val="105"/>
          <w:sz w:val="21"/>
        </w:rPr>
        <w:t xml:space="preserve"> </w:t>
      </w:r>
      <w:r w:rsidR="00F02420">
        <w:rPr>
          <w:w w:val="105"/>
          <w:sz w:val="21"/>
        </w:rPr>
        <w:t>com</w:t>
      </w:r>
      <w:r w:rsidR="00F02420">
        <w:rPr>
          <w:spacing w:val="-22"/>
          <w:w w:val="105"/>
          <w:sz w:val="21"/>
        </w:rPr>
        <w:t xml:space="preserve"> </w:t>
      </w:r>
      <w:r w:rsidR="00F02420">
        <w:rPr>
          <w:w w:val="105"/>
          <w:sz w:val="21"/>
        </w:rPr>
        <w:t>as</w:t>
      </w:r>
      <w:r w:rsidR="00F02420">
        <w:rPr>
          <w:spacing w:val="-21"/>
          <w:w w:val="105"/>
          <w:sz w:val="21"/>
        </w:rPr>
        <w:t xml:space="preserve"> </w:t>
      </w:r>
      <w:r w:rsidR="00F02420">
        <w:rPr>
          <w:spacing w:val="-4"/>
          <w:w w:val="105"/>
          <w:sz w:val="21"/>
        </w:rPr>
        <w:t xml:space="preserve">ati- </w:t>
      </w:r>
      <w:r w:rsidR="00F02420">
        <w:rPr>
          <w:w w:val="105"/>
          <w:sz w:val="21"/>
        </w:rPr>
        <w:t>vidades</w:t>
      </w:r>
      <w:r w:rsidR="00F02420">
        <w:rPr>
          <w:spacing w:val="-27"/>
          <w:w w:val="105"/>
          <w:sz w:val="21"/>
        </w:rPr>
        <w:t xml:space="preserve"> </w:t>
      </w:r>
      <w:r w:rsidR="00F02420">
        <w:rPr>
          <w:w w:val="105"/>
          <w:sz w:val="21"/>
        </w:rPr>
        <w:t>de</w:t>
      </w:r>
      <w:r w:rsidR="00F02420">
        <w:rPr>
          <w:spacing w:val="-27"/>
          <w:w w:val="105"/>
          <w:sz w:val="21"/>
        </w:rPr>
        <w:t xml:space="preserve"> </w:t>
      </w:r>
      <w:r w:rsidR="00F02420">
        <w:rPr>
          <w:w w:val="105"/>
          <w:sz w:val="21"/>
        </w:rPr>
        <w:t>pesquisa</w:t>
      </w:r>
      <w:r w:rsidR="00F02420">
        <w:rPr>
          <w:spacing w:val="-26"/>
          <w:w w:val="105"/>
          <w:sz w:val="21"/>
        </w:rPr>
        <w:t xml:space="preserve"> </w:t>
      </w:r>
      <w:r w:rsidR="00F02420">
        <w:rPr>
          <w:w w:val="105"/>
          <w:sz w:val="21"/>
        </w:rPr>
        <w:t>e</w:t>
      </w:r>
      <w:r w:rsidR="00F02420">
        <w:rPr>
          <w:spacing w:val="-27"/>
          <w:w w:val="105"/>
          <w:sz w:val="21"/>
        </w:rPr>
        <w:t xml:space="preserve"> </w:t>
      </w:r>
      <w:r w:rsidR="00F02420">
        <w:rPr>
          <w:w w:val="105"/>
          <w:sz w:val="21"/>
        </w:rPr>
        <w:t>desenvolvimento</w:t>
      </w:r>
      <w:r w:rsidR="00F02420">
        <w:rPr>
          <w:spacing w:val="-26"/>
          <w:w w:val="105"/>
          <w:sz w:val="21"/>
        </w:rPr>
        <w:t xml:space="preserve"> </w:t>
      </w:r>
      <w:r w:rsidR="00F02420">
        <w:rPr>
          <w:spacing w:val="-3"/>
          <w:w w:val="105"/>
          <w:sz w:val="21"/>
        </w:rPr>
        <w:t xml:space="preserve">realiza- </w:t>
      </w:r>
      <w:r w:rsidR="00F02420">
        <w:rPr>
          <w:w w:val="105"/>
          <w:sz w:val="21"/>
        </w:rPr>
        <w:t>dos</w:t>
      </w:r>
      <w:r w:rsidR="00F02420">
        <w:rPr>
          <w:spacing w:val="-26"/>
          <w:w w:val="105"/>
          <w:sz w:val="21"/>
        </w:rPr>
        <w:t xml:space="preserve"> </w:t>
      </w:r>
      <w:r w:rsidR="00F02420">
        <w:rPr>
          <w:w w:val="105"/>
          <w:sz w:val="21"/>
        </w:rPr>
        <w:t>na</w:t>
      </w:r>
      <w:r w:rsidR="00F02420">
        <w:rPr>
          <w:spacing w:val="-26"/>
          <w:w w:val="105"/>
          <w:sz w:val="21"/>
        </w:rPr>
        <w:t xml:space="preserve"> </w:t>
      </w:r>
      <w:r w:rsidR="00F02420">
        <w:rPr>
          <w:w w:val="105"/>
          <w:sz w:val="21"/>
        </w:rPr>
        <w:t>forma</w:t>
      </w:r>
      <w:r w:rsidR="00F02420">
        <w:rPr>
          <w:spacing w:val="-26"/>
          <w:w w:val="105"/>
          <w:sz w:val="21"/>
        </w:rPr>
        <w:t xml:space="preserve"> </w:t>
      </w:r>
      <w:r w:rsidR="00F02420">
        <w:rPr>
          <w:w w:val="105"/>
          <w:sz w:val="21"/>
        </w:rPr>
        <w:t>de</w:t>
      </w:r>
      <w:r w:rsidR="00F02420">
        <w:rPr>
          <w:spacing w:val="-26"/>
          <w:w w:val="105"/>
          <w:sz w:val="21"/>
        </w:rPr>
        <w:t xml:space="preserve"> </w:t>
      </w:r>
      <w:r w:rsidR="00F02420">
        <w:rPr>
          <w:w w:val="105"/>
          <w:sz w:val="21"/>
        </w:rPr>
        <w:t>projetos</w:t>
      </w:r>
      <w:r w:rsidR="00F02420">
        <w:rPr>
          <w:spacing w:val="-26"/>
          <w:w w:val="105"/>
          <w:sz w:val="21"/>
        </w:rPr>
        <w:t xml:space="preserve"> </w:t>
      </w:r>
      <w:r w:rsidR="00F02420">
        <w:rPr>
          <w:w w:val="105"/>
          <w:sz w:val="21"/>
        </w:rPr>
        <w:t>ou</w:t>
      </w:r>
      <w:r w:rsidR="00F02420">
        <w:rPr>
          <w:spacing w:val="-26"/>
          <w:w w:val="105"/>
          <w:sz w:val="21"/>
        </w:rPr>
        <w:t xml:space="preserve"> </w:t>
      </w:r>
      <w:r w:rsidR="00F02420">
        <w:rPr>
          <w:w w:val="105"/>
          <w:sz w:val="21"/>
        </w:rPr>
        <w:t>programas,</w:t>
      </w:r>
      <w:r w:rsidR="00F02420">
        <w:rPr>
          <w:spacing w:val="-26"/>
          <w:w w:val="105"/>
          <w:sz w:val="21"/>
        </w:rPr>
        <w:t xml:space="preserve"> </w:t>
      </w:r>
      <w:r w:rsidR="00F02420">
        <w:rPr>
          <w:w w:val="105"/>
          <w:sz w:val="21"/>
        </w:rPr>
        <w:t>a</w:t>
      </w:r>
      <w:r w:rsidR="00F02420">
        <w:rPr>
          <w:spacing w:val="-26"/>
          <w:w w:val="105"/>
          <w:sz w:val="21"/>
        </w:rPr>
        <w:t xml:space="preserve"> </w:t>
      </w:r>
      <w:r w:rsidR="00F02420">
        <w:rPr>
          <w:w w:val="105"/>
          <w:sz w:val="21"/>
        </w:rPr>
        <w:t>partir de conhecimentos preexistentes ou não,</w:t>
      </w:r>
      <w:r w:rsidR="00F02420">
        <w:rPr>
          <w:spacing w:val="23"/>
          <w:w w:val="105"/>
          <w:sz w:val="21"/>
        </w:rPr>
        <w:t xml:space="preserve"> </w:t>
      </w:r>
      <w:r w:rsidR="00F02420">
        <w:rPr>
          <w:spacing w:val="-5"/>
          <w:w w:val="105"/>
          <w:sz w:val="21"/>
        </w:rPr>
        <w:t>para</w:t>
      </w:r>
    </w:p>
    <w:p w:rsidR="00384A0B" w:rsidRDefault="00384A0B">
      <w:pPr>
        <w:pStyle w:val="Corpodetexto"/>
        <w:spacing w:before="2"/>
        <w:rPr>
          <w:sz w:val="17"/>
        </w:rPr>
      </w:pPr>
    </w:p>
    <w:p w:rsidR="00384A0B" w:rsidRDefault="00F02420">
      <w:pPr>
        <w:pStyle w:val="Corpodetexto"/>
        <w:ind w:right="-58"/>
        <w:rPr>
          <w:sz w:val="20"/>
        </w:rPr>
      </w:pPr>
      <w:r>
        <w:rPr>
          <w:noProof/>
          <w:sz w:val="20"/>
        </w:rPr>
        <w:drawing>
          <wp:inline distT="0" distB="0" distL="0" distR="0">
            <wp:extent cx="4055334" cy="2533650"/>
            <wp:effectExtent l="0" t="0" r="0" b="0"/>
            <wp:docPr id="3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jpeg"/>
                    <pic:cNvPicPr/>
                  </pic:nvPicPr>
                  <pic:blipFill>
                    <a:blip r:embed="rId25" cstate="print"/>
                    <a:stretch>
                      <a:fillRect/>
                    </a:stretch>
                  </pic:blipFill>
                  <pic:spPr>
                    <a:xfrm>
                      <a:off x="0" y="0"/>
                      <a:ext cx="4055334" cy="2533650"/>
                    </a:xfrm>
                    <a:prstGeom prst="rect">
                      <a:avLst/>
                    </a:prstGeom>
                  </pic:spPr>
                </pic:pic>
              </a:graphicData>
            </a:graphic>
          </wp:inline>
        </w:drawing>
      </w:r>
    </w:p>
    <w:p w:rsidR="00384A0B" w:rsidRDefault="00F02420">
      <w:pPr>
        <w:spacing w:before="75" w:line="220" w:lineRule="auto"/>
        <w:ind w:left="2262" w:right="124"/>
        <w:rPr>
          <w:sz w:val="10"/>
        </w:rPr>
      </w:pPr>
      <w:r>
        <w:rPr>
          <w:w w:val="105"/>
          <w:sz w:val="16"/>
        </w:rPr>
        <w:t>Construção</w:t>
      </w:r>
      <w:r>
        <w:rPr>
          <w:spacing w:val="-12"/>
          <w:w w:val="105"/>
          <w:sz w:val="16"/>
        </w:rPr>
        <w:t xml:space="preserve"> </w:t>
      </w:r>
      <w:r>
        <w:rPr>
          <w:w w:val="105"/>
          <w:sz w:val="16"/>
        </w:rPr>
        <w:t>do</w:t>
      </w:r>
      <w:r>
        <w:rPr>
          <w:spacing w:val="-11"/>
          <w:w w:val="105"/>
          <w:sz w:val="16"/>
        </w:rPr>
        <w:t xml:space="preserve"> </w:t>
      </w:r>
      <w:r>
        <w:rPr>
          <w:w w:val="105"/>
          <w:sz w:val="16"/>
        </w:rPr>
        <w:t>núcleo</w:t>
      </w:r>
      <w:r>
        <w:rPr>
          <w:spacing w:val="-11"/>
          <w:w w:val="105"/>
          <w:sz w:val="16"/>
        </w:rPr>
        <w:t xml:space="preserve"> </w:t>
      </w:r>
      <w:r>
        <w:rPr>
          <w:w w:val="105"/>
          <w:sz w:val="16"/>
        </w:rPr>
        <w:t>em</w:t>
      </w:r>
      <w:r>
        <w:rPr>
          <w:spacing w:val="-11"/>
          <w:w w:val="105"/>
          <w:sz w:val="16"/>
        </w:rPr>
        <w:t xml:space="preserve"> </w:t>
      </w:r>
      <w:r>
        <w:rPr>
          <w:w w:val="105"/>
          <w:sz w:val="16"/>
        </w:rPr>
        <w:t>Petróleo,</w:t>
      </w:r>
      <w:r>
        <w:rPr>
          <w:spacing w:val="-11"/>
          <w:w w:val="105"/>
          <w:sz w:val="16"/>
        </w:rPr>
        <w:t xml:space="preserve"> </w:t>
      </w:r>
      <w:r>
        <w:rPr>
          <w:w w:val="105"/>
          <w:sz w:val="16"/>
        </w:rPr>
        <w:t>gás</w:t>
      </w:r>
      <w:r>
        <w:rPr>
          <w:spacing w:val="-11"/>
          <w:w w:val="105"/>
          <w:sz w:val="16"/>
        </w:rPr>
        <w:t xml:space="preserve"> </w:t>
      </w:r>
      <w:r>
        <w:rPr>
          <w:w w:val="105"/>
          <w:sz w:val="16"/>
        </w:rPr>
        <w:t>e</w:t>
      </w:r>
      <w:r>
        <w:rPr>
          <w:spacing w:val="-11"/>
          <w:w w:val="105"/>
          <w:sz w:val="16"/>
        </w:rPr>
        <w:t xml:space="preserve"> </w:t>
      </w:r>
      <w:r>
        <w:rPr>
          <w:w w:val="105"/>
          <w:sz w:val="16"/>
        </w:rPr>
        <w:t>Biocombustíveis</w:t>
      </w:r>
      <w:r>
        <w:rPr>
          <w:spacing w:val="-11"/>
          <w:w w:val="105"/>
          <w:sz w:val="16"/>
        </w:rPr>
        <w:t xml:space="preserve"> </w:t>
      </w:r>
      <w:r>
        <w:rPr>
          <w:w w:val="105"/>
          <w:sz w:val="16"/>
        </w:rPr>
        <w:t xml:space="preserve">– </w:t>
      </w:r>
      <w:r>
        <w:rPr>
          <w:w w:val="110"/>
          <w:sz w:val="16"/>
        </w:rPr>
        <w:t xml:space="preserve">nuPEg / </w:t>
      </w:r>
      <w:r>
        <w:rPr>
          <w:w w:val="110"/>
          <w:sz w:val="10"/>
        </w:rPr>
        <w:t>fOTO: adIlsOn</w:t>
      </w:r>
      <w:r>
        <w:rPr>
          <w:spacing w:val="-18"/>
          <w:w w:val="110"/>
          <w:sz w:val="10"/>
        </w:rPr>
        <w:t xml:space="preserve"> </w:t>
      </w:r>
      <w:r>
        <w:rPr>
          <w:w w:val="110"/>
          <w:sz w:val="10"/>
        </w:rPr>
        <w:t>andRadE</w:t>
      </w:r>
    </w:p>
    <w:p w:rsidR="00384A0B" w:rsidRDefault="00F02420">
      <w:pPr>
        <w:pStyle w:val="Corpodetexto"/>
        <w:spacing w:before="9"/>
        <w:rPr>
          <w:sz w:val="12"/>
        </w:rPr>
      </w:pPr>
      <w:r>
        <w:rPr>
          <w:noProof/>
        </w:rPr>
        <w:drawing>
          <wp:anchor distT="0" distB="0" distL="0" distR="0" simplePos="0" relativeHeight="51" behindDoc="0" locked="0" layoutInCell="1" allowOverlap="1">
            <wp:simplePos x="0" y="0"/>
            <wp:positionH relativeFrom="page">
              <wp:posOffset>0</wp:posOffset>
            </wp:positionH>
            <wp:positionV relativeFrom="paragraph">
              <wp:posOffset>123902</wp:posOffset>
            </wp:positionV>
            <wp:extent cx="4048678" cy="2482977"/>
            <wp:effectExtent l="0" t="0" r="0" b="0"/>
            <wp:wrapTopAndBottom/>
            <wp:docPr id="4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jpeg"/>
                    <pic:cNvPicPr/>
                  </pic:nvPicPr>
                  <pic:blipFill>
                    <a:blip r:embed="rId26" cstate="print"/>
                    <a:stretch>
                      <a:fillRect/>
                    </a:stretch>
                  </pic:blipFill>
                  <pic:spPr>
                    <a:xfrm>
                      <a:off x="0" y="0"/>
                      <a:ext cx="4048678" cy="2482977"/>
                    </a:xfrm>
                    <a:prstGeom prst="rect">
                      <a:avLst/>
                    </a:prstGeom>
                  </pic:spPr>
                </pic:pic>
              </a:graphicData>
            </a:graphic>
          </wp:anchor>
        </w:drawing>
      </w:r>
    </w:p>
    <w:p w:rsidR="00384A0B" w:rsidRDefault="00F02420">
      <w:pPr>
        <w:spacing w:before="76" w:line="220" w:lineRule="auto"/>
        <w:ind w:left="2267" w:right="347"/>
        <w:rPr>
          <w:sz w:val="10"/>
        </w:rPr>
      </w:pPr>
      <w:r>
        <w:rPr>
          <w:w w:val="105"/>
          <w:sz w:val="16"/>
        </w:rPr>
        <w:t>maquete</w:t>
      </w:r>
      <w:r>
        <w:rPr>
          <w:spacing w:val="-13"/>
          <w:w w:val="105"/>
          <w:sz w:val="16"/>
        </w:rPr>
        <w:t xml:space="preserve"> </w:t>
      </w:r>
      <w:r>
        <w:rPr>
          <w:w w:val="105"/>
          <w:sz w:val="16"/>
        </w:rPr>
        <w:t>donúcleo</w:t>
      </w:r>
      <w:r>
        <w:rPr>
          <w:spacing w:val="-12"/>
          <w:w w:val="105"/>
          <w:sz w:val="16"/>
        </w:rPr>
        <w:t xml:space="preserve"> </w:t>
      </w:r>
      <w:r>
        <w:rPr>
          <w:w w:val="105"/>
          <w:sz w:val="16"/>
        </w:rPr>
        <w:t>em</w:t>
      </w:r>
      <w:r>
        <w:rPr>
          <w:spacing w:val="-12"/>
          <w:w w:val="105"/>
          <w:sz w:val="16"/>
        </w:rPr>
        <w:t xml:space="preserve"> </w:t>
      </w:r>
      <w:r>
        <w:rPr>
          <w:w w:val="105"/>
          <w:sz w:val="16"/>
        </w:rPr>
        <w:t>Petróleo,</w:t>
      </w:r>
      <w:r>
        <w:rPr>
          <w:spacing w:val="-12"/>
          <w:w w:val="105"/>
          <w:sz w:val="16"/>
        </w:rPr>
        <w:t xml:space="preserve"> </w:t>
      </w:r>
      <w:r>
        <w:rPr>
          <w:w w:val="105"/>
          <w:sz w:val="16"/>
        </w:rPr>
        <w:t>gás</w:t>
      </w:r>
      <w:r>
        <w:rPr>
          <w:spacing w:val="-13"/>
          <w:w w:val="105"/>
          <w:sz w:val="16"/>
        </w:rPr>
        <w:t xml:space="preserve"> </w:t>
      </w:r>
      <w:r>
        <w:rPr>
          <w:w w:val="105"/>
          <w:sz w:val="16"/>
        </w:rPr>
        <w:t>e</w:t>
      </w:r>
      <w:r>
        <w:rPr>
          <w:spacing w:val="-12"/>
          <w:w w:val="105"/>
          <w:sz w:val="16"/>
        </w:rPr>
        <w:t xml:space="preserve"> </w:t>
      </w:r>
      <w:r>
        <w:rPr>
          <w:w w:val="105"/>
          <w:sz w:val="16"/>
        </w:rPr>
        <w:t>Biocombustíveis</w:t>
      </w:r>
      <w:r>
        <w:rPr>
          <w:spacing w:val="-12"/>
          <w:w w:val="105"/>
          <w:sz w:val="16"/>
        </w:rPr>
        <w:t xml:space="preserve"> </w:t>
      </w:r>
      <w:r>
        <w:rPr>
          <w:w w:val="105"/>
          <w:sz w:val="16"/>
        </w:rPr>
        <w:t xml:space="preserve">- nuPEg / </w:t>
      </w:r>
      <w:r>
        <w:rPr>
          <w:w w:val="105"/>
          <w:sz w:val="10"/>
        </w:rPr>
        <w:t>fOTO: aRQuIVO</w:t>
      </w:r>
      <w:r>
        <w:rPr>
          <w:spacing w:val="-13"/>
          <w:w w:val="105"/>
          <w:sz w:val="10"/>
        </w:rPr>
        <w:t xml:space="preserve"> </w:t>
      </w:r>
      <w:r>
        <w:rPr>
          <w:w w:val="105"/>
          <w:sz w:val="10"/>
        </w:rPr>
        <w:t>ufs</w:t>
      </w:r>
    </w:p>
    <w:p w:rsidR="00384A0B" w:rsidRDefault="00384A0B">
      <w:pPr>
        <w:pStyle w:val="Corpodetexto"/>
        <w:spacing w:before="5"/>
        <w:rPr>
          <w:sz w:val="16"/>
        </w:rPr>
      </w:pPr>
    </w:p>
    <w:p w:rsidR="00384A0B" w:rsidRDefault="00F02420">
      <w:pPr>
        <w:pStyle w:val="Corpodetexto"/>
        <w:ind w:right="-58"/>
        <w:rPr>
          <w:sz w:val="20"/>
        </w:rPr>
      </w:pPr>
      <w:r>
        <w:rPr>
          <w:noProof/>
          <w:sz w:val="20"/>
        </w:rPr>
        <w:drawing>
          <wp:inline distT="0" distB="0" distL="0" distR="0">
            <wp:extent cx="4063107" cy="2558986"/>
            <wp:effectExtent l="0" t="0" r="0" b="0"/>
            <wp:docPr id="4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jpeg"/>
                    <pic:cNvPicPr/>
                  </pic:nvPicPr>
                  <pic:blipFill>
                    <a:blip r:embed="rId27" cstate="print"/>
                    <a:stretch>
                      <a:fillRect/>
                    </a:stretch>
                  </pic:blipFill>
                  <pic:spPr>
                    <a:xfrm>
                      <a:off x="0" y="0"/>
                      <a:ext cx="4063107" cy="2558986"/>
                    </a:xfrm>
                    <a:prstGeom prst="rect">
                      <a:avLst/>
                    </a:prstGeom>
                  </pic:spPr>
                </pic:pic>
              </a:graphicData>
            </a:graphic>
          </wp:inline>
        </w:drawing>
      </w:r>
    </w:p>
    <w:p w:rsidR="00384A0B" w:rsidRDefault="00F02420">
      <w:pPr>
        <w:spacing w:before="105" w:line="220" w:lineRule="auto"/>
        <w:ind w:left="2267" w:right="314"/>
        <w:rPr>
          <w:sz w:val="10"/>
        </w:rPr>
      </w:pPr>
      <w:r>
        <w:rPr>
          <w:w w:val="105"/>
          <w:sz w:val="16"/>
        </w:rPr>
        <w:t>maquete</w:t>
      </w:r>
      <w:r>
        <w:rPr>
          <w:spacing w:val="-12"/>
          <w:w w:val="105"/>
          <w:sz w:val="16"/>
        </w:rPr>
        <w:t xml:space="preserve"> </w:t>
      </w:r>
      <w:r>
        <w:rPr>
          <w:w w:val="105"/>
          <w:sz w:val="16"/>
        </w:rPr>
        <w:t>do</w:t>
      </w:r>
      <w:r>
        <w:rPr>
          <w:spacing w:val="-11"/>
          <w:w w:val="105"/>
          <w:sz w:val="16"/>
        </w:rPr>
        <w:t xml:space="preserve"> </w:t>
      </w:r>
      <w:r>
        <w:rPr>
          <w:w w:val="105"/>
          <w:sz w:val="16"/>
        </w:rPr>
        <w:t>núcleo</w:t>
      </w:r>
      <w:r>
        <w:rPr>
          <w:spacing w:val="-11"/>
          <w:w w:val="105"/>
          <w:sz w:val="16"/>
        </w:rPr>
        <w:t xml:space="preserve"> </w:t>
      </w:r>
      <w:r>
        <w:rPr>
          <w:w w:val="105"/>
          <w:sz w:val="16"/>
        </w:rPr>
        <w:t>em</w:t>
      </w:r>
      <w:r>
        <w:rPr>
          <w:spacing w:val="-12"/>
          <w:w w:val="105"/>
          <w:sz w:val="16"/>
        </w:rPr>
        <w:t xml:space="preserve"> </w:t>
      </w:r>
      <w:r>
        <w:rPr>
          <w:w w:val="105"/>
          <w:sz w:val="16"/>
        </w:rPr>
        <w:t>Petróleo,</w:t>
      </w:r>
      <w:r>
        <w:rPr>
          <w:spacing w:val="-11"/>
          <w:w w:val="105"/>
          <w:sz w:val="16"/>
        </w:rPr>
        <w:t xml:space="preserve"> </w:t>
      </w:r>
      <w:r>
        <w:rPr>
          <w:w w:val="105"/>
          <w:sz w:val="16"/>
        </w:rPr>
        <w:t>gás</w:t>
      </w:r>
      <w:r>
        <w:rPr>
          <w:spacing w:val="-11"/>
          <w:w w:val="105"/>
          <w:sz w:val="16"/>
        </w:rPr>
        <w:t xml:space="preserve"> </w:t>
      </w:r>
      <w:r>
        <w:rPr>
          <w:w w:val="105"/>
          <w:sz w:val="16"/>
        </w:rPr>
        <w:t>e</w:t>
      </w:r>
      <w:r>
        <w:rPr>
          <w:spacing w:val="-12"/>
          <w:w w:val="105"/>
          <w:sz w:val="16"/>
        </w:rPr>
        <w:t xml:space="preserve"> </w:t>
      </w:r>
      <w:r>
        <w:rPr>
          <w:w w:val="105"/>
          <w:sz w:val="16"/>
        </w:rPr>
        <w:t>Biocombustíveis</w:t>
      </w:r>
      <w:r>
        <w:rPr>
          <w:spacing w:val="-11"/>
          <w:w w:val="105"/>
          <w:sz w:val="16"/>
        </w:rPr>
        <w:t xml:space="preserve"> </w:t>
      </w:r>
      <w:r>
        <w:rPr>
          <w:w w:val="105"/>
          <w:sz w:val="16"/>
        </w:rPr>
        <w:t xml:space="preserve">- nuPEg / </w:t>
      </w:r>
      <w:r>
        <w:rPr>
          <w:w w:val="105"/>
          <w:sz w:val="10"/>
        </w:rPr>
        <w:t>fOTO: aRQuIVO</w:t>
      </w:r>
      <w:r>
        <w:rPr>
          <w:spacing w:val="-13"/>
          <w:w w:val="105"/>
          <w:sz w:val="10"/>
        </w:rPr>
        <w:t xml:space="preserve"> </w:t>
      </w:r>
      <w:r>
        <w:rPr>
          <w:w w:val="105"/>
          <w:sz w:val="10"/>
        </w:rPr>
        <w:t>ufs</w:t>
      </w:r>
    </w:p>
    <w:p w:rsidR="00384A0B" w:rsidRDefault="00F02420">
      <w:pPr>
        <w:pStyle w:val="Corpodetexto"/>
        <w:spacing w:before="100" w:line="242" w:lineRule="auto"/>
        <w:ind w:left="409" w:right="1245"/>
        <w:jc w:val="both"/>
      </w:pPr>
      <w:r>
        <w:br w:type="column"/>
      </w:r>
      <w:r>
        <w:rPr>
          <w:w w:val="105"/>
        </w:rPr>
        <w:t>desenvolvimento,</w:t>
      </w:r>
      <w:r>
        <w:rPr>
          <w:spacing w:val="-23"/>
          <w:w w:val="105"/>
        </w:rPr>
        <w:t xml:space="preserve"> </w:t>
      </w:r>
      <w:r>
        <w:rPr>
          <w:w w:val="105"/>
        </w:rPr>
        <w:t>geração,</w:t>
      </w:r>
      <w:r>
        <w:rPr>
          <w:spacing w:val="-23"/>
          <w:w w:val="105"/>
        </w:rPr>
        <w:t xml:space="preserve"> </w:t>
      </w:r>
      <w:r>
        <w:rPr>
          <w:w w:val="105"/>
        </w:rPr>
        <w:t>melhoramentos</w:t>
      </w:r>
      <w:r>
        <w:rPr>
          <w:spacing w:val="-23"/>
          <w:w w:val="105"/>
        </w:rPr>
        <w:t xml:space="preserve"> </w:t>
      </w:r>
      <w:r>
        <w:rPr>
          <w:w w:val="105"/>
        </w:rPr>
        <w:t>ou avaliação tecnológica de novos produtos ou processos e desenvolvimento de curso de for- mação de recursos</w:t>
      </w:r>
      <w:r>
        <w:rPr>
          <w:spacing w:val="-22"/>
          <w:w w:val="105"/>
        </w:rPr>
        <w:t xml:space="preserve"> </w:t>
      </w:r>
      <w:r>
        <w:rPr>
          <w:w w:val="105"/>
        </w:rPr>
        <w:t>humanos.</w:t>
      </w:r>
    </w:p>
    <w:p w:rsidR="00384A0B" w:rsidRDefault="00384A0B">
      <w:pPr>
        <w:pStyle w:val="Corpodetexto"/>
        <w:spacing w:before="8"/>
      </w:pPr>
    </w:p>
    <w:p w:rsidR="00384A0B" w:rsidRDefault="00F02420">
      <w:pPr>
        <w:pStyle w:val="Corpodetexto"/>
        <w:spacing w:line="242" w:lineRule="auto"/>
        <w:ind w:left="409" w:right="1244"/>
        <w:jc w:val="both"/>
      </w:pPr>
      <w:r>
        <w:t>Em decorrência da assinatura desse Termo de Cooperação, foram firmados Convênios Especí- ficos para implantação da infraestrutura de vá- rios laboratórios e o desenvolvimento de pes- quisas vinculadas às áreas atuação, conforme relação abaixo:</w:t>
      </w:r>
    </w:p>
    <w:p w:rsidR="00384A0B" w:rsidRDefault="00384A0B">
      <w:pPr>
        <w:pStyle w:val="Corpodetexto"/>
        <w:spacing w:before="10"/>
      </w:pPr>
    </w:p>
    <w:p w:rsidR="00384A0B" w:rsidRDefault="00F02420">
      <w:pPr>
        <w:pStyle w:val="PargrafodaLista"/>
        <w:numPr>
          <w:ilvl w:val="0"/>
          <w:numId w:val="12"/>
        </w:numPr>
        <w:tabs>
          <w:tab w:val="left" w:pos="499"/>
        </w:tabs>
        <w:spacing w:line="242" w:lineRule="auto"/>
        <w:ind w:right="1245" w:firstLine="0"/>
        <w:rPr>
          <w:sz w:val="21"/>
        </w:rPr>
      </w:pPr>
      <w:r>
        <w:rPr>
          <w:sz w:val="21"/>
        </w:rPr>
        <w:t>-</w:t>
      </w:r>
      <w:r>
        <w:rPr>
          <w:spacing w:val="-9"/>
          <w:sz w:val="21"/>
        </w:rPr>
        <w:t xml:space="preserve"> </w:t>
      </w:r>
      <w:r>
        <w:rPr>
          <w:spacing w:val="2"/>
          <w:w w:val="94"/>
          <w:sz w:val="21"/>
        </w:rPr>
        <w:t>I</w:t>
      </w:r>
      <w:r>
        <w:rPr>
          <w:w w:val="104"/>
          <w:sz w:val="21"/>
        </w:rPr>
        <w:t>mpla</w:t>
      </w:r>
      <w:r>
        <w:rPr>
          <w:spacing w:val="-1"/>
          <w:w w:val="104"/>
          <w:sz w:val="21"/>
        </w:rPr>
        <w:t>n</w:t>
      </w:r>
      <w:r>
        <w:rPr>
          <w:w w:val="102"/>
          <w:sz w:val="21"/>
        </w:rPr>
        <w:t>tação</w:t>
      </w:r>
      <w:r>
        <w:rPr>
          <w:spacing w:val="-9"/>
          <w:sz w:val="21"/>
        </w:rPr>
        <w:t xml:space="preserve"> </w:t>
      </w:r>
      <w:r>
        <w:rPr>
          <w:w w:val="104"/>
          <w:sz w:val="21"/>
        </w:rPr>
        <w:t>da</w:t>
      </w:r>
      <w:r>
        <w:rPr>
          <w:spacing w:val="-9"/>
          <w:sz w:val="21"/>
        </w:rPr>
        <w:t xml:space="preserve"> </w:t>
      </w:r>
      <w:r>
        <w:rPr>
          <w:spacing w:val="2"/>
          <w:w w:val="94"/>
          <w:sz w:val="21"/>
        </w:rPr>
        <w:t>I</w:t>
      </w:r>
      <w:r>
        <w:rPr>
          <w:w w:val="99"/>
          <w:sz w:val="21"/>
        </w:rPr>
        <w:t>nf</w:t>
      </w:r>
      <w:r>
        <w:rPr>
          <w:spacing w:val="-2"/>
          <w:w w:val="99"/>
          <w:sz w:val="21"/>
        </w:rPr>
        <w:t>r</w:t>
      </w:r>
      <w:r>
        <w:rPr>
          <w:sz w:val="21"/>
        </w:rPr>
        <w:t>aestrutu</w:t>
      </w:r>
      <w:r>
        <w:rPr>
          <w:spacing w:val="-2"/>
          <w:sz w:val="21"/>
        </w:rPr>
        <w:t>r</w:t>
      </w:r>
      <w:r>
        <w:rPr>
          <w:sz w:val="21"/>
        </w:rPr>
        <w:t>a</w:t>
      </w:r>
      <w:r>
        <w:rPr>
          <w:spacing w:val="-9"/>
          <w:sz w:val="21"/>
        </w:rPr>
        <w:t xml:space="preserve"> </w:t>
      </w:r>
      <w:r>
        <w:rPr>
          <w:w w:val="105"/>
          <w:sz w:val="21"/>
        </w:rPr>
        <w:t>do</w:t>
      </w:r>
      <w:r>
        <w:rPr>
          <w:spacing w:val="-9"/>
          <w:sz w:val="21"/>
        </w:rPr>
        <w:t xml:space="preserve"> </w:t>
      </w:r>
      <w:r>
        <w:rPr>
          <w:spacing w:val="-2"/>
          <w:w w:val="205"/>
          <w:sz w:val="21"/>
        </w:rPr>
        <w:t>l</w:t>
      </w:r>
      <w:r>
        <w:rPr>
          <w:spacing w:val="-2"/>
          <w:w w:val="102"/>
          <w:sz w:val="21"/>
        </w:rPr>
        <w:t>abo</w:t>
      </w:r>
      <w:r>
        <w:rPr>
          <w:spacing w:val="-4"/>
          <w:w w:val="102"/>
          <w:sz w:val="21"/>
        </w:rPr>
        <w:t>r</w:t>
      </w:r>
      <w:r>
        <w:rPr>
          <w:spacing w:val="-3"/>
          <w:sz w:val="21"/>
        </w:rPr>
        <w:t>a</w:t>
      </w:r>
      <w:r>
        <w:rPr>
          <w:spacing w:val="-4"/>
          <w:w w:val="98"/>
          <w:sz w:val="21"/>
        </w:rPr>
        <w:t>t</w:t>
      </w:r>
      <w:r>
        <w:rPr>
          <w:spacing w:val="-2"/>
          <w:sz w:val="21"/>
        </w:rPr>
        <w:t>ór</w:t>
      </w:r>
      <w:r>
        <w:rPr>
          <w:spacing w:val="-2"/>
          <w:w w:val="103"/>
          <w:sz w:val="21"/>
        </w:rPr>
        <w:t>io</w:t>
      </w:r>
      <w:r>
        <w:rPr>
          <w:w w:val="103"/>
          <w:sz w:val="21"/>
        </w:rPr>
        <w:t xml:space="preserve"> </w:t>
      </w:r>
      <w:r>
        <w:rPr>
          <w:sz w:val="21"/>
        </w:rPr>
        <w:t xml:space="preserve">de Caracterização e Processamento de Petróleo </w:t>
      </w:r>
      <w:r>
        <w:rPr>
          <w:w w:val="93"/>
          <w:sz w:val="21"/>
        </w:rPr>
        <w:t>(</w:t>
      </w:r>
      <w:r>
        <w:rPr>
          <w:spacing w:val="-9"/>
          <w:w w:val="205"/>
          <w:sz w:val="21"/>
        </w:rPr>
        <w:t>l</w:t>
      </w:r>
      <w:r>
        <w:rPr>
          <w:w w:val="103"/>
          <w:sz w:val="21"/>
        </w:rPr>
        <w:t>CPP)</w:t>
      </w:r>
      <w:r>
        <w:rPr>
          <w:spacing w:val="-3"/>
          <w:sz w:val="21"/>
        </w:rPr>
        <w:t xml:space="preserve"> </w:t>
      </w:r>
      <w:r>
        <w:rPr>
          <w:w w:val="104"/>
          <w:sz w:val="21"/>
        </w:rPr>
        <w:t>da</w:t>
      </w:r>
      <w:r>
        <w:rPr>
          <w:spacing w:val="-3"/>
          <w:sz w:val="21"/>
        </w:rPr>
        <w:t xml:space="preserve"> </w:t>
      </w:r>
      <w:r>
        <w:rPr>
          <w:w w:val="123"/>
          <w:sz w:val="21"/>
        </w:rPr>
        <w:t>u</w:t>
      </w:r>
      <w:r>
        <w:rPr>
          <w:w w:val="105"/>
          <w:sz w:val="21"/>
        </w:rPr>
        <w:t>ni</w:t>
      </w:r>
      <w:r>
        <w:rPr>
          <w:spacing w:val="-3"/>
          <w:w w:val="105"/>
          <w:sz w:val="21"/>
        </w:rPr>
        <w:t>v</w:t>
      </w:r>
      <w:r>
        <w:rPr>
          <w:w w:val="102"/>
          <w:sz w:val="21"/>
        </w:rPr>
        <w:t>ersidade</w:t>
      </w:r>
      <w:r>
        <w:rPr>
          <w:spacing w:val="-3"/>
          <w:sz w:val="21"/>
        </w:rPr>
        <w:t xml:space="preserve"> </w:t>
      </w:r>
      <w:r>
        <w:rPr>
          <w:spacing w:val="-7"/>
          <w:w w:val="159"/>
          <w:sz w:val="21"/>
        </w:rPr>
        <w:t>f</w:t>
      </w:r>
      <w:r>
        <w:rPr>
          <w:w w:val="101"/>
          <w:sz w:val="21"/>
        </w:rPr>
        <w:t>ede</w:t>
      </w:r>
      <w:r>
        <w:rPr>
          <w:spacing w:val="-2"/>
          <w:w w:val="101"/>
          <w:sz w:val="21"/>
        </w:rPr>
        <w:t>r</w:t>
      </w:r>
      <w:r>
        <w:rPr>
          <w:w w:val="101"/>
          <w:sz w:val="21"/>
        </w:rPr>
        <w:t>al</w:t>
      </w:r>
      <w:r>
        <w:rPr>
          <w:spacing w:val="-3"/>
          <w:sz w:val="21"/>
        </w:rPr>
        <w:t xml:space="preserve"> </w:t>
      </w:r>
      <w:r>
        <w:rPr>
          <w:w w:val="104"/>
          <w:sz w:val="21"/>
        </w:rPr>
        <w:t>de</w:t>
      </w:r>
      <w:r>
        <w:rPr>
          <w:spacing w:val="-3"/>
          <w:sz w:val="21"/>
        </w:rPr>
        <w:t xml:space="preserve"> </w:t>
      </w:r>
      <w:r>
        <w:rPr>
          <w:spacing w:val="1"/>
          <w:w w:val="126"/>
          <w:sz w:val="21"/>
        </w:rPr>
        <w:t>s</w:t>
      </w:r>
      <w:r>
        <w:rPr>
          <w:w w:val="97"/>
          <w:sz w:val="21"/>
        </w:rPr>
        <w:t>e</w:t>
      </w:r>
      <w:r>
        <w:rPr>
          <w:spacing w:val="-2"/>
          <w:w w:val="97"/>
          <w:sz w:val="21"/>
        </w:rPr>
        <w:t>r</w:t>
      </w:r>
      <w:r>
        <w:rPr>
          <w:spacing w:val="-2"/>
          <w:w w:val="118"/>
          <w:sz w:val="21"/>
        </w:rPr>
        <w:t>g</w:t>
      </w:r>
      <w:r>
        <w:rPr>
          <w:w w:val="99"/>
          <w:sz w:val="21"/>
        </w:rPr>
        <w:t>ipe;</w:t>
      </w:r>
    </w:p>
    <w:p w:rsidR="00384A0B" w:rsidRDefault="00F02420">
      <w:pPr>
        <w:pStyle w:val="PargrafodaLista"/>
        <w:numPr>
          <w:ilvl w:val="0"/>
          <w:numId w:val="12"/>
        </w:numPr>
        <w:tabs>
          <w:tab w:val="left" w:pos="600"/>
        </w:tabs>
        <w:spacing w:before="4" w:line="242" w:lineRule="auto"/>
        <w:ind w:right="1244" w:firstLine="0"/>
        <w:rPr>
          <w:sz w:val="21"/>
        </w:rPr>
      </w:pPr>
      <w:r>
        <w:rPr>
          <w:sz w:val="21"/>
        </w:rPr>
        <w:t xml:space="preserve">- </w:t>
      </w:r>
      <w:r>
        <w:rPr>
          <w:spacing w:val="-6"/>
          <w:sz w:val="21"/>
        </w:rPr>
        <w:t xml:space="preserve"> </w:t>
      </w:r>
      <w:r>
        <w:rPr>
          <w:spacing w:val="2"/>
          <w:w w:val="94"/>
          <w:sz w:val="21"/>
        </w:rPr>
        <w:t>I</w:t>
      </w:r>
      <w:r>
        <w:rPr>
          <w:w w:val="104"/>
          <w:sz w:val="21"/>
        </w:rPr>
        <w:t>mpla</w:t>
      </w:r>
      <w:r>
        <w:rPr>
          <w:spacing w:val="-1"/>
          <w:w w:val="104"/>
          <w:sz w:val="21"/>
        </w:rPr>
        <w:t>n</w:t>
      </w:r>
      <w:r>
        <w:rPr>
          <w:w w:val="102"/>
          <w:sz w:val="21"/>
        </w:rPr>
        <w:t>tação</w:t>
      </w:r>
      <w:r>
        <w:rPr>
          <w:sz w:val="21"/>
        </w:rPr>
        <w:t xml:space="preserve"> </w:t>
      </w:r>
      <w:r>
        <w:rPr>
          <w:spacing w:val="-6"/>
          <w:sz w:val="21"/>
        </w:rPr>
        <w:t xml:space="preserve"> </w:t>
      </w:r>
      <w:r>
        <w:rPr>
          <w:w w:val="104"/>
          <w:sz w:val="21"/>
        </w:rPr>
        <w:t>da</w:t>
      </w:r>
      <w:r>
        <w:rPr>
          <w:sz w:val="21"/>
        </w:rPr>
        <w:t xml:space="preserve"> </w:t>
      </w:r>
      <w:r>
        <w:rPr>
          <w:spacing w:val="-6"/>
          <w:sz w:val="21"/>
        </w:rPr>
        <w:t xml:space="preserve"> </w:t>
      </w:r>
      <w:r>
        <w:rPr>
          <w:spacing w:val="2"/>
          <w:w w:val="94"/>
          <w:sz w:val="21"/>
        </w:rPr>
        <w:t>I</w:t>
      </w:r>
      <w:r>
        <w:rPr>
          <w:w w:val="99"/>
          <w:sz w:val="21"/>
        </w:rPr>
        <w:t>nf</w:t>
      </w:r>
      <w:r>
        <w:rPr>
          <w:spacing w:val="-2"/>
          <w:w w:val="99"/>
          <w:sz w:val="21"/>
        </w:rPr>
        <w:t>r</w:t>
      </w:r>
      <w:r>
        <w:rPr>
          <w:sz w:val="21"/>
        </w:rPr>
        <w:t>aestrutu</w:t>
      </w:r>
      <w:r>
        <w:rPr>
          <w:spacing w:val="-2"/>
          <w:sz w:val="21"/>
        </w:rPr>
        <w:t>r</w:t>
      </w:r>
      <w:r>
        <w:rPr>
          <w:sz w:val="21"/>
        </w:rPr>
        <w:t xml:space="preserve">a </w:t>
      </w:r>
      <w:r>
        <w:rPr>
          <w:spacing w:val="-6"/>
          <w:sz w:val="21"/>
        </w:rPr>
        <w:t xml:space="preserve"> </w:t>
      </w:r>
      <w:r>
        <w:rPr>
          <w:w w:val="105"/>
          <w:sz w:val="21"/>
        </w:rPr>
        <w:t>do</w:t>
      </w:r>
      <w:r>
        <w:rPr>
          <w:sz w:val="21"/>
        </w:rPr>
        <w:t xml:space="preserve"> </w:t>
      </w:r>
      <w:r>
        <w:rPr>
          <w:spacing w:val="-6"/>
          <w:sz w:val="21"/>
        </w:rPr>
        <w:t xml:space="preserve"> </w:t>
      </w:r>
      <w:r>
        <w:rPr>
          <w:spacing w:val="-2"/>
          <w:w w:val="205"/>
          <w:sz w:val="21"/>
        </w:rPr>
        <w:t>l</w:t>
      </w:r>
      <w:r>
        <w:rPr>
          <w:spacing w:val="-2"/>
          <w:w w:val="102"/>
          <w:sz w:val="21"/>
        </w:rPr>
        <w:t>abo</w:t>
      </w:r>
      <w:r>
        <w:rPr>
          <w:spacing w:val="-4"/>
          <w:w w:val="102"/>
          <w:sz w:val="21"/>
        </w:rPr>
        <w:t>r</w:t>
      </w:r>
      <w:r>
        <w:rPr>
          <w:spacing w:val="-2"/>
          <w:sz w:val="21"/>
        </w:rPr>
        <w:t>a</w:t>
      </w:r>
      <w:r>
        <w:rPr>
          <w:spacing w:val="-4"/>
          <w:sz w:val="21"/>
        </w:rPr>
        <w:t>-</w:t>
      </w:r>
      <w:r>
        <w:rPr>
          <w:sz w:val="21"/>
        </w:rPr>
        <w:t xml:space="preserve"> </w:t>
      </w:r>
      <w:r>
        <w:rPr>
          <w:w w:val="105"/>
          <w:sz w:val="21"/>
        </w:rPr>
        <w:t xml:space="preserve">tório de Corrosão e Propriedades mecânicas </w:t>
      </w:r>
      <w:r>
        <w:rPr>
          <w:w w:val="93"/>
          <w:sz w:val="21"/>
        </w:rPr>
        <w:t>(</w:t>
      </w:r>
      <w:r>
        <w:rPr>
          <w:spacing w:val="-9"/>
          <w:w w:val="205"/>
          <w:sz w:val="21"/>
        </w:rPr>
        <w:t>l</w:t>
      </w:r>
      <w:r>
        <w:rPr>
          <w:w w:val="105"/>
          <w:sz w:val="21"/>
        </w:rPr>
        <w:t>C</w:t>
      </w:r>
      <w:r>
        <w:rPr>
          <w:spacing w:val="-3"/>
          <w:w w:val="105"/>
          <w:sz w:val="21"/>
        </w:rPr>
        <w:t>P</w:t>
      </w:r>
      <w:r>
        <w:rPr>
          <w:sz w:val="21"/>
        </w:rPr>
        <w:t>m</w:t>
      </w:r>
      <w:r>
        <w:rPr>
          <w:w w:val="93"/>
          <w:sz w:val="21"/>
        </w:rPr>
        <w:t>)</w:t>
      </w:r>
      <w:r>
        <w:rPr>
          <w:spacing w:val="-3"/>
          <w:sz w:val="21"/>
        </w:rPr>
        <w:t xml:space="preserve"> </w:t>
      </w:r>
      <w:r>
        <w:rPr>
          <w:w w:val="104"/>
          <w:sz w:val="21"/>
        </w:rPr>
        <w:t>da</w:t>
      </w:r>
      <w:r>
        <w:rPr>
          <w:spacing w:val="-3"/>
          <w:sz w:val="21"/>
        </w:rPr>
        <w:t xml:space="preserve"> </w:t>
      </w:r>
      <w:r>
        <w:rPr>
          <w:w w:val="123"/>
          <w:sz w:val="21"/>
        </w:rPr>
        <w:t>u</w:t>
      </w:r>
      <w:r>
        <w:rPr>
          <w:w w:val="105"/>
          <w:sz w:val="21"/>
        </w:rPr>
        <w:t>ni</w:t>
      </w:r>
      <w:r>
        <w:rPr>
          <w:spacing w:val="-3"/>
          <w:w w:val="105"/>
          <w:sz w:val="21"/>
        </w:rPr>
        <w:t>v</w:t>
      </w:r>
      <w:r>
        <w:rPr>
          <w:w w:val="102"/>
          <w:sz w:val="21"/>
        </w:rPr>
        <w:t>ersidade</w:t>
      </w:r>
      <w:r>
        <w:rPr>
          <w:spacing w:val="-3"/>
          <w:sz w:val="21"/>
        </w:rPr>
        <w:t xml:space="preserve"> </w:t>
      </w:r>
      <w:r>
        <w:rPr>
          <w:spacing w:val="-7"/>
          <w:w w:val="159"/>
          <w:sz w:val="21"/>
        </w:rPr>
        <w:t>f</w:t>
      </w:r>
      <w:r>
        <w:rPr>
          <w:w w:val="101"/>
          <w:sz w:val="21"/>
        </w:rPr>
        <w:t>ede</w:t>
      </w:r>
      <w:r>
        <w:rPr>
          <w:spacing w:val="-2"/>
          <w:w w:val="101"/>
          <w:sz w:val="21"/>
        </w:rPr>
        <w:t>r</w:t>
      </w:r>
      <w:r>
        <w:rPr>
          <w:w w:val="101"/>
          <w:sz w:val="21"/>
        </w:rPr>
        <w:t>al</w:t>
      </w:r>
      <w:r>
        <w:rPr>
          <w:spacing w:val="-3"/>
          <w:sz w:val="21"/>
        </w:rPr>
        <w:t xml:space="preserve"> </w:t>
      </w:r>
      <w:r>
        <w:rPr>
          <w:w w:val="104"/>
          <w:sz w:val="21"/>
        </w:rPr>
        <w:t>de</w:t>
      </w:r>
      <w:r>
        <w:rPr>
          <w:spacing w:val="-3"/>
          <w:sz w:val="21"/>
        </w:rPr>
        <w:t xml:space="preserve"> </w:t>
      </w:r>
      <w:r>
        <w:rPr>
          <w:spacing w:val="1"/>
          <w:w w:val="126"/>
          <w:sz w:val="21"/>
        </w:rPr>
        <w:t>s</w:t>
      </w:r>
      <w:r>
        <w:rPr>
          <w:w w:val="97"/>
          <w:sz w:val="21"/>
        </w:rPr>
        <w:t>e</w:t>
      </w:r>
      <w:r>
        <w:rPr>
          <w:spacing w:val="-2"/>
          <w:w w:val="97"/>
          <w:sz w:val="21"/>
        </w:rPr>
        <w:t>r</w:t>
      </w:r>
      <w:r>
        <w:rPr>
          <w:spacing w:val="-2"/>
          <w:w w:val="118"/>
          <w:sz w:val="21"/>
        </w:rPr>
        <w:t>g</w:t>
      </w:r>
      <w:r>
        <w:rPr>
          <w:w w:val="99"/>
          <w:sz w:val="21"/>
        </w:rPr>
        <w:t>ipe;</w:t>
      </w:r>
    </w:p>
    <w:p w:rsidR="00384A0B" w:rsidRDefault="00F02420">
      <w:pPr>
        <w:pStyle w:val="PargrafodaLista"/>
        <w:numPr>
          <w:ilvl w:val="0"/>
          <w:numId w:val="12"/>
        </w:numPr>
        <w:tabs>
          <w:tab w:val="left" w:pos="628"/>
        </w:tabs>
        <w:spacing w:before="3" w:line="242" w:lineRule="auto"/>
        <w:ind w:right="1245" w:firstLine="0"/>
        <w:rPr>
          <w:sz w:val="21"/>
        </w:rPr>
      </w:pPr>
      <w:r>
        <w:rPr>
          <w:sz w:val="21"/>
        </w:rPr>
        <w:t>-</w:t>
      </w:r>
      <w:r>
        <w:rPr>
          <w:spacing w:val="21"/>
          <w:sz w:val="21"/>
        </w:rPr>
        <w:t xml:space="preserve"> </w:t>
      </w:r>
      <w:r>
        <w:rPr>
          <w:spacing w:val="1"/>
          <w:w w:val="94"/>
          <w:sz w:val="21"/>
        </w:rPr>
        <w:t>I</w:t>
      </w:r>
      <w:r>
        <w:rPr>
          <w:spacing w:val="-2"/>
          <w:w w:val="104"/>
          <w:sz w:val="21"/>
        </w:rPr>
        <w:t>mplan</w:t>
      </w:r>
      <w:r>
        <w:rPr>
          <w:spacing w:val="-2"/>
          <w:w w:val="102"/>
          <w:sz w:val="21"/>
        </w:rPr>
        <w:t>taçã</w:t>
      </w:r>
      <w:r>
        <w:rPr>
          <w:w w:val="102"/>
          <w:sz w:val="21"/>
        </w:rPr>
        <w:t>o</w:t>
      </w:r>
      <w:r>
        <w:rPr>
          <w:spacing w:val="21"/>
          <w:sz w:val="21"/>
        </w:rPr>
        <w:t xml:space="preserve"> </w:t>
      </w:r>
      <w:r>
        <w:rPr>
          <w:spacing w:val="-2"/>
          <w:w w:val="105"/>
          <w:sz w:val="21"/>
        </w:rPr>
        <w:t>d</w:t>
      </w:r>
      <w:r>
        <w:rPr>
          <w:w w:val="105"/>
          <w:sz w:val="21"/>
        </w:rPr>
        <w:t>o</w:t>
      </w:r>
      <w:r>
        <w:rPr>
          <w:spacing w:val="21"/>
          <w:sz w:val="21"/>
        </w:rPr>
        <w:t xml:space="preserve"> </w:t>
      </w:r>
      <w:r>
        <w:rPr>
          <w:spacing w:val="-2"/>
          <w:w w:val="205"/>
          <w:sz w:val="21"/>
        </w:rPr>
        <w:t>l</w:t>
      </w:r>
      <w:r>
        <w:rPr>
          <w:spacing w:val="-2"/>
          <w:w w:val="102"/>
          <w:sz w:val="21"/>
        </w:rPr>
        <w:t>abo</w:t>
      </w:r>
      <w:r>
        <w:rPr>
          <w:spacing w:val="-3"/>
          <w:w w:val="102"/>
          <w:sz w:val="21"/>
        </w:rPr>
        <w:t>r</w:t>
      </w:r>
      <w:r>
        <w:rPr>
          <w:spacing w:val="-2"/>
          <w:sz w:val="21"/>
        </w:rPr>
        <w:t>a</w:t>
      </w:r>
      <w:r>
        <w:rPr>
          <w:spacing w:val="-3"/>
          <w:w w:val="98"/>
          <w:sz w:val="21"/>
        </w:rPr>
        <w:t>t</w:t>
      </w:r>
      <w:r>
        <w:rPr>
          <w:spacing w:val="-2"/>
          <w:sz w:val="21"/>
        </w:rPr>
        <w:t>ó</w:t>
      </w:r>
      <w:r>
        <w:rPr>
          <w:spacing w:val="-1"/>
          <w:sz w:val="21"/>
        </w:rPr>
        <w:t>r</w:t>
      </w:r>
      <w:r>
        <w:rPr>
          <w:spacing w:val="-2"/>
          <w:w w:val="103"/>
          <w:sz w:val="21"/>
        </w:rPr>
        <w:t>i</w:t>
      </w:r>
      <w:r>
        <w:rPr>
          <w:w w:val="103"/>
          <w:sz w:val="21"/>
        </w:rPr>
        <w:t>o</w:t>
      </w:r>
      <w:r>
        <w:rPr>
          <w:spacing w:val="21"/>
          <w:sz w:val="21"/>
        </w:rPr>
        <w:t xml:space="preserve"> </w:t>
      </w:r>
      <w:r>
        <w:rPr>
          <w:spacing w:val="-2"/>
          <w:w w:val="104"/>
          <w:sz w:val="21"/>
        </w:rPr>
        <w:t>d</w:t>
      </w:r>
      <w:r>
        <w:rPr>
          <w:w w:val="104"/>
          <w:sz w:val="21"/>
        </w:rPr>
        <w:t>e</w:t>
      </w:r>
      <w:r>
        <w:rPr>
          <w:spacing w:val="13"/>
          <w:sz w:val="21"/>
        </w:rPr>
        <w:t xml:space="preserve"> </w:t>
      </w:r>
      <w:r>
        <w:rPr>
          <w:spacing w:val="-16"/>
          <w:w w:val="101"/>
          <w:sz w:val="21"/>
        </w:rPr>
        <w:t>T</w:t>
      </w:r>
      <w:r>
        <w:rPr>
          <w:spacing w:val="-2"/>
          <w:w w:val="106"/>
          <w:sz w:val="21"/>
        </w:rPr>
        <w:t>ecnolo</w:t>
      </w:r>
      <w:r>
        <w:rPr>
          <w:spacing w:val="-3"/>
          <w:w w:val="106"/>
          <w:sz w:val="21"/>
        </w:rPr>
        <w:t>g</w:t>
      </w:r>
      <w:r>
        <w:rPr>
          <w:spacing w:val="-2"/>
          <w:w w:val="101"/>
          <w:sz w:val="21"/>
        </w:rPr>
        <w:t xml:space="preserve">ia </w:t>
      </w:r>
      <w:r>
        <w:rPr>
          <w:spacing w:val="-2"/>
          <w:w w:val="104"/>
          <w:sz w:val="21"/>
        </w:rPr>
        <w:t>d</w:t>
      </w:r>
      <w:r>
        <w:rPr>
          <w:w w:val="104"/>
          <w:sz w:val="21"/>
        </w:rPr>
        <w:t>e</w:t>
      </w:r>
      <w:r>
        <w:rPr>
          <w:spacing w:val="-15"/>
          <w:sz w:val="21"/>
        </w:rPr>
        <w:t xml:space="preserve"> </w:t>
      </w:r>
      <w:r>
        <w:rPr>
          <w:spacing w:val="-2"/>
          <w:w w:val="108"/>
          <w:sz w:val="21"/>
        </w:rPr>
        <w:t>C</w:t>
      </w:r>
      <w:r>
        <w:rPr>
          <w:spacing w:val="-2"/>
          <w:w w:val="103"/>
          <w:sz w:val="21"/>
        </w:rPr>
        <w:t>imen</w:t>
      </w:r>
      <w:r>
        <w:rPr>
          <w:spacing w:val="-2"/>
          <w:w w:val="102"/>
          <w:sz w:val="21"/>
        </w:rPr>
        <w:t>taçã</w:t>
      </w:r>
      <w:r>
        <w:rPr>
          <w:w w:val="102"/>
          <w:sz w:val="21"/>
        </w:rPr>
        <w:t>o</w:t>
      </w:r>
      <w:r>
        <w:rPr>
          <w:spacing w:val="-15"/>
          <w:sz w:val="21"/>
        </w:rPr>
        <w:t xml:space="preserve"> </w:t>
      </w:r>
      <w:r>
        <w:rPr>
          <w:spacing w:val="-2"/>
          <w:w w:val="104"/>
          <w:sz w:val="21"/>
        </w:rPr>
        <w:t>d</w:t>
      </w:r>
      <w:r>
        <w:rPr>
          <w:w w:val="104"/>
          <w:sz w:val="21"/>
        </w:rPr>
        <w:t>e</w:t>
      </w:r>
      <w:r>
        <w:rPr>
          <w:spacing w:val="-15"/>
          <w:sz w:val="21"/>
        </w:rPr>
        <w:t xml:space="preserve"> </w:t>
      </w:r>
      <w:r>
        <w:rPr>
          <w:spacing w:val="-7"/>
          <w:w w:val="102"/>
          <w:sz w:val="21"/>
        </w:rPr>
        <w:t>P</w:t>
      </w:r>
      <w:r>
        <w:rPr>
          <w:spacing w:val="-2"/>
          <w:w w:val="104"/>
          <w:sz w:val="21"/>
        </w:rPr>
        <w:t>o</w:t>
      </w:r>
      <w:r>
        <w:rPr>
          <w:spacing w:val="-3"/>
          <w:w w:val="104"/>
          <w:sz w:val="21"/>
        </w:rPr>
        <w:t>ç</w:t>
      </w:r>
      <w:r>
        <w:rPr>
          <w:spacing w:val="-2"/>
          <w:w w:val="102"/>
          <w:sz w:val="21"/>
        </w:rPr>
        <w:t>o</w:t>
      </w:r>
      <w:r>
        <w:rPr>
          <w:w w:val="102"/>
          <w:sz w:val="21"/>
        </w:rPr>
        <w:t>s</w:t>
      </w:r>
      <w:r>
        <w:rPr>
          <w:spacing w:val="-15"/>
          <w:sz w:val="21"/>
        </w:rPr>
        <w:t xml:space="preserve"> </w:t>
      </w:r>
      <w:r>
        <w:rPr>
          <w:spacing w:val="-2"/>
          <w:w w:val="93"/>
          <w:sz w:val="21"/>
        </w:rPr>
        <w:t>(</w:t>
      </w:r>
      <w:r>
        <w:rPr>
          <w:spacing w:val="-20"/>
          <w:w w:val="205"/>
          <w:sz w:val="21"/>
        </w:rPr>
        <w:t>l</w:t>
      </w:r>
      <w:r>
        <w:rPr>
          <w:spacing w:val="-7"/>
          <w:w w:val="101"/>
          <w:sz w:val="21"/>
        </w:rPr>
        <w:t>T</w:t>
      </w:r>
      <w:r>
        <w:rPr>
          <w:spacing w:val="-2"/>
          <w:w w:val="103"/>
          <w:sz w:val="21"/>
        </w:rPr>
        <w:t>CP</w:t>
      </w:r>
      <w:r>
        <w:rPr>
          <w:w w:val="103"/>
          <w:sz w:val="21"/>
        </w:rPr>
        <w:t>)</w:t>
      </w:r>
      <w:r>
        <w:rPr>
          <w:spacing w:val="-15"/>
          <w:sz w:val="21"/>
        </w:rPr>
        <w:t xml:space="preserve"> </w:t>
      </w:r>
      <w:r>
        <w:rPr>
          <w:spacing w:val="-2"/>
          <w:w w:val="105"/>
          <w:sz w:val="21"/>
        </w:rPr>
        <w:t>d</w:t>
      </w:r>
      <w:r>
        <w:rPr>
          <w:w w:val="105"/>
          <w:sz w:val="21"/>
        </w:rPr>
        <w:t>o</w:t>
      </w:r>
      <w:r>
        <w:rPr>
          <w:spacing w:val="-15"/>
          <w:sz w:val="21"/>
        </w:rPr>
        <w:t xml:space="preserve"> </w:t>
      </w:r>
      <w:r>
        <w:rPr>
          <w:w w:val="126"/>
          <w:sz w:val="21"/>
        </w:rPr>
        <w:t>d</w:t>
      </w:r>
      <w:r>
        <w:rPr>
          <w:spacing w:val="-2"/>
          <w:w w:val="101"/>
          <w:sz w:val="21"/>
        </w:rPr>
        <w:t>epa</w:t>
      </w:r>
      <w:r>
        <w:rPr>
          <w:spacing w:val="3"/>
          <w:w w:val="101"/>
          <w:sz w:val="21"/>
        </w:rPr>
        <w:t>r</w:t>
      </w:r>
      <w:r>
        <w:rPr>
          <w:spacing w:val="-2"/>
          <w:w w:val="102"/>
          <w:sz w:val="21"/>
        </w:rPr>
        <w:t>tamen</w:t>
      </w:r>
      <w:r>
        <w:rPr>
          <w:sz w:val="21"/>
        </w:rPr>
        <w:t xml:space="preserve">- </w:t>
      </w:r>
      <w:r>
        <w:rPr>
          <w:w w:val="105"/>
          <w:sz w:val="21"/>
        </w:rPr>
        <w:t xml:space="preserve">to de </w:t>
      </w:r>
      <w:r>
        <w:rPr>
          <w:spacing w:val="-3"/>
          <w:w w:val="105"/>
          <w:sz w:val="21"/>
        </w:rPr>
        <w:t xml:space="preserve">física </w:t>
      </w:r>
      <w:r>
        <w:rPr>
          <w:w w:val="105"/>
          <w:sz w:val="21"/>
        </w:rPr>
        <w:t xml:space="preserve">da </w:t>
      </w:r>
      <w:r>
        <w:rPr>
          <w:spacing w:val="-2"/>
          <w:w w:val="105"/>
          <w:sz w:val="21"/>
        </w:rPr>
        <w:t xml:space="preserve">universidade </w:t>
      </w:r>
      <w:r>
        <w:rPr>
          <w:spacing w:val="-3"/>
          <w:w w:val="105"/>
          <w:sz w:val="21"/>
        </w:rPr>
        <w:t xml:space="preserve">federal </w:t>
      </w:r>
      <w:r>
        <w:rPr>
          <w:w w:val="105"/>
          <w:sz w:val="21"/>
        </w:rPr>
        <w:t xml:space="preserve">de sergipe; </w:t>
      </w:r>
      <w:r>
        <w:rPr>
          <w:w w:val="97"/>
          <w:sz w:val="21"/>
        </w:rPr>
        <w:t>IV</w:t>
      </w:r>
      <w:r>
        <w:rPr>
          <w:sz w:val="21"/>
        </w:rPr>
        <w:t xml:space="preserve"> </w:t>
      </w:r>
      <w:r>
        <w:rPr>
          <w:spacing w:val="-18"/>
          <w:sz w:val="21"/>
        </w:rPr>
        <w:t xml:space="preserve"> </w:t>
      </w:r>
      <w:r>
        <w:rPr>
          <w:sz w:val="21"/>
        </w:rPr>
        <w:t xml:space="preserve">- </w:t>
      </w:r>
      <w:r>
        <w:rPr>
          <w:spacing w:val="-18"/>
          <w:sz w:val="21"/>
        </w:rPr>
        <w:t xml:space="preserve"> </w:t>
      </w:r>
      <w:r>
        <w:rPr>
          <w:spacing w:val="2"/>
          <w:w w:val="94"/>
          <w:sz w:val="21"/>
        </w:rPr>
        <w:t>I</w:t>
      </w:r>
      <w:r>
        <w:rPr>
          <w:w w:val="104"/>
          <w:sz w:val="21"/>
        </w:rPr>
        <w:t>mpla</w:t>
      </w:r>
      <w:r>
        <w:rPr>
          <w:spacing w:val="-1"/>
          <w:w w:val="104"/>
          <w:sz w:val="21"/>
        </w:rPr>
        <w:t>n</w:t>
      </w:r>
      <w:r>
        <w:rPr>
          <w:w w:val="102"/>
          <w:sz w:val="21"/>
        </w:rPr>
        <w:t>tação</w:t>
      </w:r>
      <w:r>
        <w:rPr>
          <w:sz w:val="21"/>
        </w:rPr>
        <w:t xml:space="preserve"> </w:t>
      </w:r>
      <w:r>
        <w:rPr>
          <w:spacing w:val="-18"/>
          <w:sz w:val="21"/>
        </w:rPr>
        <w:t xml:space="preserve"> </w:t>
      </w:r>
      <w:r>
        <w:rPr>
          <w:w w:val="104"/>
          <w:sz w:val="21"/>
        </w:rPr>
        <w:t>da</w:t>
      </w:r>
      <w:r>
        <w:rPr>
          <w:sz w:val="21"/>
        </w:rPr>
        <w:t xml:space="preserve"> </w:t>
      </w:r>
      <w:r>
        <w:rPr>
          <w:spacing w:val="-18"/>
          <w:sz w:val="21"/>
        </w:rPr>
        <w:t xml:space="preserve"> </w:t>
      </w:r>
      <w:r>
        <w:rPr>
          <w:spacing w:val="2"/>
          <w:w w:val="94"/>
          <w:sz w:val="21"/>
        </w:rPr>
        <w:t>I</w:t>
      </w:r>
      <w:r>
        <w:rPr>
          <w:w w:val="99"/>
          <w:sz w:val="21"/>
        </w:rPr>
        <w:t>nf</w:t>
      </w:r>
      <w:r>
        <w:rPr>
          <w:spacing w:val="-2"/>
          <w:w w:val="99"/>
          <w:sz w:val="21"/>
        </w:rPr>
        <w:t>r</w:t>
      </w:r>
      <w:r>
        <w:rPr>
          <w:sz w:val="21"/>
        </w:rPr>
        <w:t>aestrutu</w:t>
      </w:r>
      <w:r>
        <w:rPr>
          <w:spacing w:val="-2"/>
          <w:sz w:val="21"/>
        </w:rPr>
        <w:t>r</w:t>
      </w:r>
      <w:r>
        <w:rPr>
          <w:sz w:val="21"/>
        </w:rPr>
        <w:t xml:space="preserve">a </w:t>
      </w:r>
      <w:r>
        <w:rPr>
          <w:spacing w:val="-18"/>
          <w:sz w:val="21"/>
        </w:rPr>
        <w:t xml:space="preserve"> </w:t>
      </w:r>
      <w:r>
        <w:rPr>
          <w:w w:val="105"/>
          <w:sz w:val="21"/>
        </w:rPr>
        <w:t>do</w:t>
      </w:r>
      <w:r>
        <w:rPr>
          <w:sz w:val="21"/>
        </w:rPr>
        <w:t xml:space="preserve"> </w:t>
      </w:r>
      <w:r>
        <w:rPr>
          <w:spacing w:val="-17"/>
          <w:sz w:val="21"/>
        </w:rPr>
        <w:t xml:space="preserve"> </w:t>
      </w:r>
      <w:r>
        <w:rPr>
          <w:w w:val="205"/>
          <w:sz w:val="21"/>
        </w:rPr>
        <w:t>l</w:t>
      </w:r>
      <w:r>
        <w:rPr>
          <w:w w:val="102"/>
          <w:sz w:val="21"/>
        </w:rPr>
        <w:t>abo</w:t>
      </w:r>
      <w:r>
        <w:rPr>
          <w:spacing w:val="-2"/>
          <w:w w:val="102"/>
          <w:sz w:val="21"/>
        </w:rPr>
        <w:t>r</w:t>
      </w:r>
      <w:r>
        <w:rPr>
          <w:sz w:val="21"/>
        </w:rPr>
        <w:t xml:space="preserve">a- </w:t>
      </w:r>
      <w:r>
        <w:rPr>
          <w:w w:val="105"/>
          <w:sz w:val="21"/>
        </w:rPr>
        <w:t>tório de Produção, separação, Caracterização, Processamento e armazenamento de</w:t>
      </w:r>
      <w:r>
        <w:rPr>
          <w:spacing w:val="-24"/>
          <w:w w:val="105"/>
          <w:sz w:val="21"/>
        </w:rPr>
        <w:t xml:space="preserve"> </w:t>
      </w:r>
      <w:r>
        <w:rPr>
          <w:w w:val="105"/>
          <w:sz w:val="21"/>
        </w:rPr>
        <w:t xml:space="preserve">Biocom- </w:t>
      </w:r>
      <w:r>
        <w:rPr>
          <w:w w:val="104"/>
          <w:sz w:val="21"/>
        </w:rPr>
        <w:t>bustí</w:t>
      </w:r>
      <w:r>
        <w:rPr>
          <w:spacing w:val="-3"/>
          <w:w w:val="104"/>
          <w:sz w:val="21"/>
        </w:rPr>
        <w:t>v</w:t>
      </w:r>
      <w:r>
        <w:rPr>
          <w:w w:val="101"/>
          <w:sz w:val="21"/>
        </w:rPr>
        <w:t>eis</w:t>
      </w:r>
      <w:r>
        <w:rPr>
          <w:spacing w:val="-3"/>
          <w:sz w:val="21"/>
        </w:rPr>
        <w:t xml:space="preserve"> </w:t>
      </w:r>
      <w:r>
        <w:rPr>
          <w:w w:val="104"/>
          <w:sz w:val="21"/>
        </w:rPr>
        <w:t>da</w:t>
      </w:r>
      <w:r>
        <w:rPr>
          <w:spacing w:val="-3"/>
          <w:sz w:val="21"/>
        </w:rPr>
        <w:t xml:space="preserve"> </w:t>
      </w:r>
      <w:r>
        <w:rPr>
          <w:w w:val="133"/>
          <w:sz w:val="21"/>
        </w:rPr>
        <w:t>ufs</w:t>
      </w:r>
      <w:r>
        <w:rPr>
          <w:spacing w:val="-3"/>
          <w:sz w:val="21"/>
        </w:rPr>
        <w:t xml:space="preserve"> </w:t>
      </w:r>
      <w:r>
        <w:rPr>
          <w:w w:val="93"/>
          <w:sz w:val="21"/>
        </w:rPr>
        <w:t>(</w:t>
      </w:r>
      <w:r>
        <w:rPr>
          <w:spacing w:val="-9"/>
          <w:w w:val="205"/>
          <w:sz w:val="21"/>
        </w:rPr>
        <w:t>l</w:t>
      </w:r>
      <w:r>
        <w:rPr>
          <w:w w:val="99"/>
          <w:sz w:val="21"/>
        </w:rPr>
        <w:t>CPB);</w:t>
      </w:r>
    </w:p>
    <w:p w:rsidR="00384A0B" w:rsidRDefault="00F02420">
      <w:pPr>
        <w:pStyle w:val="PargrafodaLista"/>
        <w:numPr>
          <w:ilvl w:val="0"/>
          <w:numId w:val="11"/>
        </w:numPr>
        <w:tabs>
          <w:tab w:val="left" w:pos="594"/>
        </w:tabs>
        <w:spacing w:before="7" w:line="242" w:lineRule="auto"/>
        <w:ind w:right="1245" w:firstLine="0"/>
        <w:rPr>
          <w:sz w:val="21"/>
        </w:rPr>
      </w:pPr>
      <w:r>
        <w:rPr>
          <w:sz w:val="21"/>
        </w:rPr>
        <w:t>-</w:t>
      </w:r>
      <w:r>
        <w:rPr>
          <w:spacing w:val="18"/>
          <w:sz w:val="21"/>
        </w:rPr>
        <w:t xml:space="preserve"> </w:t>
      </w:r>
      <w:r>
        <w:rPr>
          <w:spacing w:val="2"/>
          <w:w w:val="94"/>
          <w:sz w:val="21"/>
        </w:rPr>
        <w:t>I</w:t>
      </w:r>
      <w:r>
        <w:rPr>
          <w:w w:val="104"/>
          <w:sz w:val="21"/>
        </w:rPr>
        <w:t>mpleme</w:t>
      </w:r>
      <w:r>
        <w:rPr>
          <w:spacing w:val="-1"/>
          <w:w w:val="104"/>
          <w:sz w:val="21"/>
        </w:rPr>
        <w:t>n</w:t>
      </w:r>
      <w:r>
        <w:rPr>
          <w:w w:val="102"/>
          <w:sz w:val="21"/>
        </w:rPr>
        <w:t>tação</w:t>
      </w:r>
      <w:r>
        <w:rPr>
          <w:spacing w:val="18"/>
          <w:sz w:val="21"/>
        </w:rPr>
        <w:t xml:space="preserve"> </w:t>
      </w:r>
      <w:r>
        <w:rPr>
          <w:w w:val="104"/>
          <w:sz w:val="21"/>
        </w:rPr>
        <w:t>da</w:t>
      </w:r>
      <w:r>
        <w:rPr>
          <w:spacing w:val="18"/>
          <w:sz w:val="21"/>
        </w:rPr>
        <w:t xml:space="preserve"> </w:t>
      </w:r>
      <w:r>
        <w:rPr>
          <w:spacing w:val="2"/>
          <w:w w:val="94"/>
          <w:sz w:val="21"/>
        </w:rPr>
        <w:t>I</w:t>
      </w:r>
      <w:r>
        <w:rPr>
          <w:w w:val="99"/>
          <w:sz w:val="21"/>
        </w:rPr>
        <w:t>nf</w:t>
      </w:r>
      <w:r>
        <w:rPr>
          <w:spacing w:val="-2"/>
          <w:w w:val="99"/>
          <w:sz w:val="21"/>
        </w:rPr>
        <w:t>r</w:t>
      </w:r>
      <w:r>
        <w:rPr>
          <w:sz w:val="21"/>
        </w:rPr>
        <w:t>aestrutu</w:t>
      </w:r>
      <w:r>
        <w:rPr>
          <w:spacing w:val="-2"/>
          <w:sz w:val="21"/>
        </w:rPr>
        <w:t>r</w:t>
      </w:r>
      <w:r>
        <w:rPr>
          <w:sz w:val="21"/>
        </w:rPr>
        <w:t>a</w:t>
      </w:r>
      <w:r>
        <w:rPr>
          <w:spacing w:val="18"/>
          <w:sz w:val="21"/>
        </w:rPr>
        <w:t xml:space="preserve"> </w:t>
      </w:r>
      <w:r>
        <w:rPr>
          <w:w w:val="105"/>
          <w:sz w:val="21"/>
        </w:rPr>
        <w:t>do</w:t>
      </w:r>
      <w:r>
        <w:rPr>
          <w:spacing w:val="18"/>
          <w:sz w:val="21"/>
        </w:rPr>
        <w:t xml:space="preserve"> </w:t>
      </w:r>
      <w:r>
        <w:rPr>
          <w:w w:val="205"/>
          <w:sz w:val="21"/>
        </w:rPr>
        <w:t>l</w:t>
      </w:r>
      <w:r>
        <w:rPr>
          <w:w w:val="104"/>
          <w:sz w:val="21"/>
        </w:rPr>
        <w:t>ab</w:t>
      </w:r>
      <w:r>
        <w:rPr>
          <w:spacing w:val="3"/>
          <w:w w:val="104"/>
          <w:sz w:val="21"/>
        </w:rPr>
        <w:t>o</w:t>
      </w:r>
      <w:r>
        <w:rPr>
          <w:sz w:val="21"/>
        </w:rPr>
        <w:t xml:space="preserve">- </w:t>
      </w:r>
      <w:r>
        <w:rPr>
          <w:w w:val="105"/>
          <w:sz w:val="21"/>
        </w:rPr>
        <w:t>ratório de automação, Controle e simulação Computacional</w:t>
      </w:r>
      <w:r>
        <w:rPr>
          <w:spacing w:val="-5"/>
          <w:w w:val="105"/>
          <w:sz w:val="21"/>
        </w:rPr>
        <w:t xml:space="preserve"> </w:t>
      </w:r>
      <w:r>
        <w:rPr>
          <w:w w:val="105"/>
          <w:sz w:val="21"/>
        </w:rPr>
        <w:t>(laCs);</w:t>
      </w:r>
    </w:p>
    <w:p w:rsidR="00384A0B" w:rsidRDefault="00F02420">
      <w:pPr>
        <w:pStyle w:val="PargrafodaLista"/>
        <w:numPr>
          <w:ilvl w:val="0"/>
          <w:numId w:val="11"/>
        </w:numPr>
        <w:tabs>
          <w:tab w:val="left" w:pos="606"/>
        </w:tabs>
        <w:spacing w:before="3" w:line="242" w:lineRule="auto"/>
        <w:ind w:right="1245" w:firstLine="0"/>
        <w:rPr>
          <w:sz w:val="21"/>
        </w:rPr>
      </w:pPr>
      <w:r>
        <w:rPr>
          <w:sz w:val="21"/>
        </w:rPr>
        <w:t>-</w:t>
      </w:r>
      <w:r>
        <w:rPr>
          <w:spacing w:val="-17"/>
          <w:sz w:val="21"/>
        </w:rPr>
        <w:t xml:space="preserve"> </w:t>
      </w:r>
      <w:r>
        <w:rPr>
          <w:w w:val="94"/>
          <w:sz w:val="21"/>
        </w:rPr>
        <w:t>I</w:t>
      </w:r>
      <w:r>
        <w:rPr>
          <w:spacing w:val="-3"/>
          <w:w w:val="104"/>
          <w:sz w:val="21"/>
        </w:rPr>
        <w:t>mplan</w:t>
      </w:r>
      <w:r>
        <w:rPr>
          <w:spacing w:val="-3"/>
          <w:w w:val="102"/>
          <w:sz w:val="21"/>
        </w:rPr>
        <w:t>taçã</w:t>
      </w:r>
      <w:r>
        <w:rPr>
          <w:w w:val="102"/>
          <w:sz w:val="21"/>
        </w:rPr>
        <w:t>o</w:t>
      </w:r>
      <w:r>
        <w:rPr>
          <w:spacing w:val="-17"/>
          <w:sz w:val="21"/>
        </w:rPr>
        <w:t xml:space="preserve"> </w:t>
      </w:r>
      <w:r>
        <w:rPr>
          <w:spacing w:val="-3"/>
          <w:w w:val="104"/>
          <w:sz w:val="21"/>
        </w:rPr>
        <w:t>d</w:t>
      </w:r>
      <w:r>
        <w:rPr>
          <w:w w:val="104"/>
          <w:sz w:val="21"/>
        </w:rPr>
        <w:t>e</w:t>
      </w:r>
      <w:r>
        <w:rPr>
          <w:spacing w:val="-17"/>
          <w:sz w:val="21"/>
        </w:rPr>
        <w:t xml:space="preserve"> </w:t>
      </w:r>
      <w:r>
        <w:rPr>
          <w:w w:val="94"/>
          <w:sz w:val="21"/>
        </w:rPr>
        <w:t>I</w:t>
      </w:r>
      <w:r>
        <w:rPr>
          <w:spacing w:val="-3"/>
          <w:w w:val="99"/>
          <w:sz w:val="21"/>
        </w:rPr>
        <w:t>nf</w:t>
      </w:r>
      <w:r>
        <w:rPr>
          <w:spacing w:val="-4"/>
          <w:w w:val="99"/>
          <w:sz w:val="21"/>
        </w:rPr>
        <w:t>r</w:t>
      </w:r>
      <w:r>
        <w:rPr>
          <w:spacing w:val="-3"/>
          <w:sz w:val="21"/>
        </w:rPr>
        <w:t>aestrutu</w:t>
      </w:r>
      <w:r>
        <w:rPr>
          <w:spacing w:val="-4"/>
          <w:sz w:val="21"/>
        </w:rPr>
        <w:t>r</w:t>
      </w:r>
      <w:r>
        <w:rPr>
          <w:sz w:val="21"/>
        </w:rPr>
        <w:t>a</w:t>
      </w:r>
      <w:r>
        <w:rPr>
          <w:spacing w:val="-17"/>
          <w:sz w:val="21"/>
        </w:rPr>
        <w:t xml:space="preserve"> </w:t>
      </w:r>
      <w:r>
        <w:rPr>
          <w:spacing w:val="-3"/>
          <w:w w:val="105"/>
          <w:sz w:val="21"/>
        </w:rPr>
        <w:t>d</w:t>
      </w:r>
      <w:r>
        <w:rPr>
          <w:w w:val="105"/>
          <w:sz w:val="21"/>
        </w:rPr>
        <w:t>o</w:t>
      </w:r>
      <w:r>
        <w:rPr>
          <w:spacing w:val="-17"/>
          <w:sz w:val="21"/>
        </w:rPr>
        <w:t xml:space="preserve"> </w:t>
      </w:r>
      <w:r>
        <w:rPr>
          <w:spacing w:val="-3"/>
          <w:w w:val="205"/>
          <w:sz w:val="21"/>
        </w:rPr>
        <w:t>l</w:t>
      </w:r>
      <w:r>
        <w:rPr>
          <w:spacing w:val="-3"/>
          <w:w w:val="102"/>
          <w:sz w:val="21"/>
        </w:rPr>
        <w:t>abo</w:t>
      </w:r>
      <w:r>
        <w:rPr>
          <w:spacing w:val="-4"/>
          <w:w w:val="102"/>
          <w:sz w:val="21"/>
        </w:rPr>
        <w:t>r</w:t>
      </w:r>
      <w:r>
        <w:rPr>
          <w:spacing w:val="-3"/>
          <w:sz w:val="21"/>
        </w:rPr>
        <w:t>a</w:t>
      </w:r>
      <w:r>
        <w:rPr>
          <w:spacing w:val="-4"/>
          <w:w w:val="98"/>
          <w:sz w:val="21"/>
        </w:rPr>
        <w:t>t</w:t>
      </w:r>
      <w:r>
        <w:rPr>
          <w:spacing w:val="-3"/>
          <w:sz w:val="21"/>
        </w:rPr>
        <w:t>ó</w:t>
      </w:r>
      <w:r>
        <w:rPr>
          <w:spacing w:val="-2"/>
          <w:sz w:val="21"/>
        </w:rPr>
        <w:t>r</w:t>
      </w:r>
      <w:r>
        <w:rPr>
          <w:spacing w:val="-3"/>
          <w:w w:val="103"/>
          <w:sz w:val="21"/>
        </w:rPr>
        <w:t xml:space="preserve">io </w:t>
      </w:r>
      <w:r>
        <w:rPr>
          <w:w w:val="105"/>
          <w:sz w:val="21"/>
        </w:rPr>
        <w:t xml:space="preserve">de </w:t>
      </w:r>
      <w:r>
        <w:rPr>
          <w:spacing w:val="-3"/>
          <w:w w:val="105"/>
          <w:sz w:val="21"/>
        </w:rPr>
        <w:t xml:space="preserve">modelagem </w:t>
      </w:r>
      <w:r>
        <w:rPr>
          <w:w w:val="105"/>
          <w:sz w:val="21"/>
        </w:rPr>
        <w:t xml:space="preserve">e </w:t>
      </w:r>
      <w:r>
        <w:rPr>
          <w:spacing w:val="-3"/>
          <w:w w:val="105"/>
          <w:sz w:val="21"/>
        </w:rPr>
        <w:t xml:space="preserve">Ciências geológicas </w:t>
      </w:r>
      <w:r>
        <w:rPr>
          <w:spacing w:val="-4"/>
          <w:w w:val="105"/>
          <w:sz w:val="21"/>
        </w:rPr>
        <w:t xml:space="preserve">(lmCg); </w:t>
      </w:r>
      <w:r>
        <w:rPr>
          <w:spacing w:val="-6"/>
          <w:w w:val="96"/>
          <w:sz w:val="21"/>
        </w:rPr>
        <w:t>VI</w:t>
      </w:r>
      <w:r>
        <w:rPr>
          <w:w w:val="96"/>
          <w:sz w:val="21"/>
        </w:rPr>
        <w:t>I</w:t>
      </w:r>
      <w:r>
        <w:rPr>
          <w:spacing w:val="-6"/>
          <w:sz w:val="21"/>
        </w:rPr>
        <w:t xml:space="preserve"> </w:t>
      </w:r>
      <w:r>
        <w:rPr>
          <w:sz w:val="21"/>
        </w:rPr>
        <w:t>-</w:t>
      </w:r>
      <w:r>
        <w:rPr>
          <w:spacing w:val="-6"/>
          <w:sz w:val="21"/>
        </w:rPr>
        <w:t xml:space="preserve"> </w:t>
      </w:r>
      <w:r>
        <w:rPr>
          <w:spacing w:val="-4"/>
          <w:w w:val="94"/>
          <w:sz w:val="21"/>
        </w:rPr>
        <w:t>I</w:t>
      </w:r>
      <w:r>
        <w:rPr>
          <w:spacing w:val="-6"/>
          <w:w w:val="104"/>
          <w:sz w:val="21"/>
        </w:rPr>
        <w:t>mpla</w:t>
      </w:r>
      <w:r>
        <w:rPr>
          <w:spacing w:val="-7"/>
          <w:w w:val="104"/>
          <w:sz w:val="21"/>
        </w:rPr>
        <w:t>n</w:t>
      </w:r>
      <w:r>
        <w:rPr>
          <w:spacing w:val="-6"/>
          <w:w w:val="102"/>
          <w:sz w:val="21"/>
        </w:rPr>
        <w:t>taçã</w:t>
      </w:r>
      <w:r>
        <w:rPr>
          <w:w w:val="102"/>
          <w:sz w:val="21"/>
        </w:rPr>
        <w:t>o</w:t>
      </w:r>
      <w:r>
        <w:rPr>
          <w:spacing w:val="-6"/>
          <w:sz w:val="21"/>
        </w:rPr>
        <w:t xml:space="preserve"> </w:t>
      </w:r>
      <w:r>
        <w:rPr>
          <w:spacing w:val="-6"/>
          <w:w w:val="104"/>
          <w:sz w:val="21"/>
        </w:rPr>
        <w:t>d</w:t>
      </w:r>
      <w:r>
        <w:rPr>
          <w:w w:val="104"/>
          <w:sz w:val="21"/>
        </w:rPr>
        <w:t>e</w:t>
      </w:r>
      <w:r>
        <w:rPr>
          <w:spacing w:val="-6"/>
          <w:sz w:val="21"/>
        </w:rPr>
        <w:t xml:space="preserve"> </w:t>
      </w:r>
      <w:r>
        <w:rPr>
          <w:spacing w:val="-4"/>
          <w:w w:val="94"/>
          <w:sz w:val="21"/>
        </w:rPr>
        <w:t>I</w:t>
      </w:r>
      <w:r>
        <w:rPr>
          <w:spacing w:val="-6"/>
          <w:w w:val="99"/>
          <w:sz w:val="21"/>
        </w:rPr>
        <w:t>nf</w:t>
      </w:r>
      <w:r>
        <w:rPr>
          <w:spacing w:val="-7"/>
          <w:w w:val="99"/>
          <w:sz w:val="21"/>
        </w:rPr>
        <w:t>r</w:t>
      </w:r>
      <w:r>
        <w:rPr>
          <w:spacing w:val="-6"/>
          <w:sz w:val="21"/>
        </w:rPr>
        <w:t>aestrutu</w:t>
      </w:r>
      <w:r>
        <w:rPr>
          <w:spacing w:val="-7"/>
          <w:sz w:val="21"/>
        </w:rPr>
        <w:t>r</w:t>
      </w:r>
      <w:r>
        <w:rPr>
          <w:sz w:val="21"/>
        </w:rPr>
        <w:t>a</w:t>
      </w:r>
      <w:r>
        <w:rPr>
          <w:spacing w:val="-6"/>
          <w:sz w:val="21"/>
        </w:rPr>
        <w:t xml:space="preserve"> </w:t>
      </w:r>
      <w:r>
        <w:rPr>
          <w:spacing w:val="-6"/>
          <w:w w:val="105"/>
          <w:sz w:val="21"/>
        </w:rPr>
        <w:t>d</w:t>
      </w:r>
      <w:r>
        <w:rPr>
          <w:w w:val="105"/>
          <w:sz w:val="21"/>
        </w:rPr>
        <w:t>o</w:t>
      </w:r>
      <w:r>
        <w:rPr>
          <w:spacing w:val="-6"/>
          <w:sz w:val="21"/>
        </w:rPr>
        <w:t xml:space="preserve"> </w:t>
      </w:r>
      <w:r>
        <w:rPr>
          <w:spacing w:val="-6"/>
          <w:w w:val="205"/>
          <w:sz w:val="21"/>
        </w:rPr>
        <w:t>l</w:t>
      </w:r>
      <w:r>
        <w:rPr>
          <w:spacing w:val="-6"/>
          <w:w w:val="102"/>
          <w:sz w:val="21"/>
        </w:rPr>
        <w:t>abo</w:t>
      </w:r>
      <w:r>
        <w:rPr>
          <w:spacing w:val="-7"/>
          <w:w w:val="102"/>
          <w:sz w:val="21"/>
        </w:rPr>
        <w:t>r</w:t>
      </w:r>
      <w:r>
        <w:rPr>
          <w:spacing w:val="-7"/>
          <w:sz w:val="21"/>
        </w:rPr>
        <w:t>a</w:t>
      </w:r>
      <w:r>
        <w:rPr>
          <w:spacing w:val="-7"/>
          <w:w w:val="98"/>
          <w:sz w:val="21"/>
        </w:rPr>
        <w:t>t</w:t>
      </w:r>
      <w:r>
        <w:rPr>
          <w:spacing w:val="-6"/>
          <w:sz w:val="21"/>
        </w:rPr>
        <w:t>ó</w:t>
      </w:r>
      <w:r>
        <w:rPr>
          <w:spacing w:val="-5"/>
          <w:sz w:val="21"/>
        </w:rPr>
        <w:t>r</w:t>
      </w:r>
      <w:r>
        <w:rPr>
          <w:spacing w:val="-6"/>
          <w:w w:val="103"/>
          <w:sz w:val="21"/>
        </w:rPr>
        <w:t xml:space="preserve">io </w:t>
      </w:r>
      <w:r>
        <w:rPr>
          <w:spacing w:val="-6"/>
          <w:w w:val="104"/>
          <w:sz w:val="21"/>
        </w:rPr>
        <w:t>d</w:t>
      </w:r>
      <w:r>
        <w:rPr>
          <w:w w:val="104"/>
          <w:sz w:val="21"/>
        </w:rPr>
        <w:t>e</w:t>
      </w:r>
      <w:r>
        <w:rPr>
          <w:spacing w:val="-31"/>
          <w:sz w:val="21"/>
        </w:rPr>
        <w:t xml:space="preserve"> </w:t>
      </w:r>
      <w:r>
        <w:rPr>
          <w:spacing w:val="-21"/>
          <w:w w:val="101"/>
          <w:sz w:val="21"/>
        </w:rPr>
        <w:t>T</w:t>
      </w:r>
      <w:r>
        <w:rPr>
          <w:spacing w:val="-6"/>
          <w:w w:val="106"/>
          <w:sz w:val="21"/>
        </w:rPr>
        <w:t>ecnolo</w:t>
      </w:r>
      <w:r>
        <w:rPr>
          <w:spacing w:val="-7"/>
          <w:w w:val="106"/>
          <w:sz w:val="21"/>
        </w:rPr>
        <w:t>g</w:t>
      </w:r>
      <w:r>
        <w:rPr>
          <w:spacing w:val="-6"/>
          <w:w w:val="101"/>
          <w:sz w:val="21"/>
        </w:rPr>
        <w:t>i</w:t>
      </w:r>
      <w:r>
        <w:rPr>
          <w:w w:val="101"/>
          <w:sz w:val="21"/>
        </w:rPr>
        <w:t>a</w:t>
      </w:r>
      <w:r>
        <w:rPr>
          <w:spacing w:val="-22"/>
          <w:sz w:val="21"/>
        </w:rPr>
        <w:t xml:space="preserve"> </w:t>
      </w:r>
      <w:r>
        <w:rPr>
          <w:spacing w:val="25"/>
          <w:sz w:val="21"/>
        </w:rPr>
        <w:t>e</w:t>
      </w:r>
      <w:r>
        <w:rPr>
          <w:spacing w:val="-4"/>
          <w:sz w:val="21"/>
        </w:rPr>
        <w:t>m</w:t>
      </w:r>
      <w:r>
        <w:rPr>
          <w:spacing w:val="-6"/>
          <w:w w:val="103"/>
          <w:sz w:val="21"/>
        </w:rPr>
        <w:t>oni</w:t>
      </w:r>
      <w:r>
        <w:rPr>
          <w:spacing w:val="-7"/>
          <w:w w:val="103"/>
          <w:sz w:val="21"/>
        </w:rPr>
        <w:t>t</w:t>
      </w:r>
      <w:r>
        <w:rPr>
          <w:spacing w:val="-6"/>
          <w:sz w:val="21"/>
        </w:rPr>
        <w:t>o</w:t>
      </w:r>
      <w:r>
        <w:rPr>
          <w:spacing w:val="-7"/>
          <w:sz w:val="21"/>
        </w:rPr>
        <w:t>r</w:t>
      </w:r>
      <w:r>
        <w:rPr>
          <w:spacing w:val="-6"/>
          <w:w w:val="103"/>
          <w:sz w:val="21"/>
        </w:rPr>
        <w:t>ame</w:t>
      </w:r>
      <w:r>
        <w:rPr>
          <w:spacing w:val="-7"/>
          <w:w w:val="103"/>
          <w:sz w:val="21"/>
        </w:rPr>
        <w:t>n</w:t>
      </w:r>
      <w:r>
        <w:rPr>
          <w:spacing w:val="-7"/>
          <w:w w:val="98"/>
          <w:sz w:val="21"/>
        </w:rPr>
        <w:t>t</w:t>
      </w:r>
      <w:r>
        <w:rPr>
          <w:w w:val="104"/>
          <w:sz w:val="21"/>
        </w:rPr>
        <w:t>o</w:t>
      </w:r>
      <w:r>
        <w:rPr>
          <w:spacing w:val="-22"/>
          <w:sz w:val="21"/>
        </w:rPr>
        <w:t xml:space="preserve"> </w:t>
      </w:r>
      <w:r>
        <w:rPr>
          <w:spacing w:val="-6"/>
          <w:w w:val="127"/>
          <w:sz w:val="21"/>
        </w:rPr>
        <w:t>a</w:t>
      </w:r>
      <w:r>
        <w:rPr>
          <w:spacing w:val="-6"/>
          <w:w w:val="104"/>
          <w:sz w:val="21"/>
        </w:rPr>
        <w:t>mbie</w:t>
      </w:r>
      <w:r>
        <w:rPr>
          <w:spacing w:val="-7"/>
          <w:w w:val="104"/>
          <w:sz w:val="21"/>
        </w:rPr>
        <w:t>n</w:t>
      </w:r>
      <w:r>
        <w:rPr>
          <w:spacing w:val="-6"/>
          <w:sz w:val="21"/>
        </w:rPr>
        <w:t>ta</w:t>
      </w:r>
      <w:r>
        <w:rPr>
          <w:sz w:val="21"/>
        </w:rPr>
        <w:t>l</w:t>
      </w:r>
      <w:r>
        <w:rPr>
          <w:spacing w:val="-22"/>
          <w:sz w:val="21"/>
        </w:rPr>
        <w:t xml:space="preserve"> </w:t>
      </w:r>
      <w:r>
        <w:rPr>
          <w:spacing w:val="-6"/>
          <w:w w:val="93"/>
          <w:sz w:val="21"/>
        </w:rPr>
        <w:t>(</w:t>
      </w:r>
      <w:r>
        <w:rPr>
          <w:spacing w:val="-24"/>
          <w:w w:val="205"/>
          <w:sz w:val="21"/>
        </w:rPr>
        <w:t>l</w:t>
      </w:r>
      <w:r>
        <w:rPr>
          <w:spacing w:val="-6"/>
          <w:w w:val="101"/>
          <w:sz w:val="21"/>
        </w:rPr>
        <w:t>T</w:t>
      </w:r>
      <w:r>
        <w:rPr>
          <w:spacing w:val="-8"/>
          <w:sz w:val="21"/>
        </w:rPr>
        <w:t>m</w:t>
      </w:r>
      <w:r>
        <w:rPr>
          <w:spacing w:val="-8"/>
          <w:w w:val="127"/>
          <w:sz w:val="21"/>
        </w:rPr>
        <w:t>a</w:t>
      </w:r>
      <w:r>
        <w:rPr>
          <w:w w:val="93"/>
          <w:sz w:val="21"/>
        </w:rPr>
        <w:t xml:space="preserve">) </w:t>
      </w:r>
      <w:r>
        <w:rPr>
          <w:spacing w:val="-3"/>
          <w:w w:val="105"/>
          <w:sz w:val="21"/>
        </w:rPr>
        <w:t>do</w:t>
      </w:r>
      <w:r>
        <w:rPr>
          <w:spacing w:val="-14"/>
          <w:w w:val="105"/>
          <w:sz w:val="21"/>
        </w:rPr>
        <w:t xml:space="preserve"> </w:t>
      </w:r>
      <w:r>
        <w:rPr>
          <w:spacing w:val="-5"/>
          <w:w w:val="105"/>
          <w:sz w:val="21"/>
        </w:rPr>
        <w:t>núcleo</w:t>
      </w:r>
      <w:r>
        <w:rPr>
          <w:spacing w:val="-13"/>
          <w:w w:val="105"/>
          <w:sz w:val="21"/>
        </w:rPr>
        <w:t xml:space="preserve"> </w:t>
      </w:r>
      <w:r>
        <w:rPr>
          <w:spacing w:val="-6"/>
          <w:w w:val="105"/>
          <w:sz w:val="21"/>
        </w:rPr>
        <w:t>Regional</w:t>
      </w:r>
      <w:r>
        <w:rPr>
          <w:spacing w:val="-13"/>
          <w:w w:val="105"/>
          <w:sz w:val="21"/>
        </w:rPr>
        <w:t xml:space="preserve"> </w:t>
      </w:r>
      <w:r>
        <w:rPr>
          <w:spacing w:val="-3"/>
          <w:w w:val="105"/>
          <w:sz w:val="21"/>
        </w:rPr>
        <w:t>de</w:t>
      </w:r>
      <w:r>
        <w:rPr>
          <w:spacing w:val="-13"/>
          <w:w w:val="105"/>
          <w:sz w:val="21"/>
        </w:rPr>
        <w:t xml:space="preserve"> </w:t>
      </w:r>
      <w:r>
        <w:rPr>
          <w:spacing w:val="-6"/>
          <w:w w:val="105"/>
          <w:sz w:val="21"/>
        </w:rPr>
        <w:t>Competência</w:t>
      </w:r>
      <w:r>
        <w:rPr>
          <w:spacing w:val="-13"/>
          <w:w w:val="105"/>
          <w:sz w:val="21"/>
        </w:rPr>
        <w:t xml:space="preserve"> </w:t>
      </w:r>
      <w:r>
        <w:rPr>
          <w:spacing w:val="-3"/>
          <w:w w:val="105"/>
          <w:sz w:val="21"/>
        </w:rPr>
        <w:t>da</w:t>
      </w:r>
      <w:r>
        <w:rPr>
          <w:spacing w:val="-13"/>
          <w:w w:val="105"/>
          <w:sz w:val="21"/>
        </w:rPr>
        <w:t xml:space="preserve"> </w:t>
      </w:r>
      <w:r>
        <w:rPr>
          <w:spacing w:val="-5"/>
          <w:w w:val="105"/>
          <w:sz w:val="21"/>
        </w:rPr>
        <w:t>ufs;</w:t>
      </w:r>
    </w:p>
    <w:p w:rsidR="00384A0B" w:rsidRDefault="00F02420">
      <w:pPr>
        <w:pStyle w:val="PargrafodaLista"/>
        <w:numPr>
          <w:ilvl w:val="0"/>
          <w:numId w:val="10"/>
        </w:numPr>
        <w:tabs>
          <w:tab w:val="left" w:pos="758"/>
        </w:tabs>
        <w:spacing w:before="6" w:line="242" w:lineRule="auto"/>
        <w:ind w:right="1245" w:firstLine="1"/>
        <w:rPr>
          <w:sz w:val="21"/>
        </w:rPr>
      </w:pPr>
      <w:r>
        <w:rPr>
          <w:sz w:val="21"/>
        </w:rPr>
        <w:t xml:space="preserve">- </w:t>
      </w:r>
      <w:r>
        <w:rPr>
          <w:spacing w:val="-11"/>
          <w:sz w:val="21"/>
        </w:rPr>
        <w:t xml:space="preserve">automação </w:t>
      </w:r>
      <w:r>
        <w:rPr>
          <w:sz w:val="21"/>
        </w:rPr>
        <w:t xml:space="preserve">e </w:t>
      </w:r>
      <w:r>
        <w:rPr>
          <w:spacing w:val="-11"/>
          <w:sz w:val="21"/>
        </w:rPr>
        <w:t xml:space="preserve">Controle  </w:t>
      </w:r>
      <w:r>
        <w:rPr>
          <w:spacing w:val="-6"/>
          <w:sz w:val="21"/>
        </w:rPr>
        <w:t xml:space="preserve">de </w:t>
      </w:r>
      <w:r>
        <w:rPr>
          <w:spacing w:val="-11"/>
          <w:sz w:val="21"/>
        </w:rPr>
        <w:t xml:space="preserve">Processos </w:t>
      </w:r>
      <w:r>
        <w:rPr>
          <w:spacing w:val="-12"/>
          <w:sz w:val="21"/>
        </w:rPr>
        <w:t xml:space="preserve">Petrolíferos; </w:t>
      </w:r>
      <w:r>
        <w:rPr>
          <w:sz w:val="21"/>
        </w:rPr>
        <w:t xml:space="preserve">IX - Caracterização multiescalar de Reservatórios com </w:t>
      </w:r>
      <w:r>
        <w:rPr>
          <w:spacing w:val="-4"/>
          <w:sz w:val="21"/>
        </w:rPr>
        <w:t xml:space="preserve">foco </w:t>
      </w:r>
      <w:r>
        <w:rPr>
          <w:sz w:val="21"/>
        </w:rPr>
        <w:t xml:space="preserve">na Qualidade de Reservatório, na Re- gião do alto de aracaju, Bacia sergipe – alagoas; </w:t>
      </w:r>
      <w:r>
        <w:rPr>
          <w:spacing w:val="-4"/>
          <w:sz w:val="21"/>
        </w:rPr>
        <w:t xml:space="preserve">X- Participação </w:t>
      </w:r>
      <w:r>
        <w:rPr>
          <w:sz w:val="21"/>
        </w:rPr>
        <w:t xml:space="preserve">da </w:t>
      </w:r>
      <w:r>
        <w:rPr>
          <w:spacing w:val="-4"/>
          <w:sz w:val="21"/>
        </w:rPr>
        <w:t xml:space="preserve">universidade </w:t>
      </w:r>
      <w:r>
        <w:rPr>
          <w:spacing w:val="-5"/>
          <w:sz w:val="21"/>
        </w:rPr>
        <w:t xml:space="preserve">federal </w:t>
      </w:r>
      <w:r>
        <w:rPr>
          <w:sz w:val="21"/>
        </w:rPr>
        <w:t xml:space="preserve">de </w:t>
      </w:r>
      <w:r>
        <w:rPr>
          <w:spacing w:val="-4"/>
          <w:sz w:val="21"/>
        </w:rPr>
        <w:t xml:space="preserve">sergi- pe, </w:t>
      </w:r>
      <w:r>
        <w:rPr>
          <w:spacing w:val="-3"/>
          <w:sz w:val="21"/>
        </w:rPr>
        <w:t xml:space="preserve">por meio </w:t>
      </w:r>
      <w:r>
        <w:rPr>
          <w:sz w:val="21"/>
        </w:rPr>
        <w:t xml:space="preserve">do </w:t>
      </w:r>
      <w:r>
        <w:rPr>
          <w:spacing w:val="-4"/>
          <w:sz w:val="21"/>
        </w:rPr>
        <w:t xml:space="preserve">nuPEg, </w:t>
      </w:r>
      <w:r>
        <w:rPr>
          <w:sz w:val="21"/>
        </w:rPr>
        <w:t xml:space="preserve">em </w:t>
      </w:r>
      <w:r>
        <w:rPr>
          <w:spacing w:val="-4"/>
          <w:sz w:val="21"/>
        </w:rPr>
        <w:t xml:space="preserve">missão </w:t>
      </w:r>
      <w:r>
        <w:rPr>
          <w:sz w:val="21"/>
        </w:rPr>
        <w:t xml:space="preserve">na </w:t>
      </w:r>
      <w:r>
        <w:rPr>
          <w:spacing w:val="-4"/>
          <w:sz w:val="21"/>
        </w:rPr>
        <w:t xml:space="preserve">noruega  juntamente </w:t>
      </w:r>
      <w:r>
        <w:rPr>
          <w:spacing w:val="-3"/>
          <w:sz w:val="21"/>
        </w:rPr>
        <w:t xml:space="preserve">com </w:t>
      </w:r>
      <w:r>
        <w:rPr>
          <w:sz w:val="21"/>
        </w:rPr>
        <w:t xml:space="preserve">as </w:t>
      </w:r>
      <w:r>
        <w:rPr>
          <w:spacing w:val="-4"/>
          <w:sz w:val="21"/>
        </w:rPr>
        <w:t xml:space="preserve">principais universidades Bra- sileiras </w:t>
      </w:r>
      <w:r>
        <w:rPr>
          <w:sz w:val="21"/>
        </w:rPr>
        <w:t xml:space="preserve">no </w:t>
      </w:r>
      <w:r>
        <w:rPr>
          <w:spacing w:val="-5"/>
          <w:sz w:val="21"/>
        </w:rPr>
        <w:t xml:space="preserve">Programa </w:t>
      </w:r>
      <w:r>
        <w:rPr>
          <w:spacing w:val="-4"/>
          <w:sz w:val="21"/>
        </w:rPr>
        <w:t xml:space="preserve">Ciência </w:t>
      </w:r>
      <w:r>
        <w:rPr>
          <w:spacing w:val="-3"/>
          <w:sz w:val="21"/>
        </w:rPr>
        <w:t xml:space="preserve">sem </w:t>
      </w:r>
      <w:r>
        <w:rPr>
          <w:spacing w:val="-5"/>
          <w:sz w:val="21"/>
        </w:rPr>
        <w:t>fronteiras</w:t>
      </w:r>
      <w:r>
        <w:rPr>
          <w:spacing w:val="-11"/>
          <w:sz w:val="21"/>
        </w:rPr>
        <w:t xml:space="preserve"> </w:t>
      </w:r>
      <w:r>
        <w:rPr>
          <w:spacing w:val="-5"/>
          <w:sz w:val="21"/>
        </w:rPr>
        <w:t>(Csf).</w:t>
      </w:r>
    </w:p>
    <w:p w:rsidR="00384A0B" w:rsidRDefault="00384A0B">
      <w:pPr>
        <w:pStyle w:val="Corpodetexto"/>
        <w:rPr>
          <w:sz w:val="22"/>
        </w:rPr>
      </w:pPr>
    </w:p>
    <w:p w:rsidR="00384A0B" w:rsidRDefault="00F02420">
      <w:pPr>
        <w:pStyle w:val="Corpodetexto"/>
        <w:spacing w:line="242" w:lineRule="auto"/>
        <w:ind w:left="408" w:right="1245"/>
        <w:jc w:val="both"/>
      </w:pPr>
      <w:r>
        <w:rPr>
          <w:w w:val="105"/>
        </w:rPr>
        <w:t>as</w:t>
      </w:r>
      <w:r>
        <w:rPr>
          <w:spacing w:val="-7"/>
          <w:w w:val="105"/>
        </w:rPr>
        <w:t xml:space="preserve"> </w:t>
      </w:r>
      <w:r>
        <w:rPr>
          <w:w w:val="105"/>
        </w:rPr>
        <w:t>obras</w:t>
      </w:r>
      <w:r>
        <w:rPr>
          <w:spacing w:val="-6"/>
          <w:w w:val="105"/>
        </w:rPr>
        <w:t xml:space="preserve"> </w:t>
      </w:r>
      <w:r>
        <w:rPr>
          <w:w w:val="105"/>
        </w:rPr>
        <w:t>desse</w:t>
      </w:r>
      <w:r>
        <w:rPr>
          <w:spacing w:val="-7"/>
          <w:w w:val="105"/>
        </w:rPr>
        <w:t xml:space="preserve"> </w:t>
      </w:r>
      <w:r>
        <w:rPr>
          <w:w w:val="105"/>
        </w:rPr>
        <w:t>núcleo</w:t>
      </w:r>
      <w:r>
        <w:rPr>
          <w:spacing w:val="-6"/>
          <w:w w:val="105"/>
        </w:rPr>
        <w:t xml:space="preserve"> </w:t>
      </w:r>
      <w:r>
        <w:rPr>
          <w:w w:val="105"/>
        </w:rPr>
        <w:t>encontram-se</w:t>
      </w:r>
      <w:r>
        <w:rPr>
          <w:spacing w:val="-7"/>
          <w:w w:val="105"/>
        </w:rPr>
        <w:t xml:space="preserve"> </w:t>
      </w:r>
      <w:r>
        <w:rPr>
          <w:w w:val="105"/>
        </w:rPr>
        <w:t>em</w:t>
      </w:r>
      <w:r>
        <w:rPr>
          <w:spacing w:val="-6"/>
          <w:w w:val="105"/>
        </w:rPr>
        <w:t xml:space="preserve"> </w:t>
      </w:r>
      <w:r>
        <w:rPr>
          <w:w w:val="105"/>
        </w:rPr>
        <w:t>anda- mento com previsão de conclusão em março de</w:t>
      </w:r>
      <w:r>
        <w:rPr>
          <w:spacing w:val="-7"/>
          <w:w w:val="105"/>
        </w:rPr>
        <w:t xml:space="preserve"> </w:t>
      </w:r>
      <w:r>
        <w:rPr>
          <w:w w:val="105"/>
        </w:rPr>
        <w:t>2013,</w:t>
      </w:r>
      <w:r>
        <w:rPr>
          <w:spacing w:val="-6"/>
          <w:w w:val="105"/>
        </w:rPr>
        <w:t xml:space="preserve"> </w:t>
      </w:r>
      <w:r>
        <w:rPr>
          <w:w w:val="105"/>
        </w:rPr>
        <w:t>quando</w:t>
      </w:r>
      <w:r>
        <w:rPr>
          <w:spacing w:val="-6"/>
          <w:w w:val="105"/>
        </w:rPr>
        <w:t xml:space="preserve"> </w:t>
      </w:r>
      <w:r>
        <w:rPr>
          <w:w w:val="105"/>
        </w:rPr>
        <w:t>se</w:t>
      </w:r>
      <w:r>
        <w:rPr>
          <w:spacing w:val="-6"/>
          <w:w w:val="105"/>
        </w:rPr>
        <w:t xml:space="preserve"> </w:t>
      </w:r>
      <w:r>
        <w:rPr>
          <w:w w:val="105"/>
        </w:rPr>
        <w:t>espera</w:t>
      </w:r>
      <w:r>
        <w:rPr>
          <w:spacing w:val="-7"/>
          <w:w w:val="105"/>
        </w:rPr>
        <w:t xml:space="preserve"> </w:t>
      </w:r>
      <w:r>
        <w:rPr>
          <w:w w:val="105"/>
        </w:rPr>
        <w:t>moderna</w:t>
      </w:r>
      <w:r>
        <w:rPr>
          <w:spacing w:val="-6"/>
          <w:w w:val="105"/>
        </w:rPr>
        <w:t xml:space="preserve"> </w:t>
      </w:r>
      <w:r>
        <w:rPr>
          <w:spacing w:val="-3"/>
          <w:w w:val="105"/>
        </w:rPr>
        <w:t xml:space="preserve">estrutura </w:t>
      </w:r>
      <w:r>
        <w:rPr>
          <w:w w:val="105"/>
        </w:rPr>
        <w:t xml:space="preserve">para o desenvolvimento de importantes </w:t>
      </w:r>
      <w:r>
        <w:rPr>
          <w:spacing w:val="-4"/>
          <w:w w:val="105"/>
        </w:rPr>
        <w:t xml:space="preserve">pes- </w:t>
      </w:r>
      <w:r>
        <w:rPr>
          <w:w w:val="105"/>
        </w:rPr>
        <w:t>quisas nas áreas do</w:t>
      </w:r>
      <w:r>
        <w:rPr>
          <w:spacing w:val="-30"/>
          <w:w w:val="105"/>
        </w:rPr>
        <w:t xml:space="preserve"> </w:t>
      </w:r>
      <w:r>
        <w:rPr>
          <w:w w:val="105"/>
        </w:rPr>
        <w:t>projeto.</w:t>
      </w:r>
    </w:p>
    <w:p w:rsidR="00384A0B" w:rsidRDefault="00384A0B">
      <w:pPr>
        <w:pStyle w:val="Corpodetexto"/>
        <w:spacing w:before="9"/>
      </w:pPr>
    </w:p>
    <w:p w:rsidR="00384A0B" w:rsidRDefault="00F02420">
      <w:pPr>
        <w:pStyle w:val="Corpodetexto"/>
        <w:spacing w:line="242" w:lineRule="auto"/>
        <w:ind w:left="408" w:right="1244"/>
        <w:jc w:val="both"/>
      </w:pPr>
      <w:r>
        <w:rPr>
          <w:w w:val="105"/>
        </w:rPr>
        <w:t>na área das Ciências sociais aplicadas, uma parceria</w:t>
      </w:r>
      <w:r>
        <w:rPr>
          <w:spacing w:val="-16"/>
          <w:w w:val="105"/>
        </w:rPr>
        <w:t xml:space="preserve"> </w:t>
      </w:r>
      <w:r>
        <w:rPr>
          <w:w w:val="105"/>
        </w:rPr>
        <w:t>estabelecida</w:t>
      </w:r>
      <w:r>
        <w:rPr>
          <w:spacing w:val="-16"/>
          <w:w w:val="105"/>
        </w:rPr>
        <w:t xml:space="preserve"> </w:t>
      </w:r>
      <w:r>
        <w:rPr>
          <w:w w:val="105"/>
        </w:rPr>
        <w:t>com</w:t>
      </w:r>
      <w:r>
        <w:rPr>
          <w:spacing w:val="-16"/>
          <w:w w:val="105"/>
        </w:rPr>
        <w:t xml:space="preserve"> </w:t>
      </w:r>
      <w:r>
        <w:rPr>
          <w:w w:val="105"/>
        </w:rPr>
        <w:t>o</w:t>
      </w:r>
      <w:r>
        <w:rPr>
          <w:spacing w:val="-22"/>
          <w:w w:val="105"/>
        </w:rPr>
        <w:t xml:space="preserve"> </w:t>
      </w:r>
      <w:r>
        <w:rPr>
          <w:w w:val="105"/>
        </w:rPr>
        <w:t>Tribunal</w:t>
      </w:r>
      <w:r>
        <w:rPr>
          <w:spacing w:val="-16"/>
          <w:w w:val="105"/>
        </w:rPr>
        <w:t xml:space="preserve"> </w:t>
      </w:r>
      <w:r>
        <w:rPr>
          <w:w w:val="105"/>
        </w:rPr>
        <w:t>de</w:t>
      </w:r>
      <w:r>
        <w:rPr>
          <w:spacing w:val="-16"/>
          <w:w w:val="105"/>
        </w:rPr>
        <w:t xml:space="preserve"> </w:t>
      </w:r>
      <w:r>
        <w:rPr>
          <w:w w:val="105"/>
        </w:rPr>
        <w:t xml:space="preserve">justiça do Estado de sergipe, através do Contrato de Cessão de uso de Imóvel assinado em junho de 2006, possibilitou a construção, na área </w:t>
      </w:r>
      <w:r>
        <w:rPr>
          <w:spacing w:val="-5"/>
          <w:w w:val="105"/>
        </w:rPr>
        <w:t xml:space="preserve">do </w:t>
      </w:r>
      <w:r>
        <w:rPr>
          <w:i/>
          <w:w w:val="105"/>
        </w:rPr>
        <w:t xml:space="preserve">Campus </w:t>
      </w:r>
      <w:r>
        <w:rPr>
          <w:w w:val="105"/>
        </w:rPr>
        <w:t>de são Cristóvão, do fórum Prof.</w:t>
      </w:r>
      <w:r>
        <w:rPr>
          <w:spacing w:val="-15"/>
          <w:w w:val="105"/>
        </w:rPr>
        <w:t xml:space="preserve"> </w:t>
      </w:r>
      <w:r>
        <w:rPr>
          <w:w w:val="105"/>
        </w:rPr>
        <w:t xml:space="preserve">gon- </w:t>
      </w:r>
      <w:r>
        <w:rPr>
          <w:spacing w:val="1"/>
          <w:w w:val="103"/>
        </w:rPr>
        <w:t>çal</w:t>
      </w:r>
      <w:r>
        <w:rPr>
          <w:w w:val="103"/>
        </w:rPr>
        <w:t>o</w:t>
      </w:r>
      <w:r>
        <w:rPr>
          <w:spacing w:val="13"/>
        </w:rPr>
        <w:t xml:space="preserve"> </w:t>
      </w:r>
      <w:r>
        <w:rPr>
          <w:spacing w:val="1"/>
          <w:w w:val="99"/>
        </w:rPr>
        <w:t>R</w:t>
      </w:r>
      <w:r>
        <w:rPr>
          <w:spacing w:val="1"/>
          <w:w w:val="102"/>
        </w:rPr>
        <w:t>ollembe</w:t>
      </w:r>
      <w:r>
        <w:rPr>
          <w:spacing w:val="-1"/>
          <w:w w:val="102"/>
        </w:rPr>
        <w:t>r</w:t>
      </w:r>
      <w:r>
        <w:rPr>
          <w:w w:val="118"/>
        </w:rPr>
        <w:t>g</w:t>
      </w:r>
      <w:r>
        <w:rPr>
          <w:spacing w:val="13"/>
        </w:rPr>
        <w:t xml:space="preserve"> </w:t>
      </w:r>
      <w:r>
        <w:rPr>
          <w:spacing w:val="-3"/>
          <w:w w:val="205"/>
        </w:rPr>
        <w:t>l</w:t>
      </w:r>
      <w:r>
        <w:rPr>
          <w:spacing w:val="1"/>
        </w:rPr>
        <w:t>ei</w:t>
      </w:r>
      <w:r>
        <w:rPr>
          <w:spacing w:val="-1"/>
        </w:rPr>
        <w:t>t</w:t>
      </w:r>
      <w:r>
        <w:t>e</w:t>
      </w:r>
      <w:r>
        <w:rPr>
          <w:spacing w:val="13"/>
        </w:rPr>
        <w:t xml:space="preserve"> </w:t>
      </w:r>
      <w:r>
        <w:rPr>
          <w:spacing w:val="1"/>
          <w:w w:val="104"/>
        </w:rPr>
        <w:t>qu</w:t>
      </w:r>
      <w:r>
        <w:rPr>
          <w:spacing w:val="-2"/>
          <w:w w:val="104"/>
        </w:rPr>
        <w:t>e</w:t>
      </w:r>
      <w:r>
        <w:rPr>
          <w:w w:val="82"/>
        </w:rPr>
        <w:t>,</w:t>
      </w:r>
      <w:r>
        <w:rPr>
          <w:spacing w:val="13"/>
        </w:rPr>
        <w:t xml:space="preserve"> </w:t>
      </w:r>
      <w:r>
        <w:rPr>
          <w:spacing w:val="1"/>
          <w:w w:val="102"/>
        </w:rPr>
        <w:t>alé</w:t>
      </w:r>
      <w:r>
        <w:rPr>
          <w:w w:val="102"/>
        </w:rPr>
        <w:t>m</w:t>
      </w:r>
      <w:r>
        <w:rPr>
          <w:spacing w:val="13"/>
        </w:rPr>
        <w:t xml:space="preserve"> </w:t>
      </w:r>
      <w:r>
        <w:rPr>
          <w:spacing w:val="1"/>
          <w:w w:val="104"/>
        </w:rPr>
        <w:t>d</w:t>
      </w:r>
      <w:r>
        <w:rPr>
          <w:w w:val="104"/>
        </w:rPr>
        <w:t>e</w:t>
      </w:r>
      <w:r>
        <w:rPr>
          <w:spacing w:val="13"/>
        </w:rPr>
        <w:t xml:space="preserve"> </w:t>
      </w:r>
      <w:r>
        <w:rPr>
          <w:spacing w:val="1"/>
          <w:w w:val="102"/>
        </w:rPr>
        <w:t>sua</w:t>
      </w:r>
      <w:r>
        <w:rPr>
          <w:w w:val="102"/>
        </w:rPr>
        <w:t>s</w:t>
      </w:r>
      <w:r>
        <w:rPr>
          <w:spacing w:val="13"/>
        </w:rPr>
        <w:t xml:space="preserve"> </w:t>
      </w:r>
      <w:r>
        <w:t>a</w:t>
      </w:r>
      <w:r>
        <w:rPr>
          <w:spacing w:val="1"/>
          <w:w w:val="102"/>
        </w:rPr>
        <w:t>tivi</w:t>
      </w:r>
      <w:r>
        <w:t xml:space="preserve">- </w:t>
      </w:r>
      <w:r>
        <w:rPr>
          <w:w w:val="105"/>
        </w:rPr>
        <w:t>dades</w:t>
      </w:r>
      <w:r>
        <w:rPr>
          <w:spacing w:val="-15"/>
          <w:w w:val="105"/>
        </w:rPr>
        <w:t xml:space="preserve"> </w:t>
      </w:r>
      <w:r>
        <w:rPr>
          <w:w w:val="105"/>
        </w:rPr>
        <w:t>rotineiras,</w:t>
      </w:r>
      <w:r>
        <w:rPr>
          <w:spacing w:val="-15"/>
          <w:w w:val="105"/>
        </w:rPr>
        <w:t xml:space="preserve"> </w:t>
      </w:r>
      <w:r>
        <w:rPr>
          <w:w w:val="105"/>
        </w:rPr>
        <w:t>colabora</w:t>
      </w:r>
      <w:r>
        <w:rPr>
          <w:spacing w:val="-15"/>
          <w:w w:val="105"/>
        </w:rPr>
        <w:t xml:space="preserve"> </w:t>
      </w:r>
      <w:r>
        <w:rPr>
          <w:w w:val="105"/>
        </w:rPr>
        <w:t>na</w:t>
      </w:r>
      <w:r>
        <w:rPr>
          <w:spacing w:val="-14"/>
          <w:w w:val="105"/>
        </w:rPr>
        <w:t xml:space="preserve"> </w:t>
      </w:r>
      <w:r>
        <w:rPr>
          <w:w w:val="105"/>
        </w:rPr>
        <w:t>formação</w:t>
      </w:r>
      <w:r>
        <w:rPr>
          <w:spacing w:val="-15"/>
          <w:w w:val="105"/>
        </w:rPr>
        <w:t xml:space="preserve"> </w:t>
      </w:r>
      <w:r>
        <w:rPr>
          <w:w w:val="105"/>
        </w:rPr>
        <w:t>prática de alunos dos cursos de direito, Psicologia e serviço</w:t>
      </w:r>
      <w:r>
        <w:rPr>
          <w:spacing w:val="-4"/>
          <w:w w:val="105"/>
        </w:rPr>
        <w:t xml:space="preserve"> </w:t>
      </w:r>
      <w:r>
        <w:rPr>
          <w:w w:val="105"/>
        </w:rPr>
        <w:t>social.</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2" w:space="40"/>
            <w:col w:w="5768"/>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2344"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884" name="Line 1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E7606" id="Line 1721" o:spid="_x0000_s1026" style="position:absolute;z-index: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" strokeweight=".04411mm">
                <w10:wrap anchorx="page" anchory="page"/>
              </v:line>
            </w:pict>
          </mc:Fallback>
        </mc:AlternateContent>
      </w:r>
      <w:r>
        <w:rPr>
          <w:noProof/>
        </w:rPr>
        <mc:AlternateContent>
          <mc:Choice Requires="wps">
            <w:drawing>
              <wp:anchor distT="0" distB="0" distL="114300" distR="114300" simplePos="0" relativeHeight="503085320"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83" name="Rectangle 1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0E151E" id="Rectangle 1720" o:spid="_x0000_s1026" style="position:absolute;margin-left:0;margin-top:0;width:609.45pt;height:892.9pt;z-index:-231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" fillcolor="#5b7a99" stroked="f">
                <w10:wrap anchorx="page" anchory="page"/>
              </v:rect>
            </w:pict>
          </mc:Fallback>
        </mc:AlternateContent>
      </w:r>
      <w:r>
        <w:rPr>
          <w:noProof/>
        </w:rPr>
        <mc:AlternateContent>
          <mc:Choice Requires="wps">
            <w:drawing>
              <wp:anchor distT="0" distB="0" distL="114300" distR="114300" simplePos="0" relativeHeight="2392" behindDoc="0" locked="0" layoutInCell="1" allowOverlap="1">
                <wp:simplePos x="0" y="0"/>
                <wp:positionH relativeFrom="page">
                  <wp:posOffset>6317615</wp:posOffset>
                </wp:positionH>
                <wp:positionV relativeFrom="page">
                  <wp:posOffset>8808085</wp:posOffset>
                </wp:positionV>
                <wp:extent cx="102235" cy="756920"/>
                <wp:effectExtent l="2540" t="0" r="0" b="0"/>
                <wp:wrapNone/>
                <wp:docPr id="1882" name="Text Box 1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9" o:spid="_x0000_s1036" type="#_x0000_t202" style="position:absolute;margin-left:497.45pt;margin-top:693.55pt;width:8.05pt;height:59.6pt;z-index: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anchory="page"/>
              </v:shap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99"/>
        <w:ind w:left="2547"/>
        <w:rPr>
          <w:sz w:val="18"/>
        </w:rPr>
      </w:pPr>
      <w:r>
        <w:rPr>
          <w:color w:val="FFFFFF"/>
          <w:w w:val="110"/>
          <w:sz w:val="18"/>
        </w:rPr>
        <w:t xml:space="preserve">O PROCEssO dE EXPansãO da ufs </w:t>
      </w:r>
      <w:r>
        <w:rPr>
          <w:color w:val="FFFFFF"/>
          <w:w w:val="90"/>
          <w:position w:val="2"/>
          <w:sz w:val="32"/>
        </w:rPr>
        <w:t xml:space="preserve">| </w:t>
      </w:r>
      <w:r>
        <w:rPr>
          <w:color w:val="FFFFFF"/>
          <w:w w:val="110"/>
          <w:position w:val="2"/>
          <w:sz w:val="24"/>
        </w:rPr>
        <w:t xml:space="preserve">23 </w:t>
      </w:r>
      <w:r>
        <w:rPr>
          <w:color w:val="FFFFFF"/>
          <w:w w:val="90"/>
          <w:position w:val="2"/>
          <w:sz w:val="28"/>
        </w:rPr>
        <w:t xml:space="preserve">| </w:t>
      </w:r>
      <w:r>
        <w:rPr>
          <w:color w:val="FFFFFF"/>
          <w:w w:val="110"/>
          <w:sz w:val="18"/>
        </w:rPr>
        <w:t>O Plano de Expansão</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4"/>
        <w:rPr>
          <w:sz w:val="17"/>
        </w:rPr>
      </w:pPr>
      <w:r>
        <w:rPr>
          <w:noProof/>
        </w:rPr>
        <w:drawing>
          <wp:anchor distT="0" distB="0" distL="0" distR="0" simplePos="0" relativeHeight="53" behindDoc="0" locked="0" layoutInCell="1" allowOverlap="1">
            <wp:simplePos x="0" y="0"/>
            <wp:positionH relativeFrom="page">
              <wp:posOffset>792000</wp:posOffset>
            </wp:positionH>
            <wp:positionV relativeFrom="paragraph">
              <wp:posOffset>159452</wp:posOffset>
            </wp:positionV>
            <wp:extent cx="5523474" cy="3483768"/>
            <wp:effectExtent l="0" t="0" r="0" b="0"/>
            <wp:wrapTopAndBottom/>
            <wp:docPr id="4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jpeg"/>
                    <pic:cNvPicPr/>
                  </pic:nvPicPr>
                  <pic:blipFill>
                    <a:blip r:embed="rId28" cstate="print"/>
                    <a:stretch>
                      <a:fillRect/>
                    </a:stretch>
                  </pic:blipFill>
                  <pic:spPr>
                    <a:xfrm>
                      <a:off x="0" y="0"/>
                      <a:ext cx="5523474" cy="3483768"/>
                    </a:xfrm>
                    <a:prstGeom prst="rect">
                      <a:avLst/>
                    </a:prstGeom>
                  </pic:spPr>
                </pic:pic>
              </a:graphicData>
            </a:graphic>
          </wp:anchor>
        </w:drawing>
      </w:r>
    </w:p>
    <w:p w:rsidR="00384A0B" w:rsidRDefault="00F02420">
      <w:pPr>
        <w:spacing w:before="74"/>
        <w:ind w:left="1253"/>
        <w:rPr>
          <w:sz w:val="16"/>
        </w:rPr>
      </w:pPr>
      <w:r>
        <w:rPr>
          <w:color w:val="FFFFFF"/>
          <w:spacing w:val="-5"/>
          <w:w w:val="159"/>
          <w:sz w:val="16"/>
        </w:rPr>
        <w:t>f</w:t>
      </w:r>
      <w:r>
        <w:rPr>
          <w:color w:val="FFFFFF"/>
          <w:w w:val="102"/>
          <w:sz w:val="16"/>
        </w:rPr>
        <w:t>órum</w:t>
      </w:r>
      <w:r>
        <w:rPr>
          <w:color w:val="FFFFFF"/>
          <w:spacing w:val="-3"/>
          <w:sz w:val="16"/>
        </w:rPr>
        <w:t xml:space="preserve"> </w:t>
      </w:r>
      <w:r>
        <w:rPr>
          <w:color w:val="FFFFFF"/>
          <w:spacing w:val="-3"/>
          <w:w w:val="102"/>
          <w:sz w:val="16"/>
        </w:rPr>
        <w:t>P</w:t>
      </w:r>
      <w:r>
        <w:rPr>
          <w:color w:val="FFFFFF"/>
          <w:spacing w:val="-2"/>
          <w:w w:val="93"/>
          <w:sz w:val="16"/>
        </w:rPr>
        <w:t>r</w:t>
      </w:r>
      <w:r>
        <w:rPr>
          <w:color w:val="FFFFFF"/>
          <w:w w:val="101"/>
          <w:sz w:val="16"/>
        </w:rPr>
        <w:t>o</w:t>
      </w:r>
      <w:r>
        <w:rPr>
          <w:color w:val="FFFFFF"/>
          <w:spacing w:val="-6"/>
          <w:w w:val="101"/>
          <w:sz w:val="16"/>
        </w:rPr>
        <w:t>f</w:t>
      </w:r>
      <w:r>
        <w:rPr>
          <w:color w:val="FFFFFF"/>
          <w:w w:val="81"/>
          <w:sz w:val="16"/>
        </w:rPr>
        <w:t>.</w:t>
      </w:r>
      <w:r>
        <w:rPr>
          <w:color w:val="FFFFFF"/>
          <w:spacing w:val="-3"/>
          <w:sz w:val="16"/>
        </w:rPr>
        <w:t xml:space="preserve"> </w:t>
      </w:r>
      <w:r>
        <w:rPr>
          <w:color w:val="FFFFFF"/>
          <w:w w:val="137"/>
          <w:sz w:val="16"/>
        </w:rPr>
        <w:t>g</w:t>
      </w:r>
      <w:r>
        <w:rPr>
          <w:color w:val="FFFFFF"/>
          <w:w w:val="103"/>
          <w:sz w:val="16"/>
        </w:rPr>
        <w:t>onçalo</w:t>
      </w:r>
      <w:r>
        <w:rPr>
          <w:color w:val="FFFFFF"/>
          <w:spacing w:val="-3"/>
          <w:sz w:val="16"/>
        </w:rPr>
        <w:t xml:space="preserve"> </w:t>
      </w:r>
      <w:r>
        <w:rPr>
          <w:color w:val="FFFFFF"/>
          <w:w w:val="99"/>
          <w:sz w:val="16"/>
        </w:rPr>
        <w:t>R</w:t>
      </w:r>
      <w:r>
        <w:rPr>
          <w:color w:val="FFFFFF"/>
          <w:w w:val="102"/>
          <w:sz w:val="16"/>
        </w:rPr>
        <w:t>ollembe</w:t>
      </w:r>
      <w:r>
        <w:rPr>
          <w:color w:val="FFFFFF"/>
          <w:spacing w:val="-2"/>
          <w:w w:val="102"/>
          <w:sz w:val="16"/>
        </w:rPr>
        <w:t>r</w:t>
      </w:r>
      <w:r>
        <w:rPr>
          <w:color w:val="FFFFFF"/>
          <w:w w:val="118"/>
          <w:sz w:val="16"/>
        </w:rPr>
        <w:t>g</w:t>
      </w:r>
      <w:r>
        <w:rPr>
          <w:color w:val="FFFFFF"/>
          <w:spacing w:val="-3"/>
          <w:sz w:val="16"/>
        </w:rPr>
        <w:t xml:space="preserve"> </w:t>
      </w:r>
      <w:r>
        <w:rPr>
          <w:color w:val="FFFFFF"/>
          <w:spacing w:val="-3"/>
          <w:w w:val="205"/>
          <w:sz w:val="16"/>
        </w:rPr>
        <w:t>l</w:t>
      </w:r>
      <w:r>
        <w:rPr>
          <w:color w:val="FFFFFF"/>
          <w:sz w:val="16"/>
        </w:rPr>
        <w:t>ei</w:t>
      </w:r>
      <w:r>
        <w:rPr>
          <w:color w:val="FFFFFF"/>
          <w:spacing w:val="-1"/>
          <w:sz w:val="16"/>
        </w:rPr>
        <w:t>t</w:t>
      </w:r>
      <w:r>
        <w:rPr>
          <w:color w:val="FFFFFF"/>
          <w:sz w:val="16"/>
        </w:rPr>
        <w:t>e</w:t>
      </w:r>
    </w:p>
    <w:p w:rsidR="00384A0B" w:rsidRDefault="00F02420">
      <w:pPr>
        <w:pStyle w:val="Corpodetexto"/>
        <w:spacing w:before="2"/>
        <w:rPr>
          <w:sz w:val="20"/>
        </w:rPr>
      </w:pPr>
      <w:r>
        <w:rPr>
          <w:noProof/>
        </w:rPr>
        <w:drawing>
          <wp:anchor distT="0" distB="0" distL="0" distR="0" simplePos="0" relativeHeight="54" behindDoc="0" locked="0" layoutInCell="1" allowOverlap="1">
            <wp:simplePos x="0" y="0"/>
            <wp:positionH relativeFrom="page">
              <wp:posOffset>791997</wp:posOffset>
            </wp:positionH>
            <wp:positionV relativeFrom="paragraph">
              <wp:posOffset>181481</wp:posOffset>
            </wp:positionV>
            <wp:extent cx="5492850" cy="3457575"/>
            <wp:effectExtent l="0" t="0" r="0" b="0"/>
            <wp:wrapTopAndBottom/>
            <wp:docPr id="4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jpeg"/>
                    <pic:cNvPicPr/>
                  </pic:nvPicPr>
                  <pic:blipFill>
                    <a:blip r:embed="rId29" cstate="print"/>
                    <a:stretch>
                      <a:fillRect/>
                    </a:stretch>
                  </pic:blipFill>
                  <pic:spPr>
                    <a:xfrm>
                      <a:off x="0" y="0"/>
                      <a:ext cx="5492850" cy="3457575"/>
                    </a:xfrm>
                    <a:prstGeom prst="rect">
                      <a:avLst/>
                    </a:prstGeom>
                  </pic:spPr>
                </pic:pic>
              </a:graphicData>
            </a:graphic>
          </wp:anchor>
        </w:drawing>
      </w:r>
    </w:p>
    <w:p w:rsidR="00384A0B" w:rsidRDefault="00F02420">
      <w:pPr>
        <w:spacing w:before="135"/>
        <w:ind w:left="1259"/>
        <w:rPr>
          <w:sz w:val="16"/>
        </w:rPr>
      </w:pPr>
      <w:r>
        <w:rPr>
          <w:color w:val="FFFFFF"/>
          <w:spacing w:val="-5"/>
          <w:w w:val="159"/>
          <w:sz w:val="16"/>
        </w:rPr>
        <w:t>f</w:t>
      </w:r>
      <w:r>
        <w:rPr>
          <w:color w:val="FFFFFF"/>
          <w:w w:val="102"/>
          <w:sz w:val="16"/>
        </w:rPr>
        <w:t>órum</w:t>
      </w:r>
      <w:r>
        <w:rPr>
          <w:color w:val="FFFFFF"/>
          <w:spacing w:val="-3"/>
          <w:sz w:val="16"/>
        </w:rPr>
        <w:t xml:space="preserve"> </w:t>
      </w:r>
      <w:r>
        <w:rPr>
          <w:color w:val="FFFFFF"/>
          <w:spacing w:val="-3"/>
          <w:w w:val="102"/>
          <w:sz w:val="16"/>
        </w:rPr>
        <w:t>P</w:t>
      </w:r>
      <w:r>
        <w:rPr>
          <w:color w:val="FFFFFF"/>
          <w:spacing w:val="-2"/>
          <w:w w:val="93"/>
          <w:sz w:val="16"/>
        </w:rPr>
        <w:t>r</w:t>
      </w:r>
      <w:r>
        <w:rPr>
          <w:color w:val="FFFFFF"/>
          <w:w w:val="101"/>
          <w:sz w:val="16"/>
        </w:rPr>
        <w:t>o</w:t>
      </w:r>
      <w:r>
        <w:rPr>
          <w:color w:val="FFFFFF"/>
          <w:spacing w:val="-6"/>
          <w:w w:val="101"/>
          <w:sz w:val="16"/>
        </w:rPr>
        <w:t>f</w:t>
      </w:r>
      <w:r>
        <w:rPr>
          <w:color w:val="FFFFFF"/>
          <w:w w:val="81"/>
          <w:sz w:val="16"/>
        </w:rPr>
        <w:t>.</w:t>
      </w:r>
      <w:r>
        <w:rPr>
          <w:color w:val="FFFFFF"/>
          <w:spacing w:val="-3"/>
          <w:sz w:val="16"/>
        </w:rPr>
        <w:t xml:space="preserve"> </w:t>
      </w:r>
      <w:r>
        <w:rPr>
          <w:color w:val="FFFFFF"/>
          <w:w w:val="137"/>
          <w:sz w:val="16"/>
        </w:rPr>
        <w:t>g</w:t>
      </w:r>
      <w:r>
        <w:rPr>
          <w:color w:val="FFFFFF"/>
          <w:w w:val="103"/>
          <w:sz w:val="16"/>
        </w:rPr>
        <w:t>onçalo</w:t>
      </w:r>
      <w:r>
        <w:rPr>
          <w:color w:val="FFFFFF"/>
          <w:spacing w:val="-3"/>
          <w:sz w:val="16"/>
        </w:rPr>
        <w:t xml:space="preserve"> </w:t>
      </w:r>
      <w:r>
        <w:rPr>
          <w:color w:val="FFFFFF"/>
          <w:w w:val="99"/>
          <w:sz w:val="16"/>
        </w:rPr>
        <w:t>R</w:t>
      </w:r>
      <w:r>
        <w:rPr>
          <w:color w:val="FFFFFF"/>
          <w:w w:val="102"/>
          <w:sz w:val="16"/>
        </w:rPr>
        <w:t>ollembe</w:t>
      </w:r>
      <w:r>
        <w:rPr>
          <w:color w:val="FFFFFF"/>
          <w:spacing w:val="-2"/>
          <w:w w:val="102"/>
          <w:sz w:val="16"/>
        </w:rPr>
        <w:t>r</w:t>
      </w:r>
      <w:r>
        <w:rPr>
          <w:color w:val="FFFFFF"/>
          <w:w w:val="118"/>
          <w:sz w:val="16"/>
        </w:rPr>
        <w:t>g</w:t>
      </w:r>
      <w:r>
        <w:rPr>
          <w:color w:val="FFFFFF"/>
          <w:spacing w:val="-3"/>
          <w:sz w:val="16"/>
        </w:rPr>
        <w:t xml:space="preserve"> </w:t>
      </w:r>
      <w:r>
        <w:rPr>
          <w:color w:val="FFFFFF"/>
          <w:spacing w:val="-3"/>
          <w:w w:val="205"/>
          <w:sz w:val="16"/>
        </w:rPr>
        <w:t>l</w:t>
      </w:r>
      <w:r>
        <w:rPr>
          <w:color w:val="FFFFFF"/>
          <w:sz w:val="16"/>
        </w:rPr>
        <w:t>ei</w:t>
      </w:r>
      <w:r>
        <w:rPr>
          <w:color w:val="FFFFFF"/>
          <w:spacing w:val="-1"/>
          <w:sz w:val="16"/>
        </w:rPr>
        <w:t>t</w:t>
      </w:r>
      <w:r>
        <w:rPr>
          <w:color w:val="FFFFFF"/>
          <w:sz w:val="16"/>
        </w:rPr>
        <w:t>e</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24 </w:t>
      </w:r>
      <w:r>
        <w:rPr>
          <w:w w:val="90"/>
          <w:sz w:val="28"/>
        </w:rPr>
        <w:t xml:space="preserve">| </w:t>
      </w:r>
      <w:r>
        <w:rPr>
          <w:sz w:val="18"/>
        </w:rPr>
        <w:t>universidade federal de sergipe</w:t>
      </w:r>
    </w:p>
    <w:p w:rsidR="00384A0B" w:rsidRDefault="00384A0B">
      <w:pPr>
        <w:pStyle w:val="Corpodetexto"/>
        <w:spacing w:before="10"/>
        <w:rPr>
          <w:sz w:val="19"/>
        </w:rPr>
      </w:pPr>
    </w:p>
    <w:p w:rsidR="00384A0B" w:rsidRDefault="00384A0B">
      <w:pPr>
        <w:rPr>
          <w:sz w:val="19"/>
        </w:rPr>
        <w:sectPr w:rsidR="00384A0B">
          <w:pgSz w:w="12190" w:h="17860"/>
          <w:pgMar w:top="0" w:right="0" w:bottom="0" w:left="0" w:header="720" w:footer="720" w:gutter="0"/>
          <w:cols w:space="720"/>
        </w:sectPr>
      </w:pPr>
    </w:p>
    <w:p w:rsidR="00384A0B" w:rsidRDefault="00F02420">
      <w:pPr>
        <w:pStyle w:val="Ttulo1"/>
        <w:spacing w:before="169" w:line="196" w:lineRule="auto"/>
      </w:pPr>
      <w:r>
        <w:t xml:space="preserve">O Programa de apoio a Planos de Reestrutração e Expansão das </w:t>
      </w:r>
      <w:r>
        <w:rPr>
          <w:spacing w:val="-3"/>
        </w:rPr>
        <w:t xml:space="preserve">universi- </w:t>
      </w:r>
      <w:r>
        <w:t>dades federais –</w:t>
      </w:r>
      <w:r>
        <w:rPr>
          <w:spacing w:val="88"/>
        </w:rPr>
        <w:t xml:space="preserve"> </w:t>
      </w:r>
      <w:r>
        <w:t>REunI</w:t>
      </w:r>
    </w:p>
    <w:p w:rsidR="00384A0B" w:rsidRDefault="00384A0B">
      <w:pPr>
        <w:pStyle w:val="Corpodetexto"/>
        <w:spacing w:before="8"/>
        <w:rPr>
          <w:sz w:val="42"/>
        </w:rPr>
      </w:pPr>
    </w:p>
    <w:p w:rsidR="00384A0B" w:rsidRDefault="00F02420">
      <w:pPr>
        <w:pStyle w:val="Corpodetexto"/>
        <w:spacing w:line="242" w:lineRule="auto"/>
        <w:ind w:left="2267"/>
        <w:jc w:val="both"/>
      </w:pPr>
      <w:r>
        <w:rPr>
          <w:w w:val="105"/>
        </w:rPr>
        <w:t xml:space="preserve">apesar dos grandes avanços observados </w:t>
      </w:r>
      <w:r>
        <w:rPr>
          <w:spacing w:val="-5"/>
          <w:w w:val="105"/>
        </w:rPr>
        <w:t xml:space="preserve">com </w:t>
      </w:r>
      <w:r>
        <w:rPr>
          <w:w w:val="105"/>
        </w:rPr>
        <w:t xml:space="preserve">o Plano de Expansão, as ações </w:t>
      </w:r>
      <w:r>
        <w:rPr>
          <w:spacing w:val="-3"/>
          <w:w w:val="105"/>
        </w:rPr>
        <w:t xml:space="preserve">implementadas </w:t>
      </w:r>
      <w:r>
        <w:rPr>
          <w:w w:val="105"/>
        </w:rPr>
        <w:t>ainda</w:t>
      </w:r>
      <w:r>
        <w:rPr>
          <w:spacing w:val="-14"/>
          <w:w w:val="105"/>
        </w:rPr>
        <w:t xml:space="preserve"> </w:t>
      </w:r>
      <w:r>
        <w:rPr>
          <w:w w:val="105"/>
        </w:rPr>
        <w:t>estavam</w:t>
      </w:r>
      <w:r>
        <w:rPr>
          <w:spacing w:val="-14"/>
          <w:w w:val="105"/>
        </w:rPr>
        <w:t xml:space="preserve"> </w:t>
      </w:r>
      <w:r>
        <w:rPr>
          <w:w w:val="105"/>
        </w:rPr>
        <w:t>no</w:t>
      </w:r>
      <w:r>
        <w:rPr>
          <w:spacing w:val="-14"/>
          <w:w w:val="105"/>
        </w:rPr>
        <w:t xml:space="preserve"> </w:t>
      </w:r>
      <w:r>
        <w:rPr>
          <w:w w:val="105"/>
        </w:rPr>
        <w:t>seu</w:t>
      </w:r>
      <w:r>
        <w:rPr>
          <w:spacing w:val="-14"/>
          <w:w w:val="105"/>
        </w:rPr>
        <w:t xml:space="preserve"> </w:t>
      </w:r>
      <w:r>
        <w:rPr>
          <w:w w:val="105"/>
        </w:rPr>
        <w:t>momento</w:t>
      </w:r>
      <w:r>
        <w:rPr>
          <w:spacing w:val="-14"/>
          <w:w w:val="105"/>
        </w:rPr>
        <w:t xml:space="preserve"> </w:t>
      </w:r>
      <w:r>
        <w:rPr>
          <w:w w:val="105"/>
        </w:rPr>
        <w:t>inicial.</w:t>
      </w:r>
      <w:r>
        <w:rPr>
          <w:spacing w:val="-13"/>
          <w:w w:val="105"/>
        </w:rPr>
        <w:t xml:space="preserve"> </w:t>
      </w:r>
      <w:r>
        <w:rPr>
          <w:w w:val="105"/>
        </w:rPr>
        <w:t>O</w:t>
      </w:r>
      <w:r>
        <w:rPr>
          <w:spacing w:val="-14"/>
          <w:w w:val="105"/>
        </w:rPr>
        <w:t xml:space="preserve"> </w:t>
      </w:r>
      <w:r>
        <w:rPr>
          <w:spacing w:val="-5"/>
          <w:w w:val="105"/>
        </w:rPr>
        <w:t xml:space="preserve">gran- </w:t>
      </w:r>
      <w:r>
        <w:rPr>
          <w:w w:val="105"/>
        </w:rPr>
        <w:t>de</w:t>
      </w:r>
      <w:r>
        <w:rPr>
          <w:spacing w:val="-16"/>
          <w:w w:val="105"/>
        </w:rPr>
        <w:t xml:space="preserve"> </w:t>
      </w:r>
      <w:r>
        <w:rPr>
          <w:w w:val="105"/>
        </w:rPr>
        <w:t>salto</w:t>
      </w:r>
      <w:r>
        <w:rPr>
          <w:spacing w:val="-15"/>
          <w:w w:val="105"/>
        </w:rPr>
        <w:t xml:space="preserve"> </w:t>
      </w:r>
      <w:r>
        <w:rPr>
          <w:w w:val="105"/>
        </w:rPr>
        <w:t>para</w:t>
      </w:r>
      <w:r>
        <w:rPr>
          <w:spacing w:val="-15"/>
          <w:w w:val="105"/>
        </w:rPr>
        <w:t xml:space="preserve"> </w:t>
      </w:r>
      <w:r>
        <w:rPr>
          <w:w w:val="105"/>
        </w:rPr>
        <w:t>a</w:t>
      </w:r>
      <w:r>
        <w:rPr>
          <w:spacing w:val="-15"/>
          <w:w w:val="105"/>
        </w:rPr>
        <w:t xml:space="preserve"> </w:t>
      </w:r>
      <w:r>
        <w:rPr>
          <w:w w:val="105"/>
        </w:rPr>
        <w:t>consecução</w:t>
      </w:r>
      <w:r>
        <w:rPr>
          <w:spacing w:val="-15"/>
          <w:w w:val="105"/>
        </w:rPr>
        <w:t xml:space="preserve"> </w:t>
      </w:r>
      <w:r>
        <w:rPr>
          <w:w w:val="105"/>
        </w:rPr>
        <w:t>de</w:t>
      </w:r>
      <w:r>
        <w:rPr>
          <w:spacing w:val="-16"/>
          <w:w w:val="105"/>
        </w:rPr>
        <w:t xml:space="preserve"> </w:t>
      </w:r>
      <w:r>
        <w:rPr>
          <w:w w:val="105"/>
        </w:rPr>
        <w:t>obras</w:t>
      </w:r>
      <w:r>
        <w:rPr>
          <w:spacing w:val="-15"/>
          <w:w w:val="105"/>
        </w:rPr>
        <w:t xml:space="preserve"> </w:t>
      </w:r>
      <w:r>
        <w:rPr>
          <w:spacing w:val="-3"/>
          <w:w w:val="105"/>
        </w:rPr>
        <w:t xml:space="preserve">imprescin- </w:t>
      </w:r>
      <w:r>
        <w:rPr>
          <w:w w:val="105"/>
        </w:rPr>
        <w:t xml:space="preserve">díveis aos anseios de expansão e interioriza- ção da ufs foi a realização, pelo ministério </w:t>
      </w:r>
      <w:r>
        <w:rPr>
          <w:spacing w:val="-7"/>
          <w:w w:val="105"/>
        </w:rPr>
        <w:t xml:space="preserve">da </w:t>
      </w:r>
      <w:r>
        <w:rPr>
          <w:w w:val="105"/>
        </w:rPr>
        <w:t xml:space="preserve">Educação, do Programa de apoio a Planos de Reestruturação e Expansão das </w:t>
      </w:r>
      <w:r>
        <w:rPr>
          <w:spacing w:val="-3"/>
          <w:w w:val="105"/>
        </w:rPr>
        <w:t xml:space="preserve">universidades </w:t>
      </w:r>
      <w:r>
        <w:rPr>
          <w:w w:val="105"/>
        </w:rPr>
        <w:t>federais</w:t>
      </w:r>
      <w:r>
        <w:rPr>
          <w:spacing w:val="-6"/>
          <w:w w:val="105"/>
        </w:rPr>
        <w:t xml:space="preserve"> </w:t>
      </w:r>
      <w:r>
        <w:rPr>
          <w:w w:val="105"/>
        </w:rPr>
        <w:t>(REunI).</w:t>
      </w:r>
    </w:p>
    <w:p w:rsidR="00384A0B" w:rsidRDefault="00384A0B">
      <w:pPr>
        <w:pStyle w:val="Corpodetexto"/>
        <w:spacing w:before="1"/>
        <w:rPr>
          <w:sz w:val="22"/>
        </w:rPr>
      </w:pPr>
    </w:p>
    <w:p w:rsidR="00384A0B" w:rsidRDefault="00F02420">
      <w:pPr>
        <w:pStyle w:val="Corpodetexto"/>
        <w:spacing w:line="242" w:lineRule="auto"/>
        <w:ind w:left="2267"/>
        <w:jc w:val="both"/>
      </w:pPr>
      <w:r>
        <w:t xml:space="preserve">na ocasião (ano 2007), o ministério da </w:t>
      </w:r>
      <w:r>
        <w:rPr>
          <w:spacing w:val="-4"/>
        </w:rPr>
        <w:t xml:space="preserve">Educa- </w:t>
      </w:r>
      <w:r>
        <w:t xml:space="preserve">ção lançou edital convocando as Instituições federais de Ensino superior a apresentarem propostas para apoio a planos de reestrutura- ção e expansão (mEC/sEsu nº 08/2007), </w:t>
      </w:r>
      <w:r>
        <w:rPr>
          <w:spacing w:val="-4"/>
        </w:rPr>
        <w:t xml:space="preserve">deven- </w:t>
      </w:r>
      <w:r>
        <w:t xml:space="preserve">do as mesmas contemplar seis dimensões: </w:t>
      </w:r>
      <w:r>
        <w:rPr>
          <w:spacing w:val="-8"/>
        </w:rPr>
        <w:t xml:space="preserve">1) </w:t>
      </w:r>
      <w:r>
        <w:t xml:space="preserve">ampliação da oferta de educação superior </w:t>
      </w:r>
      <w:r>
        <w:rPr>
          <w:spacing w:val="-7"/>
        </w:rPr>
        <w:t xml:space="preserve">pú- </w:t>
      </w:r>
      <w:r>
        <w:t xml:space="preserve">blica; 2) reestruturação acadêmico-curricular; </w:t>
      </w:r>
      <w:r>
        <w:rPr>
          <w:spacing w:val="-6"/>
        </w:rPr>
        <w:t xml:space="preserve">3) </w:t>
      </w:r>
      <w:r>
        <w:t xml:space="preserve">renovação  pedagógica  da  educação  </w:t>
      </w:r>
      <w:r>
        <w:rPr>
          <w:spacing w:val="2"/>
        </w:rPr>
        <w:t xml:space="preserve"> </w:t>
      </w:r>
      <w:r>
        <w:t>superior;</w:t>
      </w:r>
    </w:p>
    <w:p w:rsidR="00384A0B" w:rsidRDefault="00F02420">
      <w:pPr>
        <w:pStyle w:val="Corpodetexto"/>
        <w:spacing w:before="10" w:line="242" w:lineRule="auto"/>
        <w:ind w:left="2267"/>
        <w:jc w:val="both"/>
      </w:pPr>
      <w:r>
        <w:t xml:space="preserve">4) mobilidade intra e interinstitucional; </w:t>
      </w:r>
      <w:r>
        <w:rPr>
          <w:spacing w:val="-4"/>
        </w:rPr>
        <w:t xml:space="preserve">5)com- </w:t>
      </w:r>
      <w:r>
        <w:t xml:space="preserve">promisso social da instituição; 6) suporte </w:t>
      </w:r>
      <w:r>
        <w:rPr>
          <w:spacing w:val="-7"/>
        </w:rPr>
        <w:t xml:space="preserve">da  </w:t>
      </w:r>
      <w:r>
        <w:t>pós graduação ao desenvolvimento e aperfei- çoamento</w:t>
      </w:r>
      <w:r>
        <w:rPr>
          <w:spacing w:val="20"/>
        </w:rPr>
        <w:t xml:space="preserve"> </w:t>
      </w:r>
      <w:r>
        <w:t>qualitativo</w:t>
      </w:r>
      <w:r>
        <w:rPr>
          <w:spacing w:val="21"/>
        </w:rPr>
        <w:t xml:space="preserve"> </w:t>
      </w:r>
      <w:r>
        <w:t>dos</w:t>
      </w:r>
      <w:r>
        <w:rPr>
          <w:spacing w:val="21"/>
        </w:rPr>
        <w:t xml:space="preserve"> </w:t>
      </w:r>
      <w:r>
        <w:t>cursos</w:t>
      </w:r>
      <w:r>
        <w:rPr>
          <w:spacing w:val="21"/>
        </w:rPr>
        <w:t xml:space="preserve"> </w:t>
      </w:r>
      <w:r>
        <w:t>de</w:t>
      </w:r>
      <w:r>
        <w:rPr>
          <w:spacing w:val="21"/>
        </w:rPr>
        <w:t xml:space="preserve"> </w:t>
      </w:r>
      <w:r>
        <w:rPr>
          <w:spacing w:val="-4"/>
        </w:rPr>
        <w:t>graduação.</w:t>
      </w:r>
    </w:p>
    <w:p w:rsidR="00384A0B" w:rsidRDefault="00384A0B">
      <w:pPr>
        <w:pStyle w:val="Corpodetexto"/>
        <w:spacing w:before="7"/>
      </w:pPr>
    </w:p>
    <w:p w:rsidR="00384A0B" w:rsidRDefault="00F02420">
      <w:pPr>
        <w:pStyle w:val="Corpodetexto"/>
        <w:spacing w:before="1" w:line="242" w:lineRule="auto"/>
        <w:ind w:left="2267"/>
        <w:jc w:val="both"/>
      </w:pPr>
      <w:r>
        <w:rPr>
          <w:w w:val="105"/>
        </w:rPr>
        <w:t>na ufs, depois de um processo de discussões administrativas</w:t>
      </w:r>
      <w:r>
        <w:rPr>
          <w:spacing w:val="-32"/>
          <w:w w:val="105"/>
        </w:rPr>
        <w:t xml:space="preserve"> </w:t>
      </w:r>
      <w:r>
        <w:rPr>
          <w:w w:val="105"/>
        </w:rPr>
        <w:t>sobre</w:t>
      </w:r>
      <w:r>
        <w:rPr>
          <w:spacing w:val="-31"/>
          <w:w w:val="105"/>
        </w:rPr>
        <w:t xml:space="preserve"> </w:t>
      </w:r>
      <w:r>
        <w:rPr>
          <w:w w:val="105"/>
        </w:rPr>
        <w:t>objetivos</w:t>
      </w:r>
      <w:r>
        <w:rPr>
          <w:spacing w:val="-32"/>
          <w:w w:val="105"/>
        </w:rPr>
        <w:t xml:space="preserve"> </w:t>
      </w:r>
      <w:r>
        <w:rPr>
          <w:w w:val="105"/>
        </w:rPr>
        <w:t>e</w:t>
      </w:r>
      <w:r>
        <w:rPr>
          <w:spacing w:val="-31"/>
          <w:w w:val="105"/>
        </w:rPr>
        <w:t xml:space="preserve"> </w:t>
      </w:r>
      <w:r>
        <w:rPr>
          <w:w w:val="105"/>
        </w:rPr>
        <w:t>metas</w:t>
      </w:r>
      <w:r>
        <w:rPr>
          <w:spacing w:val="-31"/>
          <w:w w:val="105"/>
        </w:rPr>
        <w:t xml:space="preserve"> </w:t>
      </w:r>
      <w:r>
        <w:rPr>
          <w:spacing w:val="-3"/>
          <w:w w:val="105"/>
        </w:rPr>
        <w:t xml:space="preserve">preten- </w:t>
      </w:r>
      <w:r>
        <w:rPr>
          <w:w w:val="105"/>
        </w:rPr>
        <w:t>didas</w:t>
      </w:r>
      <w:r>
        <w:rPr>
          <w:spacing w:val="-20"/>
          <w:w w:val="105"/>
        </w:rPr>
        <w:t xml:space="preserve"> </w:t>
      </w:r>
      <w:r>
        <w:rPr>
          <w:w w:val="105"/>
        </w:rPr>
        <w:t>pela</w:t>
      </w:r>
      <w:r>
        <w:rPr>
          <w:spacing w:val="-19"/>
          <w:w w:val="105"/>
        </w:rPr>
        <w:t xml:space="preserve"> </w:t>
      </w:r>
      <w:r>
        <w:rPr>
          <w:w w:val="105"/>
        </w:rPr>
        <w:t>Instituição,</w:t>
      </w:r>
      <w:r>
        <w:rPr>
          <w:spacing w:val="-19"/>
          <w:w w:val="105"/>
        </w:rPr>
        <w:t xml:space="preserve"> </w:t>
      </w:r>
      <w:r>
        <w:rPr>
          <w:w w:val="105"/>
        </w:rPr>
        <w:t>foram</w:t>
      </w:r>
      <w:r>
        <w:rPr>
          <w:spacing w:val="-19"/>
          <w:w w:val="105"/>
        </w:rPr>
        <w:t xml:space="preserve"> </w:t>
      </w:r>
      <w:r>
        <w:rPr>
          <w:w w:val="105"/>
        </w:rPr>
        <w:t>convocados</w:t>
      </w:r>
      <w:r>
        <w:rPr>
          <w:spacing w:val="-19"/>
          <w:w w:val="105"/>
        </w:rPr>
        <w:t xml:space="preserve"> </w:t>
      </w:r>
      <w:r>
        <w:rPr>
          <w:spacing w:val="-4"/>
          <w:w w:val="105"/>
        </w:rPr>
        <w:t>todos</w:t>
      </w:r>
    </w:p>
    <w:p w:rsidR="00384A0B" w:rsidRDefault="00F02420">
      <w:pPr>
        <w:pStyle w:val="Corpodetexto"/>
        <w:spacing w:before="211" w:line="242" w:lineRule="auto"/>
        <w:ind w:left="412" w:right="1244"/>
        <w:jc w:val="both"/>
      </w:pPr>
      <w:r>
        <w:br w:type="column"/>
      </w:r>
      <w:r>
        <w:rPr>
          <w:w w:val="105"/>
        </w:rPr>
        <w:t>os Centros, departamentos, núcleos de</w:t>
      </w:r>
      <w:r>
        <w:rPr>
          <w:spacing w:val="-33"/>
          <w:w w:val="105"/>
        </w:rPr>
        <w:t xml:space="preserve"> </w:t>
      </w:r>
      <w:r>
        <w:rPr>
          <w:w w:val="105"/>
        </w:rPr>
        <w:t>gradu- ação e de Pós-graduação, membros do</w:t>
      </w:r>
      <w:r>
        <w:rPr>
          <w:spacing w:val="-34"/>
          <w:w w:val="105"/>
        </w:rPr>
        <w:t xml:space="preserve"> </w:t>
      </w:r>
      <w:r>
        <w:rPr>
          <w:w w:val="105"/>
        </w:rPr>
        <w:t xml:space="preserve">Conse- lho superior (COnsu) e do Conselho de </w:t>
      </w:r>
      <w:r>
        <w:rPr>
          <w:spacing w:val="-4"/>
          <w:w w:val="105"/>
        </w:rPr>
        <w:t xml:space="preserve">Ensi- </w:t>
      </w:r>
      <w:r>
        <w:rPr>
          <w:w w:val="105"/>
        </w:rPr>
        <w:t xml:space="preserve">no e Pesquisa (COnEP) assim como a todos os Centros acadêmicos Estudantis para que </w:t>
      </w:r>
      <w:r>
        <w:rPr>
          <w:spacing w:val="-3"/>
          <w:w w:val="105"/>
        </w:rPr>
        <w:t xml:space="preserve">cada </w:t>
      </w:r>
      <w:r>
        <w:rPr>
          <w:w w:val="105"/>
        </w:rPr>
        <w:t>organismo promovesse uma discussão</w:t>
      </w:r>
      <w:r>
        <w:rPr>
          <w:spacing w:val="-22"/>
          <w:w w:val="105"/>
        </w:rPr>
        <w:t xml:space="preserve"> </w:t>
      </w:r>
      <w:r>
        <w:rPr>
          <w:spacing w:val="-3"/>
          <w:w w:val="105"/>
        </w:rPr>
        <w:t xml:space="preserve">interna </w:t>
      </w:r>
      <w:r>
        <w:rPr>
          <w:w w:val="105"/>
        </w:rPr>
        <w:t>sobre a questão do REunI, possibilitando a</w:t>
      </w:r>
      <w:r>
        <w:rPr>
          <w:spacing w:val="-30"/>
          <w:w w:val="105"/>
        </w:rPr>
        <w:t xml:space="preserve"> </w:t>
      </w:r>
      <w:r>
        <w:rPr>
          <w:w w:val="105"/>
        </w:rPr>
        <w:t xml:space="preserve">de- mocratização dos objetivos e metas </w:t>
      </w:r>
      <w:r>
        <w:rPr>
          <w:spacing w:val="-3"/>
          <w:w w:val="105"/>
        </w:rPr>
        <w:t xml:space="preserve">pretendi- </w:t>
      </w:r>
      <w:r>
        <w:rPr>
          <w:w w:val="105"/>
        </w:rPr>
        <w:t>das pela ufs para a reestruturação e</w:t>
      </w:r>
      <w:r>
        <w:rPr>
          <w:spacing w:val="-9"/>
          <w:w w:val="105"/>
        </w:rPr>
        <w:t xml:space="preserve"> </w:t>
      </w:r>
      <w:r>
        <w:rPr>
          <w:w w:val="105"/>
        </w:rPr>
        <w:t>expansão da</w:t>
      </w:r>
      <w:r>
        <w:rPr>
          <w:spacing w:val="-6"/>
          <w:w w:val="105"/>
        </w:rPr>
        <w:t xml:space="preserve"> </w:t>
      </w:r>
      <w:r>
        <w:rPr>
          <w:w w:val="105"/>
        </w:rPr>
        <w:t>universidade.</w:t>
      </w:r>
    </w:p>
    <w:p w:rsidR="00384A0B" w:rsidRDefault="00384A0B">
      <w:pPr>
        <w:pStyle w:val="Corpodetexto"/>
        <w:spacing w:before="2"/>
        <w:rPr>
          <w:sz w:val="22"/>
        </w:rPr>
      </w:pPr>
    </w:p>
    <w:p w:rsidR="00384A0B" w:rsidRDefault="00F02420">
      <w:pPr>
        <w:pStyle w:val="Corpodetexto"/>
        <w:spacing w:line="242" w:lineRule="auto"/>
        <w:ind w:left="412" w:right="1244"/>
        <w:jc w:val="both"/>
      </w:pPr>
      <w:r>
        <w:rPr>
          <w:w w:val="105"/>
        </w:rPr>
        <w:t>Colocado</w:t>
      </w:r>
      <w:r>
        <w:rPr>
          <w:spacing w:val="-27"/>
          <w:w w:val="105"/>
        </w:rPr>
        <w:t xml:space="preserve"> </w:t>
      </w:r>
      <w:r>
        <w:rPr>
          <w:w w:val="105"/>
        </w:rPr>
        <w:t>em</w:t>
      </w:r>
      <w:r>
        <w:rPr>
          <w:spacing w:val="-27"/>
          <w:w w:val="105"/>
        </w:rPr>
        <w:t xml:space="preserve"> </w:t>
      </w:r>
      <w:r>
        <w:rPr>
          <w:w w:val="105"/>
        </w:rPr>
        <w:t>votação,</w:t>
      </w:r>
      <w:r>
        <w:rPr>
          <w:spacing w:val="-27"/>
          <w:w w:val="105"/>
        </w:rPr>
        <w:t xml:space="preserve"> </w:t>
      </w:r>
      <w:r>
        <w:rPr>
          <w:w w:val="105"/>
        </w:rPr>
        <w:t>a</w:t>
      </w:r>
      <w:r>
        <w:rPr>
          <w:spacing w:val="-26"/>
          <w:w w:val="105"/>
        </w:rPr>
        <w:t xml:space="preserve"> </w:t>
      </w:r>
      <w:r>
        <w:rPr>
          <w:w w:val="105"/>
        </w:rPr>
        <w:t>Proposta</w:t>
      </w:r>
      <w:r>
        <w:rPr>
          <w:spacing w:val="-27"/>
          <w:w w:val="105"/>
        </w:rPr>
        <w:t xml:space="preserve"> </w:t>
      </w:r>
      <w:r>
        <w:rPr>
          <w:w w:val="105"/>
        </w:rPr>
        <w:t>de</w:t>
      </w:r>
      <w:r>
        <w:rPr>
          <w:spacing w:val="-27"/>
          <w:w w:val="105"/>
        </w:rPr>
        <w:t xml:space="preserve"> </w:t>
      </w:r>
      <w:r>
        <w:rPr>
          <w:w w:val="105"/>
        </w:rPr>
        <w:t xml:space="preserve">Reestrutu- ração e Expansão da ufs (REunI/ufs) recebeu parecer favorável do </w:t>
      </w:r>
      <w:r>
        <w:rPr>
          <w:spacing w:val="-6"/>
          <w:w w:val="105"/>
        </w:rPr>
        <w:t xml:space="preserve">COnEP, </w:t>
      </w:r>
      <w:r>
        <w:rPr>
          <w:w w:val="105"/>
        </w:rPr>
        <w:t xml:space="preserve">consubstanciado na resolução nº 40/2007, aprovando então </w:t>
      </w:r>
      <w:r>
        <w:rPr>
          <w:spacing w:val="-7"/>
          <w:w w:val="105"/>
        </w:rPr>
        <w:t xml:space="preserve">as </w:t>
      </w:r>
      <w:r>
        <w:rPr>
          <w:w w:val="105"/>
        </w:rPr>
        <w:t>diretrizes, objetivos e metas do Plano para a universidade federal de</w:t>
      </w:r>
      <w:r>
        <w:rPr>
          <w:spacing w:val="-17"/>
          <w:w w:val="105"/>
        </w:rPr>
        <w:t xml:space="preserve"> </w:t>
      </w:r>
      <w:r>
        <w:rPr>
          <w:w w:val="105"/>
        </w:rPr>
        <w:t>sergipe.</w:t>
      </w:r>
    </w:p>
    <w:p w:rsidR="00384A0B" w:rsidRDefault="00384A0B">
      <w:pPr>
        <w:pStyle w:val="Corpodetexto"/>
        <w:spacing w:before="10"/>
      </w:pPr>
    </w:p>
    <w:p w:rsidR="00384A0B" w:rsidRDefault="00F02420">
      <w:pPr>
        <w:pStyle w:val="Corpodetexto"/>
        <w:spacing w:line="242" w:lineRule="auto"/>
        <w:ind w:left="412" w:right="1245"/>
        <w:jc w:val="both"/>
      </w:pPr>
      <w:r>
        <w:rPr>
          <w:w w:val="105"/>
        </w:rPr>
        <w:t xml:space="preserve">finalmente, em março de 2008, o Reitor </w:t>
      </w:r>
      <w:r>
        <w:rPr>
          <w:spacing w:val="-3"/>
          <w:w w:val="105"/>
        </w:rPr>
        <w:t xml:space="preserve">josué </w:t>
      </w:r>
      <w:r>
        <w:rPr>
          <w:w w:val="105"/>
        </w:rPr>
        <w:t>modesto,</w:t>
      </w:r>
      <w:r>
        <w:rPr>
          <w:spacing w:val="-32"/>
          <w:w w:val="105"/>
        </w:rPr>
        <w:t xml:space="preserve"> </w:t>
      </w:r>
      <w:r>
        <w:rPr>
          <w:w w:val="105"/>
        </w:rPr>
        <w:t>o</w:t>
      </w:r>
      <w:r>
        <w:rPr>
          <w:spacing w:val="-31"/>
          <w:w w:val="105"/>
        </w:rPr>
        <w:t xml:space="preserve"> </w:t>
      </w:r>
      <w:r>
        <w:rPr>
          <w:w w:val="105"/>
        </w:rPr>
        <w:t>secretário</w:t>
      </w:r>
      <w:r>
        <w:rPr>
          <w:spacing w:val="-32"/>
          <w:w w:val="105"/>
        </w:rPr>
        <w:t xml:space="preserve"> </w:t>
      </w:r>
      <w:r>
        <w:rPr>
          <w:w w:val="105"/>
        </w:rPr>
        <w:t>de</w:t>
      </w:r>
      <w:r>
        <w:rPr>
          <w:spacing w:val="-31"/>
          <w:w w:val="105"/>
        </w:rPr>
        <w:t xml:space="preserve"> </w:t>
      </w:r>
      <w:r>
        <w:rPr>
          <w:w w:val="105"/>
        </w:rPr>
        <w:t>Educação</w:t>
      </w:r>
      <w:r>
        <w:rPr>
          <w:spacing w:val="-31"/>
          <w:w w:val="105"/>
        </w:rPr>
        <w:t xml:space="preserve"> </w:t>
      </w:r>
      <w:r>
        <w:rPr>
          <w:w w:val="105"/>
        </w:rPr>
        <w:t>superior</w:t>
      </w:r>
      <w:r>
        <w:rPr>
          <w:spacing w:val="-32"/>
          <w:w w:val="105"/>
        </w:rPr>
        <w:t xml:space="preserve"> </w:t>
      </w:r>
      <w:r>
        <w:rPr>
          <w:w w:val="105"/>
        </w:rPr>
        <w:t>Ro- naldo</w:t>
      </w:r>
      <w:r>
        <w:rPr>
          <w:spacing w:val="-11"/>
          <w:w w:val="105"/>
        </w:rPr>
        <w:t xml:space="preserve"> </w:t>
      </w:r>
      <w:r>
        <w:rPr>
          <w:w w:val="105"/>
        </w:rPr>
        <w:t>mota</w:t>
      </w:r>
      <w:r>
        <w:rPr>
          <w:spacing w:val="-11"/>
          <w:w w:val="105"/>
        </w:rPr>
        <w:t xml:space="preserve"> </w:t>
      </w:r>
      <w:r>
        <w:rPr>
          <w:w w:val="105"/>
        </w:rPr>
        <w:t>e</w:t>
      </w:r>
      <w:r>
        <w:rPr>
          <w:spacing w:val="-11"/>
          <w:w w:val="105"/>
        </w:rPr>
        <w:t xml:space="preserve"> </w:t>
      </w:r>
      <w:r>
        <w:rPr>
          <w:w w:val="105"/>
        </w:rPr>
        <w:t>o</w:t>
      </w:r>
      <w:r>
        <w:rPr>
          <w:spacing w:val="-11"/>
          <w:w w:val="105"/>
        </w:rPr>
        <w:t xml:space="preserve"> </w:t>
      </w:r>
      <w:r>
        <w:rPr>
          <w:w w:val="105"/>
        </w:rPr>
        <w:t>ministro</w:t>
      </w:r>
      <w:r>
        <w:rPr>
          <w:spacing w:val="-11"/>
          <w:w w:val="105"/>
        </w:rPr>
        <w:t xml:space="preserve"> </w:t>
      </w:r>
      <w:r>
        <w:rPr>
          <w:w w:val="105"/>
        </w:rPr>
        <w:t>da</w:t>
      </w:r>
      <w:r>
        <w:rPr>
          <w:spacing w:val="-10"/>
          <w:w w:val="105"/>
        </w:rPr>
        <w:t xml:space="preserve"> </w:t>
      </w:r>
      <w:r>
        <w:rPr>
          <w:w w:val="105"/>
        </w:rPr>
        <w:t>Educação</w:t>
      </w:r>
      <w:r>
        <w:rPr>
          <w:spacing w:val="-11"/>
          <w:w w:val="105"/>
        </w:rPr>
        <w:t xml:space="preserve"> </w:t>
      </w:r>
      <w:r>
        <w:rPr>
          <w:spacing w:val="-3"/>
          <w:w w:val="105"/>
        </w:rPr>
        <w:t xml:space="preserve">fernando </w:t>
      </w:r>
      <w:r>
        <w:rPr>
          <w:w w:val="105"/>
        </w:rPr>
        <w:t>Haddad</w:t>
      </w:r>
      <w:r>
        <w:rPr>
          <w:spacing w:val="-28"/>
          <w:w w:val="105"/>
        </w:rPr>
        <w:t xml:space="preserve"> </w:t>
      </w:r>
      <w:r>
        <w:rPr>
          <w:w w:val="105"/>
        </w:rPr>
        <w:t>formalizaram</w:t>
      </w:r>
      <w:r>
        <w:rPr>
          <w:spacing w:val="-27"/>
          <w:w w:val="105"/>
        </w:rPr>
        <w:t xml:space="preserve"> </w:t>
      </w:r>
      <w:r>
        <w:rPr>
          <w:w w:val="105"/>
        </w:rPr>
        <w:t>o</w:t>
      </w:r>
      <w:r>
        <w:rPr>
          <w:spacing w:val="-28"/>
          <w:w w:val="105"/>
        </w:rPr>
        <w:t xml:space="preserve"> </w:t>
      </w:r>
      <w:r>
        <w:rPr>
          <w:w w:val="105"/>
        </w:rPr>
        <w:t>termo</w:t>
      </w:r>
      <w:r>
        <w:rPr>
          <w:spacing w:val="-27"/>
          <w:w w:val="105"/>
        </w:rPr>
        <w:t xml:space="preserve"> </w:t>
      </w:r>
      <w:r>
        <w:rPr>
          <w:w w:val="105"/>
        </w:rPr>
        <w:t>de</w:t>
      </w:r>
      <w:r>
        <w:rPr>
          <w:spacing w:val="-28"/>
          <w:w w:val="105"/>
        </w:rPr>
        <w:t xml:space="preserve"> </w:t>
      </w:r>
      <w:r>
        <w:rPr>
          <w:w w:val="105"/>
        </w:rPr>
        <w:t>compromisso entre</w:t>
      </w:r>
      <w:r>
        <w:rPr>
          <w:spacing w:val="-6"/>
          <w:w w:val="105"/>
        </w:rPr>
        <w:t xml:space="preserve"> </w:t>
      </w:r>
      <w:r>
        <w:rPr>
          <w:w w:val="105"/>
        </w:rPr>
        <w:t>a</w:t>
      </w:r>
      <w:r>
        <w:rPr>
          <w:spacing w:val="-5"/>
          <w:w w:val="105"/>
        </w:rPr>
        <w:t xml:space="preserve"> </w:t>
      </w:r>
      <w:r>
        <w:rPr>
          <w:w w:val="105"/>
        </w:rPr>
        <w:t>ufs</w:t>
      </w:r>
      <w:r>
        <w:rPr>
          <w:spacing w:val="-5"/>
          <w:w w:val="105"/>
        </w:rPr>
        <w:t xml:space="preserve"> </w:t>
      </w:r>
      <w:r>
        <w:rPr>
          <w:w w:val="105"/>
        </w:rPr>
        <w:t>e</w:t>
      </w:r>
      <w:r>
        <w:rPr>
          <w:spacing w:val="-5"/>
          <w:w w:val="105"/>
        </w:rPr>
        <w:t xml:space="preserve"> </w:t>
      </w:r>
      <w:r>
        <w:rPr>
          <w:w w:val="105"/>
        </w:rPr>
        <w:t>o</w:t>
      </w:r>
      <w:r>
        <w:rPr>
          <w:spacing w:val="-6"/>
          <w:w w:val="105"/>
        </w:rPr>
        <w:t xml:space="preserve"> </w:t>
      </w:r>
      <w:r>
        <w:rPr>
          <w:w w:val="105"/>
        </w:rPr>
        <w:t>mEC</w:t>
      </w:r>
      <w:r>
        <w:rPr>
          <w:spacing w:val="-5"/>
          <w:w w:val="105"/>
        </w:rPr>
        <w:t xml:space="preserve"> </w:t>
      </w:r>
      <w:r>
        <w:rPr>
          <w:w w:val="105"/>
        </w:rPr>
        <w:t>para</w:t>
      </w:r>
      <w:r>
        <w:rPr>
          <w:spacing w:val="-5"/>
          <w:w w:val="105"/>
        </w:rPr>
        <w:t xml:space="preserve"> </w:t>
      </w:r>
      <w:r>
        <w:rPr>
          <w:w w:val="105"/>
        </w:rPr>
        <w:t>a</w:t>
      </w:r>
      <w:r>
        <w:rPr>
          <w:spacing w:val="-5"/>
          <w:w w:val="105"/>
        </w:rPr>
        <w:t xml:space="preserve"> </w:t>
      </w:r>
      <w:r>
        <w:rPr>
          <w:w w:val="105"/>
        </w:rPr>
        <w:t>implementação</w:t>
      </w:r>
      <w:r>
        <w:rPr>
          <w:spacing w:val="-6"/>
          <w:w w:val="105"/>
        </w:rPr>
        <w:t xml:space="preserve"> </w:t>
      </w:r>
      <w:r>
        <w:rPr>
          <w:spacing w:val="-4"/>
          <w:w w:val="105"/>
        </w:rPr>
        <w:t xml:space="preserve">das </w:t>
      </w:r>
      <w:r>
        <w:rPr>
          <w:w w:val="105"/>
        </w:rPr>
        <w:t xml:space="preserve">propostas do REunI/ufs que previa a disponi- bilização de recursos financeiros da ordem </w:t>
      </w:r>
      <w:r>
        <w:rPr>
          <w:spacing w:val="-7"/>
          <w:w w:val="105"/>
        </w:rPr>
        <w:t xml:space="preserve">de </w:t>
      </w:r>
      <w:r>
        <w:rPr>
          <w:w w:val="105"/>
        </w:rPr>
        <w:t xml:space="preserve">R$ 55.887.648,75 (cinquenta e cinco </w:t>
      </w:r>
      <w:r>
        <w:rPr>
          <w:spacing w:val="-3"/>
          <w:w w:val="105"/>
        </w:rPr>
        <w:t xml:space="preserve">milhões, </w:t>
      </w:r>
      <w:r>
        <w:rPr>
          <w:w w:val="105"/>
        </w:rPr>
        <w:t>oitocentos e oitenta e sete mil, seiscentos e quarenta</w:t>
      </w:r>
      <w:r>
        <w:rPr>
          <w:spacing w:val="-28"/>
          <w:w w:val="105"/>
        </w:rPr>
        <w:t xml:space="preserve"> </w:t>
      </w:r>
      <w:r>
        <w:rPr>
          <w:w w:val="105"/>
        </w:rPr>
        <w:t>e</w:t>
      </w:r>
      <w:r>
        <w:rPr>
          <w:spacing w:val="-27"/>
          <w:w w:val="105"/>
        </w:rPr>
        <w:t xml:space="preserve"> </w:t>
      </w:r>
      <w:r>
        <w:rPr>
          <w:w w:val="105"/>
        </w:rPr>
        <w:t>oito</w:t>
      </w:r>
      <w:r>
        <w:rPr>
          <w:spacing w:val="-27"/>
          <w:w w:val="105"/>
        </w:rPr>
        <w:t xml:space="preserve"> </w:t>
      </w:r>
      <w:r>
        <w:rPr>
          <w:w w:val="105"/>
        </w:rPr>
        <w:t>reais</w:t>
      </w:r>
      <w:r>
        <w:rPr>
          <w:spacing w:val="-27"/>
          <w:w w:val="105"/>
        </w:rPr>
        <w:t xml:space="preserve"> </w:t>
      </w:r>
      <w:r>
        <w:rPr>
          <w:w w:val="105"/>
        </w:rPr>
        <w:t>e</w:t>
      </w:r>
      <w:r>
        <w:rPr>
          <w:spacing w:val="-27"/>
          <w:w w:val="105"/>
        </w:rPr>
        <w:t xml:space="preserve"> </w:t>
      </w:r>
      <w:r>
        <w:rPr>
          <w:w w:val="105"/>
        </w:rPr>
        <w:t>setenta</w:t>
      </w:r>
      <w:r>
        <w:rPr>
          <w:spacing w:val="-27"/>
          <w:w w:val="105"/>
        </w:rPr>
        <w:t xml:space="preserve"> </w:t>
      </w:r>
      <w:r>
        <w:rPr>
          <w:w w:val="105"/>
        </w:rPr>
        <w:t>e</w:t>
      </w:r>
      <w:r>
        <w:rPr>
          <w:spacing w:val="-27"/>
          <w:w w:val="105"/>
        </w:rPr>
        <w:t xml:space="preserve"> </w:t>
      </w:r>
      <w:r>
        <w:rPr>
          <w:w w:val="105"/>
        </w:rPr>
        <w:t>cinco</w:t>
      </w:r>
      <w:r>
        <w:rPr>
          <w:spacing w:val="-27"/>
          <w:w w:val="105"/>
        </w:rPr>
        <w:t xml:space="preserve"> </w:t>
      </w:r>
      <w:r>
        <w:rPr>
          <w:spacing w:val="-3"/>
          <w:w w:val="105"/>
        </w:rPr>
        <w:t xml:space="preserve">centavos) </w:t>
      </w:r>
      <w:r>
        <w:rPr>
          <w:w w:val="105"/>
        </w:rPr>
        <w:t>para</w:t>
      </w:r>
      <w:r>
        <w:rPr>
          <w:spacing w:val="-22"/>
          <w:w w:val="105"/>
        </w:rPr>
        <w:t xml:space="preserve"> </w:t>
      </w:r>
      <w:r>
        <w:rPr>
          <w:w w:val="105"/>
        </w:rPr>
        <w:t>investimento</w:t>
      </w:r>
      <w:r>
        <w:rPr>
          <w:spacing w:val="-21"/>
          <w:w w:val="105"/>
        </w:rPr>
        <w:t xml:space="preserve"> </w:t>
      </w:r>
      <w:r>
        <w:rPr>
          <w:w w:val="105"/>
        </w:rPr>
        <w:t>e</w:t>
      </w:r>
      <w:r>
        <w:rPr>
          <w:spacing w:val="-22"/>
          <w:w w:val="105"/>
        </w:rPr>
        <w:t xml:space="preserve"> </w:t>
      </w:r>
      <w:r>
        <w:rPr>
          <w:w w:val="105"/>
        </w:rPr>
        <w:t>de</w:t>
      </w:r>
      <w:r>
        <w:rPr>
          <w:spacing w:val="-21"/>
          <w:w w:val="105"/>
        </w:rPr>
        <w:t xml:space="preserve"> </w:t>
      </w:r>
      <w:r>
        <w:rPr>
          <w:w w:val="105"/>
        </w:rPr>
        <w:t>R$</w:t>
      </w:r>
      <w:r>
        <w:rPr>
          <w:spacing w:val="-22"/>
          <w:w w:val="105"/>
        </w:rPr>
        <w:t xml:space="preserve"> </w:t>
      </w:r>
      <w:r>
        <w:rPr>
          <w:w w:val="105"/>
        </w:rPr>
        <w:t>25.107.519,65</w:t>
      </w:r>
      <w:r>
        <w:rPr>
          <w:spacing w:val="-21"/>
          <w:w w:val="105"/>
        </w:rPr>
        <w:t xml:space="preserve"> </w:t>
      </w:r>
      <w:r>
        <w:rPr>
          <w:spacing w:val="-3"/>
          <w:w w:val="105"/>
        </w:rPr>
        <w:t xml:space="preserve">(vinte </w:t>
      </w:r>
      <w:r>
        <w:rPr>
          <w:w w:val="105"/>
        </w:rPr>
        <w:t xml:space="preserve">e cinco milhões, cento e sete mil, </w:t>
      </w:r>
      <w:r>
        <w:rPr>
          <w:spacing w:val="-3"/>
          <w:w w:val="105"/>
        </w:rPr>
        <w:t xml:space="preserve">quinhentos </w:t>
      </w:r>
      <w:r>
        <w:rPr>
          <w:w w:val="105"/>
        </w:rPr>
        <w:t>e dezenove reais e sessenta e cinco centavos) para</w:t>
      </w:r>
      <w:r>
        <w:rPr>
          <w:spacing w:val="-36"/>
          <w:w w:val="105"/>
        </w:rPr>
        <w:t xml:space="preserve"> </w:t>
      </w:r>
      <w:r>
        <w:rPr>
          <w:w w:val="105"/>
        </w:rPr>
        <w:t>custeio/pessoal,</w:t>
      </w:r>
      <w:r>
        <w:rPr>
          <w:spacing w:val="-36"/>
          <w:w w:val="105"/>
        </w:rPr>
        <w:t xml:space="preserve"> </w:t>
      </w:r>
      <w:r>
        <w:rPr>
          <w:w w:val="105"/>
        </w:rPr>
        <w:t>sendo</w:t>
      </w:r>
      <w:r>
        <w:rPr>
          <w:spacing w:val="-36"/>
          <w:w w:val="105"/>
        </w:rPr>
        <w:t xml:space="preserve"> </w:t>
      </w:r>
      <w:r>
        <w:rPr>
          <w:w w:val="105"/>
        </w:rPr>
        <w:t>o</w:t>
      </w:r>
      <w:r>
        <w:rPr>
          <w:spacing w:val="-35"/>
          <w:w w:val="105"/>
        </w:rPr>
        <w:t xml:space="preserve"> </w:t>
      </w:r>
      <w:r>
        <w:rPr>
          <w:w w:val="105"/>
        </w:rPr>
        <w:t>último</w:t>
      </w:r>
      <w:r>
        <w:rPr>
          <w:spacing w:val="-36"/>
          <w:w w:val="105"/>
        </w:rPr>
        <w:t xml:space="preserve"> </w:t>
      </w:r>
      <w:r>
        <w:rPr>
          <w:w w:val="105"/>
        </w:rPr>
        <w:t>incorpora- do</w:t>
      </w:r>
      <w:r>
        <w:rPr>
          <w:spacing w:val="-9"/>
          <w:w w:val="105"/>
        </w:rPr>
        <w:t xml:space="preserve"> </w:t>
      </w:r>
      <w:r>
        <w:rPr>
          <w:w w:val="105"/>
        </w:rPr>
        <w:t>ao</w:t>
      </w:r>
      <w:r>
        <w:rPr>
          <w:spacing w:val="-9"/>
          <w:w w:val="105"/>
        </w:rPr>
        <w:t xml:space="preserve"> </w:t>
      </w:r>
      <w:r>
        <w:rPr>
          <w:w w:val="105"/>
        </w:rPr>
        <w:t>orçamento</w:t>
      </w:r>
      <w:r>
        <w:rPr>
          <w:spacing w:val="-8"/>
          <w:w w:val="105"/>
        </w:rPr>
        <w:t xml:space="preserve"> </w:t>
      </w:r>
      <w:r>
        <w:rPr>
          <w:w w:val="105"/>
        </w:rPr>
        <w:t>da</w:t>
      </w:r>
      <w:r>
        <w:rPr>
          <w:spacing w:val="-9"/>
          <w:w w:val="105"/>
        </w:rPr>
        <w:t xml:space="preserve"> </w:t>
      </w:r>
      <w:r>
        <w:rPr>
          <w:w w:val="105"/>
        </w:rPr>
        <w:t>instituição</w:t>
      </w:r>
      <w:r>
        <w:rPr>
          <w:spacing w:val="-9"/>
          <w:w w:val="105"/>
        </w:rPr>
        <w:t xml:space="preserve"> </w:t>
      </w:r>
      <w:r>
        <w:rPr>
          <w:w w:val="105"/>
        </w:rPr>
        <w:t>após</w:t>
      </w:r>
      <w:r>
        <w:rPr>
          <w:spacing w:val="-8"/>
          <w:w w:val="105"/>
        </w:rPr>
        <w:t xml:space="preserve"> </w:t>
      </w:r>
      <w:r>
        <w:rPr>
          <w:w w:val="105"/>
        </w:rPr>
        <w:t>o</w:t>
      </w:r>
      <w:r>
        <w:rPr>
          <w:spacing w:val="-9"/>
          <w:w w:val="105"/>
        </w:rPr>
        <w:t xml:space="preserve"> </w:t>
      </w:r>
      <w:r>
        <w:rPr>
          <w:spacing w:val="-3"/>
          <w:w w:val="105"/>
        </w:rPr>
        <w:t xml:space="preserve">cumpri- </w:t>
      </w:r>
      <w:r>
        <w:rPr>
          <w:w w:val="105"/>
        </w:rPr>
        <w:t>mento das metas estabelecidas. a</w:t>
      </w:r>
      <w:r>
        <w:rPr>
          <w:spacing w:val="-28"/>
          <w:w w:val="105"/>
        </w:rPr>
        <w:t xml:space="preserve"> </w:t>
      </w:r>
      <w:r>
        <w:rPr>
          <w:w w:val="105"/>
        </w:rPr>
        <w:t>distribuição dos</w:t>
      </w:r>
      <w:r>
        <w:rPr>
          <w:spacing w:val="-10"/>
          <w:w w:val="105"/>
        </w:rPr>
        <w:t xml:space="preserve"> </w:t>
      </w:r>
      <w:r>
        <w:rPr>
          <w:w w:val="105"/>
        </w:rPr>
        <w:t>recursos</w:t>
      </w:r>
      <w:r>
        <w:rPr>
          <w:spacing w:val="-10"/>
          <w:w w:val="105"/>
        </w:rPr>
        <w:t xml:space="preserve"> </w:t>
      </w:r>
      <w:r>
        <w:rPr>
          <w:w w:val="105"/>
        </w:rPr>
        <w:t>ficou</w:t>
      </w:r>
      <w:r>
        <w:rPr>
          <w:spacing w:val="-10"/>
          <w:w w:val="105"/>
        </w:rPr>
        <w:t xml:space="preserve"> </w:t>
      </w:r>
      <w:r>
        <w:rPr>
          <w:w w:val="105"/>
        </w:rPr>
        <w:t>assim</w:t>
      </w:r>
      <w:r>
        <w:rPr>
          <w:spacing w:val="-10"/>
          <w:w w:val="105"/>
        </w:rPr>
        <w:t xml:space="preserve"> </w:t>
      </w:r>
      <w:r>
        <w:rPr>
          <w:w w:val="105"/>
        </w:rPr>
        <w:t>determinada:</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spacing w:before="6"/>
        <w:rPr>
          <w:sz w:val="12"/>
        </w:rPr>
      </w:pPr>
      <w:r>
        <w:rPr>
          <w:noProof/>
        </w:rPr>
        <mc:AlternateContent>
          <mc:Choice Requires="wps">
            <w:drawing>
              <wp:anchor distT="0" distB="0" distL="114300" distR="114300" simplePos="0" relativeHeight="2416"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81" name="Line 1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751765" id="Line 1718" o:spid="_x0000_s1026" style="position:absolute;z-index: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pcdDsi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F02420">
      <w:pPr>
        <w:pStyle w:val="Ttulo6"/>
        <w:spacing w:before="105" w:after="54"/>
        <w:ind w:left="3536"/>
      </w:pPr>
      <w:r>
        <w:rPr>
          <w:w w:val="105"/>
        </w:rPr>
        <w:t>RECURSOS DESTINADOS PELO MEC PARA EXECUÇÃO DO REUNI/UFS</w:t>
      </w:r>
    </w:p>
    <w:tbl>
      <w:tblPr>
        <w:tblStyle w:val="TableNormal"/>
        <w:tblW w:w="0" w:type="auto"/>
        <w:tblInd w:w="2275" w:type="dxa"/>
        <w:tblLayout w:type="fixed"/>
        <w:tblLook w:val="01E0" w:firstRow="1" w:lastRow="1" w:firstColumn="1" w:lastColumn="1" w:noHBand="0" w:noVBand="0"/>
      </w:tblPr>
      <w:tblGrid>
        <w:gridCol w:w="1380"/>
        <w:gridCol w:w="1117"/>
        <w:gridCol w:w="1136"/>
        <w:gridCol w:w="1253"/>
        <w:gridCol w:w="1266"/>
        <w:gridCol w:w="1265"/>
        <w:gridCol w:w="1252"/>
      </w:tblGrid>
      <w:tr w:rsidR="00384A0B">
        <w:trPr>
          <w:trHeight w:val="315"/>
        </w:trPr>
        <w:tc>
          <w:tcPr>
            <w:tcW w:w="1380" w:type="dxa"/>
            <w:shd w:val="clear" w:color="auto" w:fill="BCBEC0"/>
          </w:tcPr>
          <w:p w:rsidR="00384A0B" w:rsidRDefault="00F02420">
            <w:pPr>
              <w:pStyle w:val="TableParagraph"/>
              <w:spacing w:before="42"/>
              <w:ind w:left="459" w:right="456"/>
              <w:rPr>
                <w:b/>
                <w:sz w:val="20"/>
              </w:rPr>
            </w:pPr>
            <w:r>
              <w:rPr>
                <w:b/>
                <w:sz w:val="20"/>
              </w:rPr>
              <w:t>ITEM</w:t>
            </w:r>
          </w:p>
        </w:tc>
        <w:tc>
          <w:tcPr>
            <w:tcW w:w="1117" w:type="dxa"/>
            <w:shd w:val="clear" w:color="auto" w:fill="BCBEC0"/>
          </w:tcPr>
          <w:p w:rsidR="00384A0B" w:rsidRDefault="00F02420">
            <w:pPr>
              <w:pStyle w:val="TableParagraph"/>
              <w:spacing w:before="42"/>
              <w:ind w:left="59" w:right="60"/>
              <w:rPr>
                <w:b/>
                <w:sz w:val="20"/>
              </w:rPr>
            </w:pPr>
            <w:r>
              <w:rPr>
                <w:b/>
                <w:w w:val="105"/>
                <w:sz w:val="20"/>
              </w:rPr>
              <w:t>2007</w:t>
            </w:r>
          </w:p>
        </w:tc>
        <w:tc>
          <w:tcPr>
            <w:tcW w:w="1136" w:type="dxa"/>
            <w:shd w:val="clear" w:color="auto" w:fill="BCBEC0"/>
          </w:tcPr>
          <w:p w:rsidR="00384A0B" w:rsidRDefault="00F02420">
            <w:pPr>
              <w:pStyle w:val="TableParagraph"/>
              <w:spacing w:before="42"/>
              <w:ind w:left="62" w:right="77"/>
              <w:rPr>
                <w:b/>
                <w:sz w:val="20"/>
              </w:rPr>
            </w:pPr>
            <w:r>
              <w:rPr>
                <w:b/>
                <w:w w:val="105"/>
                <w:sz w:val="20"/>
              </w:rPr>
              <w:t>2008</w:t>
            </w:r>
          </w:p>
        </w:tc>
        <w:tc>
          <w:tcPr>
            <w:tcW w:w="1253" w:type="dxa"/>
            <w:shd w:val="clear" w:color="auto" w:fill="BCBEC0"/>
          </w:tcPr>
          <w:p w:rsidR="00384A0B" w:rsidRDefault="00F02420">
            <w:pPr>
              <w:pStyle w:val="TableParagraph"/>
              <w:spacing w:before="42"/>
              <w:ind w:left="77" w:right="86"/>
              <w:rPr>
                <w:b/>
                <w:sz w:val="20"/>
              </w:rPr>
            </w:pPr>
            <w:r>
              <w:rPr>
                <w:b/>
                <w:w w:val="105"/>
                <w:sz w:val="20"/>
              </w:rPr>
              <w:t>2009</w:t>
            </w:r>
          </w:p>
        </w:tc>
        <w:tc>
          <w:tcPr>
            <w:tcW w:w="1266" w:type="dxa"/>
            <w:shd w:val="clear" w:color="auto" w:fill="BCBEC0"/>
          </w:tcPr>
          <w:p w:rsidR="00384A0B" w:rsidRDefault="00F02420">
            <w:pPr>
              <w:pStyle w:val="TableParagraph"/>
              <w:spacing w:before="42"/>
              <w:ind w:left="85" w:right="90"/>
              <w:rPr>
                <w:b/>
                <w:sz w:val="20"/>
              </w:rPr>
            </w:pPr>
            <w:r>
              <w:rPr>
                <w:b/>
                <w:w w:val="105"/>
                <w:sz w:val="20"/>
              </w:rPr>
              <w:t>2010</w:t>
            </w:r>
          </w:p>
        </w:tc>
        <w:tc>
          <w:tcPr>
            <w:tcW w:w="1265" w:type="dxa"/>
            <w:shd w:val="clear" w:color="auto" w:fill="BCBEC0"/>
          </w:tcPr>
          <w:p w:rsidR="00384A0B" w:rsidRDefault="00F02420">
            <w:pPr>
              <w:pStyle w:val="TableParagraph"/>
              <w:spacing w:before="42"/>
              <w:ind w:left="87" w:right="88"/>
              <w:rPr>
                <w:b/>
                <w:sz w:val="20"/>
              </w:rPr>
            </w:pPr>
            <w:r>
              <w:rPr>
                <w:b/>
                <w:w w:val="105"/>
                <w:sz w:val="20"/>
              </w:rPr>
              <w:t>2011</w:t>
            </w:r>
          </w:p>
        </w:tc>
        <w:tc>
          <w:tcPr>
            <w:tcW w:w="1252" w:type="dxa"/>
            <w:shd w:val="clear" w:color="auto" w:fill="BCBEC0"/>
          </w:tcPr>
          <w:p w:rsidR="00384A0B" w:rsidRDefault="00F02420">
            <w:pPr>
              <w:pStyle w:val="TableParagraph"/>
              <w:spacing w:before="42"/>
              <w:ind w:left="81" w:right="81"/>
              <w:rPr>
                <w:b/>
                <w:sz w:val="20"/>
              </w:rPr>
            </w:pPr>
            <w:r>
              <w:rPr>
                <w:b/>
                <w:w w:val="105"/>
                <w:sz w:val="20"/>
              </w:rPr>
              <w:t>2012</w:t>
            </w:r>
          </w:p>
        </w:tc>
      </w:tr>
      <w:tr w:rsidR="00384A0B">
        <w:trPr>
          <w:trHeight w:val="440"/>
        </w:trPr>
        <w:tc>
          <w:tcPr>
            <w:tcW w:w="1380" w:type="dxa"/>
          </w:tcPr>
          <w:p w:rsidR="00384A0B" w:rsidRDefault="00F02420">
            <w:pPr>
              <w:pStyle w:val="TableParagraph"/>
              <w:spacing w:before="116"/>
              <w:ind w:left="79"/>
              <w:jc w:val="left"/>
              <w:rPr>
                <w:sz w:val="18"/>
              </w:rPr>
            </w:pPr>
            <w:r>
              <w:rPr>
                <w:sz w:val="18"/>
              </w:rPr>
              <w:t>Custeio/ Pessoal</w:t>
            </w:r>
          </w:p>
        </w:tc>
        <w:tc>
          <w:tcPr>
            <w:tcW w:w="1117" w:type="dxa"/>
          </w:tcPr>
          <w:p w:rsidR="00384A0B" w:rsidRDefault="00F02420">
            <w:pPr>
              <w:pStyle w:val="TableParagraph"/>
              <w:spacing w:before="116"/>
              <w:ind w:right="1"/>
              <w:rPr>
                <w:sz w:val="18"/>
              </w:rPr>
            </w:pPr>
            <w:r>
              <w:rPr>
                <w:w w:val="101"/>
                <w:sz w:val="18"/>
              </w:rPr>
              <w:t>0</w:t>
            </w:r>
          </w:p>
        </w:tc>
        <w:tc>
          <w:tcPr>
            <w:tcW w:w="1136" w:type="dxa"/>
          </w:tcPr>
          <w:p w:rsidR="00384A0B" w:rsidRDefault="00F02420">
            <w:pPr>
              <w:pStyle w:val="TableParagraph"/>
              <w:spacing w:before="116"/>
              <w:ind w:left="62" w:right="77"/>
              <w:rPr>
                <w:sz w:val="18"/>
              </w:rPr>
            </w:pPr>
            <w:r>
              <w:rPr>
                <w:sz w:val="18"/>
              </w:rPr>
              <w:t>1.867.016,60</w:t>
            </w:r>
          </w:p>
        </w:tc>
        <w:tc>
          <w:tcPr>
            <w:tcW w:w="1253" w:type="dxa"/>
          </w:tcPr>
          <w:p w:rsidR="00384A0B" w:rsidRDefault="00F02420">
            <w:pPr>
              <w:pStyle w:val="TableParagraph"/>
              <w:spacing w:before="116"/>
              <w:ind w:left="77" w:right="85"/>
              <w:rPr>
                <w:sz w:val="18"/>
              </w:rPr>
            </w:pPr>
            <w:r>
              <w:rPr>
                <w:sz w:val="18"/>
              </w:rPr>
              <w:t>6.349.264,89</w:t>
            </w:r>
          </w:p>
        </w:tc>
        <w:tc>
          <w:tcPr>
            <w:tcW w:w="1266" w:type="dxa"/>
          </w:tcPr>
          <w:p w:rsidR="00384A0B" w:rsidRDefault="00F02420">
            <w:pPr>
              <w:pStyle w:val="TableParagraph"/>
              <w:spacing w:before="116"/>
              <w:ind w:left="86" w:right="90"/>
              <w:rPr>
                <w:sz w:val="18"/>
              </w:rPr>
            </w:pPr>
            <w:r>
              <w:rPr>
                <w:sz w:val="18"/>
              </w:rPr>
              <w:t>11.592.453,04</w:t>
            </w:r>
          </w:p>
        </w:tc>
        <w:tc>
          <w:tcPr>
            <w:tcW w:w="1265" w:type="dxa"/>
          </w:tcPr>
          <w:p w:rsidR="00384A0B" w:rsidRDefault="00F02420">
            <w:pPr>
              <w:pStyle w:val="TableParagraph"/>
              <w:spacing w:before="116"/>
              <w:ind w:left="87" w:right="87"/>
              <w:rPr>
                <w:sz w:val="18"/>
              </w:rPr>
            </w:pPr>
            <w:r>
              <w:rPr>
                <w:sz w:val="18"/>
              </w:rPr>
              <w:t>17.581.620,38</w:t>
            </w:r>
          </w:p>
        </w:tc>
        <w:tc>
          <w:tcPr>
            <w:tcW w:w="1252" w:type="dxa"/>
          </w:tcPr>
          <w:p w:rsidR="00384A0B" w:rsidRDefault="00F02420">
            <w:pPr>
              <w:pStyle w:val="TableParagraph"/>
              <w:spacing w:before="116"/>
              <w:ind w:left="81" w:right="81"/>
              <w:rPr>
                <w:sz w:val="18"/>
              </w:rPr>
            </w:pPr>
            <w:r>
              <w:rPr>
                <w:sz w:val="18"/>
              </w:rPr>
              <w:t>25.107.519,65</w:t>
            </w:r>
          </w:p>
        </w:tc>
      </w:tr>
      <w:tr w:rsidR="00384A0B">
        <w:trPr>
          <w:trHeight w:val="440"/>
        </w:trPr>
        <w:tc>
          <w:tcPr>
            <w:tcW w:w="1380" w:type="dxa"/>
            <w:shd w:val="clear" w:color="auto" w:fill="E6E7E8"/>
          </w:tcPr>
          <w:p w:rsidR="00384A0B" w:rsidRDefault="00F02420">
            <w:pPr>
              <w:pStyle w:val="TableParagraph"/>
              <w:spacing w:before="116"/>
              <w:ind w:left="79"/>
              <w:jc w:val="left"/>
              <w:rPr>
                <w:sz w:val="18"/>
              </w:rPr>
            </w:pPr>
            <w:r>
              <w:rPr>
                <w:sz w:val="18"/>
              </w:rPr>
              <w:t>Investimento</w:t>
            </w:r>
          </w:p>
        </w:tc>
        <w:tc>
          <w:tcPr>
            <w:tcW w:w="1117" w:type="dxa"/>
            <w:shd w:val="clear" w:color="auto" w:fill="E6E7E8"/>
          </w:tcPr>
          <w:p w:rsidR="00384A0B" w:rsidRDefault="00F02420">
            <w:pPr>
              <w:pStyle w:val="TableParagraph"/>
              <w:spacing w:before="116"/>
              <w:ind w:left="59" w:right="60"/>
              <w:rPr>
                <w:sz w:val="18"/>
              </w:rPr>
            </w:pPr>
            <w:r>
              <w:rPr>
                <w:sz w:val="18"/>
              </w:rPr>
              <w:t>3.125.061,71</w:t>
            </w:r>
          </w:p>
        </w:tc>
        <w:tc>
          <w:tcPr>
            <w:tcW w:w="1136" w:type="dxa"/>
            <w:shd w:val="clear" w:color="auto" w:fill="E6E7E8"/>
          </w:tcPr>
          <w:p w:rsidR="00384A0B" w:rsidRDefault="00F02420">
            <w:pPr>
              <w:pStyle w:val="TableParagraph"/>
              <w:spacing w:before="116"/>
              <w:ind w:left="62" w:right="77"/>
              <w:rPr>
                <w:sz w:val="18"/>
              </w:rPr>
            </w:pPr>
            <w:r>
              <w:rPr>
                <w:sz w:val="18"/>
              </w:rPr>
              <w:t>2.083.374,47</w:t>
            </w:r>
          </w:p>
        </w:tc>
        <w:tc>
          <w:tcPr>
            <w:tcW w:w="1253" w:type="dxa"/>
            <w:shd w:val="clear" w:color="auto" w:fill="E6E7E8"/>
          </w:tcPr>
          <w:p w:rsidR="00384A0B" w:rsidRDefault="00F02420">
            <w:pPr>
              <w:pStyle w:val="TableParagraph"/>
              <w:spacing w:before="116"/>
              <w:ind w:left="77" w:right="86"/>
              <w:rPr>
                <w:sz w:val="18"/>
              </w:rPr>
            </w:pPr>
            <w:r>
              <w:rPr>
                <w:sz w:val="18"/>
              </w:rPr>
              <w:t>16.893.070,86</w:t>
            </w:r>
          </w:p>
        </w:tc>
        <w:tc>
          <w:tcPr>
            <w:tcW w:w="1266" w:type="dxa"/>
            <w:shd w:val="clear" w:color="auto" w:fill="E6E7E8"/>
          </w:tcPr>
          <w:p w:rsidR="00384A0B" w:rsidRDefault="00F02420">
            <w:pPr>
              <w:pStyle w:val="TableParagraph"/>
              <w:spacing w:before="116"/>
              <w:ind w:left="85" w:right="90"/>
              <w:rPr>
                <w:sz w:val="18"/>
              </w:rPr>
            </w:pPr>
            <w:r>
              <w:rPr>
                <w:sz w:val="18"/>
              </w:rPr>
              <w:t>16.893.070,86</w:t>
            </w:r>
          </w:p>
        </w:tc>
        <w:tc>
          <w:tcPr>
            <w:tcW w:w="1265" w:type="dxa"/>
            <w:shd w:val="clear" w:color="auto" w:fill="E6E7E8"/>
          </w:tcPr>
          <w:p w:rsidR="00384A0B" w:rsidRDefault="00F02420">
            <w:pPr>
              <w:pStyle w:val="TableParagraph"/>
              <w:spacing w:before="116"/>
              <w:ind w:left="87" w:right="88"/>
              <w:rPr>
                <w:sz w:val="18"/>
              </w:rPr>
            </w:pPr>
            <w:r>
              <w:rPr>
                <w:sz w:val="18"/>
              </w:rPr>
              <w:t>16.893.070,85</w:t>
            </w:r>
          </w:p>
        </w:tc>
        <w:tc>
          <w:tcPr>
            <w:tcW w:w="1252" w:type="dxa"/>
            <w:shd w:val="clear" w:color="auto" w:fill="E6E7E8"/>
          </w:tcPr>
          <w:p w:rsidR="00384A0B" w:rsidRDefault="00F02420">
            <w:pPr>
              <w:pStyle w:val="TableParagraph"/>
              <w:spacing w:before="116"/>
              <w:rPr>
                <w:sz w:val="18"/>
              </w:rPr>
            </w:pPr>
            <w:r>
              <w:rPr>
                <w:w w:val="101"/>
                <w:sz w:val="18"/>
              </w:rPr>
              <w:t>0</w:t>
            </w:r>
          </w:p>
        </w:tc>
      </w:tr>
    </w:tbl>
    <w:p w:rsidR="00384A0B" w:rsidRDefault="00384A0B">
      <w:pPr>
        <w:pStyle w:val="Corpodetexto"/>
        <w:spacing w:before="2"/>
        <w:rPr>
          <w:b/>
          <w:sz w:val="26"/>
        </w:rPr>
      </w:pPr>
    </w:p>
    <w:p w:rsidR="00384A0B" w:rsidRDefault="00F02420">
      <w:pPr>
        <w:pStyle w:val="Corpodetexto"/>
        <w:spacing w:line="242" w:lineRule="auto"/>
        <w:ind w:left="6831" w:right="1241"/>
        <w:jc w:val="both"/>
      </w:pPr>
      <w:r>
        <w:rPr>
          <w:w w:val="105"/>
        </w:rPr>
        <w:t>foram esses recursos que permitiram a exe- cução do ousado programa de obras que se instalou na ufs, com a ampliação da área construída e modernização da infraestrutu- ra nos Campi das cidades de são Cristóvão e aracaju bem como a implantação dos novos campi no interior de sergipe, conforme apre- sentadas a seguir.</w:t>
      </w:r>
    </w:p>
    <w:p w:rsidR="00384A0B" w:rsidRDefault="00384A0B">
      <w:pPr>
        <w:spacing w:line="242" w:lineRule="auto"/>
        <w:jc w:val="both"/>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246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80" name="Line 1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9FE82" id="Line 1717" o:spid="_x0000_s1026" style="position:absolute;z-index: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DhhaIT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541"/>
        <w:rPr>
          <w:sz w:val="18"/>
        </w:rPr>
      </w:pPr>
      <w:r>
        <w:rPr>
          <w:w w:val="110"/>
          <w:sz w:val="18"/>
        </w:rPr>
        <w:t xml:space="preserve">O PROCEssO dE </w:t>
      </w:r>
      <w:r>
        <w:rPr>
          <w:spacing w:val="-3"/>
          <w:w w:val="110"/>
          <w:sz w:val="18"/>
        </w:rPr>
        <w:t xml:space="preserve">EXPansãO </w:t>
      </w:r>
      <w:r>
        <w:rPr>
          <w:w w:val="110"/>
          <w:sz w:val="18"/>
        </w:rPr>
        <w:t xml:space="preserve">da ufs </w:t>
      </w:r>
      <w:r>
        <w:rPr>
          <w:w w:val="90"/>
          <w:sz w:val="32"/>
        </w:rPr>
        <w:t>|</w:t>
      </w:r>
      <w:r>
        <w:rPr>
          <w:spacing w:val="64"/>
          <w:w w:val="90"/>
          <w:sz w:val="32"/>
        </w:rPr>
        <w:t xml:space="preserve"> </w:t>
      </w:r>
      <w:r>
        <w:rPr>
          <w:w w:val="110"/>
          <w:sz w:val="24"/>
        </w:rPr>
        <w:t xml:space="preserve">25 </w:t>
      </w:r>
      <w:r>
        <w:rPr>
          <w:w w:val="90"/>
          <w:sz w:val="28"/>
        </w:rPr>
        <w:t xml:space="preserve">| </w:t>
      </w:r>
      <w:r>
        <w:rPr>
          <w:w w:val="110"/>
          <w:sz w:val="18"/>
        </w:rPr>
        <w:t>O Programa de apoio a Planos de REunI</w:t>
      </w:r>
    </w:p>
    <w:p w:rsidR="00384A0B" w:rsidRDefault="00384A0B">
      <w:pPr>
        <w:pStyle w:val="Corpodetexto"/>
        <w:spacing w:before="1"/>
        <w:rPr>
          <w:sz w:val="23"/>
        </w:rPr>
      </w:pPr>
    </w:p>
    <w:p w:rsidR="00384A0B" w:rsidRDefault="00F02420">
      <w:pPr>
        <w:spacing w:before="105" w:line="266" w:lineRule="exact"/>
        <w:ind w:left="1247"/>
        <w:rPr>
          <w:b/>
          <w:sz w:val="24"/>
        </w:rPr>
      </w:pPr>
      <w:r>
        <w:rPr>
          <w:b/>
          <w:w w:val="105"/>
          <w:sz w:val="24"/>
        </w:rPr>
        <w:t>OBRAS EXECUTADAS, EM EXECUÇÃO</w:t>
      </w:r>
    </w:p>
    <w:p w:rsidR="00384A0B" w:rsidRDefault="00F02420">
      <w:pPr>
        <w:spacing w:line="266" w:lineRule="exact"/>
        <w:ind w:left="1247"/>
        <w:rPr>
          <w:b/>
          <w:sz w:val="24"/>
        </w:rPr>
      </w:pPr>
      <w:r>
        <w:rPr>
          <w:noProof/>
        </w:rPr>
        <w:drawing>
          <wp:anchor distT="0" distB="0" distL="0" distR="0" simplePos="0" relativeHeight="2488" behindDoc="0" locked="0" layoutInCell="1" allowOverlap="1">
            <wp:simplePos x="0" y="0"/>
            <wp:positionH relativeFrom="page">
              <wp:posOffset>3689997</wp:posOffset>
            </wp:positionH>
            <wp:positionV relativeFrom="paragraph">
              <wp:posOffset>657096</wp:posOffset>
            </wp:positionV>
            <wp:extent cx="4049991" cy="3130254"/>
            <wp:effectExtent l="0" t="0" r="0" b="0"/>
            <wp:wrapNone/>
            <wp:docPr id="4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jpeg"/>
                    <pic:cNvPicPr/>
                  </pic:nvPicPr>
                  <pic:blipFill>
                    <a:blip r:embed="rId30" cstate="print"/>
                    <a:stretch>
                      <a:fillRect/>
                    </a:stretch>
                  </pic:blipFill>
                  <pic:spPr>
                    <a:xfrm>
                      <a:off x="0" y="0"/>
                      <a:ext cx="4049991" cy="3130254"/>
                    </a:xfrm>
                    <a:prstGeom prst="rect">
                      <a:avLst/>
                    </a:prstGeom>
                  </pic:spPr>
                </pic:pic>
              </a:graphicData>
            </a:graphic>
          </wp:anchor>
        </w:drawing>
      </w:r>
      <w:r>
        <w:rPr>
          <w:b/>
          <w:w w:val="105"/>
          <w:sz w:val="24"/>
        </w:rPr>
        <w:t>OU PROJETADAS COM RECURSOS DO REUNI</w:t>
      </w:r>
    </w:p>
    <w:p w:rsidR="00384A0B" w:rsidRDefault="00384A0B">
      <w:pPr>
        <w:pStyle w:val="Corpodetexto"/>
        <w:rPr>
          <w:b/>
          <w:sz w:val="20"/>
        </w:rPr>
      </w:pPr>
    </w:p>
    <w:p w:rsidR="00384A0B" w:rsidRDefault="00384A0B">
      <w:pPr>
        <w:pStyle w:val="Corpodetexto"/>
        <w:rPr>
          <w:b/>
          <w:sz w:val="20"/>
        </w:rPr>
      </w:pPr>
    </w:p>
    <w:p w:rsidR="00384A0B" w:rsidRDefault="00F02420">
      <w:pPr>
        <w:pStyle w:val="Corpodetexto"/>
        <w:spacing w:before="4"/>
        <w:rPr>
          <w:b/>
          <w:sz w:val="19"/>
        </w:rPr>
      </w:pPr>
      <w:r>
        <w:rPr>
          <w:noProof/>
        </w:rPr>
        <w:drawing>
          <wp:anchor distT="0" distB="0" distL="0" distR="0" simplePos="0" relativeHeight="59" behindDoc="0" locked="0" layoutInCell="1" allowOverlap="1">
            <wp:simplePos x="0" y="0"/>
            <wp:positionH relativeFrom="page">
              <wp:posOffset>791997</wp:posOffset>
            </wp:positionH>
            <wp:positionV relativeFrom="paragraph">
              <wp:posOffset>174764</wp:posOffset>
            </wp:positionV>
            <wp:extent cx="2614900" cy="3129057"/>
            <wp:effectExtent l="0" t="0" r="0" b="0"/>
            <wp:wrapTopAndBottom/>
            <wp:docPr id="5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jpeg"/>
                    <pic:cNvPicPr/>
                  </pic:nvPicPr>
                  <pic:blipFill>
                    <a:blip r:embed="rId31" cstate="print"/>
                    <a:stretch>
                      <a:fillRect/>
                    </a:stretch>
                  </pic:blipFill>
                  <pic:spPr>
                    <a:xfrm>
                      <a:off x="0" y="0"/>
                      <a:ext cx="2614900" cy="3129057"/>
                    </a:xfrm>
                    <a:prstGeom prst="rect">
                      <a:avLst/>
                    </a:prstGeom>
                  </pic:spPr>
                </pic:pic>
              </a:graphicData>
            </a:graphic>
          </wp:anchor>
        </w:drawing>
      </w:r>
    </w:p>
    <w:p w:rsidR="00384A0B" w:rsidRDefault="00F02420">
      <w:pPr>
        <w:tabs>
          <w:tab w:val="left" w:pos="5810"/>
        </w:tabs>
        <w:spacing w:before="51" w:line="163" w:lineRule="auto"/>
        <w:ind w:left="5811" w:right="2446" w:hanging="4564"/>
        <w:rPr>
          <w:sz w:val="16"/>
        </w:rPr>
      </w:pPr>
      <w:r>
        <w:rPr>
          <w:w w:val="105"/>
          <w:position w:val="-6"/>
          <w:sz w:val="16"/>
        </w:rPr>
        <w:t>ampliação da Biblioteca Central</w:t>
      </w:r>
      <w:r>
        <w:rPr>
          <w:spacing w:val="-28"/>
          <w:w w:val="105"/>
          <w:position w:val="-6"/>
          <w:sz w:val="16"/>
        </w:rPr>
        <w:t xml:space="preserve"> </w:t>
      </w:r>
      <w:r>
        <w:rPr>
          <w:w w:val="105"/>
          <w:position w:val="-6"/>
          <w:sz w:val="16"/>
        </w:rPr>
        <w:t>-</w:t>
      </w:r>
      <w:r>
        <w:rPr>
          <w:spacing w:val="-7"/>
          <w:w w:val="105"/>
          <w:position w:val="-6"/>
          <w:sz w:val="16"/>
        </w:rPr>
        <w:t xml:space="preserve"> </w:t>
      </w:r>
      <w:r>
        <w:rPr>
          <w:w w:val="105"/>
          <w:position w:val="-6"/>
          <w:sz w:val="16"/>
        </w:rPr>
        <w:t>BICEn</w:t>
      </w:r>
      <w:r>
        <w:rPr>
          <w:w w:val="105"/>
          <w:position w:val="-6"/>
          <w:sz w:val="16"/>
        </w:rPr>
        <w:tab/>
      </w:r>
      <w:r>
        <w:rPr>
          <w:w w:val="105"/>
          <w:sz w:val="16"/>
        </w:rPr>
        <w:t>Cercamento</w:t>
      </w:r>
      <w:r>
        <w:rPr>
          <w:spacing w:val="-13"/>
          <w:w w:val="105"/>
          <w:sz w:val="16"/>
        </w:rPr>
        <w:t xml:space="preserve"> </w:t>
      </w:r>
      <w:r>
        <w:rPr>
          <w:w w:val="105"/>
          <w:sz w:val="16"/>
        </w:rPr>
        <w:t>do</w:t>
      </w:r>
      <w:r>
        <w:rPr>
          <w:spacing w:val="-13"/>
          <w:w w:val="105"/>
          <w:sz w:val="16"/>
        </w:rPr>
        <w:t xml:space="preserve"> </w:t>
      </w:r>
      <w:r>
        <w:rPr>
          <w:i/>
          <w:w w:val="105"/>
          <w:sz w:val="16"/>
        </w:rPr>
        <w:t>Campus</w:t>
      </w:r>
      <w:r>
        <w:rPr>
          <w:i/>
          <w:spacing w:val="-13"/>
          <w:w w:val="105"/>
          <w:sz w:val="16"/>
        </w:rPr>
        <w:t xml:space="preserve"> </w:t>
      </w:r>
      <w:r>
        <w:rPr>
          <w:w w:val="105"/>
          <w:sz w:val="16"/>
        </w:rPr>
        <w:t>2</w:t>
      </w:r>
      <w:r>
        <w:rPr>
          <w:spacing w:val="-13"/>
          <w:w w:val="105"/>
          <w:sz w:val="16"/>
        </w:rPr>
        <w:t xml:space="preserve"> </w:t>
      </w:r>
      <w:r>
        <w:rPr>
          <w:w w:val="105"/>
          <w:sz w:val="16"/>
        </w:rPr>
        <w:t>da</w:t>
      </w:r>
      <w:r>
        <w:rPr>
          <w:spacing w:val="-13"/>
          <w:w w:val="105"/>
          <w:sz w:val="16"/>
        </w:rPr>
        <w:t xml:space="preserve"> </w:t>
      </w:r>
      <w:r>
        <w:rPr>
          <w:w w:val="105"/>
          <w:sz w:val="16"/>
        </w:rPr>
        <w:t>Cidade</w:t>
      </w:r>
      <w:r>
        <w:rPr>
          <w:spacing w:val="-13"/>
          <w:w w:val="105"/>
          <w:sz w:val="16"/>
        </w:rPr>
        <w:t xml:space="preserve"> </w:t>
      </w:r>
      <w:r>
        <w:rPr>
          <w:w w:val="105"/>
          <w:sz w:val="16"/>
        </w:rPr>
        <w:t>universitária</w:t>
      </w:r>
      <w:r>
        <w:rPr>
          <w:spacing w:val="-12"/>
          <w:w w:val="105"/>
          <w:sz w:val="16"/>
        </w:rPr>
        <w:t xml:space="preserve"> </w:t>
      </w:r>
      <w:r>
        <w:rPr>
          <w:spacing w:val="-3"/>
          <w:w w:val="105"/>
          <w:sz w:val="16"/>
        </w:rPr>
        <w:t>Prof.</w:t>
      </w:r>
      <w:r>
        <w:rPr>
          <w:spacing w:val="-13"/>
          <w:w w:val="105"/>
          <w:sz w:val="16"/>
        </w:rPr>
        <w:t xml:space="preserve"> </w:t>
      </w:r>
      <w:r>
        <w:rPr>
          <w:w w:val="105"/>
          <w:sz w:val="16"/>
        </w:rPr>
        <w:t>josé aloísio de</w:t>
      </w:r>
      <w:r>
        <w:rPr>
          <w:spacing w:val="-10"/>
          <w:w w:val="105"/>
          <w:sz w:val="16"/>
        </w:rPr>
        <w:t xml:space="preserve"> </w:t>
      </w:r>
      <w:r>
        <w:rPr>
          <w:w w:val="105"/>
          <w:sz w:val="16"/>
        </w:rPr>
        <w:t>Campos</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F02420">
      <w:pPr>
        <w:spacing w:before="154"/>
        <w:ind w:left="1247"/>
        <w:rPr>
          <w:sz w:val="16"/>
        </w:rPr>
      </w:pPr>
      <w:r>
        <w:rPr>
          <w:noProof/>
        </w:rPr>
        <w:drawing>
          <wp:anchor distT="0" distB="0" distL="0" distR="0" simplePos="0" relativeHeight="2512" behindDoc="0" locked="0" layoutInCell="1" allowOverlap="1">
            <wp:simplePos x="0" y="0"/>
            <wp:positionH relativeFrom="page">
              <wp:posOffset>791997</wp:posOffset>
            </wp:positionH>
            <wp:positionV relativeFrom="paragraph">
              <wp:posOffset>-5088659</wp:posOffset>
            </wp:positionV>
            <wp:extent cx="6948004" cy="5146870"/>
            <wp:effectExtent l="0" t="0" r="0" b="0"/>
            <wp:wrapNone/>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32" cstate="print"/>
                    <a:stretch>
                      <a:fillRect/>
                    </a:stretch>
                  </pic:blipFill>
                  <pic:spPr>
                    <a:xfrm>
                      <a:off x="0" y="0"/>
                      <a:ext cx="6948004" cy="5146870"/>
                    </a:xfrm>
                    <a:prstGeom prst="rect">
                      <a:avLst/>
                    </a:prstGeom>
                  </pic:spPr>
                </pic:pic>
              </a:graphicData>
            </a:graphic>
          </wp:anchor>
        </w:drawing>
      </w:r>
      <w:r>
        <w:rPr>
          <w:spacing w:val="-1"/>
          <w:w w:val="127"/>
          <w:sz w:val="16"/>
        </w:rPr>
        <w:t>a</w:t>
      </w:r>
      <w:r>
        <w:rPr>
          <w:w w:val="103"/>
          <w:sz w:val="16"/>
        </w:rPr>
        <w:t>mpliação</w:t>
      </w:r>
      <w:r>
        <w:rPr>
          <w:spacing w:val="-3"/>
          <w:sz w:val="16"/>
        </w:rPr>
        <w:t xml:space="preserve"> </w:t>
      </w:r>
      <w:r>
        <w:rPr>
          <w:w w:val="104"/>
          <w:sz w:val="16"/>
        </w:rPr>
        <w:t>da</w:t>
      </w:r>
      <w:r>
        <w:rPr>
          <w:spacing w:val="-3"/>
          <w:sz w:val="16"/>
        </w:rPr>
        <w:t xml:space="preserve"> </w:t>
      </w:r>
      <w:r>
        <w:rPr>
          <w:w w:val="102"/>
          <w:sz w:val="16"/>
        </w:rPr>
        <w:t>Biblio</w:t>
      </w:r>
      <w:r>
        <w:rPr>
          <w:spacing w:val="-1"/>
          <w:w w:val="102"/>
          <w:sz w:val="16"/>
        </w:rPr>
        <w:t>t</w:t>
      </w:r>
      <w:r>
        <w:rPr>
          <w:w w:val="102"/>
          <w:sz w:val="16"/>
        </w:rPr>
        <w:t>eca</w:t>
      </w:r>
      <w:r>
        <w:rPr>
          <w:spacing w:val="-3"/>
          <w:sz w:val="16"/>
        </w:rPr>
        <w:t xml:space="preserve"> </w:t>
      </w:r>
      <w:r>
        <w:rPr>
          <w:spacing w:val="-2"/>
          <w:w w:val="108"/>
          <w:sz w:val="16"/>
        </w:rPr>
        <w:t>C</w:t>
      </w:r>
      <w:r>
        <w:rPr>
          <w:w w:val="103"/>
          <w:sz w:val="16"/>
        </w:rPr>
        <w:t>e</w:t>
      </w:r>
      <w:r>
        <w:rPr>
          <w:spacing w:val="-1"/>
          <w:w w:val="103"/>
          <w:sz w:val="16"/>
        </w:rPr>
        <w:t>n</w:t>
      </w:r>
      <w:r>
        <w:rPr>
          <w:w w:val="96"/>
          <w:sz w:val="16"/>
        </w:rPr>
        <w:t>t</w:t>
      </w:r>
      <w:r>
        <w:rPr>
          <w:spacing w:val="-1"/>
          <w:w w:val="96"/>
          <w:sz w:val="16"/>
        </w:rPr>
        <w:t>r</w:t>
      </w:r>
      <w:r>
        <w:rPr>
          <w:w w:val="101"/>
          <w:sz w:val="16"/>
        </w:rPr>
        <w:t>al</w:t>
      </w:r>
      <w:r>
        <w:rPr>
          <w:spacing w:val="-3"/>
          <w:sz w:val="16"/>
        </w:rPr>
        <w:t xml:space="preserve"> </w:t>
      </w:r>
      <w:r>
        <w:rPr>
          <w:sz w:val="16"/>
        </w:rPr>
        <w:t>-</w:t>
      </w:r>
      <w:r>
        <w:rPr>
          <w:spacing w:val="-3"/>
          <w:sz w:val="16"/>
        </w:rPr>
        <w:t xml:space="preserve"> </w:t>
      </w:r>
      <w:r>
        <w:rPr>
          <w:w w:val="101"/>
          <w:sz w:val="16"/>
        </w:rPr>
        <w:t>BICE</w:t>
      </w:r>
      <w:r>
        <w:rPr>
          <w:w w:val="125"/>
          <w:sz w:val="16"/>
        </w:rPr>
        <w:t>n</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260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79" name="Line 1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157E0" id="Line 1716" o:spid="_x0000_s1026" style="position:absolute;z-index: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h2X28i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26 </w:t>
      </w:r>
      <w:r>
        <w:rPr>
          <w:w w:val="90"/>
          <w:sz w:val="28"/>
        </w:rPr>
        <w:t xml:space="preserve">| </w:t>
      </w:r>
      <w:r>
        <w:rPr>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6"/>
        <w:rPr>
          <w:sz w:val="15"/>
        </w:rPr>
      </w:pPr>
      <w:r>
        <w:rPr>
          <w:noProof/>
        </w:rPr>
        <w:drawing>
          <wp:anchor distT="0" distB="0" distL="0" distR="0" simplePos="0" relativeHeight="63" behindDoc="0" locked="0" layoutInCell="1" allowOverlap="1">
            <wp:simplePos x="0" y="0"/>
            <wp:positionH relativeFrom="page">
              <wp:posOffset>0</wp:posOffset>
            </wp:positionH>
            <wp:positionV relativeFrom="paragraph">
              <wp:posOffset>145360</wp:posOffset>
            </wp:positionV>
            <wp:extent cx="4053702" cy="2812351"/>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33" cstate="print"/>
                    <a:stretch>
                      <a:fillRect/>
                    </a:stretch>
                  </pic:blipFill>
                  <pic:spPr>
                    <a:xfrm>
                      <a:off x="0" y="0"/>
                      <a:ext cx="4053702" cy="2812351"/>
                    </a:xfrm>
                    <a:prstGeom prst="rect">
                      <a:avLst/>
                    </a:prstGeom>
                  </pic:spPr>
                </pic:pic>
              </a:graphicData>
            </a:graphic>
          </wp:anchor>
        </w:drawing>
      </w:r>
      <w:r>
        <w:rPr>
          <w:noProof/>
        </w:rPr>
        <w:drawing>
          <wp:anchor distT="0" distB="0" distL="0" distR="0" simplePos="0" relativeHeight="64" behindDoc="0" locked="0" layoutInCell="1" allowOverlap="1">
            <wp:simplePos x="0" y="0"/>
            <wp:positionH relativeFrom="page">
              <wp:posOffset>4338002</wp:posOffset>
            </wp:positionH>
            <wp:positionV relativeFrom="paragraph">
              <wp:posOffset>145360</wp:posOffset>
            </wp:positionV>
            <wp:extent cx="2603653" cy="2799683"/>
            <wp:effectExtent l="0" t="0" r="0" b="0"/>
            <wp:wrapTopAndBottom/>
            <wp:docPr id="5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jpeg"/>
                    <pic:cNvPicPr/>
                  </pic:nvPicPr>
                  <pic:blipFill>
                    <a:blip r:embed="rId34" cstate="print"/>
                    <a:stretch>
                      <a:fillRect/>
                    </a:stretch>
                  </pic:blipFill>
                  <pic:spPr>
                    <a:xfrm>
                      <a:off x="0" y="0"/>
                      <a:ext cx="2603653" cy="2799683"/>
                    </a:xfrm>
                    <a:prstGeom prst="rect">
                      <a:avLst/>
                    </a:prstGeom>
                  </pic:spPr>
                </pic:pic>
              </a:graphicData>
            </a:graphic>
          </wp:anchor>
        </w:drawing>
      </w:r>
    </w:p>
    <w:p w:rsidR="00384A0B" w:rsidRDefault="00F02420">
      <w:pPr>
        <w:tabs>
          <w:tab w:val="left" w:pos="6831"/>
        </w:tabs>
        <w:spacing w:before="69"/>
        <w:ind w:left="2267"/>
        <w:rPr>
          <w:sz w:val="16"/>
        </w:rPr>
      </w:pPr>
      <w:r>
        <w:rPr>
          <w:sz w:val="16"/>
        </w:rPr>
        <w:t>Vivência do Hu –</w:t>
      </w:r>
      <w:r>
        <w:rPr>
          <w:spacing w:val="24"/>
          <w:sz w:val="16"/>
        </w:rPr>
        <w:t xml:space="preserve"> </w:t>
      </w:r>
      <w:r>
        <w:rPr>
          <w:sz w:val="16"/>
        </w:rPr>
        <w:t>Inaugurada</w:t>
      </w:r>
      <w:r>
        <w:rPr>
          <w:spacing w:val="6"/>
          <w:sz w:val="16"/>
        </w:rPr>
        <w:t xml:space="preserve"> </w:t>
      </w:r>
      <w:r>
        <w:rPr>
          <w:sz w:val="16"/>
        </w:rPr>
        <w:t>em23/11/2007</w:t>
      </w:r>
      <w:r>
        <w:rPr>
          <w:sz w:val="16"/>
        </w:rPr>
        <w:tab/>
        <w:t>didática V –Inaugura em</w:t>
      </w:r>
      <w:r>
        <w:rPr>
          <w:spacing w:val="-15"/>
          <w:sz w:val="16"/>
        </w:rPr>
        <w:t xml:space="preserve"> </w:t>
      </w:r>
      <w:r>
        <w:rPr>
          <w:sz w:val="16"/>
        </w:rPr>
        <w:t>16/05/2008</w:t>
      </w:r>
    </w:p>
    <w:p w:rsidR="00384A0B" w:rsidRDefault="00F02420">
      <w:pPr>
        <w:pStyle w:val="Corpodetexto"/>
        <w:rPr>
          <w:sz w:val="15"/>
        </w:rPr>
      </w:pPr>
      <w:r>
        <w:rPr>
          <w:noProof/>
        </w:rPr>
        <w:drawing>
          <wp:anchor distT="0" distB="0" distL="0" distR="0" simplePos="0" relativeHeight="65" behindDoc="0" locked="0" layoutInCell="1" allowOverlap="1">
            <wp:simplePos x="0" y="0"/>
            <wp:positionH relativeFrom="page">
              <wp:posOffset>0</wp:posOffset>
            </wp:positionH>
            <wp:positionV relativeFrom="paragraph">
              <wp:posOffset>141583</wp:posOffset>
            </wp:positionV>
            <wp:extent cx="6951244" cy="5447347"/>
            <wp:effectExtent l="0" t="0" r="0" b="0"/>
            <wp:wrapTopAndBottom/>
            <wp:docPr id="5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jpeg"/>
                    <pic:cNvPicPr/>
                  </pic:nvPicPr>
                  <pic:blipFill>
                    <a:blip r:embed="rId35" cstate="print"/>
                    <a:stretch>
                      <a:fillRect/>
                    </a:stretch>
                  </pic:blipFill>
                  <pic:spPr>
                    <a:xfrm>
                      <a:off x="0" y="0"/>
                      <a:ext cx="6951244" cy="5447347"/>
                    </a:xfrm>
                    <a:prstGeom prst="rect">
                      <a:avLst/>
                    </a:prstGeom>
                  </pic:spPr>
                </pic:pic>
              </a:graphicData>
            </a:graphic>
          </wp:anchor>
        </w:drawing>
      </w:r>
    </w:p>
    <w:p w:rsidR="00384A0B" w:rsidRDefault="00F02420">
      <w:pPr>
        <w:spacing w:before="75"/>
        <w:ind w:left="2267"/>
        <w:rPr>
          <w:sz w:val="16"/>
        </w:rPr>
      </w:pPr>
      <w:r>
        <w:rPr>
          <w:w w:val="99"/>
          <w:sz w:val="16"/>
        </w:rPr>
        <w:t>R</w:t>
      </w:r>
      <w:r>
        <w:rPr>
          <w:w w:val="102"/>
          <w:sz w:val="16"/>
        </w:rPr>
        <w:t>ecupe</w:t>
      </w:r>
      <w:r>
        <w:rPr>
          <w:spacing w:val="-1"/>
          <w:w w:val="102"/>
          <w:sz w:val="16"/>
        </w:rPr>
        <w:t>r</w:t>
      </w:r>
      <w:r>
        <w:rPr>
          <w:w w:val="102"/>
          <w:sz w:val="16"/>
        </w:rPr>
        <w:t>ação</w:t>
      </w:r>
      <w:r>
        <w:rPr>
          <w:spacing w:val="-3"/>
          <w:sz w:val="16"/>
        </w:rPr>
        <w:t xml:space="preserve"> </w:t>
      </w:r>
      <w:r>
        <w:rPr>
          <w:w w:val="104"/>
          <w:sz w:val="16"/>
        </w:rPr>
        <w:t>da</w:t>
      </w:r>
      <w:r>
        <w:rPr>
          <w:spacing w:val="-3"/>
          <w:sz w:val="16"/>
        </w:rPr>
        <w:t xml:space="preserve"> </w:t>
      </w:r>
      <w:r>
        <w:rPr>
          <w:spacing w:val="1"/>
          <w:w w:val="94"/>
          <w:sz w:val="16"/>
        </w:rPr>
        <w:t>I</w:t>
      </w:r>
      <w:r>
        <w:rPr>
          <w:w w:val="99"/>
          <w:sz w:val="16"/>
        </w:rPr>
        <w:t>nf</w:t>
      </w:r>
      <w:r>
        <w:rPr>
          <w:spacing w:val="-1"/>
          <w:w w:val="99"/>
          <w:sz w:val="16"/>
        </w:rPr>
        <w:t>r</w:t>
      </w:r>
      <w:r>
        <w:rPr>
          <w:sz w:val="16"/>
        </w:rPr>
        <w:t>aestrutu</w:t>
      </w:r>
      <w:r>
        <w:rPr>
          <w:spacing w:val="-1"/>
          <w:sz w:val="16"/>
        </w:rPr>
        <w:t>r</w:t>
      </w:r>
      <w:r>
        <w:rPr>
          <w:sz w:val="16"/>
        </w:rPr>
        <w:t>a</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23"/>
          <w:sz w:val="16"/>
        </w:rPr>
        <w:t>u</w:t>
      </w:r>
      <w:r>
        <w:rPr>
          <w:w w:val="105"/>
          <w:sz w:val="16"/>
        </w:rPr>
        <w:t>ni</w:t>
      </w:r>
      <w:r>
        <w:rPr>
          <w:spacing w:val="-2"/>
          <w:w w:val="105"/>
          <w:sz w:val="16"/>
        </w:rPr>
        <w:t>v</w:t>
      </w:r>
      <w:r>
        <w:rPr>
          <w:w w:val="98"/>
          <w:sz w:val="16"/>
        </w:rPr>
        <w:t>ersitár</w:t>
      </w:r>
      <w:r>
        <w:rPr>
          <w:w w:val="101"/>
          <w:sz w:val="16"/>
        </w:rPr>
        <w:t>ia</w:t>
      </w:r>
      <w:r>
        <w:rPr>
          <w:spacing w:val="-3"/>
          <w:sz w:val="16"/>
        </w:rPr>
        <w:t xml:space="preserve"> </w:t>
      </w:r>
      <w:r>
        <w:rPr>
          <w:spacing w:val="-3"/>
          <w:w w:val="102"/>
          <w:sz w:val="16"/>
        </w:rPr>
        <w:t>P</w:t>
      </w:r>
      <w:r>
        <w:rPr>
          <w:spacing w:val="-2"/>
          <w:w w:val="93"/>
          <w:sz w:val="16"/>
        </w:rPr>
        <w:t>r</w:t>
      </w:r>
      <w:r>
        <w:rPr>
          <w:w w:val="101"/>
          <w:sz w:val="16"/>
        </w:rPr>
        <w:t>o</w:t>
      </w:r>
      <w:r>
        <w:rPr>
          <w:spacing w:val="-6"/>
          <w:w w:val="101"/>
          <w:sz w:val="16"/>
        </w:rPr>
        <w:t>f</w:t>
      </w:r>
      <w:r>
        <w:rPr>
          <w:w w:val="81"/>
          <w:sz w:val="16"/>
        </w:rPr>
        <w:t>.</w:t>
      </w:r>
      <w:r>
        <w:rPr>
          <w:spacing w:val="-3"/>
          <w:sz w:val="16"/>
        </w:rPr>
        <w:t xml:space="preserve"> </w:t>
      </w:r>
      <w:r>
        <w:rPr>
          <w:w w:val="154"/>
          <w:sz w:val="16"/>
        </w:rPr>
        <w:t>j</w:t>
      </w:r>
      <w:r>
        <w:rPr>
          <w:w w:val="102"/>
          <w:sz w:val="16"/>
        </w:rPr>
        <w:t>osé</w:t>
      </w:r>
      <w:r>
        <w:rPr>
          <w:spacing w:val="-3"/>
          <w:sz w:val="16"/>
        </w:rPr>
        <w:t xml:space="preserve"> </w:t>
      </w:r>
      <w:r>
        <w:rPr>
          <w:spacing w:val="-1"/>
          <w:w w:val="127"/>
          <w:sz w:val="16"/>
        </w:rPr>
        <w:t>a</w:t>
      </w:r>
      <w:r>
        <w:rPr>
          <w:w w:val="102"/>
          <w:sz w:val="16"/>
        </w:rPr>
        <w:t>loísio</w:t>
      </w:r>
      <w:r>
        <w:rPr>
          <w:spacing w:val="-3"/>
          <w:sz w:val="16"/>
        </w:rPr>
        <w:t xml:space="preserve"> </w:t>
      </w:r>
      <w:r>
        <w:rPr>
          <w:w w:val="104"/>
          <w:sz w:val="16"/>
        </w:rPr>
        <w:t>de</w:t>
      </w:r>
      <w:r>
        <w:rPr>
          <w:spacing w:val="-3"/>
          <w:sz w:val="16"/>
        </w:rPr>
        <w:t xml:space="preserve"> </w:t>
      </w:r>
      <w:r>
        <w:rPr>
          <w:spacing w:val="-2"/>
          <w:w w:val="108"/>
          <w:sz w:val="16"/>
        </w:rPr>
        <w:t>C</w:t>
      </w:r>
      <w:r>
        <w:rPr>
          <w:w w:val="103"/>
          <w:sz w:val="16"/>
        </w:rPr>
        <w:t>ampos</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541"/>
        <w:rPr>
          <w:sz w:val="18"/>
        </w:rPr>
      </w:pPr>
      <w:r>
        <w:rPr>
          <w:w w:val="110"/>
          <w:sz w:val="18"/>
        </w:rPr>
        <w:t xml:space="preserve">O PROCEssO dE </w:t>
      </w:r>
      <w:r>
        <w:rPr>
          <w:spacing w:val="-3"/>
          <w:w w:val="110"/>
          <w:sz w:val="18"/>
        </w:rPr>
        <w:t xml:space="preserve">EXPansãO </w:t>
      </w:r>
      <w:r>
        <w:rPr>
          <w:w w:val="110"/>
          <w:sz w:val="18"/>
        </w:rPr>
        <w:t xml:space="preserve">da ufs </w:t>
      </w:r>
      <w:r>
        <w:rPr>
          <w:w w:val="90"/>
          <w:sz w:val="32"/>
        </w:rPr>
        <w:t>|</w:t>
      </w:r>
      <w:r>
        <w:rPr>
          <w:spacing w:val="64"/>
          <w:w w:val="90"/>
          <w:sz w:val="32"/>
        </w:rPr>
        <w:t xml:space="preserve"> </w:t>
      </w:r>
      <w:r>
        <w:rPr>
          <w:w w:val="110"/>
          <w:sz w:val="24"/>
        </w:rPr>
        <w:t xml:space="preserve">27 </w:t>
      </w:r>
      <w:r>
        <w:rPr>
          <w:w w:val="90"/>
          <w:sz w:val="28"/>
        </w:rPr>
        <w:t xml:space="preserve">| </w:t>
      </w:r>
      <w:r>
        <w:rPr>
          <w:w w:val="110"/>
          <w:sz w:val="18"/>
        </w:rPr>
        <w:t>O Programa de apoio a Planos de REunI</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4"/>
        <w:rPr>
          <w:sz w:val="15"/>
        </w:rPr>
      </w:pPr>
    </w:p>
    <w:p w:rsidR="00384A0B" w:rsidRDefault="00F02420">
      <w:pPr>
        <w:pStyle w:val="Corpodetexto"/>
        <w:ind w:left="1247"/>
        <w:rPr>
          <w:sz w:val="20"/>
        </w:rPr>
      </w:pPr>
      <w:r>
        <w:rPr>
          <w:noProof/>
          <w:sz w:val="20"/>
        </w:rPr>
        <w:drawing>
          <wp:inline distT="0" distB="0" distL="0" distR="0">
            <wp:extent cx="2606301" cy="2825019"/>
            <wp:effectExtent l="0" t="0" r="0" b="0"/>
            <wp:docPr id="6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jpeg"/>
                    <pic:cNvPicPr/>
                  </pic:nvPicPr>
                  <pic:blipFill>
                    <a:blip r:embed="rId36" cstate="print"/>
                    <a:stretch>
                      <a:fillRect/>
                    </a:stretch>
                  </pic:blipFill>
                  <pic:spPr>
                    <a:xfrm>
                      <a:off x="0" y="0"/>
                      <a:ext cx="2606301" cy="2825019"/>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F02420">
      <w:pPr>
        <w:spacing w:before="55" w:line="220" w:lineRule="auto"/>
        <w:ind w:left="1247" w:right="183"/>
        <w:rPr>
          <w:sz w:val="16"/>
        </w:rPr>
      </w:pPr>
      <w:r>
        <w:rPr>
          <w:noProof/>
        </w:rPr>
        <w:drawing>
          <wp:anchor distT="0" distB="0" distL="0" distR="0" simplePos="0" relativeHeight="2656" behindDoc="0" locked="0" layoutInCell="1" allowOverlap="1">
            <wp:simplePos x="0" y="0"/>
            <wp:positionH relativeFrom="page">
              <wp:posOffset>3690340</wp:posOffset>
            </wp:positionH>
            <wp:positionV relativeFrom="paragraph">
              <wp:posOffset>-2802586</wp:posOffset>
            </wp:positionV>
            <wp:extent cx="4049649" cy="2803791"/>
            <wp:effectExtent l="0" t="0" r="0" b="0"/>
            <wp:wrapNone/>
            <wp:docPr id="6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jpeg"/>
                    <pic:cNvPicPr/>
                  </pic:nvPicPr>
                  <pic:blipFill>
                    <a:blip r:embed="rId37" cstate="print"/>
                    <a:stretch>
                      <a:fillRect/>
                    </a:stretch>
                  </pic:blipFill>
                  <pic:spPr>
                    <a:xfrm>
                      <a:off x="0" y="0"/>
                      <a:ext cx="4049649" cy="2803791"/>
                    </a:xfrm>
                    <a:prstGeom prst="rect">
                      <a:avLst/>
                    </a:prstGeom>
                  </pic:spPr>
                </pic:pic>
              </a:graphicData>
            </a:graphic>
          </wp:anchor>
        </w:drawing>
      </w:r>
      <w:r>
        <w:rPr>
          <w:noProof/>
        </w:rPr>
        <w:drawing>
          <wp:anchor distT="0" distB="0" distL="0" distR="0" simplePos="0" relativeHeight="2680" behindDoc="0" locked="0" layoutInCell="1" allowOverlap="1">
            <wp:simplePos x="0" y="0"/>
            <wp:positionH relativeFrom="page">
              <wp:posOffset>791997</wp:posOffset>
            </wp:positionH>
            <wp:positionV relativeFrom="paragraph">
              <wp:posOffset>334516</wp:posOffset>
            </wp:positionV>
            <wp:extent cx="6948004" cy="5448109"/>
            <wp:effectExtent l="0" t="0" r="0" b="0"/>
            <wp:wrapNone/>
            <wp:docPr id="6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9.jpeg"/>
                    <pic:cNvPicPr/>
                  </pic:nvPicPr>
                  <pic:blipFill>
                    <a:blip r:embed="rId38" cstate="print"/>
                    <a:stretch>
                      <a:fillRect/>
                    </a:stretch>
                  </pic:blipFill>
                  <pic:spPr>
                    <a:xfrm>
                      <a:off x="0" y="0"/>
                      <a:ext cx="6948004" cy="5448109"/>
                    </a:xfrm>
                    <a:prstGeom prst="rect">
                      <a:avLst/>
                    </a:prstGeom>
                  </pic:spPr>
                </pic:pic>
              </a:graphicData>
            </a:graphic>
          </wp:anchor>
        </w:drawing>
      </w:r>
      <w:r>
        <w:rPr>
          <w:w w:val="105"/>
          <w:sz w:val="16"/>
        </w:rPr>
        <w:t>Recuperação</w:t>
      </w:r>
      <w:r>
        <w:rPr>
          <w:spacing w:val="-22"/>
          <w:w w:val="105"/>
          <w:sz w:val="16"/>
        </w:rPr>
        <w:t xml:space="preserve"> </w:t>
      </w:r>
      <w:r>
        <w:rPr>
          <w:w w:val="105"/>
          <w:sz w:val="16"/>
        </w:rPr>
        <w:t>da</w:t>
      </w:r>
      <w:r>
        <w:rPr>
          <w:spacing w:val="-22"/>
          <w:w w:val="105"/>
          <w:sz w:val="16"/>
        </w:rPr>
        <w:t xml:space="preserve"> </w:t>
      </w:r>
      <w:r>
        <w:rPr>
          <w:w w:val="105"/>
          <w:sz w:val="16"/>
        </w:rPr>
        <w:t>Infraestrutura</w:t>
      </w:r>
      <w:r>
        <w:rPr>
          <w:spacing w:val="-22"/>
          <w:w w:val="105"/>
          <w:sz w:val="16"/>
        </w:rPr>
        <w:t xml:space="preserve"> </w:t>
      </w:r>
      <w:r>
        <w:rPr>
          <w:w w:val="105"/>
          <w:sz w:val="16"/>
        </w:rPr>
        <w:t>da</w:t>
      </w:r>
      <w:r>
        <w:rPr>
          <w:spacing w:val="-22"/>
          <w:w w:val="105"/>
          <w:sz w:val="16"/>
        </w:rPr>
        <w:t xml:space="preserve"> </w:t>
      </w:r>
      <w:r>
        <w:rPr>
          <w:w w:val="105"/>
          <w:sz w:val="16"/>
        </w:rPr>
        <w:t>Cidade</w:t>
      </w:r>
      <w:r>
        <w:rPr>
          <w:spacing w:val="-22"/>
          <w:w w:val="105"/>
          <w:sz w:val="16"/>
        </w:rPr>
        <w:t xml:space="preserve"> </w:t>
      </w:r>
      <w:r>
        <w:rPr>
          <w:w w:val="105"/>
          <w:sz w:val="16"/>
        </w:rPr>
        <w:t>universitária</w:t>
      </w:r>
      <w:r>
        <w:rPr>
          <w:spacing w:val="-22"/>
          <w:w w:val="105"/>
          <w:sz w:val="16"/>
        </w:rPr>
        <w:t xml:space="preserve"> </w:t>
      </w:r>
      <w:r>
        <w:rPr>
          <w:spacing w:val="-3"/>
          <w:w w:val="105"/>
          <w:sz w:val="16"/>
        </w:rPr>
        <w:t xml:space="preserve">Prof. </w:t>
      </w:r>
      <w:r>
        <w:rPr>
          <w:w w:val="105"/>
          <w:sz w:val="16"/>
        </w:rPr>
        <w:t>josé aloísio de</w:t>
      </w:r>
      <w:r>
        <w:rPr>
          <w:spacing w:val="-14"/>
          <w:w w:val="105"/>
          <w:sz w:val="16"/>
        </w:rPr>
        <w:t xml:space="preserve"> </w:t>
      </w:r>
      <w:r>
        <w:rPr>
          <w:w w:val="105"/>
          <w:sz w:val="16"/>
        </w:rPr>
        <w:t>Campos</w:t>
      </w:r>
    </w:p>
    <w:p w:rsidR="00384A0B" w:rsidRDefault="00F02420">
      <w:pPr>
        <w:spacing w:before="55" w:line="220" w:lineRule="auto"/>
        <w:ind w:left="413" w:right="2450"/>
        <w:rPr>
          <w:sz w:val="16"/>
        </w:rPr>
      </w:pPr>
      <w:r>
        <w:br w:type="column"/>
      </w:r>
      <w:r>
        <w:rPr>
          <w:w w:val="105"/>
          <w:sz w:val="16"/>
        </w:rPr>
        <w:t>Recuperação</w:t>
      </w:r>
      <w:r>
        <w:rPr>
          <w:spacing w:val="-23"/>
          <w:w w:val="105"/>
          <w:sz w:val="16"/>
        </w:rPr>
        <w:t xml:space="preserve"> </w:t>
      </w:r>
      <w:r>
        <w:rPr>
          <w:w w:val="105"/>
          <w:sz w:val="16"/>
        </w:rPr>
        <w:t>da</w:t>
      </w:r>
      <w:r>
        <w:rPr>
          <w:spacing w:val="-22"/>
          <w:w w:val="105"/>
          <w:sz w:val="16"/>
        </w:rPr>
        <w:t xml:space="preserve"> </w:t>
      </w:r>
      <w:r>
        <w:rPr>
          <w:w w:val="105"/>
          <w:sz w:val="16"/>
        </w:rPr>
        <w:t>Infraestrutura</w:t>
      </w:r>
      <w:r>
        <w:rPr>
          <w:spacing w:val="-22"/>
          <w:w w:val="105"/>
          <w:sz w:val="16"/>
        </w:rPr>
        <w:t xml:space="preserve"> </w:t>
      </w:r>
      <w:r>
        <w:rPr>
          <w:w w:val="105"/>
          <w:sz w:val="16"/>
        </w:rPr>
        <w:t>da</w:t>
      </w:r>
      <w:r>
        <w:rPr>
          <w:spacing w:val="-22"/>
          <w:w w:val="105"/>
          <w:sz w:val="16"/>
        </w:rPr>
        <w:t xml:space="preserve"> </w:t>
      </w:r>
      <w:r>
        <w:rPr>
          <w:w w:val="105"/>
          <w:sz w:val="16"/>
        </w:rPr>
        <w:t>Cidade</w:t>
      </w:r>
      <w:r>
        <w:rPr>
          <w:spacing w:val="-22"/>
          <w:w w:val="105"/>
          <w:sz w:val="16"/>
        </w:rPr>
        <w:t xml:space="preserve"> </w:t>
      </w:r>
      <w:r>
        <w:rPr>
          <w:w w:val="105"/>
          <w:sz w:val="16"/>
        </w:rPr>
        <w:t>universitária</w:t>
      </w:r>
      <w:r>
        <w:rPr>
          <w:spacing w:val="-22"/>
          <w:w w:val="105"/>
          <w:sz w:val="16"/>
        </w:rPr>
        <w:t xml:space="preserve"> </w:t>
      </w:r>
      <w:r>
        <w:rPr>
          <w:spacing w:val="-3"/>
          <w:w w:val="105"/>
          <w:sz w:val="16"/>
        </w:rPr>
        <w:t xml:space="preserve">Prof. </w:t>
      </w:r>
      <w:r>
        <w:rPr>
          <w:w w:val="105"/>
          <w:sz w:val="16"/>
        </w:rPr>
        <w:t>josé aloísio de</w:t>
      </w:r>
      <w:r>
        <w:rPr>
          <w:spacing w:val="-14"/>
          <w:w w:val="105"/>
          <w:sz w:val="16"/>
        </w:rPr>
        <w:t xml:space="preserve"> </w:t>
      </w:r>
      <w:r>
        <w:rPr>
          <w:w w:val="105"/>
          <w:sz w:val="16"/>
        </w:rPr>
        <w:t>Campos</w:t>
      </w:r>
    </w:p>
    <w:p w:rsidR="00384A0B" w:rsidRDefault="00384A0B">
      <w:pPr>
        <w:spacing w:line="220" w:lineRule="auto"/>
        <w:rPr>
          <w:sz w:val="16"/>
        </w:rPr>
        <w:sectPr w:rsidR="00384A0B">
          <w:type w:val="continuous"/>
          <w:pgSz w:w="12190" w:h="17860"/>
          <w:pgMar w:top="1680" w:right="0" w:bottom="280" w:left="0" w:header="720" w:footer="720" w:gutter="0"/>
          <w:cols w:num="2" w:space="720" w:equalWidth="0">
            <w:col w:w="5359" w:space="40"/>
            <w:col w:w="6791"/>
          </w:cols>
        </w:sectPr>
      </w:pPr>
    </w:p>
    <w:p w:rsidR="00384A0B" w:rsidRDefault="00545595">
      <w:pPr>
        <w:pStyle w:val="Corpodetexto"/>
        <w:rPr>
          <w:sz w:val="20"/>
        </w:rPr>
      </w:pPr>
      <w:r>
        <w:rPr>
          <w:noProof/>
        </w:rPr>
        <mc:AlternateContent>
          <mc:Choice Requires="wps">
            <w:drawing>
              <wp:anchor distT="0" distB="0" distL="114300" distR="114300" simplePos="0" relativeHeight="263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78" name="Line 1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02BCBA" id="Line 1715" o:spid="_x0000_s1026" style="position:absolute;z-index:2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DEWjVUiAgAASAQAAA4AAAAAAAAAAAAAAAAALgIAAGRycy9lMm9Eb2MueG1sUEsB&#10;Ai0AFAAGAAgAAAAhAAZ8fz3aAAAAAwEAAA8AAAAAAAAAAAAAAAAAfAQAAGRycy9kb3ducmV2Lnht&#10;bFBLBQYAAAAABAAEAPMAAACDBQAAAAA=&#10;" strokeweight=".25pt">
                <w10:wrap anchorx="page" anchory="page"/>
              </v:line>
            </w:pict>
          </mc:Fallback>
        </mc:AlternateConten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6"/>
        <w:rPr>
          <w:sz w:val="20"/>
        </w:rPr>
      </w:pPr>
    </w:p>
    <w:p w:rsidR="00384A0B" w:rsidRDefault="00F02420">
      <w:pPr>
        <w:ind w:left="1247"/>
        <w:rPr>
          <w:sz w:val="16"/>
        </w:rPr>
      </w:pPr>
      <w:r>
        <w:rPr>
          <w:spacing w:val="1"/>
          <w:w w:val="94"/>
          <w:sz w:val="16"/>
        </w:rPr>
        <w:t>I</w:t>
      </w:r>
      <w:r>
        <w:rPr>
          <w:w w:val="99"/>
          <w:sz w:val="16"/>
        </w:rPr>
        <w:t>nf</w:t>
      </w:r>
      <w:r>
        <w:rPr>
          <w:spacing w:val="-1"/>
          <w:w w:val="99"/>
          <w:sz w:val="16"/>
        </w:rPr>
        <w:t>r</w:t>
      </w:r>
      <w:r>
        <w:rPr>
          <w:sz w:val="16"/>
        </w:rPr>
        <w:t>aestrutu</w:t>
      </w:r>
      <w:r>
        <w:rPr>
          <w:spacing w:val="-1"/>
          <w:sz w:val="16"/>
        </w:rPr>
        <w:t>r</w:t>
      </w:r>
      <w:r>
        <w:rPr>
          <w:sz w:val="16"/>
        </w:rPr>
        <w:t>a</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1"/>
          <w:sz w:val="16"/>
        </w:rPr>
        <w:t>2</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23"/>
          <w:sz w:val="16"/>
        </w:rPr>
        <w:t>u</w:t>
      </w:r>
      <w:r>
        <w:rPr>
          <w:w w:val="105"/>
          <w:sz w:val="16"/>
        </w:rPr>
        <w:t>ni</w:t>
      </w:r>
      <w:r>
        <w:rPr>
          <w:spacing w:val="-2"/>
          <w:w w:val="105"/>
          <w:sz w:val="16"/>
        </w:rPr>
        <w:t>v</w:t>
      </w:r>
      <w:r>
        <w:rPr>
          <w:w w:val="98"/>
          <w:sz w:val="16"/>
        </w:rPr>
        <w:t>ersitár</w:t>
      </w:r>
      <w:r>
        <w:rPr>
          <w:w w:val="101"/>
          <w:sz w:val="16"/>
        </w:rPr>
        <w:t>ia</w:t>
      </w:r>
      <w:r>
        <w:rPr>
          <w:spacing w:val="-3"/>
          <w:sz w:val="16"/>
        </w:rPr>
        <w:t xml:space="preserve"> </w:t>
      </w:r>
      <w:r>
        <w:rPr>
          <w:spacing w:val="-3"/>
          <w:w w:val="102"/>
          <w:sz w:val="16"/>
        </w:rPr>
        <w:t>P</w:t>
      </w:r>
      <w:r>
        <w:rPr>
          <w:spacing w:val="-2"/>
          <w:w w:val="93"/>
          <w:sz w:val="16"/>
        </w:rPr>
        <w:t>r</w:t>
      </w:r>
      <w:r>
        <w:rPr>
          <w:w w:val="101"/>
          <w:sz w:val="16"/>
        </w:rPr>
        <w:t>o</w:t>
      </w:r>
      <w:r>
        <w:rPr>
          <w:spacing w:val="-6"/>
          <w:w w:val="101"/>
          <w:sz w:val="16"/>
        </w:rPr>
        <w:t>f</w:t>
      </w:r>
      <w:r>
        <w:rPr>
          <w:w w:val="81"/>
          <w:sz w:val="16"/>
        </w:rPr>
        <w:t>.</w:t>
      </w:r>
      <w:r>
        <w:rPr>
          <w:spacing w:val="-3"/>
          <w:sz w:val="16"/>
        </w:rPr>
        <w:t xml:space="preserve"> </w:t>
      </w:r>
      <w:r>
        <w:rPr>
          <w:w w:val="154"/>
          <w:sz w:val="16"/>
        </w:rPr>
        <w:t>j</w:t>
      </w:r>
      <w:r>
        <w:rPr>
          <w:w w:val="102"/>
          <w:sz w:val="16"/>
        </w:rPr>
        <w:t>osé</w:t>
      </w:r>
      <w:r>
        <w:rPr>
          <w:spacing w:val="-3"/>
          <w:sz w:val="16"/>
        </w:rPr>
        <w:t xml:space="preserve"> </w:t>
      </w:r>
      <w:r>
        <w:rPr>
          <w:spacing w:val="-1"/>
          <w:w w:val="127"/>
          <w:sz w:val="16"/>
        </w:rPr>
        <w:t>a</w:t>
      </w:r>
      <w:r>
        <w:rPr>
          <w:w w:val="102"/>
          <w:sz w:val="16"/>
        </w:rPr>
        <w:t>loísio</w:t>
      </w:r>
      <w:r>
        <w:rPr>
          <w:spacing w:val="-3"/>
          <w:sz w:val="16"/>
        </w:rPr>
        <w:t xml:space="preserve"> </w:t>
      </w:r>
      <w:r>
        <w:rPr>
          <w:w w:val="104"/>
          <w:sz w:val="16"/>
        </w:rPr>
        <w:t>de</w:t>
      </w:r>
      <w:r>
        <w:rPr>
          <w:spacing w:val="-3"/>
          <w:sz w:val="16"/>
        </w:rPr>
        <w:t xml:space="preserve"> </w:t>
      </w:r>
      <w:r>
        <w:rPr>
          <w:spacing w:val="-2"/>
          <w:w w:val="108"/>
          <w:sz w:val="16"/>
        </w:rPr>
        <w:t>C</w:t>
      </w:r>
      <w:r>
        <w:rPr>
          <w:w w:val="102"/>
          <w:sz w:val="16"/>
        </w:rPr>
        <w:t>ampos/</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275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77" name="Line 1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EABFB8" id="Line 1714" o:spid="_x0000_s1026" style="position:absolute;z-index: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foxbpS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28 </w:t>
      </w:r>
      <w:r>
        <w:rPr>
          <w:w w:val="90"/>
          <w:sz w:val="28"/>
        </w:rPr>
        <w:t xml:space="preserve">| </w:t>
      </w:r>
      <w:r>
        <w:rPr>
          <w:sz w:val="18"/>
        </w:rPr>
        <w:t>universidade federal de sergipe</w:t>
      </w:r>
    </w:p>
    <w:p w:rsidR="00384A0B" w:rsidRDefault="00384A0B">
      <w:pPr>
        <w:pStyle w:val="Corpodetexto"/>
        <w:rPr>
          <w:sz w:val="20"/>
        </w:rPr>
      </w:pPr>
    </w:p>
    <w:p w:rsidR="00384A0B" w:rsidRDefault="00F02420">
      <w:pPr>
        <w:pStyle w:val="Corpodetexto"/>
        <w:spacing w:before="8"/>
        <w:rPr>
          <w:sz w:val="10"/>
        </w:rPr>
      </w:pPr>
      <w:r>
        <w:rPr>
          <w:noProof/>
        </w:rPr>
        <w:drawing>
          <wp:anchor distT="0" distB="0" distL="0" distR="0" simplePos="0" relativeHeight="70" behindDoc="0" locked="0" layoutInCell="1" allowOverlap="1">
            <wp:simplePos x="0" y="0"/>
            <wp:positionH relativeFrom="page">
              <wp:posOffset>7510</wp:posOffset>
            </wp:positionH>
            <wp:positionV relativeFrom="paragraph">
              <wp:posOffset>107962</wp:posOffset>
            </wp:positionV>
            <wp:extent cx="6923844" cy="4433887"/>
            <wp:effectExtent l="0" t="0" r="0" b="0"/>
            <wp:wrapTopAndBottom/>
            <wp:docPr id="6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jpeg"/>
                    <pic:cNvPicPr/>
                  </pic:nvPicPr>
                  <pic:blipFill>
                    <a:blip r:embed="rId39" cstate="print"/>
                    <a:stretch>
                      <a:fillRect/>
                    </a:stretch>
                  </pic:blipFill>
                  <pic:spPr>
                    <a:xfrm>
                      <a:off x="0" y="0"/>
                      <a:ext cx="6923844" cy="4433887"/>
                    </a:xfrm>
                    <a:prstGeom prst="rect">
                      <a:avLst/>
                    </a:prstGeom>
                  </pic:spPr>
                </pic:pic>
              </a:graphicData>
            </a:graphic>
          </wp:anchor>
        </w:drawing>
      </w:r>
    </w:p>
    <w:p w:rsidR="00384A0B" w:rsidRDefault="00F02420">
      <w:pPr>
        <w:spacing w:before="95"/>
        <w:ind w:left="2267"/>
        <w:rPr>
          <w:sz w:val="16"/>
        </w:rPr>
      </w:pPr>
      <w:r>
        <w:rPr>
          <w:w w:val="105"/>
          <w:sz w:val="16"/>
        </w:rPr>
        <w:t>ampliação do Centro de Educação e Ciências Humanas - CECH</w:t>
      </w:r>
    </w:p>
    <w:p w:rsidR="00384A0B" w:rsidRDefault="00F02420">
      <w:pPr>
        <w:pStyle w:val="Corpodetexto"/>
        <w:spacing w:before="9"/>
        <w:rPr>
          <w:sz w:val="16"/>
        </w:rPr>
      </w:pPr>
      <w:r>
        <w:rPr>
          <w:noProof/>
        </w:rPr>
        <w:drawing>
          <wp:anchor distT="0" distB="0" distL="0" distR="0" simplePos="0" relativeHeight="71" behindDoc="0" locked="0" layoutInCell="1" allowOverlap="1">
            <wp:simplePos x="0" y="0"/>
            <wp:positionH relativeFrom="page">
              <wp:posOffset>0</wp:posOffset>
            </wp:positionH>
            <wp:positionV relativeFrom="paragraph">
              <wp:posOffset>154956</wp:posOffset>
            </wp:positionV>
            <wp:extent cx="6936902" cy="4598574"/>
            <wp:effectExtent l="0" t="0" r="0" b="0"/>
            <wp:wrapTopAndBottom/>
            <wp:docPr id="6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1.jpeg"/>
                    <pic:cNvPicPr/>
                  </pic:nvPicPr>
                  <pic:blipFill>
                    <a:blip r:embed="rId40" cstate="print"/>
                    <a:stretch>
                      <a:fillRect/>
                    </a:stretch>
                  </pic:blipFill>
                  <pic:spPr>
                    <a:xfrm>
                      <a:off x="0" y="0"/>
                      <a:ext cx="6936902" cy="4598574"/>
                    </a:xfrm>
                    <a:prstGeom prst="rect">
                      <a:avLst/>
                    </a:prstGeom>
                  </pic:spPr>
                </pic:pic>
              </a:graphicData>
            </a:graphic>
          </wp:anchor>
        </w:drawing>
      </w:r>
    </w:p>
    <w:p w:rsidR="00384A0B" w:rsidRDefault="00F02420">
      <w:pPr>
        <w:spacing w:before="76"/>
        <w:ind w:left="2267"/>
        <w:rPr>
          <w:sz w:val="16"/>
        </w:rPr>
      </w:pPr>
      <w:r>
        <w:rPr>
          <w:w w:val="126"/>
          <w:sz w:val="16"/>
        </w:rPr>
        <w:t>d</w:t>
      </w:r>
      <w:r>
        <w:rPr>
          <w:w w:val="103"/>
          <w:sz w:val="16"/>
        </w:rPr>
        <w:t>id</w:t>
      </w:r>
      <w:r>
        <w:rPr>
          <w:spacing w:val="-1"/>
          <w:w w:val="103"/>
          <w:sz w:val="16"/>
        </w:rPr>
        <w:t>á</w:t>
      </w:r>
      <w:r>
        <w:rPr>
          <w:w w:val="101"/>
          <w:sz w:val="16"/>
        </w:rPr>
        <w:t>tica</w:t>
      </w:r>
      <w:r>
        <w:rPr>
          <w:spacing w:val="-9"/>
          <w:sz w:val="16"/>
        </w:rPr>
        <w:t xml:space="preserve"> </w:t>
      </w:r>
      <w:r>
        <w:rPr>
          <w:w w:val="97"/>
          <w:sz w:val="16"/>
        </w:rPr>
        <w:t>VI</w:t>
      </w:r>
      <w:r>
        <w:rPr>
          <w:spacing w:val="-3"/>
          <w:sz w:val="16"/>
        </w:rPr>
        <w:t xml:space="preserve"> </w:t>
      </w:r>
      <w:r>
        <w:rPr>
          <w:sz w:val="16"/>
        </w:rPr>
        <w:t>–</w:t>
      </w:r>
      <w:r>
        <w:rPr>
          <w:spacing w:val="-3"/>
          <w:sz w:val="16"/>
        </w:rPr>
        <w:t xml:space="preserve"> </w:t>
      </w:r>
      <w:r>
        <w:rPr>
          <w:spacing w:val="1"/>
          <w:w w:val="94"/>
          <w:sz w:val="16"/>
        </w:rPr>
        <w:t>I</w:t>
      </w:r>
      <w:r>
        <w:rPr>
          <w:w w:val="105"/>
          <w:sz w:val="16"/>
        </w:rPr>
        <w:t>naugu</w:t>
      </w:r>
      <w:r>
        <w:rPr>
          <w:spacing w:val="-1"/>
          <w:w w:val="105"/>
          <w:sz w:val="16"/>
        </w:rPr>
        <w:t>r</w:t>
      </w:r>
      <w:r>
        <w:rPr>
          <w:w w:val="103"/>
          <w:sz w:val="16"/>
        </w:rPr>
        <w:t>ada</w:t>
      </w:r>
      <w:r>
        <w:rPr>
          <w:spacing w:val="-3"/>
          <w:sz w:val="16"/>
        </w:rPr>
        <w:t xml:space="preserve"> </w:t>
      </w:r>
      <w:r>
        <w:rPr>
          <w:sz w:val="16"/>
        </w:rPr>
        <w:t>em15/08/2011</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289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76" name="Line 1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4AE1F" id="Line 1713" o:spid="_x0000_s1026" style="position:absolute;z-index: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Bm71YA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541"/>
        <w:rPr>
          <w:sz w:val="18"/>
        </w:rPr>
      </w:pPr>
      <w:r>
        <w:rPr>
          <w:w w:val="110"/>
          <w:sz w:val="18"/>
        </w:rPr>
        <w:t xml:space="preserve">O PROCEssO dE </w:t>
      </w:r>
      <w:r>
        <w:rPr>
          <w:spacing w:val="-3"/>
          <w:w w:val="110"/>
          <w:sz w:val="18"/>
        </w:rPr>
        <w:t xml:space="preserve">EXPansãO </w:t>
      </w:r>
      <w:r>
        <w:rPr>
          <w:w w:val="110"/>
          <w:sz w:val="18"/>
        </w:rPr>
        <w:t xml:space="preserve">da ufs </w:t>
      </w:r>
      <w:r>
        <w:rPr>
          <w:w w:val="90"/>
          <w:sz w:val="32"/>
        </w:rPr>
        <w:t>|</w:t>
      </w:r>
      <w:r>
        <w:rPr>
          <w:spacing w:val="64"/>
          <w:w w:val="90"/>
          <w:sz w:val="32"/>
        </w:rPr>
        <w:t xml:space="preserve"> </w:t>
      </w:r>
      <w:r>
        <w:rPr>
          <w:w w:val="110"/>
          <w:sz w:val="24"/>
        </w:rPr>
        <w:t xml:space="preserve">29 </w:t>
      </w:r>
      <w:r>
        <w:rPr>
          <w:w w:val="90"/>
          <w:sz w:val="28"/>
        </w:rPr>
        <w:t xml:space="preserve">| </w:t>
      </w:r>
      <w:r>
        <w:rPr>
          <w:w w:val="110"/>
          <w:sz w:val="18"/>
        </w:rPr>
        <w:t>O Programa de apoio a Planos de REunI</w:t>
      </w:r>
    </w:p>
    <w:p w:rsidR="00384A0B" w:rsidRDefault="00F02420">
      <w:pPr>
        <w:pStyle w:val="Corpodetexto"/>
        <w:spacing w:before="2"/>
        <w:rPr>
          <w:sz w:val="28"/>
        </w:rPr>
      </w:pPr>
      <w:r>
        <w:rPr>
          <w:noProof/>
        </w:rPr>
        <w:drawing>
          <wp:anchor distT="0" distB="0" distL="0" distR="0" simplePos="0" relativeHeight="73" behindDoc="0" locked="0" layoutInCell="1" allowOverlap="1">
            <wp:simplePos x="0" y="0"/>
            <wp:positionH relativeFrom="page">
              <wp:posOffset>791298</wp:posOffset>
            </wp:positionH>
            <wp:positionV relativeFrom="paragraph">
              <wp:posOffset>243351</wp:posOffset>
            </wp:positionV>
            <wp:extent cx="2610204" cy="2153602"/>
            <wp:effectExtent l="0" t="0" r="0" b="0"/>
            <wp:wrapTopAndBottom/>
            <wp:docPr id="7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jpeg"/>
                    <pic:cNvPicPr/>
                  </pic:nvPicPr>
                  <pic:blipFill>
                    <a:blip r:embed="rId41" cstate="print"/>
                    <a:stretch>
                      <a:fillRect/>
                    </a:stretch>
                  </pic:blipFill>
                  <pic:spPr>
                    <a:xfrm>
                      <a:off x="0" y="0"/>
                      <a:ext cx="2610204" cy="2153602"/>
                    </a:xfrm>
                    <a:prstGeom prst="rect">
                      <a:avLst/>
                    </a:prstGeom>
                  </pic:spPr>
                </pic:pic>
              </a:graphicData>
            </a:graphic>
          </wp:anchor>
        </w:drawing>
      </w:r>
      <w:r>
        <w:rPr>
          <w:noProof/>
        </w:rPr>
        <w:drawing>
          <wp:anchor distT="0" distB="0" distL="0" distR="0" simplePos="0" relativeHeight="74" behindDoc="0" locked="0" layoutInCell="1" allowOverlap="1">
            <wp:simplePos x="0" y="0"/>
            <wp:positionH relativeFrom="page">
              <wp:posOffset>3680993</wp:posOffset>
            </wp:positionH>
            <wp:positionV relativeFrom="paragraph">
              <wp:posOffset>243351</wp:posOffset>
            </wp:positionV>
            <wp:extent cx="2614481" cy="2149982"/>
            <wp:effectExtent l="0" t="0" r="0" b="0"/>
            <wp:wrapTopAndBottom/>
            <wp:docPr id="7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3.jpeg"/>
                    <pic:cNvPicPr/>
                  </pic:nvPicPr>
                  <pic:blipFill>
                    <a:blip r:embed="rId42" cstate="print"/>
                    <a:stretch>
                      <a:fillRect/>
                    </a:stretch>
                  </pic:blipFill>
                  <pic:spPr>
                    <a:xfrm>
                      <a:off x="0" y="0"/>
                      <a:ext cx="2614481" cy="2149982"/>
                    </a:xfrm>
                    <a:prstGeom prst="rect">
                      <a:avLst/>
                    </a:prstGeom>
                  </pic:spPr>
                </pic:pic>
              </a:graphicData>
            </a:graphic>
          </wp:anchor>
        </w:drawing>
      </w:r>
    </w:p>
    <w:p w:rsidR="00384A0B" w:rsidRDefault="00F02420">
      <w:pPr>
        <w:tabs>
          <w:tab w:val="left" w:pos="5825"/>
        </w:tabs>
        <w:spacing w:before="67"/>
        <w:ind w:left="1261"/>
        <w:rPr>
          <w:sz w:val="16"/>
        </w:rPr>
      </w:pPr>
      <w:r>
        <w:rPr>
          <w:w w:val="110"/>
          <w:sz w:val="16"/>
        </w:rPr>
        <w:t>mezaninos</w:t>
      </w:r>
      <w:r>
        <w:rPr>
          <w:spacing w:val="-20"/>
          <w:w w:val="110"/>
          <w:sz w:val="16"/>
        </w:rPr>
        <w:t xml:space="preserve"> </w:t>
      </w:r>
      <w:r>
        <w:rPr>
          <w:w w:val="110"/>
          <w:sz w:val="16"/>
        </w:rPr>
        <w:t>CCET</w:t>
      </w:r>
      <w:r>
        <w:rPr>
          <w:spacing w:val="-20"/>
          <w:w w:val="110"/>
          <w:sz w:val="16"/>
        </w:rPr>
        <w:t xml:space="preserve"> </w:t>
      </w:r>
      <w:r>
        <w:rPr>
          <w:w w:val="110"/>
          <w:sz w:val="16"/>
        </w:rPr>
        <w:t>e</w:t>
      </w:r>
      <w:r>
        <w:rPr>
          <w:spacing w:val="-20"/>
          <w:w w:val="110"/>
          <w:sz w:val="16"/>
        </w:rPr>
        <w:t xml:space="preserve"> </w:t>
      </w:r>
      <w:r>
        <w:rPr>
          <w:w w:val="110"/>
          <w:sz w:val="16"/>
        </w:rPr>
        <w:t>CCBs</w:t>
      </w:r>
      <w:r>
        <w:rPr>
          <w:w w:val="110"/>
          <w:sz w:val="16"/>
        </w:rPr>
        <w:tab/>
        <w:t>garagem da</w:t>
      </w:r>
      <w:r>
        <w:rPr>
          <w:spacing w:val="-13"/>
          <w:w w:val="110"/>
          <w:sz w:val="16"/>
        </w:rPr>
        <w:t xml:space="preserve"> </w:t>
      </w:r>
      <w:r>
        <w:rPr>
          <w:w w:val="110"/>
          <w:sz w:val="16"/>
        </w:rPr>
        <w:t>dITRan/PREfCamP</w:t>
      </w:r>
    </w:p>
    <w:p w:rsidR="00384A0B" w:rsidRDefault="00F02420">
      <w:pPr>
        <w:pStyle w:val="Corpodetexto"/>
        <w:spacing w:before="3"/>
        <w:rPr>
          <w:sz w:val="15"/>
        </w:rPr>
      </w:pPr>
      <w:r>
        <w:rPr>
          <w:noProof/>
        </w:rPr>
        <w:drawing>
          <wp:anchor distT="0" distB="0" distL="0" distR="0" simplePos="0" relativeHeight="75" behindDoc="0" locked="0" layoutInCell="1" allowOverlap="1">
            <wp:simplePos x="0" y="0"/>
            <wp:positionH relativeFrom="page">
              <wp:posOffset>791997</wp:posOffset>
            </wp:positionH>
            <wp:positionV relativeFrom="paragraph">
              <wp:posOffset>143425</wp:posOffset>
            </wp:positionV>
            <wp:extent cx="5508743" cy="3141726"/>
            <wp:effectExtent l="0" t="0" r="0" b="0"/>
            <wp:wrapTopAndBottom/>
            <wp:docPr id="7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4.jpeg"/>
                    <pic:cNvPicPr/>
                  </pic:nvPicPr>
                  <pic:blipFill>
                    <a:blip r:embed="rId43" cstate="print"/>
                    <a:stretch>
                      <a:fillRect/>
                    </a:stretch>
                  </pic:blipFill>
                  <pic:spPr>
                    <a:xfrm>
                      <a:off x="0" y="0"/>
                      <a:ext cx="5508743" cy="3141726"/>
                    </a:xfrm>
                    <a:prstGeom prst="rect">
                      <a:avLst/>
                    </a:prstGeom>
                  </pic:spPr>
                </pic:pic>
              </a:graphicData>
            </a:graphic>
          </wp:anchor>
        </w:drawing>
      </w:r>
    </w:p>
    <w:p w:rsidR="00384A0B" w:rsidRDefault="00F02420">
      <w:pPr>
        <w:spacing w:before="62"/>
        <w:ind w:left="1247"/>
        <w:rPr>
          <w:sz w:val="16"/>
        </w:rPr>
      </w:pPr>
      <w:r>
        <w:rPr>
          <w:w w:val="105"/>
          <w:sz w:val="16"/>
        </w:rPr>
        <w:t>Prédio do CCsa – Inaugurado em 22/11/2011</w:t>
      </w:r>
    </w:p>
    <w:p w:rsidR="00384A0B" w:rsidRDefault="00F02420">
      <w:pPr>
        <w:pStyle w:val="Corpodetexto"/>
        <w:spacing w:before="7"/>
        <w:rPr>
          <w:sz w:val="14"/>
        </w:rPr>
      </w:pPr>
      <w:r>
        <w:rPr>
          <w:noProof/>
        </w:rPr>
        <w:drawing>
          <wp:anchor distT="0" distB="0" distL="0" distR="0" simplePos="0" relativeHeight="76" behindDoc="0" locked="0" layoutInCell="1" allowOverlap="1">
            <wp:simplePos x="0" y="0"/>
            <wp:positionH relativeFrom="page">
              <wp:posOffset>791999</wp:posOffset>
            </wp:positionH>
            <wp:positionV relativeFrom="paragraph">
              <wp:posOffset>138041</wp:posOffset>
            </wp:positionV>
            <wp:extent cx="2611979" cy="3217735"/>
            <wp:effectExtent l="0" t="0" r="0" b="0"/>
            <wp:wrapTopAndBottom/>
            <wp:docPr id="7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5.jpeg"/>
                    <pic:cNvPicPr/>
                  </pic:nvPicPr>
                  <pic:blipFill>
                    <a:blip r:embed="rId44" cstate="print"/>
                    <a:stretch>
                      <a:fillRect/>
                    </a:stretch>
                  </pic:blipFill>
                  <pic:spPr>
                    <a:xfrm>
                      <a:off x="0" y="0"/>
                      <a:ext cx="2611979" cy="3217735"/>
                    </a:xfrm>
                    <a:prstGeom prst="rect">
                      <a:avLst/>
                    </a:prstGeom>
                  </pic:spPr>
                </pic:pic>
              </a:graphicData>
            </a:graphic>
          </wp:anchor>
        </w:drawing>
      </w:r>
      <w:r>
        <w:rPr>
          <w:noProof/>
        </w:rPr>
        <w:drawing>
          <wp:anchor distT="0" distB="0" distL="0" distR="0" simplePos="0" relativeHeight="77" behindDoc="0" locked="0" layoutInCell="1" allowOverlap="1">
            <wp:simplePos x="0" y="0"/>
            <wp:positionH relativeFrom="page">
              <wp:posOffset>3676510</wp:posOffset>
            </wp:positionH>
            <wp:positionV relativeFrom="paragraph">
              <wp:posOffset>138041</wp:posOffset>
            </wp:positionV>
            <wp:extent cx="2611510" cy="3206115"/>
            <wp:effectExtent l="0" t="0" r="0" b="0"/>
            <wp:wrapTopAndBottom/>
            <wp:docPr id="7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6.jpeg"/>
                    <pic:cNvPicPr/>
                  </pic:nvPicPr>
                  <pic:blipFill>
                    <a:blip r:embed="rId45" cstate="print"/>
                    <a:stretch>
                      <a:fillRect/>
                    </a:stretch>
                  </pic:blipFill>
                  <pic:spPr>
                    <a:xfrm>
                      <a:off x="0" y="0"/>
                      <a:ext cx="2611510" cy="3206115"/>
                    </a:xfrm>
                    <a:prstGeom prst="rect">
                      <a:avLst/>
                    </a:prstGeom>
                  </pic:spPr>
                </pic:pic>
              </a:graphicData>
            </a:graphic>
          </wp:anchor>
        </w:drawing>
      </w:r>
    </w:p>
    <w:p w:rsidR="00384A0B" w:rsidRDefault="00F02420">
      <w:pPr>
        <w:spacing w:before="111" w:line="188" w:lineRule="exact"/>
        <w:ind w:left="1247"/>
        <w:rPr>
          <w:b/>
          <w:sz w:val="16"/>
        </w:rPr>
      </w:pPr>
      <w:r>
        <w:rPr>
          <w:b/>
          <w:w w:val="105"/>
          <w:sz w:val="16"/>
        </w:rPr>
        <w:t>Obras de acessibilidade: Colocação de Piso tátil, Elevadores e Plataformas para Deficientes</w:t>
      </w:r>
    </w:p>
    <w:p w:rsidR="00384A0B" w:rsidRDefault="00545595">
      <w:pPr>
        <w:spacing w:before="5" w:line="220" w:lineRule="auto"/>
        <w:ind w:left="1247" w:right="2298"/>
        <w:rPr>
          <w:sz w:val="16"/>
        </w:rPr>
      </w:pPr>
      <w:r>
        <w:rPr>
          <w:noProof/>
        </w:rPr>
        <mc:AlternateContent>
          <mc:Choice Requires="wps">
            <w:drawing>
              <wp:anchor distT="0" distB="0" distL="114300" distR="114300" simplePos="0" relativeHeight="2920" behindDoc="0" locked="0" layoutInCell="1" allowOverlap="1">
                <wp:simplePos x="0" y="0"/>
                <wp:positionH relativeFrom="page">
                  <wp:posOffset>6330950</wp:posOffset>
                </wp:positionH>
                <wp:positionV relativeFrom="paragraph">
                  <wp:posOffset>-975995</wp:posOffset>
                </wp:positionV>
                <wp:extent cx="102235" cy="756920"/>
                <wp:effectExtent l="0" t="3175" r="0" b="1905"/>
                <wp:wrapNone/>
                <wp:docPr id="1875" name="Text Box 1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2" o:spid="_x0000_s1037" type="#_x0000_t202" style="position:absolute;left:0;text-align:left;margin-left:498.5pt;margin-top:-76.85pt;width:8.05pt;height:59.6pt;z-index:2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sz w:val="16"/>
        </w:rPr>
        <w:t>Outras: mapas táteis, Totens, Poltronas para obesos e deficientes, Bancos retráteis (para chuveiros de deficientes), Bebedouros para deficientes, Placas de sinalização em chapa galvanizada</w:t>
      </w:r>
    </w:p>
    <w:p w:rsidR="00384A0B" w:rsidRDefault="00384A0B">
      <w:pPr>
        <w:spacing w:line="220" w:lineRule="auto"/>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color w:val="FFFFFF"/>
          <w:sz w:val="18"/>
        </w:rPr>
        <w:t xml:space="preserve">RElaTÓRIO dE gEsTãO </w:t>
      </w:r>
      <w:r>
        <w:rPr>
          <w:color w:val="FFFFFF"/>
          <w:w w:val="90"/>
          <w:sz w:val="28"/>
        </w:rPr>
        <w:t xml:space="preserve">| </w:t>
      </w:r>
      <w:r>
        <w:rPr>
          <w:color w:val="FFFFFF"/>
          <w:sz w:val="24"/>
        </w:rPr>
        <w:t xml:space="preserve">30 </w:t>
      </w:r>
      <w:r>
        <w:rPr>
          <w:color w:val="FFFFFF"/>
          <w:w w:val="90"/>
          <w:sz w:val="28"/>
        </w:rPr>
        <w:t xml:space="preserve">| </w:t>
      </w:r>
      <w:r>
        <w:rPr>
          <w:color w:val="FFFFFF"/>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spacing w:before="270" w:line="225" w:lineRule="auto"/>
        <w:ind w:left="2296" w:right="6879"/>
        <w:rPr>
          <w:b/>
          <w:sz w:val="28"/>
        </w:rPr>
      </w:pPr>
      <w:r>
        <w:rPr>
          <w:b/>
          <w:color w:val="FFFFFF"/>
          <w:w w:val="105"/>
          <w:sz w:val="28"/>
        </w:rPr>
        <w:t>MAQUETES DAS OBRAS A SEREM EXECUTADAS</w: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5"/>
        <w:rPr>
          <w:b/>
          <w:sz w:val="29"/>
        </w:rPr>
      </w:pPr>
    </w:p>
    <w:p w:rsidR="00384A0B" w:rsidRDefault="00F02420">
      <w:pPr>
        <w:tabs>
          <w:tab w:val="left" w:pos="6831"/>
        </w:tabs>
        <w:rPr>
          <w:sz w:val="20"/>
        </w:rPr>
      </w:pPr>
      <w:r>
        <w:rPr>
          <w:noProof/>
          <w:position w:val="2"/>
          <w:sz w:val="20"/>
        </w:rPr>
        <w:drawing>
          <wp:inline distT="0" distB="0" distL="0" distR="0">
            <wp:extent cx="4035663" cy="2627756"/>
            <wp:effectExtent l="0" t="0" r="0" b="0"/>
            <wp:docPr id="8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7.jpeg"/>
                    <pic:cNvPicPr/>
                  </pic:nvPicPr>
                  <pic:blipFill>
                    <a:blip r:embed="rId46" cstate="print"/>
                    <a:stretch>
                      <a:fillRect/>
                    </a:stretch>
                  </pic:blipFill>
                  <pic:spPr>
                    <a:xfrm>
                      <a:off x="0" y="0"/>
                      <a:ext cx="4035663" cy="2627756"/>
                    </a:xfrm>
                    <a:prstGeom prst="rect">
                      <a:avLst/>
                    </a:prstGeom>
                  </pic:spPr>
                </pic:pic>
              </a:graphicData>
            </a:graphic>
          </wp:inline>
        </w:drawing>
      </w:r>
      <w:r>
        <w:rPr>
          <w:position w:val="2"/>
          <w:sz w:val="20"/>
        </w:rPr>
        <w:tab/>
      </w:r>
      <w:r>
        <w:rPr>
          <w:noProof/>
          <w:sz w:val="20"/>
        </w:rPr>
        <w:drawing>
          <wp:inline distT="0" distB="0" distL="0" distR="0">
            <wp:extent cx="2619319" cy="2634996"/>
            <wp:effectExtent l="0" t="0" r="0" b="0"/>
            <wp:docPr id="8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jpeg"/>
                    <pic:cNvPicPr/>
                  </pic:nvPicPr>
                  <pic:blipFill>
                    <a:blip r:embed="rId47" cstate="print"/>
                    <a:stretch>
                      <a:fillRect/>
                    </a:stretch>
                  </pic:blipFill>
                  <pic:spPr>
                    <a:xfrm>
                      <a:off x="0" y="0"/>
                      <a:ext cx="2619319" cy="2634996"/>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F02420">
      <w:pPr>
        <w:spacing w:before="47"/>
        <w:ind w:left="2267"/>
        <w:rPr>
          <w:b/>
          <w:sz w:val="20"/>
        </w:rPr>
      </w:pPr>
      <w:r>
        <w:rPr>
          <w:b/>
          <w:color w:val="FFFFFF"/>
          <w:w w:val="105"/>
          <w:sz w:val="20"/>
        </w:rPr>
        <w:t>Departamento</w:t>
      </w:r>
      <w:r>
        <w:rPr>
          <w:b/>
          <w:color w:val="FFFFFF"/>
          <w:spacing w:val="-14"/>
          <w:w w:val="105"/>
          <w:sz w:val="20"/>
        </w:rPr>
        <w:t xml:space="preserve"> </w:t>
      </w:r>
      <w:r>
        <w:rPr>
          <w:b/>
          <w:color w:val="FFFFFF"/>
          <w:w w:val="105"/>
          <w:sz w:val="20"/>
        </w:rPr>
        <w:t>de</w:t>
      </w:r>
      <w:r>
        <w:rPr>
          <w:b/>
          <w:color w:val="FFFFFF"/>
          <w:spacing w:val="-13"/>
          <w:w w:val="105"/>
          <w:sz w:val="20"/>
        </w:rPr>
        <w:t xml:space="preserve"> </w:t>
      </w:r>
      <w:r>
        <w:rPr>
          <w:b/>
          <w:color w:val="FFFFFF"/>
          <w:w w:val="105"/>
          <w:sz w:val="20"/>
        </w:rPr>
        <w:t>Zootecnia</w:t>
      </w:r>
      <w:r>
        <w:rPr>
          <w:b/>
          <w:color w:val="FFFFFF"/>
          <w:spacing w:val="-13"/>
          <w:w w:val="105"/>
          <w:sz w:val="20"/>
        </w:rPr>
        <w:t xml:space="preserve"> </w:t>
      </w:r>
      <w:r>
        <w:rPr>
          <w:b/>
          <w:color w:val="FFFFFF"/>
          <w:w w:val="105"/>
          <w:sz w:val="20"/>
        </w:rPr>
        <w:t>(obra</w:t>
      </w:r>
      <w:r>
        <w:rPr>
          <w:b/>
          <w:color w:val="FFFFFF"/>
          <w:spacing w:val="-13"/>
          <w:w w:val="105"/>
          <w:sz w:val="20"/>
        </w:rPr>
        <w:t xml:space="preserve"> </w:t>
      </w:r>
      <w:r>
        <w:rPr>
          <w:b/>
          <w:color w:val="FFFFFF"/>
          <w:w w:val="105"/>
          <w:sz w:val="20"/>
        </w:rPr>
        <w:t>iniciada)</w:t>
      </w:r>
    </w:p>
    <w:p w:rsidR="00384A0B" w:rsidRDefault="00F02420">
      <w:pPr>
        <w:spacing w:before="16"/>
        <w:ind w:left="2246" w:right="2264"/>
        <w:jc w:val="center"/>
        <w:rPr>
          <w:sz w:val="20"/>
        </w:rPr>
      </w:pPr>
      <w:r>
        <w:rPr>
          <w:color w:val="FFFFFF"/>
          <w:sz w:val="20"/>
        </w:rPr>
        <w:t>área: 2.230,14 m²</w:t>
      </w:r>
    </w:p>
    <w:p w:rsidR="00384A0B" w:rsidRDefault="00F02420">
      <w:pPr>
        <w:spacing w:before="47" w:line="254" w:lineRule="auto"/>
        <w:ind w:left="800" w:right="1732"/>
        <w:rPr>
          <w:b/>
          <w:sz w:val="20"/>
        </w:rPr>
      </w:pPr>
      <w:r>
        <w:br w:type="column"/>
      </w:r>
      <w:r>
        <w:rPr>
          <w:b/>
          <w:color w:val="FFFFFF"/>
          <w:w w:val="105"/>
          <w:sz w:val="20"/>
        </w:rPr>
        <w:t>Departamentos de Engenharia Mecânica e Engenharia de Produção</w:t>
      </w:r>
    </w:p>
    <w:p w:rsidR="00384A0B" w:rsidRDefault="00F02420">
      <w:pPr>
        <w:spacing w:before="2"/>
        <w:ind w:left="800"/>
        <w:rPr>
          <w:sz w:val="20"/>
        </w:rPr>
      </w:pPr>
      <w:r>
        <w:rPr>
          <w:color w:val="FFFFFF"/>
          <w:sz w:val="20"/>
        </w:rPr>
        <w:t>área: 4.500,00m²</w:t>
      </w:r>
    </w:p>
    <w:p w:rsidR="00384A0B" w:rsidRDefault="00384A0B">
      <w:pPr>
        <w:rPr>
          <w:sz w:val="20"/>
        </w:rPr>
        <w:sectPr w:rsidR="00384A0B">
          <w:type w:val="continuous"/>
          <w:pgSz w:w="12190" w:h="17860"/>
          <w:pgMar w:top="1680" w:right="0" w:bottom="280" w:left="0" w:header="720" w:footer="720" w:gutter="0"/>
          <w:cols w:num="2" w:space="720" w:equalWidth="0">
            <w:col w:w="5991" w:space="40"/>
            <w:col w:w="6159"/>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4"/>
        </w:rPr>
      </w:pPr>
    </w:p>
    <w:p w:rsidR="00384A0B" w:rsidRDefault="00F02420">
      <w:pPr>
        <w:tabs>
          <w:tab w:val="left" w:pos="6845"/>
        </w:tabs>
        <w:rPr>
          <w:sz w:val="20"/>
        </w:rPr>
      </w:pPr>
      <w:r>
        <w:rPr>
          <w:noProof/>
          <w:sz w:val="20"/>
        </w:rPr>
        <w:drawing>
          <wp:inline distT="0" distB="0" distL="0" distR="0">
            <wp:extent cx="4053490" cy="2627757"/>
            <wp:effectExtent l="0" t="0" r="0" b="0"/>
            <wp:docPr id="8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jpeg"/>
                    <pic:cNvPicPr/>
                  </pic:nvPicPr>
                  <pic:blipFill>
                    <a:blip r:embed="rId48" cstate="print"/>
                    <a:stretch>
                      <a:fillRect/>
                    </a:stretch>
                  </pic:blipFill>
                  <pic:spPr>
                    <a:xfrm>
                      <a:off x="0" y="0"/>
                      <a:ext cx="4053490" cy="2627757"/>
                    </a:xfrm>
                    <a:prstGeom prst="rect">
                      <a:avLst/>
                    </a:prstGeom>
                  </pic:spPr>
                </pic:pic>
              </a:graphicData>
            </a:graphic>
          </wp:inline>
        </w:drawing>
      </w:r>
      <w:r>
        <w:rPr>
          <w:sz w:val="20"/>
        </w:rPr>
        <w:tab/>
      </w:r>
      <w:r>
        <w:rPr>
          <w:noProof/>
          <w:sz w:val="20"/>
        </w:rPr>
        <w:drawing>
          <wp:inline distT="0" distB="0" distL="0" distR="0">
            <wp:extent cx="2603024" cy="2615184"/>
            <wp:effectExtent l="0" t="0" r="0" b="0"/>
            <wp:docPr id="8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jpeg"/>
                    <pic:cNvPicPr/>
                  </pic:nvPicPr>
                  <pic:blipFill>
                    <a:blip r:embed="rId49" cstate="print"/>
                    <a:stretch>
                      <a:fillRect/>
                    </a:stretch>
                  </pic:blipFill>
                  <pic:spPr>
                    <a:xfrm>
                      <a:off x="0" y="0"/>
                      <a:ext cx="2603024" cy="2615184"/>
                    </a:xfrm>
                    <a:prstGeom prst="rect">
                      <a:avLst/>
                    </a:prstGeom>
                  </pic:spPr>
                </pic:pic>
              </a:graphicData>
            </a:graphic>
          </wp:inline>
        </w:drawing>
      </w:r>
    </w:p>
    <w:p w:rsidR="00384A0B" w:rsidRDefault="00384A0B">
      <w:pPr>
        <w:rPr>
          <w:sz w:val="20"/>
        </w:rPr>
        <w:sectPr w:rsidR="00384A0B">
          <w:type w:val="continuous"/>
          <w:pgSz w:w="12190" w:h="17860"/>
          <w:pgMar w:top="1680" w:right="0" w:bottom="280" w:left="0" w:header="720" w:footer="720" w:gutter="0"/>
          <w:cols w:space="720"/>
        </w:sectPr>
      </w:pPr>
    </w:p>
    <w:p w:rsidR="00384A0B" w:rsidRDefault="00545595">
      <w:pPr>
        <w:spacing w:before="78"/>
        <w:ind w:left="2267"/>
        <w:rPr>
          <w:b/>
          <w:sz w:val="20"/>
        </w:rPr>
      </w:pPr>
      <w:r>
        <w:rPr>
          <w:noProof/>
        </w:rPr>
        <mc:AlternateContent>
          <mc:Choice Requires="wps">
            <w:drawing>
              <wp:anchor distT="0" distB="0" distL="114300" distR="114300" simplePos="0" relativeHeight="2944"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874" name="Line 1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18D81D" id="Line 1711" o:spid="_x0000_s1026" style="position:absolute;z-index: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" strokeweight=".04439mm">
                <w10:wrap anchorx="page" anchory="page"/>
              </v:line>
            </w:pict>
          </mc:Fallback>
        </mc:AlternateContent>
      </w:r>
      <w:r>
        <w:rPr>
          <w:noProof/>
        </w:rPr>
        <mc:AlternateContent>
          <mc:Choice Requires="wps">
            <w:drawing>
              <wp:anchor distT="0" distB="0" distL="114300" distR="114300" simplePos="0" relativeHeight="503085920"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73" name="Rectangle 17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BB5AB2" id="Rectangle 1710" o:spid="_x0000_s1026" style="position:absolute;margin-left:0;margin-top:0;width:609.45pt;height:892.9pt;z-index:-23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" fillcolor="#5b7a99" stroked="f">
                <w10:wrap anchorx="page" anchory="page"/>
              </v:rect>
            </w:pict>
          </mc:Fallback>
        </mc:AlternateContent>
      </w:r>
      <w:r w:rsidR="00F02420">
        <w:rPr>
          <w:b/>
          <w:color w:val="FFFFFF"/>
          <w:w w:val="105"/>
          <w:sz w:val="20"/>
        </w:rPr>
        <w:t xml:space="preserve">Departamento de Engenharia </w:t>
      </w:r>
      <w:r w:rsidR="00F02420">
        <w:rPr>
          <w:b/>
          <w:color w:val="FFFFFF"/>
          <w:spacing w:val="-3"/>
          <w:w w:val="105"/>
          <w:sz w:val="20"/>
        </w:rPr>
        <w:t>Florestal</w:t>
      </w:r>
    </w:p>
    <w:p w:rsidR="00384A0B" w:rsidRDefault="00F02420">
      <w:pPr>
        <w:spacing w:before="16"/>
        <w:ind w:left="2246" w:right="1935"/>
        <w:jc w:val="center"/>
        <w:rPr>
          <w:sz w:val="20"/>
        </w:rPr>
      </w:pPr>
      <w:r>
        <w:rPr>
          <w:color w:val="FFFFFF"/>
          <w:sz w:val="20"/>
        </w:rPr>
        <w:t>área: 3.490,59m²</w:t>
      </w:r>
    </w:p>
    <w:p w:rsidR="00384A0B" w:rsidRDefault="00F02420">
      <w:pPr>
        <w:spacing w:before="78" w:line="254" w:lineRule="auto"/>
        <w:ind w:left="1174" w:right="1367"/>
        <w:rPr>
          <w:b/>
          <w:sz w:val="20"/>
        </w:rPr>
      </w:pPr>
      <w:r>
        <w:br w:type="column"/>
      </w:r>
      <w:r>
        <w:rPr>
          <w:b/>
          <w:color w:val="FFFFFF"/>
          <w:w w:val="105"/>
          <w:sz w:val="20"/>
        </w:rPr>
        <w:t>Área destinada ao Curso de Música localizada no andar térreo da Didática VII, com salas acústicas, totalizando mais de 1.000 m²</w:t>
      </w:r>
    </w:p>
    <w:p w:rsidR="00384A0B" w:rsidRDefault="00F02420">
      <w:pPr>
        <w:spacing w:before="4"/>
        <w:ind w:left="1174"/>
        <w:rPr>
          <w:b/>
          <w:sz w:val="20"/>
        </w:rPr>
      </w:pPr>
      <w:r>
        <w:rPr>
          <w:b/>
          <w:color w:val="FFFFFF"/>
          <w:w w:val="105"/>
          <w:sz w:val="20"/>
        </w:rPr>
        <w:t>(obra iniciada)</w:t>
      </w:r>
    </w:p>
    <w:p w:rsidR="00384A0B" w:rsidRDefault="00384A0B">
      <w:pPr>
        <w:rPr>
          <w:sz w:val="20"/>
        </w:rPr>
        <w:sectPr w:rsidR="00384A0B">
          <w:type w:val="continuous"/>
          <w:pgSz w:w="12190" w:h="17860"/>
          <w:pgMar w:top="1680" w:right="0" w:bottom="280" w:left="0" w:header="720" w:footer="720" w:gutter="0"/>
          <w:cols w:num="2" w:space="720" w:equalWidth="0">
            <w:col w:w="5617" w:space="40"/>
            <w:col w:w="6533"/>
          </w:cols>
        </w:sect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3"/>
        <w:rPr>
          <w:b/>
          <w:sz w:val="26"/>
        </w:rPr>
      </w:pPr>
    </w:p>
    <w:p w:rsidR="00384A0B" w:rsidRDefault="00F02420">
      <w:pPr>
        <w:spacing w:before="100"/>
        <w:ind w:left="2541"/>
        <w:rPr>
          <w:sz w:val="18"/>
        </w:rPr>
      </w:pPr>
      <w:r>
        <w:rPr>
          <w:color w:val="FFFFFF"/>
          <w:w w:val="110"/>
          <w:sz w:val="18"/>
        </w:rPr>
        <w:t xml:space="preserve">O PROCEssO dE </w:t>
      </w:r>
      <w:r>
        <w:rPr>
          <w:color w:val="FFFFFF"/>
          <w:spacing w:val="-3"/>
          <w:w w:val="110"/>
          <w:sz w:val="18"/>
        </w:rPr>
        <w:t xml:space="preserve">EXPansãO </w:t>
      </w:r>
      <w:r>
        <w:rPr>
          <w:color w:val="FFFFFF"/>
          <w:w w:val="110"/>
          <w:sz w:val="18"/>
        </w:rPr>
        <w:t xml:space="preserve">da ufs </w:t>
      </w:r>
      <w:r>
        <w:rPr>
          <w:color w:val="FFFFFF"/>
          <w:w w:val="90"/>
          <w:sz w:val="32"/>
        </w:rPr>
        <w:t>|</w:t>
      </w:r>
      <w:r>
        <w:rPr>
          <w:color w:val="FFFFFF"/>
          <w:spacing w:val="64"/>
          <w:w w:val="90"/>
          <w:sz w:val="32"/>
        </w:rPr>
        <w:t xml:space="preserve"> </w:t>
      </w:r>
      <w:r>
        <w:rPr>
          <w:color w:val="FFFFFF"/>
          <w:w w:val="110"/>
          <w:sz w:val="24"/>
        </w:rPr>
        <w:t xml:space="preserve">31 </w:t>
      </w:r>
      <w:r>
        <w:rPr>
          <w:color w:val="FFFFFF"/>
          <w:w w:val="90"/>
          <w:sz w:val="28"/>
        </w:rPr>
        <w:t xml:space="preserve">| </w:t>
      </w:r>
      <w:r>
        <w:rPr>
          <w:color w:val="FFFFFF"/>
          <w:w w:val="110"/>
          <w:sz w:val="18"/>
        </w:rPr>
        <w:t>O Programa de apoio a Planos de REunI</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4"/>
        <w:rPr>
          <w:sz w:val="23"/>
        </w:rPr>
      </w:pPr>
    </w:p>
    <w:p w:rsidR="00384A0B" w:rsidRDefault="00F02420">
      <w:pPr>
        <w:pStyle w:val="Corpodetexto"/>
        <w:rPr>
          <w:sz w:val="20"/>
        </w:rPr>
      </w:pPr>
      <w:r>
        <w:rPr>
          <w:noProof/>
          <w:sz w:val="20"/>
        </w:rPr>
        <w:drawing>
          <wp:inline distT="0" distB="0" distL="0" distR="0">
            <wp:extent cx="3400596" cy="2615183"/>
            <wp:effectExtent l="0" t="0" r="0" b="0"/>
            <wp:docPr id="8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jpeg"/>
                    <pic:cNvPicPr/>
                  </pic:nvPicPr>
                  <pic:blipFill>
                    <a:blip r:embed="rId50" cstate="print"/>
                    <a:stretch>
                      <a:fillRect/>
                    </a:stretch>
                  </pic:blipFill>
                  <pic:spPr>
                    <a:xfrm>
                      <a:off x="0" y="0"/>
                      <a:ext cx="3400596" cy="2615183"/>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F02420">
      <w:pPr>
        <w:spacing w:before="91"/>
        <w:ind w:left="1247"/>
        <w:rPr>
          <w:b/>
          <w:sz w:val="20"/>
        </w:rPr>
      </w:pPr>
      <w:r>
        <w:rPr>
          <w:noProof/>
        </w:rPr>
        <w:drawing>
          <wp:anchor distT="0" distB="0" distL="0" distR="0" simplePos="0" relativeHeight="3040" behindDoc="0" locked="0" layoutInCell="1" allowOverlap="1">
            <wp:simplePos x="0" y="0"/>
            <wp:positionH relativeFrom="page">
              <wp:posOffset>3689997</wp:posOffset>
            </wp:positionH>
            <wp:positionV relativeFrom="paragraph">
              <wp:posOffset>-2624567</wp:posOffset>
            </wp:positionV>
            <wp:extent cx="4049991" cy="2627634"/>
            <wp:effectExtent l="0" t="0" r="0" b="0"/>
            <wp:wrapNone/>
            <wp:docPr id="9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2.jpeg"/>
                    <pic:cNvPicPr/>
                  </pic:nvPicPr>
                  <pic:blipFill>
                    <a:blip r:embed="rId51" cstate="print"/>
                    <a:stretch>
                      <a:fillRect/>
                    </a:stretch>
                  </pic:blipFill>
                  <pic:spPr>
                    <a:xfrm>
                      <a:off x="0" y="0"/>
                      <a:ext cx="4049991" cy="2627634"/>
                    </a:xfrm>
                    <a:prstGeom prst="rect">
                      <a:avLst/>
                    </a:prstGeom>
                  </pic:spPr>
                </pic:pic>
              </a:graphicData>
            </a:graphic>
          </wp:anchor>
        </w:drawing>
      </w:r>
      <w:r>
        <w:rPr>
          <w:b/>
          <w:color w:val="FFFFFF"/>
          <w:w w:val="105"/>
          <w:sz w:val="20"/>
        </w:rPr>
        <w:t>Didática</w:t>
      </w:r>
      <w:r>
        <w:rPr>
          <w:b/>
          <w:color w:val="FFFFFF"/>
          <w:spacing w:val="-19"/>
          <w:w w:val="105"/>
          <w:sz w:val="20"/>
        </w:rPr>
        <w:t xml:space="preserve"> </w:t>
      </w:r>
      <w:r>
        <w:rPr>
          <w:b/>
          <w:color w:val="FFFFFF"/>
          <w:w w:val="105"/>
          <w:sz w:val="20"/>
        </w:rPr>
        <w:t>VII</w:t>
      </w:r>
      <w:r>
        <w:rPr>
          <w:b/>
          <w:color w:val="FFFFFF"/>
          <w:spacing w:val="-12"/>
          <w:w w:val="105"/>
          <w:sz w:val="20"/>
        </w:rPr>
        <w:t xml:space="preserve"> </w:t>
      </w:r>
      <w:r>
        <w:rPr>
          <w:b/>
          <w:color w:val="FFFFFF"/>
          <w:w w:val="105"/>
          <w:sz w:val="20"/>
        </w:rPr>
        <w:t>(obra</w:t>
      </w:r>
      <w:r>
        <w:rPr>
          <w:b/>
          <w:color w:val="FFFFFF"/>
          <w:spacing w:val="-12"/>
          <w:w w:val="105"/>
          <w:sz w:val="20"/>
        </w:rPr>
        <w:t xml:space="preserve"> </w:t>
      </w:r>
      <w:r>
        <w:rPr>
          <w:b/>
          <w:color w:val="FFFFFF"/>
          <w:w w:val="105"/>
          <w:sz w:val="20"/>
        </w:rPr>
        <w:t>iniciada)</w:t>
      </w:r>
    </w:p>
    <w:p w:rsidR="00384A0B" w:rsidRDefault="00F02420">
      <w:pPr>
        <w:spacing w:before="16"/>
        <w:ind w:left="1247"/>
        <w:rPr>
          <w:sz w:val="20"/>
        </w:rPr>
      </w:pPr>
      <w:r>
        <w:rPr>
          <w:color w:val="FFFFFF"/>
          <w:sz w:val="20"/>
        </w:rPr>
        <w:t>área: 11.978,08m²</w:t>
      </w:r>
    </w:p>
    <w:p w:rsidR="00384A0B" w:rsidRDefault="00F02420">
      <w:pPr>
        <w:spacing w:before="91"/>
        <w:ind w:left="1247"/>
        <w:rPr>
          <w:b/>
          <w:sz w:val="20"/>
        </w:rPr>
      </w:pPr>
      <w:r>
        <w:br w:type="column"/>
      </w:r>
      <w:r>
        <w:rPr>
          <w:b/>
          <w:color w:val="FFFFFF"/>
          <w:w w:val="105"/>
          <w:sz w:val="20"/>
        </w:rPr>
        <w:t>Departamento de Engenharia dos Alimentos</w:t>
      </w:r>
    </w:p>
    <w:p w:rsidR="00384A0B" w:rsidRDefault="00F02420">
      <w:pPr>
        <w:spacing w:before="16"/>
        <w:ind w:left="1247"/>
        <w:rPr>
          <w:sz w:val="20"/>
        </w:rPr>
      </w:pPr>
      <w:r>
        <w:rPr>
          <w:color w:val="FFFFFF"/>
          <w:sz w:val="20"/>
        </w:rPr>
        <w:t>área: 2.300,07m²</w:t>
      </w:r>
    </w:p>
    <w:p w:rsidR="00384A0B" w:rsidRDefault="00384A0B">
      <w:pPr>
        <w:rPr>
          <w:sz w:val="20"/>
        </w:rPr>
        <w:sectPr w:rsidR="00384A0B">
          <w:type w:val="continuous"/>
          <w:pgSz w:w="12190" w:h="17860"/>
          <w:pgMar w:top="1680" w:right="0" w:bottom="280" w:left="0" w:header="720" w:footer="720" w:gutter="0"/>
          <w:cols w:num="2" w:space="720" w:equalWidth="0">
            <w:col w:w="3547" w:space="1017"/>
            <w:col w:w="7626"/>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7"/>
        <w:rPr>
          <w:sz w:val="27"/>
        </w:rPr>
      </w:pPr>
    </w:p>
    <w:p w:rsidR="00384A0B" w:rsidRDefault="00F02420">
      <w:pPr>
        <w:pStyle w:val="Corpodetexto"/>
        <w:rPr>
          <w:sz w:val="20"/>
        </w:rPr>
      </w:pPr>
      <w:r>
        <w:rPr>
          <w:noProof/>
          <w:sz w:val="20"/>
        </w:rPr>
        <w:drawing>
          <wp:inline distT="0" distB="0" distL="0" distR="0">
            <wp:extent cx="3392904" cy="2615184"/>
            <wp:effectExtent l="0" t="0" r="0" b="0"/>
            <wp:docPr id="9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3.jpeg"/>
                    <pic:cNvPicPr/>
                  </pic:nvPicPr>
                  <pic:blipFill>
                    <a:blip r:embed="rId52" cstate="print"/>
                    <a:stretch>
                      <a:fillRect/>
                    </a:stretch>
                  </pic:blipFill>
                  <pic:spPr>
                    <a:xfrm>
                      <a:off x="0" y="0"/>
                      <a:ext cx="3392904" cy="2615184"/>
                    </a:xfrm>
                    <a:prstGeom prst="rect">
                      <a:avLst/>
                    </a:prstGeom>
                  </pic:spPr>
                </pic:pic>
              </a:graphicData>
            </a:graphic>
          </wp:inline>
        </w:drawing>
      </w:r>
    </w:p>
    <w:p w:rsidR="00384A0B" w:rsidRDefault="00384A0B">
      <w:pPr>
        <w:rPr>
          <w:sz w:val="20"/>
        </w:rPr>
        <w:sectPr w:rsidR="00384A0B">
          <w:type w:val="continuous"/>
          <w:pgSz w:w="12190" w:h="17860"/>
          <w:pgMar w:top="1680" w:right="0" w:bottom="280" w:left="0" w:header="720" w:footer="720" w:gutter="0"/>
          <w:cols w:space="720"/>
        </w:sectPr>
      </w:pPr>
    </w:p>
    <w:p w:rsidR="00384A0B" w:rsidRDefault="00545595">
      <w:pPr>
        <w:spacing w:before="74"/>
        <w:ind w:left="1247"/>
        <w:rPr>
          <w:b/>
          <w:sz w:val="20"/>
        </w:rPr>
      </w:pPr>
      <w:r>
        <w:rPr>
          <w:noProof/>
        </w:rPr>
        <mc:AlternateContent>
          <mc:Choice Requires="wps">
            <w:drawing>
              <wp:anchor distT="0" distB="0" distL="114300" distR="114300" simplePos="0" relativeHeight="2992"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872" name="Line 1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BC995B" id="Line 1709" o:spid="_x0000_s1026" style="position:absolute;z-index: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AulrA0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85968"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71" name="Rectangle 1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C1619C" id="Rectangle 1708" o:spid="_x0000_s1026" style="position:absolute;margin-left:0;margin-top:0;width:609.45pt;height:892.9pt;z-index:-23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oOC6&#10;J4YCAAADBQAADgAAAAAAAAAAAAAAAAAuAgAAZHJzL2Uyb0RvYy54bWxQSwECLQAUAAYACAAAACEA&#10;UXep29sAAAAHAQAADwAAAAAAAAAAAAAAAADgBAAAZHJzL2Rvd25yZXYueG1sUEsFBgAAAAAEAAQA&#10;8wAAAOgFAAAAAA==&#10;" fillcolor="#5b7a99" stroked="f">
                <w10:wrap anchorx="page" anchory="page"/>
              </v:rect>
            </w:pict>
          </mc:Fallback>
        </mc:AlternateContent>
      </w:r>
      <w:r w:rsidR="00F02420">
        <w:rPr>
          <w:noProof/>
        </w:rPr>
        <w:drawing>
          <wp:anchor distT="0" distB="0" distL="0" distR="0" simplePos="0" relativeHeight="3064" behindDoc="0" locked="0" layoutInCell="1" allowOverlap="1">
            <wp:simplePos x="0" y="0"/>
            <wp:positionH relativeFrom="page">
              <wp:posOffset>3689997</wp:posOffset>
            </wp:positionH>
            <wp:positionV relativeFrom="paragraph">
              <wp:posOffset>-2619368</wp:posOffset>
            </wp:positionV>
            <wp:extent cx="4049991" cy="2625610"/>
            <wp:effectExtent l="0" t="0" r="0" b="0"/>
            <wp:wrapNone/>
            <wp:docPr id="9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4.jpeg"/>
                    <pic:cNvPicPr/>
                  </pic:nvPicPr>
                  <pic:blipFill>
                    <a:blip r:embed="rId53" cstate="print"/>
                    <a:stretch>
                      <a:fillRect/>
                    </a:stretch>
                  </pic:blipFill>
                  <pic:spPr>
                    <a:xfrm>
                      <a:off x="0" y="0"/>
                      <a:ext cx="4049991" cy="2625610"/>
                    </a:xfrm>
                    <a:prstGeom prst="rect">
                      <a:avLst/>
                    </a:prstGeom>
                  </pic:spPr>
                </pic:pic>
              </a:graphicData>
            </a:graphic>
          </wp:anchor>
        </w:drawing>
      </w:r>
      <w:r w:rsidR="00F02420">
        <w:rPr>
          <w:b/>
          <w:color w:val="FFFFFF"/>
          <w:w w:val="105"/>
          <w:sz w:val="20"/>
        </w:rPr>
        <w:t>Fisio, Fono e Biomedicina</w:t>
      </w:r>
    </w:p>
    <w:p w:rsidR="00384A0B" w:rsidRDefault="00F02420">
      <w:pPr>
        <w:spacing w:before="16"/>
        <w:ind w:left="1247"/>
        <w:rPr>
          <w:sz w:val="20"/>
        </w:rPr>
      </w:pPr>
      <w:r>
        <w:rPr>
          <w:color w:val="FFFFFF"/>
          <w:sz w:val="20"/>
        </w:rPr>
        <w:t>área: 4.059,48m²</w:t>
      </w:r>
    </w:p>
    <w:p w:rsidR="00384A0B" w:rsidRDefault="00F02420">
      <w:pPr>
        <w:spacing w:before="74"/>
        <w:ind w:left="1247"/>
        <w:rPr>
          <w:b/>
          <w:sz w:val="20"/>
        </w:rPr>
      </w:pPr>
      <w:r>
        <w:br w:type="column"/>
      </w:r>
      <w:r>
        <w:rPr>
          <w:b/>
          <w:color w:val="FFFFFF"/>
          <w:w w:val="105"/>
          <w:sz w:val="20"/>
        </w:rPr>
        <w:t>Hospital de Animais de Pequeno Porte</w:t>
      </w:r>
    </w:p>
    <w:p w:rsidR="00384A0B" w:rsidRDefault="00F02420">
      <w:pPr>
        <w:spacing w:before="16"/>
        <w:ind w:left="1247"/>
        <w:rPr>
          <w:sz w:val="20"/>
        </w:rPr>
      </w:pPr>
      <w:r>
        <w:rPr>
          <w:color w:val="FFFFFF"/>
          <w:sz w:val="20"/>
        </w:rPr>
        <w:t>área: 2.462,42m²</w:t>
      </w:r>
    </w:p>
    <w:p w:rsidR="00384A0B" w:rsidRDefault="00384A0B">
      <w:pPr>
        <w:rPr>
          <w:sz w:val="20"/>
        </w:rPr>
        <w:sectPr w:rsidR="00384A0B">
          <w:type w:val="continuous"/>
          <w:pgSz w:w="12190" w:h="17860"/>
          <w:pgMar w:top="1680" w:right="0" w:bottom="280" w:left="0" w:header="720" w:footer="720" w:gutter="0"/>
          <w:cols w:num="2" w:space="720" w:equalWidth="0">
            <w:col w:w="3506" w:space="1054"/>
            <w:col w:w="7630"/>
          </w:cols>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86040" behindDoc="1" locked="0" layoutInCell="1" allowOverlap="1">
                <wp:simplePos x="0" y="0"/>
                <wp:positionH relativeFrom="page">
                  <wp:posOffset>2849880</wp:posOffset>
                </wp:positionH>
                <wp:positionV relativeFrom="page">
                  <wp:posOffset>613410</wp:posOffset>
                </wp:positionV>
                <wp:extent cx="3123565" cy="213995"/>
                <wp:effectExtent l="1905" t="3810" r="0" b="1270"/>
                <wp:wrapNone/>
                <wp:docPr id="1870" name="Text Box 1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32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7" o:spid="_x0000_s1038" type="#_x0000_t202" style="position:absolute;margin-left:224.4pt;margin-top:48.3pt;width:245.95pt;height:16.85pt;z-index:-230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32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3112"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1867" name="Group 1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1868" name="Picture 17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9" name="Rectangle 1705"/>
                        <wps:cNvSpPr>
                          <a:spLocks noChangeArrowheads="1"/>
                        </wps:cNvSpPr>
                        <wps:spPr bwMode="auto">
                          <a:xfrm>
                            <a:off x="1479" y="7232"/>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8192E" id="Group 1704" o:spid="_x0000_s1026" style="position:absolute;margin-left:0;margin-top:0;width:609.6pt;height:892.95pt;z-index:3112;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">
                <v:shape id="Picture 1706"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">
                  <v:imagedata r:id="rId55" o:title=""/>
                </v:shape>
                <v:rect id="Rectangle 1705" o:spid="_x0000_s1028" style="position:absolute;left:1479;top:7232;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313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66" name="Line 1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237B7C" id="Line 1703" o:spid="_x0000_s1026" style="position:absolute;z-index: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Dzff3X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F02420">
      <w:pPr>
        <w:spacing w:before="219"/>
        <w:ind w:left="299" w:right="1317"/>
        <w:jc w:val="center"/>
        <w:rPr>
          <w:sz w:val="28"/>
        </w:rPr>
      </w:pPr>
      <w:r>
        <w:rPr>
          <w:w w:val="75"/>
          <w:sz w:val="32"/>
        </w:rPr>
        <w:t xml:space="preserve">|   </w:t>
      </w:r>
      <w:r>
        <w:rPr>
          <w:w w:val="80"/>
          <w:sz w:val="32"/>
          <w:vertAlign w:val="subscript"/>
        </w:rPr>
        <w:t>33</w:t>
      </w:r>
      <w:r>
        <w:rPr>
          <w:w w:val="80"/>
          <w:sz w:val="32"/>
        </w:rPr>
        <w:t xml:space="preserve"> </w:t>
      </w:r>
      <w:r>
        <w:rPr>
          <w:w w:val="75"/>
          <w:sz w:val="28"/>
        </w:rPr>
        <w:t>|</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7"/>
        <w:rPr>
          <w:sz w:val="28"/>
        </w:rPr>
      </w:pPr>
    </w:p>
    <w:p w:rsidR="00384A0B" w:rsidRDefault="00545595">
      <w:pPr>
        <w:spacing w:before="168" w:line="196" w:lineRule="auto"/>
        <w:ind w:left="5825" w:right="3167"/>
        <w:rPr>
          <w:sz w:val="40"/>
        </w:rPr>
      </w:pPr>
      <w:r>
        <w:rPr>
          <w:noProof/>
        </w:rPr>
        <mc:AlternateContent>
          <mc:Choice Requires="wps">
            <w:drawing>
              <wp:anchor distT="0" distB="0" distL="114300" distR="114300" simplePos="0" relativeHeight="3160" behindDoc="0" locked="0" layoutInCell="1" allowOverlap="1">
                <wp:simplePos x="0" y="0"/>
                <wp:positionH relativeFrom="page">
                  <wp:posOffset>3561080</wp:posOffset>
                </wp:positionH>
                <wp:positionV relativeFrom="paragraph">
                  <wp:posOffset>-77470</wp:posOffset>
                </wp:positionV>
                <wp:extent cx="0" cy="2641600"/>
                <wp:effectExtent l="17780" t="10795" r="10795" b="14605"/>
                <wp:wrapNone/>
                <wp:docPr id="1865" name="Line 1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4160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EC837D" id="Line 1702" o:spid="_x0000_s1026" style="position:absolute;z-index:3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0.4pt,-6.1pt" to="280.4pt,2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" strokecolor="#25437a" strokeweight="1.5pt">
                <w10:wrap anchorx="page"/>
              </v:line>
            </w:pict>
          </mc:Fallback>
        </mc:AlternateContent>
      </w:r>
      <w:r>
        <w:rPr>
          <w:noProof/>
        </w:rPr>
        <mc:AlternateContent>
          <mc:Choice Requires="wps">
            <w:drawing>
              <wp:anchor distT="0" distB="0" distL="114300" distR="114300" simplePos="0" relativeHeight="3184" behindDoc="0" locked="0" layoutInCell="1" allowOverlap="1">
                <wp:simplePos x="0" y="0"/>
                <wp:positionH relativeFrom="page">
                  <wp:posOffset>803910</wp:posOffset>
                </wp:positionH>
                <wp:positionV relativeFrom="paragraph">
                  <wp:posOffset>339090</wp:posOffset>
                </wp:positionV>
                <wp:extent cx="2477135" cy="1551940"/>
                <wp:effectExtent l="3810" t="0" r="0" b="1905"/>
                <wp:wrapNone/>
                <wp:docPr id="1864" name="Text Box 1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27"/>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1" o:spid="_x0000_s1039" type="#_x0000_t202" style="position:absolute;left:0;text-align:left;margin-left:63.3pt;margin-top:26.7pt;width:195.05pt;height:122.2pt;z-index: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" filled="f" stroked="f">
                <v:textbox inset="0,0,0,0">
                  <w:txbxContent>
                    <w:p w:rsidR="00140558" w:rsidRDefault="00140558">
                      <w:pPr>
                        <w:tabs>
                          <w:tab w:val="left" w:pos="2827"/>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2</w:t>
                      </w:r>
                    </w:p>
                  </w:txbxContent>
                </v:textbox>
                <w10:wrap anchorx="page"/>
              </v:shape>
            </w:pict>
          </mc:Fallback>
        </mc:AlternateContent>
      </w:r>
      <w:r w:rsidR="00F02420">
        <w:rPr>
          <w:w w:val="110"/>
          <w:sz w:val="40"/>
        </w:rPr>
        <w:t>a InTERIORIZaçãO dO CREsCImEnTO</w:t>
      </w:r>
    </w:p>
    <w:p w:rsidR="00384A0B" w:rsidRDefault="00F02420">
      <w:pPr>
        <w:pStyle w:val="Corpodetexto"/>
        <w:spacing w:before="270" w:line="242" w:lineRule="auto"/>
        <w:ind w:left="5826" w:right="2759"/>
      </w:pPr>
      <w:r>
        <w:t xml:space="preserve">Instalação do </w:t>
      </w:r>
      <w:r>
        <w:rPr>
          <w:i/>
        </w:rPr>
        <w:t xml:space="preserve">Campus </w:t>
      </w:r>
      <w:r>
        <w:t>Prof. alberto Carvalho (Itabaiana)</w:t>
      </w:r>
    </w:p>
    <w:p w:rsidR="00384A0B" w:rsidRDefault="00384A0B">
      <w:pPr>
        <w:pStyle w:val="Corpodetexto"/>
        <w:spacing w:before="5"/>
      </w:pPr>
    </w:p>
    <w:p w:rsidR="00384A0B" w:rsidRDefault="00F02420">
      <w:pPr>
        <w:pStyle w:val="Corpodetexto"/>
        <w:spacing w:before="1"/>
        <w:ind w:left="5826"/>
      </w:pPr>
      <w:r>
        <w:rPr>
          <w:spacing w:val="2"/>
          <w:w w:val="94"/>
        </w:rPr>
        <w:t>I</w:t>
      </w:r>
      <w:r>
        <w:rPr>
          <w:w w:val="102"/>
        </w:rPr>
        <w:t>nstalação</w:t>
      </w:r>
      <w:r>
        <w:rPr>
          <w:spacing w:val="-3"/>
        </w:rPr>
        <w:t xml:space="preserve"> </w:t>
      </w:r>
      <w:r>
        <w:rPr>
          <w:w w:val="105"/>
        </w:rPr>
        <w:t>do</w:t>
      </w:r>
      <w:r>
        <w:rPr>
          <w:spacing w:val="-3"/>
        </w:rPr>
        <w:t xml:space="preserve"> </w:t>
      </w:r>
      <w:r>
        <w:rPr>
          <w:i/>
          <w:spacing w:val="-2"/>
          <w:w w:val="106"/>
        </w:rPr>
        <w:t>C</w:t>
      </w:r>
      <w:r>
        <w:rPr>
          <w:i/>
          <w:w w:val="101"/>
        </w:rPr>
        <w:t>ampus</w:t>
      </w:r>
      <w:r>
        <w:rPr>
          <w:i/>
          <w:spacing w:val="-3"/>
        </w:rPr>
        <w:t xml:space="preserve"> </w:t>
      </w:r>
      <w:r>
        <w:rPr>
          <w:w w:val="104"/>
        </w:rPr>
        <w:t>de</w:t>
      </w:r>
      <w:r>
        <w:rPr>
          <w:spacing w:val="-3"/>
        </w:rPr>
        <w:t xml:space="preserve"> </w:t>
      </w:r>
      <w:r>
        <w:rPr>
          <w:w w:val="205"/>
        </w:rPr>
        <w:t>l</w:t>
      </w:r>
      <w:r>
        <w:rPr>
          <w:w w:val="97"/>
        </w:rPr>
        <w:t>a</w:t>
      </w:r>
      <w:r>
        <w:rPr>
          <w:spacing w:val="-2"/>
          <w:w w:val="97"/>
        </w:rPr>
        <w:t>r</w:t>
      </w:r>
      <w:r>
        <w:t>anjei</w:t>
      </w:r>
      <w:r>
        <w:rPr>
          <w:spacing w:val="-2"/>
        </w:rPr>
        <w:t>r</w:t>
      </w:r>
      <w:r>
        <w:t>as</w:t>
      </w:r>
    </w:p>
    <w:p w:rsidR="00384A0B" w:rsidRDefault="00384A0B">
      <w:pPr>
        <w:pStyle w:val="Corpodetexto"/>
        <w:spacing w:before="7"/>
      </w:pPr>
    </w:p>
    <w:p w:rsidR="00384A0B" w:rsidRDefault="00F02420">
      <w:pPr>
        <w:pStyle w:val="Corpodetexto"/>
        <w:spacing w:line="242" w:lineRule="auto"/>
        <w:ind w:left="5826" w:right="3203"/>
      </w:pPr>
      <w:r>
        <w:rPr>
          <w:w w:val="105"/>
        </w:rPr>
        <w:t xml:space="preserve">Instalação do </w:t>
      </w:r>
      <w:r>
        <w:rPr>
          <w:i/>
          <w:w w:val="105"/>
        </w:rPr>
        <w:t xml:space="preserve">Campus </w:t>
      </w:r>
      <w:r>
        <w:rPr>
          <w:spacing w:val="-3"/>
          <w:w w:val="105"/>
        </w:rPr>
        <w:t xml:space="preserve">Prof. antonio </w:t>
      </w:r>
      <w:r>
        <w:rPr>
          <w:w w:val="105"/>
        </w:rPr>
        <w:t>garcia filho</w:t>
      </w:r>
    </w:p>
    <w:p w:rsidR="00384A0B" w:rsidRDefault="00384A0B">
      <w:pPr>
        <w:pStyle w:val="Corpodetexto"/>
        <w:spacing w:before="6"/>
      </w:pPr>
    </w:p>
    <w:p w:rsidR="00384A0B" w:rsidRDefault="00F02420">
      <w:pPr>
        <w:pStyle w:val="Corpodetexto"/>
        <w:spacing w:line="242" w:lineRule="auto"/>
        <w:ind w:left="5826" w:right="2759"/>
      </w:pPr>
      <w:r>
        <w:rPr>
          <w:w w:val="105"/>
        </w:rPr>
        <w:t>Criação do Centro de Educação superior à distância da ufs</w:t>
      </w:r>
    </w:p>
    <w:p w:rsidR="00384A0B" w:rsidRDefault="00384A0B">
      <w:pPr>
        <w:spacing w:line="242" w:lineRule="auto"/>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34 </w:t>
      </w:r>
      <w:r>
        <w:rPr>
          <w:w w:val="90"/>
          <w:sz w:val="28"/>
        </w:rPr>
        <w:t xml:space="preserve">| </w:t>
      </w:r>
      <w:r>
        <w:rPr>
          <w:sz w:val="18"/>
        </w:rPr>
        <w:t>universidade federal de sergipe</w:t>
      </w:r>
    </w:p>
    <w:p w:rsidR="00384A0B" w:rsidRDefault="00384A0B">
      <w:pPr>
        <w:pStyle w:val="Corpodetexto"/>
        <w:spacing w:before="5"/>
        <w:rPr>
          <w:sz w:val="39"/>
        </w:rPr>
      </w:pPr>
    </w:p>
    <w:p w:rsidR="00384A0B" w:rsidRDefault="00F02420">
      <w:pPr>
        <w:pStyle w:val="Ttulo1"/>
        <w:spacing w:line="196" w:lineRule="auto"/>
        <w:ind w:right="5939"/>
      </w:pPr>
      <w:r>
        <w:rPr>
          <w:spacing w:val="-14"/>
        </w:rPr>
        <w:t xml:space="preserve">Instalação </w:t>
      </w:r>
      <w:r>
        <w:rPr>
          <w:spacing w:val="-8"/>
        </w:rPr>
        <w:t xml:space="preserve">do </w:t>
      </w:r>
      <w:r>
        <w:rPr>
          <w:i/>
          <w:spacing w:val="-17"/>
        </w:rPr>
        <w:t xml:space="preserve">Campus </w:t>
      </w:r>
      <w:r>
        <w:rPr>
          <w:spacing w:val="-15"/>
        </w:rPr>
        <w:t xml:space="preserve">universitário </w:t>
      </w:r>
      <w:r>
        <w:rPr>
          <w:spacing w:val="-18"/>
        </w:rPr>
        <w:t xml:space="preserve">Prof. </w:t>
      </w:r>
      <w:r>
        <w:rPr>
          <w:spacing w:val="-16"/>
        </w:rPr>
        <w:t xml:space="preserve">alberto </w:t>
      </w:r>
      <w:r>
        <w:rPr>
          <w:spacing w:val="-14"/>
        </w:rPr>
        <w:t xml:space="preserve">Carvalho </w:t>
      </w:r>
      <w:r>
        <w:rPr>
          <w:spacing w:val="-16"/>
        </w:rPr>
        <w:t>(Itabaiana)</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4"/>
        <w:rPr>
          <w:sz w:val="23"/>
        </w:rPr>
      </w:pPr>
    </w:p>
    <w:p w:rsidR="00384A0B" w:rsidRDefault="00384A0B">
      <w:pPr>
        <w:rPr>
          <w:sz w:val="23"/>
        </w:rPr>
        <w:sectPr w:rsidR="00384A0B">
          <w:pgSz w:w="12190" w:h="17860"/>
          <w:pgMar w:top="860" w:right="0" w:bottom="280" w:left="0" w:header="720" w:footer="720" w:gutter="0"/>
          <w:cols w:space="720"/>
        </w:sectPr>
      </w:pPr>
    </w:p>
    <w:p w:rsidR="00384A0B" w:rsidRDefault="00545595">
      <w:pPr>
        <w:spacing w:before="100"/>
        <w:ind w:left="2267"/>
        <w:rPr>
          <w:sz w:val="16"/>
        </w:rPr>
      </w:pPr>
      <w:r>
        <w:rPr>
          <w:noProof/>
        </w:rPr>
        <mc:AlternateContent>
          <mc:Choice Requires="wpg">
            <w:drawing>
              <wp:anchor distT="0" distB="0" distL="114300" distR="114300" simplePos="0" relativeHeight="503086160"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861" name="Group 1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862" name="Line 1700"/>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63" name="Picture 16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3493"/>
                            <a:ext cx="12189" cy="4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06E18D" id="Group 1698" o:spid="_x0000_s1026" style="position:absolute;margin-left:0;margin-top:0;width:609.6pt;height:891.05pt;z-index:-230320;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">
                <v:line id="Line 1700"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" strokeweight=".25pt"/>
                <v:shape id="Picture 1699" o:spid="_x0000_s1028" type="#_x0000_t75" style="position:absolute;top:3493;width:12189;height:4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">
                  <v:imagedata r:id="rId57" o:title=""/>
                </v:shape>
                <w10:wrap anchorx="page" anchory="page"/>
              </v:group>
            </w:pict>
          </mc:Fallback>
        </mc:AlternateContent>
      </w:r>
      <w:r w:rsidR="00F02420">
        <w:rPr>
          <w:w w:val="105"/>
          <w:sz w:val="16"/>
        </w:rPr>
        <w:t xml:space="preserve">foto aérea do </w:t>
      </w:r>
      <w:r w:rsidR="00F02420">
        <w:rPr>
          <w:i/>
          <w:w w:val="105"/>
          <w:sz w:val="16"/>
        </w:rPr>
        <w:t xml:space="preserve">Campus </w:t>
      </w:r>
      <w:r w:rsidR="00F02420">
        <w:rPr>
          <w:w w:val="105"/>
          <w:sz w:val="16"/>
        </w:rPr>
        <w:t>universitário Prof. alberto Carvalho /</w:t>
      </w:r>
    </w:p>
    <w:p w:rsidR="00384A0B" w:rsidRDefault="00F02420">
      <w:pPr>
        <w:spacing w:before="42"/>
        <w:ind w:left="2301"/>
        <w:rPr>
          <w:sz w:val="10"/>
        </w:rPr>
      </w:pPr>
      <w:r>
        <w:rPr>
          <w:w w:val="115"/>
          <w:sz w:val="10"/>
        </w:rPr>
        <w:t>fOTO: aRQuIVO ufs</w:t>
      </w:r>
    </w:p>
    <w:p w:rsidR="00384A0B" w:rsidRDefault="00384A0B">
      <w:pPr>
        <w:pStyle w:val="Corpodetexto"/>
        <w:spacing w:before="5"/>
        <w:rPr>
          <w:sz w:val="13"/>
        </w:rPr>
      </w:pPr>
    </w:p>
    <w:p w:rsidR="00384A0B" w:rsidRDefault="00F02420">
      <w:pPr>
        <w:pStyle w:val="Corpodetexto"/>
        <w:spacing w:before="1" w:line="242" w:lineRule="auto"/>
        <w:ind w:left="2257"/>
        <w:jc w:val="both"/>
      </w:pPr>
      <w:r>
        <w:rPr>
          <w:w w:val="105"/>
        </w:rPr>
        <w:t xml:space="preserve">Em março de 2005, a ufs encaminhou ao </w:t>
      </w:r>
      <w:r>
        <w:rPr>
          <w:spacing w:val="-9"/>
          <w:w w:val="105"/>
        </w:rPr>
        <w:t xml:space="preserve">Ex- </w:t>
      </w:r>
      <w:r>
        <w:rPr>
          <w:w w:val="105"/>
        </w:rPr>
        <w:t>celentíssimo</w:t>
      </w:r>
      <w:r>
        <w:rPr>
          <w:spacing w:val="-8"/>
          <w:w w:val="105"/>
        </w:rPr>
        <w:t xml:space="preserve"> </w:t>
      </w:r>
      <w:r>
        <w:rPr>
          <w:w w:val="105"/>
        </w:rPr>
        <w:t>senhor</w:t>
      </w:r>
      <w:r>
        <w:rPr>
          <w:spacing w:val="-8"/>
          <w:w w:val="105"/>
        </w:rPr>
        <w:t xml:space="preserve"> </w:t>
      </w:r>
      <w:r>
        <w:rPr>
          <w:w w:val="105"/>
        </w:rPr>
        <w:t>Presidente</w:t>
      </w:r>
      <w:r>
        <w:rPr>
          <w:spacing w:val="-7"/>
          <w:w w:val="105"/>
        </w:rPr>
        <w:t xml:space="preserve"> </w:t>
      </w:r>
      <w:r>
        <w:rPr>
          <w:w w:val="105"/>
        </w:rPr>
        <w:t>da</w:t>
      </w:r>
      <w:r>
        <w:rPr>
          <w:spacing w:val="-8"/>
          <w:w w:val="105"/>
        </w:rPr>
        <w:t xml:space="preserve"> </w:t>
      </w:r>
      <w:r>
        <w:rPr>
          <w:w w:val="105"/>
        </w:rPr>
        <w:t>República</w:t>
      </w:r>
      <w:r>
        <w:rPr>
          <w:spacing w:val="-7"/>
          <w:w w:val="105"/>
        </w:rPr>
        <w:t xml:space="preserve"> </w:t>
      </w:r>
      <w:r>
        <w:rPr>
          <w:spacing w:val="-16"/>
          <w:w w:val="105"/>
        </w:rPr>
        <w:t xml:space="preserve">e </w:t>
      </w:r>
      <w:r>
        <w:rPr>
          <w:w w:val="105"/>
        </w:rPr>
        <w:t>reiterou</w:t>
      </w:r>
      <w:r>
        <w:rPr>
          <w:spacing w:val="-17"/>
          <w:w w:val="105"/>
        </w:rPr>
        <w:t xml:space="preserve"> </w:t>
      </w:r>
      <w:r>
        <w:rPr>
          <w:w w:val="105"/>
        </w:rPr>
        <w:t>ao</w:t>
      </w:r>
      <w:r>
        <w:rPr>
          <w:spacing w:val="-17"/>
          <w:w w:val="105"/>
        </w:rPr>
        <w:t xml:space="preserve"> </w:t>
      </w:r>
      <w:r>
        <w:rPr>
          <w:w w:val="105"/>
        </w:rPr>
        <w:t>ministério</w:t>
      </w:r>
      <w:r>
        <w:rPr>
          <w:spacing w:val="-16"/>
          <w:w w:val="105"/>
        </w:rPr>
        <w:t xml:space="preserve"> </w:t>
      </w:r>
      <w:r>
        <w:rPr>
          <w:w w:val="105"/>
        </w:rPr>
        <w:t>da</w:t>
      </w:r>
      <w:r>
        <w:rPr>
          <w:spacing w:val="-17"/>
          <w:w w:val="105"/>
        </w:rPr>
        <w:t xml:space="preserve"> </w:t>
      </w:r>
      <w:r>
        <w:rPr>
          <w:w w:val="105"/>
        </w:rPr>
        <w:t>Educação</w:t>
      </w:r>
      <w:r>
        <w:rPr>
          <w:spacing w:val="-17"/>
          <w:w w:val="105"/>
        </w:rPr>
        <w:t xml:space="preserve"> </w:t>
      </w:r>
      <w:r>
        <w:rPr>
          <w:w w:val="105"/>
        </w:rPr>
        <w:t>o</w:t>
      </w:r>
      <w:r>
        <w:rPr>
          <w:spacing w:val="-16"/>
          <w:w w:val="105"/>
        </w:rPr>
        <w:t xml:space="preserve"> </w:t>
      </w:r>
      <w:r>
        <w:rPr>
          <w:w w:val="105"/>
        </w:rPr>
        <w:t>seu</w:t>
      </w:r>
      <w:r>
        <w:rPr>
          <w:spacing w:val="-17"/>
          <w:w w:val="105"/>
        </w:rPr>
        <w:t xml:space="preserve"> </w:t>
      </w:r>
      <w:r>
        <w:rPr>
          <w:w w:val="105"/>
        </w:rPr>
        <w:t xml:space="preserve">plano de expansão que contemplava, entre outras propostas, a criação de um </w:t>
      </w:r>
      <w:r>
        <w:rPr>
          <w:i/>
          <w:w w:val="105"/>
        </w:rPr>
        <w:t xml:space="preserve">Campus </w:t>
      </w:r>
      <w:r>
        <w:rPr>
          <w:w w:val="105"/>
        </w:rPr>
        <w:t>na Cidade de</w:t>
      </w:r>
      <w:r>
        <w:rPr>
          <w:spacing w:val="-9"/>
          <w:w w:val="105"/>
        </w:rPr>
        <w:t xml:space="preserve"> </w:t>
      </w:r>
      <w:r>
        <w:rPr>
          <w:w w:val="105"/>
        </w:rPr>
        <w:t>Itabaiana</w:t>
      </w:r>
      <w:r>
        <w:rPr>
          <w:spacing w:val="-8"/>
          <w:w w:val="105"/>
        </w:rPr>
        <w:t xml:space="preserve"> </w:t>
      </w:r>
      <w:r>
        <w:rPr>
          <w:w w:val="105"/>
        </w:rPr>
        <w:t>visando</w:t>
      </w:r>
      <w:r>
        <w:rPr>
          <w:spacing w:val="-9"/>
          <w:w w:val="105"/>
        </w:rPr>
        <w:t xml:space="preserve"> </w:t>
      </w:r>
      <w:r>
        <w:rPr>
          <w:w w:val="105"/>
        </w:rPr>
        <w:t>atender</w:t>
      </w:r>
      <w:r>
        <w:rPr>
          <w:spacing w:val="-8"/>
          <w:w w:val="105"/>
        </w:rPr>
        <w:t xml:space="preserve"> </w:t>
      </w:r>
      <w:r>
        <w:rPr>
          <w:w w:val="105"/>
        </w:rPr>
        <w:t>a</w:t>
      </w:r>
      <w:r>
        <w:rPr>
          <w:spacing w:val="-8"/>
          <w:w w:val="105"/>
        </w:rPr>
        <w:t xml:space="preserve"> </w:t>
      </w:r>
      <w:r>
        <w:rPr>
          <w:w w:val="105"/>
        </w:rPr>
        <w:t>forte</w:t>
      </w:r>
      <w:r>
        <w:rPr>
          <w:spacing w:val="-9"/>
          <w:w w:val="105"/>
        </w:rPr>
        <w:t xml:space="preserve"> </w:t>
      </w:r>
      <w:r>
        <w:rPr>
          <w:w w:val="105"/>
        </w:rPr>
        <w:t>demanda de uma das regiões geograficamente estraté- gicas</w:t>
      </w:r>
      <w:r>
        <w:rPr>
          <w:spacing w:val="-6"/>
          <w:w w:val="105"/>
        </w:rPr>
        <w:t xml:space="preserve"> </w:t>
      </w:r>
      <w:r>
        <w:rPr>
          <w:w w:val="105"/>
        </w:rPr>
        <w:t>do</w:t>
      </w:r>
      <w:r>
        <w:rPr>
          <w:spacing w:val="-5"/>
          <w:w w:val="105"/>
        </w:rPr>
        <w:t xml:space="preserve"> </w:t>
      </w:r>
      <w:r>
        <w:rPr>
          <w:w w:val="105"/>
        </w:rPr>
        <w:t>interior</w:t>
      </w:r>
      <w:r>
        <w:rPr>
          <w:spacing w:val="-6"/>
          <w:w w:val="105"/>
        </w:rPr>
        <w:t xml:space="preserve"> </w:t>
      </w:r>
      <w:r>
        <w:rPr>
          <w:w w:val="105"/>
        </w:rPr>
        <w:t>do</w:t>
      </w:r>
      <w:r>
        <w:rPr>
          <w:spacing w:val="-5"/>
          <w:w w:val="105"/>
        </w:rPr>
        <w:t xml:space="preserve"> </w:t>
      </w:r>
      <w:r>
        <w:rPr>
          <w:w w:val="105"/>
        </w:rPr>
        <w:t>Estado,</w:t>
      </w:r>
      <w:r>
        <w:rPr>
          <w:spacing w:val="-5"/>
          <w:w w:val="105"/>
        </w:rPr>
        <w:t xml:space="preserve"> </w:t>
      </w:r>
      <w:r>
        <w:rPr>
          <w:w w:val="105"/>
        </w:rPr>
        <w:t>bem</w:t>
      </w:r>
      <w:r>
        <w:rPr>
          <w:spacing w:val="-6"/>
          <w:w w:val="105"/>
        </w:rPr>
        <w:t xml:space="preserve"> </w:t>
      </w:r>
      <w:r>
        <w:rPr>
          <w:w w:val="105"/>
        </w:rPr>
        <w:t>como</w:t>
      </w:r>
      <w:r>
        <w:rPr>
          <w:spacing w:val="-5"/>
          <w:w w:val="105"/>
        </w:rPr>
        <w:t xml:space="preserve"> </w:t>
      </w:r>
      <w:r>
        <w:rPr>
          <w:w w:val="105"/>
        </w:rPr>
        <w:t>ao</w:t>
      </w:r>
      <w:r>
        <w:rPr>
          <w:spacing w:val="-6"/>
          <w:w w:val="105"/>
        </w:rPr>
        <w:t xml:space="preserve"> </w:t>
      </w:r>
      <w:r>
        <w:rPr>
          <w:w w:val="105"/>
        </w:rPr>
        <w:t>pro- pósito da universidade de interferir de forma incisiva no desenho social e econômico dessa região</w:t>
      </w:r>
      <w:r>
        <w:rPr>
          <w:spacing w:val="-25"/>
          <w:w w:val="105"/>
        </w:rPr>
        <w:t xml:space="preserve"> </w:t>
      </w:r>
      <w:r>
        <w:rPr>
          <w:w w:val="105"/>
        </w:rPr>
        <w:t>através</w:t>
      </w:r>
      <w:r>
        <w:rPr>
          <w:spacing w:val="-24"/>
          <w:w w:val="105"/>
        </w:rPr>
        <w:t xml:space="preserve"> </w:t>
      </w:r>
      <w:r>
        <w:rPr>
          <w:w w:val="105"/>
        </w:rPr>
        <w:t>da</w:t>
      </w:r>
      <w:r>
        <w:rPr>
          <w:spacing w:val="-24"/>
          <w:w w:val="105"/>
        </w:rPr>
        <w:t xml:space="preserve"> </w:t>
      </w:r>
      <w:r>
        <w:rPr>
          <w:w w:val="105"/>
        </w:rPr>
        <w:t>interiorização</w:t>
      </w:r>
      <w:r>
        <w:rPr>
          <w:spacing w:val="-24"/>
          <w:w w:val="105"/>
        </w:rPr>
        <w:t xml:space="preserve"> </w:t>
      </w:r>
      <w:r>
        <w:rPr>
          <w:w w:val="105"/>
        </w:rPr>
        <w:t>das</w:t>
      </w:r>
      <w:r>
        <w:rPr>
          <w:spacing w:val="-24"/>
          <w:w w:val="105"/>
        </w:rPr>
        <w:t xml:space="preserve"> </w:t>
      </w:r>
      <w:r>
        <w:rPr>
          <w:w w:val="105"/>
        </w:rPr>
        <w:t>suas</w:t>
      </w:r>
      <w:r>
        <w:rPr>
          <w:spacing w:val="-24"/>
          <w:w w:val="105"/>
        </w:rPr>
        <w:t xml:space="preserve"> </w:t>
      </w:r>
      <w:r>
        <w:rPr>
          <w:w w:val="105"/>
        </w:rPr>
        <w:t>ações.</w:t>
      </w:r>
    </w:p>
    <w:p w:rsidR="00384A0B" w:rsidRDefault="00384A0B">
      <w:pPr>
        <w:pStyle w:val="Corpodetexto"/>
        <w:spacing w:before="3"/>
        <w:rPr>
          <w:sz w:val="22"/>
        </w:rPr>
      </w:pPr>
    </w:p>
    <w:p w:rsidR="00384A0B" w:rsidRDefault="00F02420">
      <w:pPr>
        <w:pStyle w:val="Corpodetexto"/>
        <w:spacing w:line="242" w:lineRule="auto"/>
        <w:ind w:left="2257" w:right="17"/>
        <w:jc w:val="both"/>
      </w:pPr>
      <w:r>
        <w:rPr>
          <w:w w:val="105"/>
        </w:rPr>
        <w:t xml:space="preserve">a grande mobilização de todos os setores da sociedade itabaianense, bem como de </w:t>
      </w:r>
      <w:r>
        <w:rPr>
          <w:spacing w:val="-5"/>
          <w:w w:val="105"/>
        </w:rPr>
        <w:t xml:space="preserve">toda   </w:t>
      </w:r>
      <w:r>
        <w:rPr>
          <w:w w:val="105"/>
        </w:rPr>
        <w:t xml:space="preserve">a classe política do Estado culminaram com </w:t>
      </w:r>
      <w:r>
        <w:rPr>
          <w:spacing w:val="-14"/>
          <w:w w:val="105"/>
        </w:rPr>
        <w:t xml:space="preserve">a </w:t>
      </w:r>
      <w:r>
        <w:rPr>
          <w:w w:val="105"/>
        </w:rPr>
        <w:t>aprovação</w:t>
      </w:r>
      <w:r>
        <w:rPr>
          <w:spacing w:val="-28"/>
          <w:w w:val="105"/>
        </w:rPr>
        <w:t xml:space="preserve"> </w:t>
      </w:r>
      <w:r>
        <w:rPr>
          <w:w w:val="105"/>
        </w:rPr>
        <w:t>desse</w:t>
      </w:r>
      <w:r>
        <w:rPr>
          <w:spacing w:val="-27"/>
          <w:w w:val="105"/>
        </w:rPr>
        <w:t xml:space="preserve"> </w:t>
      </w:r>
      <w:r>
        <w:rPr>
          <w:w w:val="105"/>
        </w:rPr>
        <w:t>projeto.</w:t>
      </w:r>
      <w:r>
        <w:rPr>
          <w:spacing w:val="-27"/>
          <w:w w:val="105"/>
        </w:rPr>
        <w:t xml:space="preserve"> </w:t>
      </w:r>
      <w:r>
        <w:rPr>
          <w:w w:val="105"/>
        </w:rPr>
        <w:t>Para</w:t>
      </w:r>
      <w:r>
        <w:rPr>
          <w:spacing w:val="-27"/>
          <w:w w:val="105"/>
        </w:rPr>
        <w:t xml:space="preserve"> </w:t>
      </w:r>
      <w:r>
        <w:rPr>
          <w:w w:val="105"/>
        </w:rPr>
        <w:t>a</w:t>
      </w:r>
      <w:r>
        <w:rPr>
          <w:spacing w:val="-27"/>
          <w:w w:val="105"/>
        </w:rPr>
        <w:t xml:space="preserve"> </w:t>
      </w:r>
      <w:r>
        <w:rPr>
          <w:w w:val="105"/>
        </w:rPr>
        <w:t>sua</w:t>
      </w:r>
      <w:r>
        <w:rPr>
          <w:spacing w:val="-27"/>
          <w:w w:val="105"/>
        </w:rPr>
        <w:t xml:space="preserve"> </w:t>
      </w:r>
      <w:r>
        <w:rPr>
          <w:w w:val="105"/>
        </w:rPr>
        <w:t>efetivação, foi assinado o Convênio nº 149/2005 entre o ministério da Educação e a universidade fe- deral de sergipe num valor total de aplicação de</w:t>
      </w:r>
      <w:r>
        <w:rPr>
          <w:spacing w:val="-15"/>
          <w:w w:val="105"/>
        </w:rPr>
        <w:t xml:space="preserve"> </w:t>
      </w:r>
      <w:r>
        <w:rPr>
          <w:w w:val="105"/>
        </w:rPr>
        <w:t>recursos</w:t>
      </w:r>
      <w:r>
        <w:rPr>
          <w:spacing w:val="-15"/>
          <w:w w:val="105"/>
        </w:rPr>
        <w:t xml:space="preserve"> </w:t>
      </w:r>
      <w:r>
        <w:rPr>
          <w:w w:val="105"/>
        </w:rPr>
        <w:t>de</w:t>
      </w:r>
      <w:r>
        <w:rPr>
          <w:spacing w:val="-15"/>
          <w:w w:val="105"/>
        </w:rPr>
        <w:t xml:space="preserve"> </w:t>
      </w:r>
      <w:r>
        <w:rPr>
          <w:w w:val="105"/>
        </w:rPr>
        <w:t>R$</w:t>
      </w:r>
      <w:r>
        <w:rPr>
          <w:spacing w:val="-14"/>
          <w:w w:val="105"/>
        </w:rPr>
        <w:t xml:space="preserve"> </w:t>
      </w:r>
      <w:r>
        <w:rPr>
          <w:w w:val="105"/>
        </w:rPr>
        <w:t>10.195.000,00</w:t>
      </w:r>
      <w:r>
        <w:rPr>
          <w:spacing w:val="-15"/>
          <w:w w:val="105"/>
        </w:rPr>
        <w:t xml:space="preserve"> </w:t>
      </w:r>
      <w:r>
        <w:rPr>
          <w:w w:val="105"/>
        </w:rPr>
        <w:t>(</w:t>
      </w:r>
      <w:r>
        <w:rPr>
          <w:spacing w:val="-15"/>
          <w:w w:val="105"/>
        </w:rPr>
        <w:t xml:space="preserve"> </w:t>
      </w:r>
      <w:r>
        <w:rPr>
          <w:w w:val="105"/>
        </w:rPr>
        <w:t>dez</w:t>
      </w:r>
      <w:r>
        <w:rPr>
          <w:spacing w:val="-14"/>
          <w:w w:val="105"/>
        </w:rPr>
        <w:t xml:space="preserve"> </w:t>
      </w:r>
      <w:r>
        <w:rPr>
          <w:spacing w:val="-3"/>
          <w:w w:val="105"/>
        </w:rPr>
        <w:t xml:space="preserve">milhões, </w:t>
      </w:r>
      <w:r>
        <w:rPr>
          <w:w w:val="105"/>
        </w:rPr>
        <w:t>cento e noventa e cinco mil reais ), dos quais R$</w:t>
      </w:r>
      <w:r>
        <w:rPr>
          <w:spacing w:val="-33"/>
          <w:w w:val="105"/>
        </w:rPr>
        <w:t xml:space="preserve"> </w:t>
      </w:r>
      <w:r>
        <w:rPr>
          <w:w w:val="105"/>
        </w:rPr>
        <w:t>4.000.000,00</w:t>
      </w:r>
      <w:r>
        <w:rPr>
          <w:spacing w:val="-32"/>
          <w:w w:val="105"/>
        </w:rPr>
        <w:t xml:space="preserve"> </w:t>
      </w:r>
      <w:r>
        <w:rPr>
          <w:w w:val="105"/>
        </w:rPr>
        <w:t>(quatro</w:t>
      </w:r>
      <w:r>
        <w:rPr>
          <w:spacing w:val="-32"/>
          <w:w w:val="105"/>
        </w:rPr>
        <w:t xml:space="preserve"> </w:t>
      </w:r>
      <w:r>
        <w:rPr>
          <w:w w:val="105"/>
        </w:rPr>
        <w:t>milhões)</w:t>
      </w:r>
      <w:r>
        <w:rPr>
          <w:spacing w:val="-33"/>
          <w:w w:val="105"/>
        </w:rPr>
        <w:t xml:space="preserve"> </w:t>
      </w:r>
      <w:r>
        <w:rPr>
          <w:w w:val="105"/>
        </w:rPr>
        <w:t>seriam</w:t>
      </w:r>
      <w:r>
        <w:rPr>
          <w:spacing w:val="-32"/>
          <w:w w:val="105"/>
        </w:rPr>
        <w:t xml:space="preserve"> </w:t>
      </w:r>
      <w:r>
        <w:rPr>
          <w:spacing w:val="-3"/>
          <w:w w:val="105"/>
        </w:rPr>
        <w:t xml:space="preserve">libera- </w:t>
      </w:r>
      <w:r>
        <w:rPr>
          <w:w w:val="105"/>
        </w:rPr>
        <w:t>dos</w:t>
      </w:r>
      <w:r>
        <w:rPr>
          <w:spacing w:val="-25"/>
          <w:w w:val="105"/>
        </w:rPr>
        <w:t xml:space="preserve"> </w:t>
      </w:r>
      <w:r>
        <w:rPr>
          <w:w w:val="105"/>
        </w:rPr>
        <w:t>ainda</w:t>
      </w:r>
      <w:r>
        <w:rPr>
          <w:spacing w:val="-25"/>
          <w:w w:val="105"/>
        </w:rPr>
        <w:t xml:space="preserve"> </w:t>
      </w:r>
      <w:r>
        <w:rPr>
          <w:w w:val="105"/>
        </w:rPr>
        <w:t>no</w:t>
      </w:r>
      <w:r>
        <w:rPr>
          <w:spacing w:val="-25"/>
          <w:w w:val="105"/>
        </w:rPr>
        <w:t xml:space="preserve"> </w:t>
      </w:r>
      <w:r>
        <w:rPr>
          <w:w w:val="105"/>
        </w:rPr>
        <w:t>exercício</w:t>
      </w:r>
      <w:r>
        <w:rPr>
          <w:spacing w:val="-25"/>
          <w:w w:val="105"/>
        </w:rPr>
        <w:t xml:space="preserve"> </w:t>
      </w:r>
      <w:r>
        <w:rPr>
          <w:w w:val="105"/>
        </w:rPr>
        <w:t>de</w:t>
      </w:r>
      <w:r>
        <w:rPr>
          <w:spacing w:val="-24"/>
          <w:w w:val="105"/>
        </w:rPr>
        <w:t xml:space="preserve"> </w:t>
      </w:r>
      <w:r>
        <w:rPr>
          <w:w w:val="105"/>
        </w:rPr>
        <w:t>2005,</w:t>
      </w:r>
      <w:r>
        <w:rPr>
          <w:spacing w:val="-25"/>
          <w:w w:val="105"/>
        </w:rPr>
        <w:t xml:space="preserve"> </w:t>
      </w:r>
      <w:r>
        <w:rPr>
          <w:w w:val="105"/>
        </w:rPr>
        <w:t>R$</w:t>
      </w:r>
      <w:r>
        <w:rPr>
          <w:spacing w:val="-29"/>
          <w:w w:val="105"/>
        </w:rPr>
        <w:t xml:space="preserve"> </w:t>
      </w:r>
      <w:r>
        <w:rPr>
          <w:spacing w:val="-4"/>
          <w:w w:val="105"/>
        </w:rPr>
        <w:t>4.445.000,00 (quatro</w:t>
      </w:r>
      <w:r>
        <w:rPr>
          <w:spacing w:val="-22"/>
          <w:w w:val="105"/>
        </w:rPr>
        <w:t xml:space="preserve"> </w:t>
      </w:r>
      <w:r>
        <w:rPr>
          <w:spacing w:val="-4"/>
          <w:w w:val="105"/>
        </w:rPr>
        <w:t>milhões</w:t>
      </w:r>
      <w:r>
        <w:rPr>
          <w:spacing w:val="-22"/>
          <w:w w:val="105"/>
        </w:rPr>
        <w:t xml:space="preserve"> </w:t>
      </w:r>
      <w:r>
        <w:rPr>
          <w:spacing w:val="-5"/>
          <w:w w:val="105"/>
        </w:rPr>
        <w:t>quatrocentos</w:t>
      </w:r>
      <w:r>
        <w:rPr>
          <w:spacing w:val="-21"/>
          <w:w w:val="105"/>
        </w:rPr>
        <w:t xml:space="preserve"> </w:t>
      </w:r>
      <w:r>
        <w:rPr>
          <w:w w:val="105"/>
        </w:rPr>
        <w:t>e</w:t>
      </w:r>
      <w:r>
        <w:rPr>
          <w:spacing w:val="-22"/>
          <w:w w:val="105"/>
        </w:rPr>
        <w:t xml:space="preserve"> </w:t>
      </w:r>
      <w:r>
        <w:rPr>
          <w:spacing w:val="-4"/>
          <w:w w:val="105"/>
        </w:rPr>
        <w:t>quarenta</w:t>
      </w:r>
      <w:r>
        <w:rPr>
          <w:spacing w:val="-21"/>
          <w:w w:val="105"/>
        </w:rPr>
        <w:t xml:space="preserve"> </w:t>
      </w:r>
      <w:r>
        <w:rPr>
          <w:w w:val="105"/>
        </w:rPr>
        <w:t>e</w:t>
      </w:r>
      <w:r>
        <w:rPr>
          <w:spacing w:val="-22"/>
          <w:w w:val="105"/>
        </w:rPr>
        <w:t xml:space="preserve"> </w:t>
      </w:r>
      <w:r>
        <w:rPr>
          <w:spacing w:val="-4"/>
          <w:w w:val="105"/>
        </w:rPr>
        <w:t xml:space="preserve">cinco </w:t>
      </w:r>
      <w:r>
        <w:rPr>
          <w:spacing w:val="-3"/>
          <w:w w:val="105"/>
        </w:rPr>
        <w:t>mil</w:t>
      </w:r>
      <w:r>
        <w:rPr>
          <w:spacing w:val="-21"/>
          <w:w w:val="105"/>
        </w:rPr>
        <w:t xml:space="preserve"> </w:t>
      </w:r>
      <w:r>
        <w:rPr>
          <w:spacing w:val="-4"/>
          <w:w w:val="105"/>
        </w:rPr>
        <w:t>reais)</w:t>
      </w:r>
      <w:r>
        <w:rPr>
          <w:spacing w:val="-20"/>
          <w:w w:val="105"/>
        </w:rPr>
        <w:t xml:space="preserve"> </w:t>
      </w:r>
      <w:r>
        <w:rPr>
          <w:w w:val="105"/>
        </w:rPr>
        <w:t>no</w:t>
      </w:r>
      <w:r>
        <w:rPr>
          <w:spacing w:val="-21"/>
          <w:w w:val="105"/>
        </w:rPr>
        <w:t xml:space="preserve"> </w:t>
      </w:r>
      <w:r>
        <w:rPr>
          <w:spacing w:val="-5"/>
          <w:w w:val="105"/>
        </w:rPr>
        <w:t>exercício</w:t>
      </w:r>
      <w:r>
        <w:rPr>
          <w:spacing w:val="-20"/>
          <w:w w:val="105"/>
        </w:rPr>
        <w:t xml:space="preserve"> </w:t>
      </w:r>
      <w:r>
        <w:rPr>
          <w:w w:val="105"/>
        </w:rPr>
        <w:t>de</w:t>
      </w:r>
      <w:r>
        <w:rPr>
          <w:spacing w:val="-21"/>
          <w:w w:val="105"/>
        </w:rPr>
        <w:t xml:space="preserve"> </w:t>
      </w:r>
      <w:r>
        <w:rPr>
          <w:spacing w:val="-3"/>
          <w:w w:val="105"/>
        </w:rPr>
        <w:t>2006</w:t>
      </w:r>
      <w:r>
        <w:rPr>
          <w:spacing w:val="-20"/>
          <w:w w:val="105"/>
        </w:rPr>
        <w:t xml:space="preserve"> </w:t>
      </w:r>
      <w:r>
        <w:rPr>
          <w:w w:val="105"/>
        </w:rPr>
        <w:t>e</w:t>
      </w:r>
      <w:r>
        <w:rPr>
          <w:spacing w:val="-21"/>
          <w:w w:val="105"/>
        </w:rPr>
        <w:t xml:space="preserve"> </w:t>
      </w:r>
      <w:r>
        <w:rPr>
          <w:w w:val="105"/>
        </w:rPr>
        <w:t>R$</w:t>
      </w:r>
      <w:r>
        <w:rPr>
          <w:spacing w:val="-20"/>
          <w:w w:val="105"/>
        </w:rPr>
        <w:t xml:space="preserve"> </w:t>
      </w:r>
      <w:r>
        <w:rPr>
          <w:spacing w:val="-4"/>
          <w:w w:val="105"/>
        </w:rPr>
        <w:t xml:space="preserve">1.750.000,00 </w:t>
      </w:r>
      <w:r>
        <w:rPr>
          <w:spacing w:val="-3"/>
          <w:w w:val="105"/>
        </w:rPr>
        <w:t>(um</w:t>
      </w:r>
      <w:r>
        <w:rPr>
          <w:spacing w:val="-12"/>
          <w:w w:val="105"/>
        </w:rPr>
        <w:t xml:space="preserve"> </w:t>
      </w:r>
      <w:r>
        <w:rPr>
          <w:spacing w:val="-4"/>
          <w:w w:val="105"/>
        </w:rPr>
        <w:t>milhão</w:t>
      </w:r>
      <w:r>
        <w:rPr>
          <w:spacing w:val="-11"/>
          <w:w w:val="105"/>
        </w:rPr>
        <w:t xml:space="preserve"> </w:t>
      </w:r>
      <w:r>
        <w:rPr>
          <w:spacing w:val="-4"/>
          <w:w w:val="105"/>
        </w:rPr>
        <w:t>setecentos</w:t>
      </w:r>
      <w:r>
        <w:rPr>
          <w:spacing w:val="-11"/>
          <w:w w:val="105"/>
        </w:rPr>
        <w:t xml:space="preserve"> </w:t>
      </w:r>
      <w:r>
        <w:rPr>
          <w:w w:val="105"/>
        </w:rPr>
        <w:t>e</w:t>
      </w:r>
      <w:r>
        <w:rPr>
          <w:spacing w:val="-11"/>
          <w:w w:val="105"/>
        </w:rPr>
        <w:t xml:space="preserve"> </w:t>
      </w:r>
      <w:r>
        <w:rPr>
          <w:spacing w:val="-4"/>
          <w:w w:val="105"/>
        </w:rPr>
        <w:t>cinquenta</w:t>
      </w:r>
      <w:r>
        <w:rPr>
          <w:spacing w:val="-11"/>
          <w:w w:val="105"/>
        </w:rPr>
        <w:t xml:space="preserve"> </w:t>
      </w:r>
      <w:r>
        <w:rPr>
          <w:spacing w:val="-3"/>
          <w:w w:val="105"/>
        </w:rPr>
        <w:t>mil</w:t>
      </w:r>
      <w:r>
        <w:rPr>
          <w:spacing w:val="-11"/>
          <w:w w:val="105"/>
        </w:rPr>
        <w:t xml:space="preserve"> </w:t>
      </w:r>
      <w:r>
        <w:rPr>
          <w:spacing w:val="-4"/>
          <w:w w:val="105"/>
        </w:rPr>
        <w:t>reais)</w:t>
      </w:r>
      <w:r>
        <w:rPr>
          <w:spacing w:val="-11"/>
          <w:w w:val="105"/>
        </w:rPr>
        <w:t xml:space="preserve"> </w:t>
      </w:r>
      <w:r>
        <w:rPr>
          <w:spacing w:val="-4"/>
          <w:w w:val="105"/>
        </w:rPr>
        <w:t xml:space="preserve">no </w:t>
      </w:r>
      <w:r>
        <w:rPr>
          <w:spacing w:val="-5"/>
          <w:w w:val="105"/>
        </w:rPr>
        <w:t xml:space="preserve">exercício </w:t>
      </w:r>
      <w:r>
        <w:rPr>
          <w:w w:val="105"/>
        </w:rPr>
        <w:t>de</w:t>
      </w:r>
      <w:r>
        <w:rPr>
          <w:spacing w:val="-21"/>
          <w:w w:val="105"/>
        </w:rPr>
        <w:t xml:space="preserve"> </w:t>
      </w:r>
      <w:r>
        <w:rPr>
          <w:spacing w:val="-4"/>
          <w:w w:val="105"/>
        </w:rPr>
        <w:t>2007.</w:t>
      </w:r>
    </w:p>
    <w:p w:rsidR="00384A0B" w:rsidRDefault="00384A0B">
      <w:pPr>
        <w:pStyle w:val="Corpodetexto"/>
        <w:spacing w:before="7"/>
        <w:rPr>
          <w:sz w:val="22"/>
        </w:rPr>
      </w:pPr>
    </w:p>
    <w:p w:rsidR="00384A0B" w:rsidRDefault="00F02420">
      <w:pPr>
        <w:pStyle w:val="Corpodetexto"/>
        <w:spacing w:line="242" w:lineRule="auto"/>
        <w:ind w:left="2257" w:right="18"/>
        <w:jc w:val="both"/>
      </w:pPr>
      <w:r>
        <w:rPr>
          <w:w w:val="105"/>
        </w:rPr>
        <w:t xml:space="preserve">de início, foi definido como espaço físico ade- quado para a implantação do </w:t>
      </w:r>
      <w:r>
        <w:rPr>
          <w:i/>
          <w:w w:val="105"/>
        </w:rPr>
        <w:t xml:space="preserve">Campus </w:t>
      </w:r>
      <w:r>
        <w:rPr>
          <w:w w:val="105"/>
        </w:rPr>
        <w:t>de Ita- baiana o CaIC, de propriedade do município</w:t>
      </w:r>
    </w:p>
    <w:p w:rsidR="00384A0B" w:rsidRDefault="00F02420">
      <w:pPr>
        <w:pStyle w:val="Corpodetexto"/>
        <w:rPr>
          <w:sz w:val="24"/>
        </w:rPr>
      </w:pPr>
      <w:r>
        <w:br w:type="column"/>
      </w:r>
    </w:p>
    <w:p w:rsidR="00384A0B" w:rsidRDefault="00384A0B">
      <w:pPr>
        <w:pStyle w:val="Corpodetexto"/>
        <w:rPr>
          <w:sz w:val="27"/>
        </w:rPr>
      </w:pPr>
    </w:p>
    <w:p w:rsidR="00384A0B" w:rsidRDefault="00F02420">
      <w:pPr>
        <w:pStyle w:val="Corpodetexto"/>
        <w:spacing w:line="242" w:lineRule="auto"/>
        <w:ind w:left="413" w:right="1244"/>
        <w:jc w:val="both"/>
      </w:pPr>
      <w:r>
        <w:t xml:space="preserve">e um terreno complementar a ser doado pelo governo estadual, destinado à ampliação das instalações necessárias ao funcionamento dos cursos instalados no referido </w:t>
      </w:r>
      <w:r>
        <w:rPr>
          <w:i/>
        </w:rPr>
        <w:t>Campus</w:t>
      </w:r>
      <w:r>
        <w:t>.</w:t>
      </w:r>
    </w:p>
    <w:p w:rsidR="00384A0B" w:rsidRDefault="00384A0B">
      <w:pPr>
        <w:pStyle w:val="Corpodetexto"/>
        <w:spacing w:before="8"/>
      </w:pPr>
    </w:p>
    <w:p w:rsidR="00384A0B" w:rsidRDefault="00F02420">
      <w:pPr>
        <w:pStyle w:val="Corpodetexto"/>
        <w:spacing w:line="242" w:lineRule="auto"/>
        <w:ind w:left="413" w:right="1245"/>
        <w:jc w:val="both"/>
      </w:pPr>
      <w:r>
        <w:rPr>
          <w:spacing w:val="-3"/>
          <w:w w:val="127"/>
        </w:rPr>
        <w:t>a</w:t>
      </w:r>
      <w:r>
        <w:rPr>
          <w:w w:val="96"/>
        </w:rPr>
        <w:t>t</w:t>
      </w:r>
      <w:r>
        <w:rPr>
          <w:spacing w:val="-2"/>
          <w:w w:val="96"/>
        </w:rPr>
        <w:t>r</w:t>
      </w:r>
      <w:r>
        <w:rPr>
          <w:spacing w:val="-2"/>
        </w:rPr>
        <w:t>a</w:t>
      </w:r>
      <w:r>
        <w:rPr>
          <w:spacing w:val="-3"/>
          <w:w w:val="106"/>
        </w:rPr>
        <w:t>v</w:t>
      </w:r>
      <w:r>
        <w:t>és</w:t>
      </w:r>
      <w:r>
        <w:rPr>
          <w:spacing w:val="6"/>
        </w:rPr>
        <w:t xml:space="preserve"> </w:t>
      </w:r>
      <w:r>
        <w:rPr>
          <w:w w:val="104"/>
        </w:rPr>
        <w:t>da</w:t>
      </w:r>
      <w:r>
        <w:rPr>
          <w:spacing w:val="6"/>
        </w:rPr>
        <w:t xml:space="preserve"> </w:t>
      </w:r>
      <w:r>
        <w:rPr>
          <w:spacing w:val="-4"/>
          <w:w w:val="205"/>
        </w:rPr>
        <w:t>l</w:t>
      </w:r>
      <w:r>
        <w:rPr>
          <w:w w:val="101"/>
        </w:rPr>
        <w:t>ei</w:t>
      </w:r>
      <w:r>
        <w:rPr>
          <w:spacing w:val="6"/>
        </w:rPr>
        <w:t xml:space="preserve"> </w:t>
      </w:r>
      <w:r>
        <w:rPr>
          <w:w w:val="96"/>
        </w:rPr>
        <w:t>nº</w:t>
      </w:r>
      <w:r>
        <w:rPr>
          <w:spacing w:val="6"/>
        </w:rPr>
        <w:t xml:space="preserve"> </w:t>
      </w:r>
      <w:r>
        <w:rPr>
          <w:w w:val="97"/>
        </w:rPr>
        <w:t>1.184,</w:t>
      </w:r>
      <w:r>
        <w:rPr>
          <w:spacing w:val="6"/>
        </w:rPr>
        <w:t xml:space="preserve"> </w:t>
      </w:r>
      <w:r>
        <w:rPr>
          <w:w w:val="104"/>
        </w:rPr>
        <w:t>de</w:t>
      </w:r>
      <w:r>
        <w:rPr>
          <w:spacing w:val="6"/>
        </w:rPr>
        <w:t xml:space="preserve"> </w:t>
      </w:r>
      <w:r>
        <w:rPr>
          <w:w w:val="101"/>
        </w:rPr>
        <w:t>08</w:t>
      </w:r>
      <w:r>
        <w:rPr>
          <w:spacing w:val="6"/>
        </w:rPr>
        <w:t xml:space="preserve"> </w:t>
      </w:r>
      <w:r>
        <w:rPr>
          <w:w w:val="104"/>
        </w:rPr>
        <w:t>de</w:t>
      </w:r>
      <w:r>
        <w:rPr>
          <w:spacing w:val="6"/>
        </w:rPr>
        <w:t xml:space="preserve"> </w:t>
      </w:r>
      <w:r>
        <w:rPr>
          <w:w w:val="104"/>
        </w:rPr>
        <w:t>n</w:t>
      </w:r>
      <w:r>
        <w:rPr>
          <w:spacing w:val="-2"/>
          <w:w w:val="104"/>
        </w:rPr>
        <w:t>o</w:t>
      </w:r>
      <w:r>
        <w:rPr>
          <w:spacing w:val="-3"/>
          <w:w w:val="106"/>
        </w:rPr>
        <w:t>v</w:t>
      </w:r>
      <w:r>
        <w:rPr>
          <w:w w:val="102"/>
        </w:rPr>
        <w:t>emb</w:t>
      </w:r>
      <w:r>
        <w:rPr>
          <w:spacing w:val="-3"/>
          <w:w w:val="102"/>
        </w:rPr>
        <w:t>r</w:t>
      </w:r>
      <w:r>
        <w:rPr>
          <w:w w:val="104"/>
        </w:rPr>
        <w:t>o</w:t>
      </w:r>
      <w:r>
        <w:rPr>
          <w:spacing w:val="6"/>
        </w:rPr>
        <w:t xml:space="preserve"> </w:t>
      </w:r>
      <w:r>
        <w:rPr>
          <w:w w:val="104"/>
        </w:rPr>
        <w:t xml:space="preserve">de </w:t>
      </w:r>
      <w:r>
        <w:rPr>
          <w:w w:val="105"/>
        </w:rPr>
        <w:t>2005,</w:t>
      </w:r>
      <w:r>
        <w:rPr>
          <w:spacing w:val="-35"/>
          <w:w w:val="105"/>
        </w:rPr>
        <w:t xml:space="preserve"> </w:t>
      </w:r>
      <w:r>
        <w:rPr>
          <w:w w:val="105"/>
        </w:rPr>
        <w:t>a</w:t>
      </w:r>
      <w:r>
        <w:rPr>
          <w:spacing w:val="-35"/>
          <w:w w:val="105"/>
        </w:rPr>
        <w:t xml:space="preserve"> </w:t>
      </w:r>
      <w:r>
        <w:rPr>
          <w:w w:val="105"/>
        </w:rPr>
        <w:t>Prefeitura</w:t>
      </w:r>
      <w:r>
        <w:rPr>
          <w:spacing w:val="-35"/>
          <w:w w:val="105"/>
        </w:rPr>
        <w:t xml:space="preserve"> </w:t>
      </w:r>
      <w:r>
        <w:rPr>
          <w:w w:val="105"/>
        </w:rPr>
        <w:t>municipal</w:t>
      </w:r>
      <w:r>
        <w:rPr>
          <w:spacing w:val="-34"/>
          <w:w w:val="105"/>
        </w:rPr>
        <w:t xml:space="preserve"> </w:t>
      </w:r>
      <w:r>
        <w:rPr>
          <w:w w:val="105"/>
        </w:rPr>
        <w:t>de</w:t>
      </w:r>
      <w:r>
        <w:rPr>
          <w:spacing w:val="-35"/>
          <w:w w:val="105"/>
        </w:rPr>
        <w:t xml:space="preserve"> </w:t>
      </w:r>
      <w:r>
        <w:rPr>
          <w:w w:val="105"/>
        </w:rPr>
        <w:t>Itabaiana</w:t>
      </w:r>
      <w:r>
        <w:rPr>
          <w:spacing w:val="-35"/>
          <w:w w:val="105"/>
        </w:rPr>
        <w:t xml:space="preserve"> </w:t>
      </w:r>
      <w:r>
        <w:rPr>
          <w:w w:val="105"/>
        </w:rPr>
        <w:t>doou</w:t>
      </w:r>
      <w:r>
        <w:rPr>
          <w:spacing w:val="-34"/>
          <w:w w:val="105"/>
        </w:rPr>
        <w:t xml:space="preserve"> </w:t>
      </w:r>
      <w:r>
        <w:rPr>
          <w:spacing w:val="-14"/>
          <w:w w:val="105"/>
        </w:rPr>
        <w:t xml:space="preserve">à </w:t>
      </w:r>
      <w:r>
        <w:rPr>
          <w:w w:val="105"/>
        </w:rPr>
        <w:t>universidade</w:t>
      </w:r>
      <w:r>
        <w:rPr>
          <w:spacing w:val="-7"/>
          <w:w w:val="105"/>
        </w:rPr>
        <w:t xml:space="preserve"> </w:t>
      </w:r>
      <w:r>
        <w:rPr>
          <w:w w:val="105"/>
        </w:rPr>
        <w:t>federal</w:t>
      </w:r>
      <w:r>
        <w:rPr>
          <w:spacing w:val="-7"/>
          <w:w w:val="105"/>
        </w:rPr>
        <w:t xml:space="preserve"> </w:t>
      </w:r>
      <w:r>
        <w:rPr>
          <w:w w:val="105"/>
        </w:rPr>
        <w:t>de</w:t>
      </w:r>
      <w:r>
        <w:rPr>
          <w:spacing w:val="-7"/>
          <w:w w:val="105"/>
        </w:rPr>
        <w:t xml:space="preserve"> </w:t>
      </w:r>
      <w:r>
        <w:rPr>
          <w:w w:val="105"/>
        </w:rPr>
        <w:t>sergipe</w:t>
      </w:r>
      <w:r>
        <w:rPr>
          <w:spacing w:val="-6"/>
          <w:w w:val="105"/>
        </w:rPr>
        <w:t xml:space="preserve"> </w:t>
      </w:r>
      <w:r>
        <w:rPr>
          <w:w w:val="105"/>
        </w:rPr>
        <w:t>o</w:t>
      </w:r>
      <w:r>
        <w:rPr>
          <w:spacing w:val="-7"/>
          <w:w w:val="105"/>
        </w:rPr>
        <w:t xml:space="preserve"> </w:t>
      </w:r>
      <w:r>
        <w:rPr>
          <w:w w:val="105"/>
        </w:rPr>
        <w:t>imóvel</w:t>
      </w:r>
      <w:r>
        <w:rPr>
          <w:spacing w:val="-7"/>
          <w:w w:val="105"/>
        </w:rPr>
        <w:t xml:space="preserve"> </w:t>
      </w:r>
      <w:r>
        <w:rPr>
          <w:w w:val="105"/>
        </w:rPr>
        <w:t>onde funcionava</w:t>
      </w:r>
      <w:r>
        <w:rPr>
          <w:spacing w:val="-24"/>
          <w:w w:val="105"/>
        </w:rPr>
        <w:t xml:space="preserve"> </w:t>
      </w:r>
      <w:r>
        <w:rPr>
          <w:w w:val="105"/>
        </w:rPr>
        <w:t>o</w:t>
      </w:r>
      <w:r>
        <w:rPr>
          <w:spacing w:val="-23"/>
          <w:w w:val="105"/>
        </w:rPr>
        <w:t xml:space="preserve"> </w:t>
      </w:r>
      <w:r>
        <w:rPr>
          <w:w w:val="105"/>
        </w:rPr>
        <w:t>CaIC.</w:t>
      </w:r>
      <w:r>
        <w:rPr>
          <w:spacing w:val="-24"/>
          <w:w w:val="105"/>
        </w:rPr>
        <w:t xml:space="preserve"> </w:t>
      </w:r>
      <w:r>
        <w:rPr>
          <w:w w:val="105"/>
        </w:rPr>
        <w:t>a</w:t>
      </w:r>
      <w:r>
        <w:rPr>
          <w:spacing w:val="-23"/>
          <w:w w:val="105"/>
        </w:rPr>
        <w:t xml:space="preserve"> </w:t>
      </w:r>
      <w:r>
        <w:rPr>
          <w:w w:val="105"/>
        </w:rPr>
        <w:t>escritura</w:t>
      </w:r>
      <w:r>
        <w:rPr>
          <w:spacing w:val="-24"/>
          <w:w w:val="105"/>
        </w:rPr>
        <w:t xml:space="preserve"> </w:t>
      </w:r>
      <w:r>
        <w:rPr>
          <w:w w:val="105"/>
        </w:rPr>
        <w:t>pública</w:t>
      </w:r>
      <w:r>
        <w:rPr>
          <w:spacing w:val="-23"/>
          <w:w w:val="105"/>
        </w:rPr>
        <w:t xml:space="preserve"> </w:t>
      </w:r>
      <w:r>
        <w:rPr>
          <w:w w:val="105"/>
        </w:rPr>
        <w:t xml:space="preserve">referente </w:t>
      </w:r>
      <w:r>
        <w:rPr>
          <w:w w:val="110"/>
        </w:rPr>
        <w:t>ao</w:t>
      </w:r>
      <w:r>
        <w:rPr>
          <w:spacing w:val="-21"/>
          <w:w w:val="110"/>
        </w:rPr>
        <w:t xml:space="preserve"> </w:t>
      </w:r>
      <w:r>
        <w:rPr>
          <w:w w:val="110"/>
        </w:rPr>
        <w:t>processo</w:t>
      </w:r>
      <w:r>
        <w:rPr>
          <w:spacing w:val="-21"/>
          <w:w w:val="110"/>
        </w:rPr>
        <w:t xml:space="preserve"> </w:t>
      </w:r>
      <w:r>
        <w:rPr>
          <w:w w:val="110"/>
        </w:rPr>
        <w:t>de</w:t>
      </w:r>
      <w:r>
        <w:rPr>
          <w:spacing w:val="-21"/>
          <w:w w:val="110"/>
        </w:rPr>
        <w:t xml:space="preserve"> </w:t>
      </w:r>
      <w:r>
        <w:rPr>
          <w:w w:val="110"/>
        </w:rPr>
        <w:t>doação</w:t>
      </w:r>
      <w:r>
        <w:rPr>
          <w:spacing w:val="-21"/>
          <w:w w:val="110"/>
        </w:rPr>
        <w:t xml:space="preserve"> </w:t>
      </w:r>
      <w:r>
        <w:rPr>
          <w:w w:val="110"/>
        </w:rPr>
        <w:t>foi</w:t>
      </w:r>
      <w:r>
        <w:rPr>
          <w:spacing w:val="-21"/>
          <w:w w:val="110"/>
        </w:rPr>
        <w:t xml:space="preserve"> </w:t>
      </w:r>
      <w:r>
        <w:rPr>
          <w:w w:val="110"/>
        </w:rPr>
        <w:t>encaminhada</w:t>
      </w:r>
      <w:r>
        <w:rPr>
          <w:spacing w:val="-21"/>
          <w:w w:val="110"/>
        </w:rPr>
        <w:t xml:space="preserve"> </w:t>
      </w:r>
      <w:r>
        <w:rPr>
          <w:w w:val="110"/>
        </w:rPr>
        <w:t>à</w:t>
      </w:r>
      <w:r>
        <w:rPr>
          <w:spacing w:val="-20"/>
          <w:w w:val="110"/>
        </w:rPr>
        <w:t xml:space="preserve"> </w:t>
      </w:r>
      <w:r>
        <w:rPr>
          <w:spacing w:val="-5"/>
          <w:w w:val="110"/>
        </w:rPr>
        <w:t xml:space="preserve">ufs </w:t>
      </w:r>
      <w:r>
        <w:rPr>
          <w:w w:val="110"/>
        </w:rPr>
        <w:t>em</w:t>
      </w:r>
      <w:r>
        <w:rPr>
          <w:spacing w:val="-8"/>
          <w:w w:val="110"/>
        </w:rPr>
        <w:t xml:space="preserve"> </w:t>
      </w:r>
      <w:r>
        <w:rPr>
          <w:w w:val="110"/>
        </w:rPr>
        <w:t>14</w:t>
      </w:r>
      <w:r>
        <w:rPr>
          <w:spacing w:val="-7"/>
          <w:w w:val="110"/>
        </w:rPr>
        <w:t xml:space="preserve"> </w:t>
      </w:r>
      <w:r>
        <w:rPr>
          <w:w w:val="110"/>
        </w:rPr>
        <w:t>de</w:t>
      </w:r>
      <w:r>
        <w:rPr>
          <w:spacing w:val="-7"/>
          <w:w w:val="110"/>
        </w:rPr>
        <w:t xml:space="preserve"> </w:t>
      </w:r>
      <w:r>
        <w:rPr>
          <w:w w:val="110"/>
        </w:rPr>
        <w:t>novembro</w:t>
      </w:r>
      <w:r>
        <w:rPr>
          <w:spacing w:val="-7"/>
          <w:w w:val="110"/>
        </w:rPr>
        <w:t xml:space="preserve"> </w:t>
      </w:r>
      <w:r>
        <w:rPr>
          <w:w w:val="110"/>
        </w:rPr>
        <w:t>e</w:t>
      </w:r>
      <w:r>
        <w:rPr>
          <w:spacing w:val="-7"/>
          <w:w w:val="110"/>
        </w:rPr>
        <w:t xml:space="preserve"> </w:t>
      </w:r>
      <w:r>
        <w:rPr>
          <w:w w:val="110"/>
        </w:rPr>
        <w:t>em</w:t>
      </w:r>
      <w:r>
        <w:rPr>
          <w:spacing w:val="-7"/>
          <w:w w:val="110"/>
        </w:rPr>
        <w:t xml:space="preserve"> </w:t>
      </w:r>
      <w:r>
        <w:rPr>
          <w:w w:val="110"/>
        </w:rPr>
        <w:t>20</w:t>
      </w:r>
      <w:r>
        <w:rPr>
          <w:spacing w:val="-7"/>
          <w:w w:val="110"/>
        </w:rPr>
        <w:t xml:space="preserve"> </w:t>
      </w:r>
      <w:r>
        <w:rPr>
          <w:w w:val="110"/>
        </w:rPr>
        <w:t>de</w:t>
      </w:r>
      <w:r>
        <w:rPr>
          <w:spacing w:val="-7"/>
          <w:w w:val="110"/>
        </w:rPr>
        <w:t xml:space="preserve"> </w:t>
      </w:r>
      <w:r>
        <w:rPr>
          <w:w w:val="110"/>
        </w:rPr>
        <w:t>dezembro</w:t>
      </w:r>
      <w:r>
        <w:rPr>
          <w:spacing w:val="-7"/>
          <w:w w:val="110"/>
        </w:rPr>
        <w:t xml:space="preserve"> </w:t>
      </w:r>
      <w:r>
        <w:rPr>
          <w:w w:val="110"/>
        </w:rPr>
        <w:t xml:space="preserve">o </w:t>
      </w:r>
      <w:r>
        <w:rPr>
          <w:w w:val="105"/>
        </w:rPr>
        <w:t>decreto</w:t>
      </w:r>
      <w:r>
        <w:rPr>
          <w:spacing w:val="-17"/>
          <w:w w:val="105"/>
        </w:rPr>
        <w:t xml:space="preserve"> </w:t>
      </w:r>
      <w:r>
        <w:rPr>
          <w:w w:val="105"/>
        </w:rPr>
        <w:t>nº</w:t>
      </w:r>
      <w:r>
        <w:rPr>
          <w:spacing w:val="-16"/>
          <w:w w:val="105"/>
        </w:rPr>
        <w:t xml:space="preserve"> </w:t>
      </w:r>
      <w:r>
        <w:rPr>
          <w:w w:val="105"/>
        </w:rPr>
        <w:t>23.552</w:t>
      </w:r>
      <w:r>
        <w:rPr>
          <w:spacing w:val="-17"/>
          <w:w w:val="105"/>
        </w:rPr>
        <w:t xml:space="preserve"> </w:t>
      </w:r>
      <w:r>
        <w:rPr>
          <w:w w:val="105"/>
        </w:rPr>
        <w:t>do</w:t>
      </w:r>
      <w:r>
        <w:rPr>
          <w:spacing w:val="-16"/>
          <w:w w:val="105"/>
        </w:rPr>
        <w:t xml:space="preserve"> </w:t>
      </w:r>
      <w:r>
        <w:rPr>
          <w:w w:val="105"/>
        </w:rPr>
        <w:t>governo</w:t>
      </w:r>
      <w:r>
        <w:rPr>
          <w:spacing w:val="-16"/>
          <w:w w:val="105"/>
        </w:rPr>
        <w:t xml:space="preserve"> </w:t>
      </w:r>
      <w:r>
        <w:rPr>
          <w:w w:val="105"/>
        </w:rPr>
        <w:t>do</w:t>
      </w:r>
      <w:r>
        <w:rPr>
          <w:spacing w:val="-17"/>
          <w:w w:val="105"/>
        </w:rPr>
        <w:t xml:space="preserve"> </w:t>
      </w:r>
      <w:r>
        <w:rPr>
          <w:w w:val="105"/>
        </w:rPr>
        <w:t>Estado</w:t>
      </w:r>
      <w:r>
        <w:rPr>
          <w:spacing w:val="-16"/>
          <w:w w:val="105"/>
        </w:rPr>
        <w:t xml:space="preserve"> </w:t>
      </w:r>
      <w:r>
        <w:rPr>
          <w:w w:val="105"/>
        </w:rPr>
        <w:t xml:space="preserve">decla- </w:t>
      </w:r>
      <w:r>
        <w:rPr>
          <w:w w:val="110"/>
        </w:rPr>
        <w:t>rou</w:t>
      </w:r>
      <w:r>
        <w:rPr>
          <w:spacing w:val="-22"/>
          <w:w w:val="110"/>
        </w:rPr>
        <w:t xml:space="preserve"> </w:t>
      </w:r>
      <w:r>
        <w:rPr>
          <w:w w:val="110"/>
        </w:rPr>
        <w:t>de</w:t>
      </w:r>
      <w:r>
        <w:rPr>
          <w:spacing w:val="-21"/>
          <w:w w:val="110"/>
        </w:rPr>
        <w:t xml:space="preserve"> </w:t>
      </w:r>
      <w:r>
        <w:rPr>
          <w:w w:val="110"/>
        </w:rPr>
        <w:t>utilidade</w:t>
      </w:r>
      <w:r>
        <w:rPr>
          <w:spacing w:val="-21"/>
          <w:w w:val="110"/>
        </w:rPr>
        <w:t xml:space="preserve"> </w:t>
      </w:r>
      <w:r>
        <w:rPr>
          <w:w w:val="110"/>
        </w:rPr>
        <w:t>pública</w:t>
      </w:r>
      <w:r>
        <w:rPr>
          <w:spacing w:val="-22"/>
          <w:w w:val="110"/>
        </w:rPr>
        <w:t xml:space="preserve"> </w:t>
      </w:r>
      <w:r>
        <w:rPr>
          <w:w w:val="110"/>
        </w:rPr>
        <w:t>para</w:t>
      </w:r>
      <w:r>
        <w:rPr>
          <w:spacing w:val="-21"/>
          <w:w w:val="110"/>
        </w:rPr>
        <w:t xml:space="preserve"> </w:t>
      </w:r>
      <w:r>
        <w:rPr>
          <w:w w:val="110"/>
        </w:rPr>
        <w:t>fins</w:t>
      </w:r>
      <w:r>
        <w:rPr>
          <w:spacing w:val="-21"/>
          <w:w w:val="110"/>
        </w:rPr>
        <w:t xml:space="preserve"> </w:t>
      </w:r>
      <w:r>
        <w:rPr>
          <w:w w:val="110"/>
        </w:rPr>
        <w:t>de</w:t>
      </w:r>
      <w:r>
        <w:rPr>
          <w:spacing w:val="-21"/>
          <w:w w:val="110"/>
        </w:rPr>
        <w:t xml:space="preserve"> </w:t>
      </w:r>
      <w:r>
        <w:rPr>
          <w:w w:val="110"/>
        </w:rPr>
        <w:t xml:space="preserve">desapro- </w:t>
      </w:r>
      <w:r>
        <w:rPr>
          <w:w w:val="105"/>
        </w:rPr>
        <w:t>priação</w:t>
      </w:r>
      <w:r>
        <w:rPr>
          <w:spacing w:val="-28"/>
          <w:w w:val="105"/>
        </w:rPr>
        <w:t xml:space="preserve"> </w:t>
      </w:r>
      <w:r>
        <w:rPr>
          <w:w w:val="105"/>
        </w:rPr>
        <w:t>duas</w:t>
      </w:r>
      <w:r>
        <w:rPr>
          <w:spacing w:val="-27"/>
          <w:w w:val="105"/>
        </w:rPr>
        <w:t xml:space="preserve"> </w:t>
      </w:r>
      <w:r>
        <w:rPr>
          <w:w w:val="105"/>
        </w:rPr>
        <w:t>áreas</w:t>
      </w:r>
      <w:r>
        <w:rPr>
          <w:spacing w:val="-27"/>
          <w:w w:val="105"/>
        </w:rPr>
        <w:t xml:space="preserve"> </w:t>
      </w:r>
      <w:r>
        <w:rPr>
          <w:w w:val="105"/>
        </w:rPr>
        <w:t>destinadas</w:t>
      </w:r>
      <w:r>
        <w:rPr>
          <w:spacing w:val="-28"/>
          <w:w w:val="105"/>
        </w:rPr>
        <w:t xml:space="preserve"> </w:t>
      </w:r>
      <w:r>
        <w:rPr>
          <w:w w:val="105"/>
        </w:rPr>
        <w:t>à</w:t>
      </w:r>
      <w:r>
        <w:rPr>
          <w:spacing w:val="-27"/>
          <w:w w:val="105"/>
        </w:rPr>
        <w:t xml:space="preserve"> </w:t>
      </w:r>
      <w:r>
        <w:rPr>
          <w:w w:val="105"/>
        </w:rPr>
        <w:t>implantação</w:t>
      </w:r>
      <w:r>
        <w:rPr>
          <w:spacing w:val="-27"/>
          <w:w w:val="105"/>
        </w:rPr>
        <w:t xml:space="preserve"> </w:t>
      </w:r>
      <w:r>
        <w:rPr>
          <w:spacing w:val="-6"/>
          <w:w w:val="105"/>
        </w:rPr>
        <w:t xml:space="preserve">de </w:t>
      </w:r>
      <w:r>
        <w:rPr>
          <w:w w:val="110"/>
        </w:rPr>
        <w:t>projeto</w:t>
      </w:r>
      <w:r>
        <w:rPr>
          <w:spacing w:val="-21"/>
          <w:w w:val="110"/>
        </w:rPr>
        <w:t xml:space="preserve"> </w:t>
      </w:r>
      <w:r>
        <w:rPr>
          <w:w w:val="110"/>
        </w:rPr>
        <w:t>educacional</w:t>
      </w:r>
      <w:r>
        <w:rPr>
          <w:spacing w:val="-21"/>
          <w:w w:val="110"/>
        </w:rPr>
        <w:t xml:space="preserve"> </w:t>
      </w:r>
      <w:r>
        <w:rPr>
          <w:w w:val="110"/>
        </w:rPr>
        <w:t>de</w:t>
      </w:r>
      <w:r>
        <w:rPr>
          <w:spacing w:val="-21"/>
          <w:w w:val="110"/>
        </w:rPr>
        <w:t xml:space="preserve"> </w:t>
      </w:r>
      <w:r>
        <w:rPr>
          <w:w w:val="110"/>
        </w:rPr>
        <w:t>ensino</w:t>
      </w:r>
      <w:r>
        <w:rPr>
          <w:spacing w:val="-21"/>
          <w:w w:val="110"/>
        </w:rPr>
        <w:t xml:space="preserve"> </w:t>
      </w:r>
      <w:r>
        <w:rPr>
          <w:w w:val="110"/>
        </w:rPr>
        <w:t>superior.</w:t>
      </w:r>
    </w:p>
    <w:p w:rsidR="00384A0B" w:rsidRDefault="00384A0B">
      <w:pPr>
        <w:pStyle w:val="Corpodetexto"/>
        <w:spacing w:before="2"/>
        <w:rPr>
          <w:sz w:val="22"/>
        </w:rPr>
      </w:pPr>
    </w:p>
    <w:p w:rsidR="00384A0B" w:rsidRDefault="00F02420">
      <w:pPr>
        <w:pStyle w:val="Corpodetexto"/>
        <w:spacing w:line="242" w:lineRule="auto"/>
        <w:ind w:left="413" w:right="1244"/>
        <w:jc w:val="both"/>
      </w:pPr>
      <w:r>
        <w:rPr>
          <w:w w:val="105"/>
        </w:rPr>
        <w:t>Em 15 de março de 2006 foi realizado o</w:t>
      </w:r>
      <w:r>
        <w:rPr>
          <w:spacing w:val="-28"/>
          <w:w w:val="105"/>
        </w:rPr>
        <w:t xml:space="preserve"> </w:t>
      </w:r>
      <w:r>
        <w:rPr>
          <w:w w:val="105"/>
        </w:rPr>
        <w:t xml:space="preserve">lança- mento oficial das obras do </w:t>
      </w:r>
      <w:r>
        <w:rPr>
          <w:i/>
          <w:w w:val="105"/>
        </w:rPr>
        <w:t xml:space="preserve">Campus </w:t>
      </w:r>
      <w:r>
        <w:rPr>
          <w:spacing w:val="-3"/>
          <w:w w:val="105"/>
        </w:rPr>
        <w:t xml:space="preserve">composta </w:t>
      </w:r>
      <w:r>
        <w:rPr>
          <w:w w:val="105"/>
        </w:rPr>
        <w:t>de reformas e ampliações do antigo prédio, o qual,</w:t>
      </w:r>
      <w:r>
        <w:rPr>
          <w:spacing w:val="-32"/>
          <w:w w:val="105"/>
        </w:rPr>
        <w:t xml:space="preserve"> </w:t>
      </w:r>
      <w:r>
        <w:rPr>
          <w:w w:val="105"/>
        </w:rPr>
        <w:t>apesar</w:t>
      </w:r>
      <w:r>
        <w:rPr>
          <w:spacing w:val="-31"/>
          <w:w w:val="105"/>
        </w:rPr>
        <w:t xml:space="preserve"> </w:t>
      </w:r>
      <w:r>
        <w:rPr>
          <w:w w:val="105"/>
        </w:rPr>
        <w:t>de</w:t>
      </w:r>
      <w:r>
        <w:rPr>
          <w:spacing w:val="-31"/>
          <w:w w:val="105"/>
        </w:rPr>
        <w:t xml:space="preserve"> </w:t>
      </w:r>
      <w:r>
        <w:rPr>
          <w:w w:val="105"/>
        </w:rPr>
        <w:t>ser</w:t>
      </w:r>
      <w:r>
        <w:rPr>
          <w:spacing w:val="-31"/>
          <w:w w:val="105"/>
        </w:rPr>
        <w:t xml:space="preserve"> </w:t>
      </w:r>
      <w:r>
        <w:rPr>
          <w:w w:val="105"/>
        </w:rPr>
        <w:t>utilizado</w:t>
      </w:r>
      <w:r>
        <w:rPr>
          <w:spacing w:val="-31"/>
          <w:w w:val="105"/>
        </w:rPr>
        <w:t xml:space="preserve"> </w:t>
      </w:r>
      <w:r>
        <w:rPr>
          <w:w w:val="105"/>
        </w:rPr>
        <w:t>por</w:t>
      </w:r>
      <w:r>
        <w:rPr>
          <w:spacing w:val="-31"/>
          <w:w w:val="105"/>
        </w:rPr>
        <w:t xml:space="preserve"> </w:t>
      </w:r>
      <w:r>
        <w:rPr>
          <w:w w:val="105"/>
        </w:rPr>
        <w:t>estabelecimen- tos</w:t>
      </w:r>
      <w:r>
        <w:rPr>
          <w:spacing w:val="-14"/>
          <w:w w:val="105"/>
        </w:rPr>
        <w:t xml:space="preserve"> </w:t>
      </w:r>
      <w:r>
        <w:rPr>
          <w:w w:val="105"/>
        </w:rPr>
        <w:t>escolares</w:t>
      </w:r>
      <w:r>
        <w:rPr>
          <w:spacing w:val="-13"/>
          <w:w w:val="105"/>
        </w:rPr>
        <w:t xml:space="preserve"> </w:t>
      </w:r>
      <w:r>
        <w:rPr>
          <w:w w:val="105"/>
        </w:rPr>
        <w:t>do</w:t>
      </w:r>
      <w:r>
        <w:rPr>
          <w:spacing w:val="-13"/>
          <w:w w:val="105"/>
        </w:rPr>
        <w:t xml:space="preserve"> </w:t>
      </w:r>
      <w:r>
        <w:rPr>
          <w:w w:val="105"/>
        </w:rPr>
        <w:t>Estado</w:t>
      </w:r>
      <w:r>
        <w:rPr>
          <w:spacing w:val="-13"/>
          <w:w w:val="105"/>
        </w:rPr>
        <w:t xml:space="preserve"> </w:t>
      </w:r>
      <w:r>
        <w:rPr>
          <w:w w:val="105"/>
        </w:rPr>
        <w:t>e</w:t>
      </w:r>
      <w:r>
        <w:rPr>
          <w:spacing w:val="-13"/>
          <w:w w:val="105"/>
        </w:rPr>
        <w:t xml:space="preserve"> </w:t>
      </w:r>
      <w:r>
        <w:rPr>
          <w:w w:val="105"/>
        </w:rPr>
        <w:t>do</w:t>
      </w:r>
      <w:r>
        <w:rPr>
          <w:spacing w:val="-13"/>
          <w:w w:val="105"/>
        </w:rPr>
        <w:t xml:space="preserve"> </w:t>
      </w:r>
      <w:r>
        <w:rPr>
          <w:w w:val="105"/>
        </w:rPr>
        <w:t>município,</w:t>
      </w:r>
      <w:r>
        <w:rPr>
          <w:spacing w:val="-14"/>
          <w:w w:val="105"/>
        </w:rPr>
        <w:t xml:space="preserve"> </w:t>
      </w:r>
      <w:r>
        <w:rPr>
          <w:w w:val="105"/>
        </w:rPr>
        <w:t>encon- trava-se</w:t>
      </w:r>
      <w:r>
        <w:rPr>
          <w:spacing w:val="-13"/>
          <w:w w:val="105"/>
        </w:rPr>
        <w:t xml:space="preserve"> </w:t>
      </w:r>
      <w:r>
        <w:rPr>
          <w:w w:val="105"/>
        </w:rPr>
        <w:t>fortemente</w:t>
      </w:r>
      <w:r>
        <w:rPr>
          <w:spacing w:val="-13"/>
          <w:w w:val="105"/>
        </w:rPr>
        <w:t xml:space="preserve"> </w:t>
      </w:r>
      <w:r>
        <w:rPr>
          <w:w w:val="105"/>
        </w:rPr>
        <w:t>deteriorado.</w:t>
      </w:r>
      <w:r>
        <w:rPr>
          <w:spacing w:val="-12"/>
          <w:w w:val="105"/>
        </w:rPr>
        <w:t xml:space="preserve"> </w:t>
      </w:r>
      <w:r>
        <w:rPr>
          <w:w w:val="105"/>
        </w:rPr>
        <w:t>a</w:t>
      </w:r>
      <w:r>
        <w:rPr>
          <w:spacing w:val="-13"/>
          <w:w w:val="105"/>
        </w:rPr>
        <w:t xml:space="preserve"> </w:t>
      </w:r>
      <w:r>
        <w:rPr>
          <w:w w:val="105"/>
        </w:rPr>
        <w:t xml:space="preserve">solenidade contou com a presença do Excelentíssimo </w:t>
      </w:r>
      <w:r>
        <w:rPr>
          <w:spacing w:val="-4"/>
          <w:w w:val="105"/>
        </w:rPr>
        <w:t xml:space="preserve">sr. </w:t>
      </w:r>
      <w:r>
        <w:rPr>
          <w:w w:val="105"/>
        </w:rPr>
        <w:t xml:space="preserve">Presidente da República luiz Inácio lula da </w:t>
      </w:r>
      <w:r>
        <w:rPr>
          <w:spacing w:val="-4"/>
          <w:w w:val="105"/>
        </w:rPr>
        <w:t xml:space="preserve">sil- </w:t>
      </w:r>
      <w:r>
        <w:rPr>
          <w:w w:val="105"/>
        </w:rPr>
        <w:t>va,</w:t>
      </w:r>
      <w:r>
        <w:rPr>
          <w:spacing w:val="-17"/>
          <w:w w:val="105"/>
        </w:rPr>
        <w:t xml:space="preserve"> </w:t>
      </w:r>
      <w:r>
        <w:rPr>
          <w:w w:val="105"/>
        </w:rPr>
        <w:t>do</w:t>
      </w:r>
      <w:r>
        <w:rPr>
          <w:spacing w:val="-16"/>
          <w:w w:val="105"/>
        </w:rPr>
        <w:t xml:space="preserve"> </w:t>
      </w:r>
      <w:r>
        <w:rPr>
          <w:w w:val="105"/>
        </w:rPr>
        <w:t>ministro</w:t>
      </w:r>
      <w:r>
        <w:rPr>
          <w:spacing w:val="-16"/>
          <w:w w:val="105"/>
        </w:rPr>
        <w:t xml:space="preserve"> </w:t>
      </w:r>
      <w:r>
        <w:rPr>
          <w:w w:val="105"/>
        </w:rPr>
        <w:t>da</w:t>
      </w:r>
      <w:r>
        <w:rPr>
          <w:spacing w:val="-16"/>
          <w:w w:val="105"/>
        </w:rPr>
        <w:t xml:space="preserve"> </w:t>
      </w:r>
      <w:r>
        <w:rPr>
          <w:w w:val="105"/>
        </w:rPr>
        <w:t>Educação,</w:t>
      </w:r>
      <w:r>
        <w:rPr>
          <w:spacing w:val="-16"/>
          <w:w w:val="105"/>
        </w:rPr>
        <w:t xml:space="preserve"> </w:t>
      </w:r>
      <w:r>
        <w:rPr>
          <w:w w:val="105"/>
        </w:rPr>
        <w:t>do</w:t>
      </w:r>
      <w:r>
        <w:rPr>
          <w:spacing w:val="-16"/>
          <w:w w:val="105"/>
        </w:rPr>
        <w:t xml:space="preserve"> </w:t>
      </w:r>
      <w:r>
        <w:rPr>
          <w:w w:val="105"/>
        </w:rPr>
        <w:t>governador</w:t>
      </w:r>
      <w:r>
        <w:rPr>
          <w:spacing w:val="-16"/>
          <w:w w:val="105"/>
        </w:rPr>
        <w:t xml:space="preserve"> </w:t>
      </w:r>
      <w:r>
        <w:rPr>
          <w:w w:val="105"/>
        </w:rPr>
        <w:t>do Estado,</w:t>
      </w:r>
      <w:r>
        <w:rPr>
          <w:spacing w:val="-15"/>
          <w:w w:val="105"/>
        </w:rPr>
        <w:t xml:space="preserve"> </w:t>
      </w:r>
      <w:r>
        <w:rPr>
          <w:w w:val="105"/>
        </w:rPr>
        <w:t>senadores,</w:t>
      </w:r>
      <w:r>
        <w:rPr>
          <w:spacing w:val="-15"/>
          <w:w w:val="105"/>
        </w:rPr>
        <w:t xml:space="preserve"> </w:t>
      </w:r>
      <w:r>
        <w:rPr>
          <w:w w:val="105"/>
        </w:rPr>
        <w:t>deputados,</w:t>
      </w:r>
      <w:r>
        <w:rPr>
          <w:spacing w:val="-14"/>
          <w:w w:val="105"/>
        </w:rPr>
        <w:t xml:space="preserve"> </w:t>
      </w:r>
      <w:r>
        <w:rPr>
          <w:w w:val="105"/>
        </w:rPr>
        <w:t>Prefeitos</w:t>
      </w:r>
      <w:r>
        <w:rPr>
          <w:spacing w:val="-15"/>
          <w:w w:val="105"/>
        </w:rPr>
        <w:t xml:space="preserve"> </w:t>
      </w:r>
      <w:r>
        <w:rPr>
          <w:w w:val="105"/>
        </w:rPr>
        <w:t>da</w:t>
      </w:r>
      <w:r>
        <w:rPr>
          <w:spacing w:val="-15"/>
          <w:w w:val="105"/>
        </w:rPr>
        <w:t xml:space="preserve"> </w:t>
      </w:r>
      <w:r>
        <w:rPr>
          <w:w w:val="105"/>
        </w:rPr>
        <w:t>re- gião</w:t>
      </w:r>
      <w:r>
        <w:rPr>
          <w:spacing w:val="-13"/>
          <w:w w:val="105"/>
        </w:rPr>
        <w:t xml:space="preserve"> </w:t>
      </w:r>
      <w:r>
        <w:rPr>
          <w:w w:val="105"/>
        </w:rPr>
        <w:t>e</w:t>
      </w:r>
      <w:r>
        <w:rPr>
          <w:spacing w:val="-13"/>
          <w:w w:val="105"/>
        </w:rPr>
        <w:t xml:space="preserve"> </w:t>
      </w:r>
      <w:r>
        <w:rPr>
          <w:w w:val="105"/>
        </w:rPr>
        <w:t>autoridades</w:t>
      </w:r>
      <w:r>
        <w:rPr>
          <w:spacing w:val="-13"/>
          <w:w w:val="105"/>
        </w:rPr>
        <w:t xml:space="preserve"> </w:t>
      </w:r>
      <w:r>
        <w:rPr>
          <w:w w:val="105"/>
        </w:rPr>
        <w:t>representativas</w:t>
      </w:r>
      <w:r>
        <w:rPr>
          <w:spacing w:val="-13"/>
          <w:w w:val="105"/>
        </w:rPr>
        <w:t xml:space="preserve"> </w:t>
      </w:r>
      <w:r>
        <w:rPr>
          <w:w w:val="105"/>
        </w:rPr>
        <w:t>de</w:t>
      </w:r>
      <w:r>
        <w:rPr>
          <w:spacing w:val="-13"/>
          <w:w w:val="105"/>
        </w:rPr>
        <w:t xml:space="preserve"> </w:t>
      </w:r>
      <w:r>
        <w:rPr>
          <w:w w:val="105"/>
        </w:rPr>
        <w:t>todos</w:t>
      </w:r>
      <w:r>
        <w:rPr>
          <w:spacing w:val="-13"/>
          <w:w w:val="105"/>
        </w:rPr>
        <w:t xml:space="preserve"> </w:t>
      </w:r>
      <w:r>
        <w:rPr>
          <w:spacing w:val="-6"/>
          <w:w w:val="105"/>
        </w:rPr>
        <w:t xml:space="preserve">os </w:t>
      </w:r>
      <w:r>
        <w:rPr>
          <w:w w:val="105"/>
        </w:rPr>
        <w:t xml:space="preserve">poderes do Estado e do município, bem </w:t>
      </w:r>
      <w:r>
        <w:rPr>
          <w:spacing w:val="-4"/>
          <w:w w:val="105"/>
        </w:rPr>
        <w:t xml:space="preserve">como </w:t>
      </w:r>
      <w:r>
        <w:rPr>
          <w:w w:val="105"/>
        </w:rPr>
        <w:t xml:space="preserve">uma grande parcela da população local e </w:t>
      </w:r>
      <w:r>
        <w:rPr>
          <w:spacing w:val="-6"/>
          <w:w w:val="105"/>
        </w:rPr>
        <w:t xml:space="preserve">de </w:t>
      </w:r>
      <w:r>
        <w:rPr>
          <w:w w:val="105"/>
        </w:rPr>
        <w:t>municípios</w:t>
      </w:r>
      <w:r>
        <w:rPr>
          <w:spacing w:val="-7"/>
          <w:w w:val="105"/>
        </w:rPr>
        <w:t xml:space="preserve"> </w:t>
      </w:r>
      <w:r>
        <w:rPr>
          <w:w w:val="105"/>
        </w:rPr>
        <w:t>circunvizinhos.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8" w:space="40"/>
            <w:col w:w="5772"/>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3256"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860" name="Line 1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39A67C" id="Line 1697" o:spid="_x0000_s1026" style="position:absolute;z-index:3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FynJVQ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86232"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59" name="Rectangle 1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0E785B" id="Rectangle 1696" o:spid="_x0000_s1026" style="position:absolute;margin-left:0;margin-top:0;width:609.45pt;height:892.9pt;z-index:-230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kjEr&#10;iYYCAAADBQAADgAAAAAAAAAAAAAAAAAuAgAAZHJzL2Uyb0RvYy54bWxQSwECLQAUAAYACAAAACEA&#10;UXep29sAAAAHAQAADwAAAAAAAAAAAAAAAADgBAAAZHJzL2Rvd25yZXYueG1sUEsFBgAAAAAEAAQA&#10;8wAAAOgFAAAAAA==&#10;" fillcolor="#5b7a99" stroked="f">
                <w10:wrap anchorx="page" anchory="page"/>
              </v:rect>
            </w:pict>
          </mc:Fallback>
        </mc:AlternateContent>
      </w:r>
      <w:r w:rsidR="00F02420">
        <w:rPr>
          <w:noProof/>
        </w:rPr>
        <w:drawing>
          <wp:anchor distT="0" distB="0" distL="0" distR="0" simplePos="0" relativeHeight="3304" behindDoc="0" locked="0" layoutInCell="1" allowOverlap="1">
            <wp:simplePos x="0" y="0"/>
            <wp:positionH relativeFrom="page">
              <wp:posOffset>3689997</wp:posOffset>
            </wp:positionH>
            <wp:positionV relativeFrom="page">
              <wp:posOffset>2218106</wp:posOffset>
            </wp:positionV>
            <wp:extent cx="4049991" cy="2963138"/>
            <wp:effectExtent l="0" t="0" r="0" b="0"/>
            <wp:wrapNone/>
            <wp:docPr id="9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7.jpeg"/>
                    <pic:cNvPicPr/>
                  </pic:nvPicPr>
                  <pic:blipFill>
                    <a:blip r:embed="rId58" cstate="print"/>
                    <a:stretch>
                      <a:fillRect/>
                    </a:stretch>
                  </pic:blipFill>
                  <pic:spPr>
                    <a:xfrm>
                      <a:off x="0" y="0"/>
                      <a:ext cx="4049991" cy="2963138"/>
                    </a:xfrm>
                    <a:prstGeom prst="rect">
                      <a:avLst/>
                    </a:prstGeom>
                  </pic:spPr>
                </pic:pic>
              </a:graphicData>
            </a:graphic>
          </wp:anchor>
        </w:drawing>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75"/>
        <w:rPr>
          <w:sz w:val="18"/>
        </w:rPr>
      </w:pPr>
      <w:r>
        <w:rPr>
          <w:color w:val="FFFFFF"/>
          <w:sz w:val="18"/>
        </w:rPr>
        <w:t xml:space="preserve">a InTERIORIZaçãO dO CREsCImEnTO </w:t>
      </w:r>
      <w:r>
        <w:rPr>
          <w:color w:val="FFFFFF"/>
          <w:w w:val="90"/>
          <w:sz w:val="32"/>
        </w:rPr>
        <w:t xml:space="preserve">| </w:t>
      </w:r>
      <w:r>
        <w:rPr>
          <w:color w:val="FFFFFF"/>
          <w:sz w:val="24"/>
        </w:rPr>
        <w:t xml:space="preserve">35 </w:t>
      </w:r>
      <w:r>
        <w:rPr>
          <w:color w:val="FFFFFF"/>
          <w:w w:val="90"/>
          <w:sz w:val="28"/>
        </w:rPr>
        <w:t xml:space="preserve">| </w:t>
      </w:r>
      <w:r>
        <w:rPr>
          <w:color w:val="FFFFFF"/>
          <w:sz w:val="18"/>
        </w:rPr>
        <w:t>Instalação do Campus Prof. alberto Carvalho (Itabaiana)</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rPr>
          <w:sz w:val="15"/>
        </w:rPr>
      </w:pPr>
      <w:r>
        <w:rPr>
          <w:noProof/>
        </w:rPr>
        <w:drawing>
          <wp:anchor distT="0" distB="0" distL="0" distR="0" simplePos="0" relativeHeight="92" behindDoc="0" locked="0" layoutInCell="1" allowOverlap="1">
            <wp:simplePos x="0" y="0"/>
            <wp:positionH relativeFrom="page">
              <wp:posOffset>791997</wp:posOffset>
            </wp:positionH>
            <wp:positionV relativeFrom="paragraph">
              <wp:posOffset>141233</wp:posOffset>
            </wp:positionV>
            <wp:extent cx="2611092" cy="2964370"/>
            <wp:effectExtent l="0" t="0" r="0" b="0"/>
            <wp:wrapTopAndBottom/>
            <wp:docPr id="9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8.jpeg"/>
                    <pic:cNvPicPr/>
                  </pic:nvPicPr>
                  <pic:blipFill>
                    <a:blip r:embed="rId59" cstate="print"/>
                    <a:stretch>
                      <a:fillRect/>
                    </a:stretch>
                  </pic:blipFill>
                  <pic:spPr>
                    <a:xfrm>
                      <a:off x="0" y="0"/>
                      <a:ext cx="2611092" cy="2964370"/>
                    </a:xfrm>
                    <a:prstGeom prst="rect">
                      <a:avLst/>
                    </a:prstGeom>
                  </pic:spPr>
                </pic:pic>
              </a:graphicData>
            </a:graphic>
          </wp:anchor>
        </w:drawing>
      </w:r>
    </w:p>
    <w:p w:rsidR="00384A0B" w:rsidRDefault="00F02420">
      <w:pPr>
        <w:tabs>
          <w:tab w:val="left" w:pos="5810"/>
        </w:tabs>
        <w:spacing w:before="76"/>
        <w:ind w:left="1247"/>
        <w:rPr>
          <w:i/>
          <w:sz w:val="16"/>
        </w:rPr>
      </w:pPr>
      <w:r>
        <w:rPr>
          <w:color w:val="FFFFFF"/>
          <w:spacing w:val="-5"/>
          <w:w w:val="159"/>
          <w:sz w:val="16"/>
        </w:rPr>
        <w:t>f</w:t>
      </w:r>
      <w:r>
        <w:rPr>
          <w:color w:val="FFFFFF"/>
          <w:w w:val="102"/>
          <w:sz w:val="16"/>
        </w:rPr>
        <w:t>o</w:t>
      </w:r>
      <w:r>
        <w:rPr>
          <w:color w:val="FFFFFF"/>
          <w:spacing w:val="-1"/>
          <w:w w:val="102"/>
          <w:sz w:val="16"/>
        </w:rPr>
        <w:t>t</w:t>
      </w:r>
      <w:r>
        <w:rPr>
          <w:color w:val="FFFFFF"/>
          <w:w w:val="102"/>
          <w:sz w:val="16"/>
        </w:rPr>
        <w:t>os</w:t>
      </w:r>
      <w:r>
        <w:rPr>
          <w:color w:val="FFFFFF"/>
          <w:spacing w:val="-3"/>
          <w:sz w:val="16"/>
        </w:rPr>
        <w:t xml:space="preserve"> </w:t>
      </w:r>
      <w:r>
        <w:rPr>
          <w:color w:val="FFFFFF"/>
          <w:w w:val="105"/>
          <w:sz w:val="16"/>
        </w:rPr>
        <w:t>do</w:t>
      </w:r>
      <w:r>
        <w:rPr>
          <w:color w:val="FFFFFF"/>
          <w:spacing w:val="-3"/>
          <w:sz w:val="16"/>
        </w:rPr>
        <w:t xml:space="preserve"> </w:t>
      </w:r>
      <w:r>
        <w:rPr>
          <w:color w:val="FFFFFF"/>
          <w:w w:val="108"/>
          <w:sz w:val="16"/>
        </w:rPr>
        <w:t>C</w:t>
      </w:r>
      <w:r>
        <w:rPr>
          <w:color w:val="FFFFFF"/>
          <w:w w:val="127"/>
          <w:sz w:val="16"/>
        </w:rPr>
        <w:t>a</w:t>
      </w:r>
      <w:r>
        <w:rPr>
          <w:color w:val="FFFFFF"/>
          <w:w w:val="104"/>
          <w:sz w:val="16"/>
        </w:rPr>
        <w:t>IC</w:t>
      </w:r>
      <w:r>
        <w:rPr>
          <w:color w:val="FFFFFF"/>
          <w:spacing w:val="-3"/>
          <w:sz w:val="16"/>
        </w:rPr>
        <w:t xml:space="preserve"> </w:t>
      </w:r>
      <w:r>
        <w:rPr>
          <w:color w:val="FFFFFF"/>
          <w:w w:val="103"/>
          <w:sz w:val="16"/>
        </w:rPr>
        <w:t>a</w:t>
      </w:r>
      <w:r>
        <w:rPr>
          <w:color w:val="FFFFFF"/>
          <w:spacing w:val="-1"/>
          <w:w w:val="103"/>
          <w:sz w:val="16"/>
        </w:rPr>
        <w:t>n</w:t>
      </w:r>
      <w:r>
        <w:rPr>
          <w:color w:val="FFFFFF"/>
          <w:spacing w:val="-1"/>
          <w:w w:val="98"/>
          <w:sz w:val="16"/>
        </w:rPr>
        <w:t>t</w:t>
      </w:r>
      <w:r>
        <w:rPr>
          <w:color w:val="FFFFFF"/>
          <w:w w:val="97"/>
          <w:sz w:val="16"/>
        </w:rPr>
        <w:t>er</w:t>
      </w:r>
      <w:r>
        <w:rPr>
          <w:color w:val="FFFFFF"/>
          <w:sz w:val="16"/>
        </w:rPr>
        <w:t>ior</w:t>
      </w:r>
      <w:r>
        <w:rPr>
          <w:color w:val="FFFFFF"/>
          <w:spacing w:val="-3"/>
          <w:sz w:val="16"/>
        </w:rPr>
        <w:t xml:space="preserve"> </w:t>
      </w:r>
      <w:r>
        <w:rPr>
          <w:color w:val="FFFFFF"/>
          <w:sz w:val="16"/>
        </w:rPr>
        <w:t>à</w:t>
      </w:r>
      <w:r>
        <w:rPr>
          <w:color w:val="FFFFFF"/>
          <w:spacing w:val="-3"/>
          <w:sz w:val="16"/>
        </w:rPr>
        <w:t xml:space="preserve"> </w:t>
      </w:r>
      <w:r>
        <w:rPr>
          <w:color w:val="FFFFFF"/>
          <w:spacing w:val="-2"/>
          <w:w w:val="93"/>
          <w:sz w:val="16"/>
        </w:rPr>
        <w:t>r</w:t>
      </w:r>
      <w:r>
        <w:rPr>
          <w:color w:val="FFFFFF"/>
          <w:w w:val="98"/>
          <w:sz w:val="16"/>
        </w:rPr>
        <w:t>e</w:t>
      </w:r>
      <w:r>
        <w:rPr>
          <w:color w:val="FFFFFF"/>
          <w:spacing w:val="-3"/>
          <w:w w:val="98"/>
          <w:sz w:val="16"/>
        </w:rPr>
        <w:t>f</w:t>
      </w:r>
      <w:r>
        <w:rPr>
          <w:color w:val="FFFFFF"/>
          <w:sz w:val="16"/>
        </w:rPr>
        <w:t>or</w:t>
      </w:r>
      <w:r>
        <w:rPr>
          <w:color w:val="FFFFFF"/>
          <w:w w:val="102"/>
          <w:sz w:val="16"/>
        </w:rPr>
        <w:t>ma</w:t>
      </w:r>
      <w:r>
        <w:rPr>
          <w:color w:val="FFFFFF"/>
          <w:sz w:val="16"/>
        </w:rPr>
        <w:tab/>
      </w:r>
      <w:r>
        <w:rPr>
          <w:color w:val="FFFFFF"/>
          <w:w w:val="205"/>
          <w:sz w:val="16"/>
        </w:rPr>
        <w:t>l</w:t>
      </w:r>
      <w:r>
        <w:rPr>
          <w:color w:val="FFFFFF"/>
          <w:w w:val="103"/>
          <w:sz w:val="16"/>
        </w:rPr>
        <w:t>ançame</w:t>
      </w:r>
      <w:r>
        <w:rPr>
          <w:color w:val="FFFFFF"/>
          <w:spacing w:val="-1"/>
          <w:w w:val="103"/>
          <w:sz w:val="16"/>
        </w:rPr>
        <w:t>n</w:t>
      </w:r>
      <w:r>
        <w:rPr>
          <w:color w:val="FFFFFF"/>
          <w:spacing w:val="-1"/>
          <w:w w:val="98"/>
          <w:sz w:val="16"/>
        </w:rPr>
        <w:t>t</w:t>
      </w:r>
      <w:r>
        <w:rPr>
          <w:color w:val="FFFFFF"/>
          <w:w w:val="104"/>
          <w:sz w:val="16"/>
        </w:rPr>
        <w:t>o</w:t>
      </w:r>
      <w:r>
        <w:rPr>
          <w:color w:val="FFFFFF"/>
          <w:spacing w:val="-3"/>
          <w:sz w:val="16"/>
        </w:rPr>
        <w:t xml:space="preserve"> </w:t>
      </w:r>
      <w:r>
        <w:rPr>
          <w:color w:val="FFFFFF"/>
          <w:spacing w:val="2"/>
          <w:w w:val="104"/>
          <w:sz w:val="16"/>
        </w:rPr>
        <w:t>O</w:t>
      </w:r>
      <w:r>
        <w:rPr>
          <w:color w:val="FFFFFF"/>
          <w:w w:val="101"/>
          <w:sz w:val="16"/>
        </w:rPr>
        <w:t>ficial</w:t>
      </w:r>
      <w:r>
        <w:rPr>
          <w:color w:val="FFFFFF"/>
          <w:spacing w:val="-3"/>
          <w:sz w:val="16"/>
        </w:rPr>
        <w:t xml:space="preserve"> </w:t>
      </w:r>
      <w:r>
        <w:rPr>
          <w:color w:val="FFFFFF"/>
          <w:w w:val="103"/>
          <w:sz w:val="16"/>
        </w:rPr>
        <w:t>das</w:t>
      </w:r>
      <w:r>
        <w:rPr>
          <w:color w:val="FFFFFF"/>
          <w:spacing w:val="-3"/>
          <w:sz w:val="16"/>
        </w:rPr>
        <w:t xml:space="preserve"> </w:t>
      </w:r>
      <w:r>
        <w:rPr>
          <w:color w:val="FFFFFF"/>
          <w:w w:val="103"/>
          <w:sz w:val="16"/>
        </w:rPr>
        <w:t>ob</w:t>
      </w:r>
      <w:r>
        <w:rPr>
          <w:color w:val="FFFFFF"/>
          <w:spacing w:val="-1"/>
          <w:w w:val="103"/>
          <w:sz w:val="16"/>
        </w:rPr>
        <w:t>r</w:t>
      </w:r>
      <w:r>
        <w:rPr>
          <w:color w:val="FFFFFF"/>
          <w:sz w:val="16"/>
        </w:rPr>
        <w:t>as</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rPr>
          <w:i/>
          <w:sz w:val="20"/>
        </w:rPr>
      </w:pPr>
    </w:p>
    <w:p w:rsidR="00384A0B" w:rsidRDefault="00384A0B">
      <w:pPr>
        <w:pStyle w:val="Corpodetexto"/>
        <w:spacing w:before="6"/>
        <w:rPr>
          <w:i/>
          <w:sz w:val="19"/>
        </w:rPr>
      </w:pPr>
    </w:p>
    <w:p w:rsidR="00384A0B" w:rsidRDefault="00F02420">
      <w:pPr>
        <w:spacing w:before="100"/>
        <w:ind w:left="1247"/>
        <w:rPr>
          <w:sz w:val="16"/>
        </w:rPr>
      </w:pPr>
      <w:r>
        <w:rPr>
          <w:noProof/>
        </w:rPr>
        <w:drawing>
          <wp:anchor distT="0" distB="0" distL="0" distR="0" simplePos="0" relativeHeight="3328" behindDoc="0" locked="0" layoutInCell="1" allowOverlap="1">
            <wp:simplePos x="0" y="0"/>
            <wp:positionH relativeFrom="page">
              <wp:posOffset>791997</wp:posOffset>
            </wp:positionH>
            <wp:positionV relativeFrom="paragraph">
              <wp:posOffset>-4792761</wp:posOffset>
            </wp:positionV>
            <wp:extent cx="6948004" cy="4787900"/>
            <wp:effectExtent l="0" t="0" r="0" b="0"/>
            <wp:wrapNone/>
            <wp:docPr id="10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9.jpeg"/>
                    <pic:cNvPicPr/>
                  </pic:nvPicPr>
                  <pic:blipFill>
                    <a:blip r:embed="rId60" cstate="print"/>
                    <a:stretch>
                      <a:fillRect/>
                    </a:stretch>
                  </pic:blipFill>
                  <pic:spPr>
                    <a:xfrm>
                      <a:off x="0" y="0"/>
                      <a:ext cx="6948004" cy="4787900"/>
                    </a:xfrm>
                    <a:prstGeom prst="rect">
                      <a:avLst/>
                    </a:prstGeom>
                  </pic:spPr>
                </pic:pic>
              </a:graphicData>
            </a:graphic>
          </wp:anchor>
        </w:drawing>
      </w:r>
      <w:r>
        <w:rPr>
          <w:color w:val="FFFFFF"/>
          <w:spacing w:val="-5"/>
          <w:w w:val="159"/>
          <w:sz w:val="16"/>
        </w:rPr>
        <w:t>f</w:t>
      </w:r>
      <w:r>
        <w:rPr>
          <w:color w:val="FFFFFF"/>
          <w:w w:val="102"/>
          <w:sz w:val="16"/>
        </w:rPr>
        <w:t>o</w:t>
      </w:r>
      <w:r>
        <w:rPr>
          <w:color w:val="FFFFFF"/>
          <w:spacing w:val="-1"/>
          <w:w w:val="102"/>
          <w:sz w:val="16"/>
        </w:rPr>
        <w:t>t</w:t>
      </w:r>
      <w:r>
        <w:rPr>
          <w:color w:val="FFFFFF"/>
          <w:w w:val="102"/>
          <w:sz w:val="16"/>
        </w:rPr>
        <w:t>os</w:t>
      </w:r>
      <w:r>
        <w:rPr>
          <w:color w:val="FFFFFF"/>
          <w:spacing w:val="-3"/>
          <w:sz w:val="16"/>
        </w:rPr>
        <w:t xml:space="preserve"> </w:t>
      </w:r>
      <w:r>
        <w:rPr>
          <w:color w:val="FFFFFF"/>
          <w:w w:val="105"/>
          <w:sz w:val="16"/>
        </w:rPr>
        <w:t>do</w:t>
      </w:r>
      <w:r>
        <w:rPr>
          <w:color w:val="FFFFFF"/>
          <w:spacing w:val="-3"/>
          <w:sz w:val="16"/>
        </w:rPr>
        <w:t xml:space="preserve"> </w:t>
      </w:r>
      <w:r>
        <w:rPr>
          <w:color w:val="FFFFFF"/>
          <w:w w:val="108"/>
          <w:sz w:val="16"/>
        </w:rPr>
        <w:t>C</w:t>
      </w:r>
      <w:r>
        <w:rPr>
          <w:color w:val="FFFFFF"/>
          <w:w w:val="127"/>
          <w:sz w:val="16"/>
        </w:rPr>
        <w:t>a</w:t>
      </w:r>
      <w:r>
        <w:rPr>
          <w:color w:val="FFFFFF"/>
          <w:w w:val="104"/>
          <w:sz w:val="16"/>
        </w:rPr>
        <w:t>IC</w:t>
      </w:r>
      <w:r>
        <w:rPr>
          <w:color w:val="FFFFFF"/>
          <w:spacing w:val="-3"/>
          <w:sz w:val="16"/>
        </w:rPr>
        <w:t xml:space="preserve"> </w:t>
      </w:r>
      <w:r>
        <w:rPr>
          <w:color w:val="FFFFFF"/>
          <w:sz w:val="16"/>
        </w:rPr>
        <w:t>e</w:t>
      </w:r>
      <w:r>
        <w:rPr>
          <w:color w:val="FFFFFF"/>
          <w:spacing w:val="-3"/>
          <w:sz w:val="16"/>
        </w:rPr>
        <w:t xml:space="preserve"> </w:t>
      </w:r>
      <w:r>
        <w:rPr>
          <w:color w:val="FFFFFF"/>
          <w:w w:val="104"/>
          <w:sz w:val="16"/>
        </w:rPr>
        <w:t>início</w:t>
      </w:r>
      <w:r>
        <w:rPr>
          <w:color w:val="FFFFFF"/>
          <w:spacing w:val="-3"/>
          <w:sz w:val="16"/>
        </w:rPr>
        <w:t xml:space="preserve"> </w:t>
      </w:r>
      <w:r>
        <w:rPr>
          <w:color w:val="FFFFFF"/>
          <w:w w:val="103"/>
          <w:sz w:val="16"/>
        </w:rPr>
        <w:t>das</w:t>
      </w:r>
      <w:r>
        <w:rPr>
          <w:color w:val="FFFFFF"/>
          <w:spacing w:val="-3"/>
          <w:sz w:val="16"/>
        </w:rPr>
        <w:t xml:space="preserve"> </w:t>
      </w:r>
      <w:r>
        <w:rPr>
          <w:color w:val="FFFFFF"/>
          <w:w w:val="103"/>
          <w:sz w:val="16"/>
        </w:rPr>
        <w:t>ob</w:t>
      </w:r>
      <w:r>
        <w:rPr>
          <w:color w:val="FFFFFF"/>
          <w:spacing w:val="-1"/>
          <w:w w:val="103"/>
          <w:sz w:val="16"/>
        </w:rPr>
        <w:t>r</w:t>
      </w:r>
      <w:r>
        <w:rPr>
          <w:color w:val="FFFFFF"/>
          <w:sz w:val="16"/>
        </w:rPr>
        <w:t>as</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8"/>
          <w:sz w:val="16"/>
        </w:rPr>
        <w:t xml:space="preserve"> </w:t>
      </w:r>
      <w:r>
        <w:rPr>
          <w:color w:val="FFFFFF"/>
          <w:w w:val="88"/>
          <w:sz w:val="16"/>
        </w:rPr>
        <w:t>/</w:t>
      </w:r>
      <w:r>
        <w:rPr>
          <w:color w:val="FFFFFF"/>
          <w:spacing w:val="-3"/>
          <w:sz w:val="16"/>
        </w:rPr>
        <w:t xml:space="preserve"> </w:t>
      </w:r>
      <w:r>
        <w:rPr>
          <w:color w:val="FFFFFF"/>
          <w:w w:val="165"/>
          <w:sz w:val="16"/>
          <w:vertAlign w:val="subscript"/>
        </w:rPr>
        <w:t>f</w:t>
      </w:r>
      <w:r>
        <w:rPr>
          <w:color w:val="FFFFFF"/>
          <w:spacing w:val="-3"/>
          <w:w w:val="108"/>
          <w:sz w:val="16"/>
          <w:vertAlign w:val="subscript"/>
        </w:rPr>
        <w:t>O</w:t>
      </w:r>
      <w:r>
        <w:rPr>
          <w:color w:val="FFFFFF"/>
          <w:spacing w:val="-3"/>
          <w:w w:val="106"/>
          <w:sz w:val="16"/>
          <w:vertAlign w:val="subscript"/>
        </w:rPr>
        <w:t>T</w:t>
      </w:r>
      <w:r>
        <w:rPr>
          <w:color w:val="FFFFFF"/>
          <w:w w:val="108"/>
          <w:sz w:val="16"/>
          <w:vertAlign w:val="subscript"/>
        </w:rPr>
        <w:t>O</w:t>
      </w:r>
      <w:r>
        <w:rPr>
          <w:color w:val="FFFFFF"/>
          <w:w w:val="131"/>
          <w:sz w:val="16"/>
          <w:vertAlign w:val="subscript"/>
        </w:rPr>
        <w:t>s</w:t>
      </w:r>
      <w:r>
        <w:rPr>
          <w:color w:val="FFFFFF"/>
          <w:w w:val="80"/>
          <w:sz w:val="16"/>
          <w:vertAlign w:val="subscript"/>
        </w:rPr>
        <w:t>:</w:t>
      </w:r>
      <w:r>
        <w:rPr>
          <w:color w:val="FFFFFF"/>
          <w:spacing w:val="-15"/>
          <w:sz w:val="16"/>
        </w:rPr>
        <w:t xml:space="preserve"> </w:t>
      </w:r>
      <w:r>
        <w:rPr>
          <w:color w:val="FFFFFF"/>
          <w:w w:val="132"/>
          <w:sz w:val="16"/>
          <w:vertAlign w:val="subscript"/>
        </w:rPr>
        <w:t>a</w:t>
      </w:r>
      <w:r>
        <w:rPr>
          <w:color w:val="FFFFFF"/>
          <w:w w:val="103"/>
          <w:sz w:val="16"/>
          <w:vertAlign w:val="subscript"/>
        </w:rPr>
        <w:t>R</w:t>
      </w:r>
      <w:r>
        <w:rPr>
          <w:color w:val="FFFFFF"/>
          <w:w w:val="106"/>
          <w:sz w:val="16"/>
          <w:vertAlign w:val="subscript"/>
        </w:rPr>
        <w:t>Q</w:t>
      </w:r>
      <w:r>
        <w:rPr>
          <w:color w:val="FFFFFF"/>
          <w:w w:val="128"/>
          <w:sz w:val="16"/>
          <w:vertAlign w:val="subscript"/>
        </w:rPr>
        <w:t>u</w:t>
      </w:r>
      <w:r>
        <w:rPr>
          <w:color w:val="FFFFFF"/>
          <w:w w:val="104"/>
          <w:sz w:val="16"/>
          <w:vertAlign w:val="subscript"/>
        </w:rPr>
        <w:t>IVO</w:t>
      </w:r>
      <w:r>
        <w:rPr>
          <w:color w:val="FFFFFF"/>
          <w:spacing w:val="-15"/>
          <w:sz w:val="16"/>
        </w:rPr>
        <w:t xml:space="preserve"> </w:t>
      </w:r>
      <w:r>
        <w:rPr>
          <w:color w:val="FFFFFF"/>
          <w:w w:val="138"/>
          <w:sz w:val="16"/>
          <w:vertAlign w:val="subscript"/>
        </w:rPr>
        <w:t>ufs</w:t>
      </w:r>
    </w:p>
    <w:p w:rsidR="00384A0B" w:rsidRDefault="00384A0B">
      <w:pPr>
        <w:rPr>
          <w:sz w:val="16"/>
        </w:rP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36 </w:t>
      </w:r>
      <w:r>
        <w:rPr>
          <w:w w:val="90"/>
          <w:sz w:val="28"/>
        </w:rPr>
        <w:t xml:space="preserve">| </w:t>
      </w:r>
      <w:r>
        <w:rPr>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rPr>
          <w:sz w:val="20"/>
        </w:rPr>
        <w:sectPr w:rsidR="00384A0B">
          <w:pgSz w:w="12190" w:h="17860"/>
          <w:pgMar w:top="860" w:right="0" w:bottom="280" w:left="0" w:header="720" w:footer="720" w:gutter="0"/>
          <w:cols w:space="720"/>
        </w:sectPr>
      </w:pPr>
    </w:p>
    <w:p w:rsidR="00384A0B" w:rsidRDefault="00384A0B">
      <w:pPr>
        <w:pStyle w:val="Corpodetexto"/>
        <w:spacing w:before="5"/>
        <w:rPr>
          <w:sz w:val="18"/>
        </w:rPr>
      </w:pPr>
    </w:p>
    <w:p w:rsidR="00384A0B" w:rsidRDefault="00F02420">
      <w:pPr>
        <w:pStyle w:val="Corpodetexto"/>
        <w:spacing w:line="242" w:lineRule="auto"/>
        <w:ind w:left="2267"/>
        <w:jc w:val="both"/>
      </w:pPr>
      <w:r>
        <w:rPr>
          <w:color w:val="FFFFFF"/>
          <w:w w:val="105"/>
        </w:rPr>
        <w:t xml:space="preserve">através da Resolução nº 19 o Conselho </w:t>
      </w:r>
      <w:r>
        <w:rPr>
          <w:color w:val="FFFFFF"/>
          <w:spacing w:val="-5"/>
          <w:w w:val="105"/>
        </w:rPr>
        <w:t xml:space="preserve">uni- </w:t>
      </w:r>
      <w:r>
        <w:rPr>
          <w:color w:val="FFFFFF"/>
          <w:w w:val="105"/>
        </w:rPr>
        <w:t>versitário aprovou, na sessão do dia 25 de</w:t>
      </w:r>
      <w:r>
        <w:rPr>
          <w:color w:val="FFFFFF"/>
          <w:spacing w:val="-9"/>
          <w:w w:val="105"/>
        </w:rPr>
        <w:t xml:space="preserve"> </w:t>
      </w:r>
      <w:r>
        <w:rPr>
          <w:color w:val="FFFFFF"/>
          <w:w w:val="105"/>
        </w:rPr>
        <w:t xml:space="preserve">no- vembro de 2005, a criação do Centro </w:t>
      </w:r>
      <w:r>
        <w:rPr>
          <w:i/>
          <w:color w:val="FFFFFF"/>
          <w:spacing w:val="-4"/>
          <w:w w:val="105"/>
        </w:rPr>
        <w:t xml:space="preserve">Campus </w:t>
      </w:r>
      <w:r>
        <w:rPr>
          <w:color w:val="FFFFFF"/>
          <w:w w:val="105"/>
        </w:rPr>
        <w:t>de</w:t>
      </w:r>
      <w:r>
        <w:rPr>
          <w:color w:val="FFFFFF"/>
          <w:spacing w:val="-12"/>
          <w:w w:val="105"/>
        </w:rPr>
        <w:t xml:space="preserve"> </w:t>
      </w:r>
      <w:r>
        <w:rPr>
          <w:color w:val="FFFFFF"/>
          <w:w w:val="105"/>
        </w:rPr>
        <w:t>Itabaiana</w:t>
      </w:r>
      <w:r>
        <w:rPr>
          <w:color w:val="FFFFFF"/>
          <w:spacing w:val="-12"/>
          <w:w w:val="105"/>
        </w:rPr>
        <w:t xml:space="preserve"> </w:t>
      </w:r>
      <w:r>
        <w:rPr>
          <w:color w:val="FFFFFF"/>
          <w:w w:val="105"/>
        </w:rPr>
        <w:t>e</w:t>
      </w:r>
      <w:r>
        <w:rPr>
          <w:color w:val="FFFFFF"/>
          <w:spacing w:val="-12"/>
          <w:w w:val="105"/>
        </w:rPr>
        <w:t xml:space="preserve"> </w:t>
      </w:r>
      <w:r>
        <w:rPr>
          <w:color w:val="FFFFFF"/>
          <w:w w:val="105"/>
        </w:rPr>
        <w:t>também</w:t>
      </w:r>
      <w:r>
        <w:rPr>
          <w:color w:val="FFFFFF"/>
          <w:spacing w:val="-12"/>
          <w:w w:val="105"/>
        </w:rPr>
        <w:t xml:space="preserve"> </w:t>
      </w:r>
      <w:r>
        <w:rPr>
          <w:color w:val="FFFFFF"/>
          <w:w w:val="105"/>
        </w:rPr>
        <w:t>os</w:t>
      </w:r>
      <w:r>
        <w:rPr>
          <w:color w:val="FFFFFF"/>
          <w:spacing w:val="-12"/>
          <w:w w:val="105"/>
        </w:rPr>
        <w:t xml:space="preserve"> </w:t>
      </w:r>
      <w:r>
        <w:rPr>
          <w:color w:val="FFFFFF"/>
          <w:w w:val="105"/>
        </w:rPr>
        <w:t>procedimentos</w:t>
      </w:r>
      <w:r>
        <w:rPr>
          <w:color w:val="FFFFFF"/>
          <w:spacing w:val="-12"/>
          <w:w w:val="105"/>
        </w:rPr>
        <w:t xml:space="preserve"> </w:t>
      </w:r>
      <w:r>
        <w:rPr>
          <w:color w:val="FFFFFF"/>
          <w:spacing w:val="-6"/>
          <w:w w:val="105"/>
        </w:rPr>
        <w:t xml:space="preserve">para </w:t>
      </w:r>
      <w:r>
        <w:rPr>
          <w:color w:val="FFFFFF"/>
          <w:w w:val="105"/>
        </w:rPr>
        <w:t xml:space="preserve">implantação de Centros fora da sede da ufs </w:t>
      </w:r>
      <w:r>
        <w:rPr>
          <w:color w:val="FFFFFF"/>
          <w:spacing w:val="-13"/>
          <w:w w:val="105"/>
        </w:rPr>
        <w:t xml:space="preserve">e </w:t>
      </w:r>
      <w:r>
        <w:rPr>
          <w:color w:val="FFFFFF"/>
          <w:w w:val="105"/>
        </w:rPr>
        <w:t>para</w:t>
      </w:r>
      <w:r>
        <w:rPr>
          <w:color w:val="FFFFFF"/>
          <w:spacing w:val="-21"/>
          <w:w w:val="105"/>
        </w:rPr>
        <w:t xml:space="preserve"> </w:t>
      </w:r>
      <w:r>
        <w:rPr>
          <w:color w:val="FFFFFF"/>
          <w:w w:val="105"/>
        </w:rPr>
        <w:t>a</w:t>
      </w:r>
      <w:r>
        <w:rPr>
          <w:color w:val="FFFFFF"/>
          <w:spacing w:val="-21"/>
          <w:w w:val="105"/>
        </w:rPr>
        <w:t xml:space="preserve"> </w:t>
      </w:r>
      <w:r>
        <w:rPr>
          <w:color w:val="FFFFFF"/>
          <w:w w:val="105"/>
        </w:rPr>
        <w:t>criação</w:t>
      </w:r>
      <w:r>
        <w:rPr>
          <w:color w:val="FFFFFF"/>
          <w:spacing w:val="-21"/>
          <w:w w:val="105"/>
        </w:rPr>
        <w:t xml:space="preserve"> </w:t>
      </w:r>
      <w:r>
        <w:rPr>
          <w:color w:val="FFFFFF"/>
          <w:w w:val="105"/>
        </w:rPr>
        <w:t>de</w:t>
      </w:r>
      <w:r>
        <w:rPr>
          <w:color w:val="FFFFFF"/>
          <w:spacing w:val="-21"/>
          <w:w w:val="105"/>
        </w:rPr>
        <w:t xml:space="preserve"> </w:t>
      </w:r>
      <w:r>
        <w:rPr>
          <w:color w:val="FFFFFF"/>
          <w:w w:val="105"/>
        </w:rPr>
        <w:t>cursos</w:t>
      </w:r>
      <w:r>
        <w:rPr>
          <w:color w:val="FFFFFF"/>
          <w:spacing w:val="-21"/>
          <w:w w:val="105"/>
        </w:rPr>
        <w:t xml:space="preserve"> </w:t>
      </w:r>
      <w:r>
        <w:rPr>
          <w:color w:val="FFFFFF"/>
          <w:w w:val="105"/>
        </w:rPr>
        <w:t>de</w:t>
      </w:r>
      <w:r>
        <w:rPr>
          <w:color w:val="FFFFFF"/>
          <w:spacing w:val="-21"/>
          <w:w w:val="105"/>
        </w:rPr>
        <w:t xml:space="preserve"> </w:t>
      </w:r>
      <w:r>
        <w:rPr>
          <w:color w:val="FFFFFF"/>
          <w:w w:val="105"/>
        </w:rPr>
        <w:t>graduação</w:t>
      </w:r>
      <w:r>
        <w:rPr>
          <w:color w:val="FFFFFF"/>
          <w:spacing w:val="-21"/>
          <w:w w:val="105"/>
        </w:rPr>
        <w:t xml:space="preserve"> </w:t>
      </w:r>
      <w:r>
        <w:rPr>
          <w:color w:val="FFFFFF"/>
          <w:w w:val="105"/>
        </w:rPr>
        <w:t>em</w:t>
      </w:r>
      <w:r>
        <w:rPr>
          <w:color w:val="FFFFFF"/>
          <w:spacing w:val="-21"/>
          <w:w w:val="105"/>
        </w:rPr>
        <w:t xml:space="preserve"> </w:t>
      </w:r>
      <w:r>
        <w:rPr>
          <w:color w:val="FFFFFF"/>
          <w:spacing w:val="-4"/>
          <w:w w:val="105"/>
        </w:rPr>
        <w:t xml:space="preserve">áreas </w:t>
      </w:r>
      <w:r>
        <w:rPr>
          <w:color w:val="FFFFFF"/>
          <w:w w:val="105"/>
        </w:rPr>
        <w:t>de conhecimento em que não existiam</w:t>
      </w:r>
      <w:r>
        <w:rPr>
          <w:color w:val="FFFFFF"/>
          <w:spacing w:val="-1"/>
          <w:w w:val="105"/>
        </w:rPr>
        <w:t xml:space="preserve"> </w:t>
      </w:r>
      <w:r>
        <w:rPr>
          <w:color w:val="FFFFFF"/>
          <w:spacing w:val="-4"/>
          <w:w w:val="105"/>
        </w:rPr>
        <w:t>depar-</w:t>
      </w:r>
    </w:p>
    <w:p w:rsidR="00384A0B" w:rsidRDefault="00F02420">
      <w:pPr>
        <w:pStyle w:val="Corpodetexto"/>
        <w:spacing w:before="5"/>
        <w:rPr>
          <w:sz w:val="18"/>
        </w:rPr>
      </w:pPr>
      <w:r>
        <w:br w:type="column"/>
      </w:r>
    </w:p>
    <w:p w:rsidR="00384A0B" w:rsidRDefault="00F02420">
      <w:pPr>
        <w:pStyle w:val="Corpodetexto"/>
        <w:spacing w:line="242" w:lineRule="auto"/>
        <w:ind w:left="413" w:right="1244"/>
        <w:jc w:val="both"/>
      </w:pPr>
      <w:r>
        <w:rPr>
          <w:color w:val="FFFFFF"/>
          <w:w w:val="105"/>
        </w:rPr>
        <w:t>tamentos</w:t>
      </w:r>
      <w:r>
        <w:rPr>
          <w:color w:val="FFFFFF"/>
          <w:spacing w:val="-13"/>
          <w:w w:val="105"/>
        </w:rPr>
        <w:t xml:space="preserve"> </w:t>
      </w:r>
      <w:r>
        <w:rPr>
          <w:color w:val="FFFFFF"/>
          <w:w w:val="105"/>
        </w:rPr>
        <w:t>diretamente</w:t>
      </w:r>
      <w:r>
        <w:rPr>
          <w:color w:val="FFFFFF"/>
          <w:spacing w:val="-13"/>
          <w:w w:val="105"/>
        </w:rPr>
        <w:t xml:space="preserve"> </w:t>
      </w:r>
      <w:r>
        <w:rPr>
          <w:color w:val="FFFFFF"/>
          <w:w w:val="105"/>
        </w:rPr>
        <w:t>a</w:t>
      </w:r>
      <w:r>
        <w:rPr>
          <w:color w:val="FFFFFF"/>
          <w:spacing w:val="-13"/>
          <w:w w:val="105"/>
        </w:rPr>
        <w:t xml:space="preserve"> </w:t>
      </w:r>
      <w:r>
        <w:rPr>
          <w:color w:val="FFFFFF"/>
          <w:w w:val="105"/>
        </w:rPr>
        <w:t>elas</w:t>
      </w:r>
      <w:r>
        <w:rPr>
          <w:color w:val="FFFFFF"/>
          <w:spacing w:val="-13"/>
          <w:w w:val="105"/>
        </w:rPr>
        <w:t xml:space="preserve"> </w:t>
      </w:r>
      <w:r>
        <w:rPr>
          <w:color w:val="FFFFFF"/>
          <w:w w:val="105"/>
        </w:rPr>
        <w:t>relacionados.</w:t>
      </w:r>
      <w:r>
        <w:rPr>
          <w:color w:val="FFFFFF"/>
          <w:spacing w:val="-13"/>
          <w:w w:val="105"/>
        </w:rPr>
        <w:t xml:space="preserve"> </w:t>
      </w:r>
      <w:r>
        <w:rPr>
          <w:color w:val="FFFFFF"/>
          <w:w w:val="105"/>
        </w:rPr>
        <w:t>Ini- ciava-se</w:t>
      </w:r>
      <w:r>
        <w:rPr>
          <w:color w:val="FFFFFF"/>
          <w:spacing w:val="-19"/>
          <w:w w:val="105"/>
        </w:rPr>
        <w:t xml:space="preserve"> </w:t>
      </w:r>
      <w:r>
        <w:rPr>
          <w:color w:val="FFFFFF"/>
          <w:w w:val="105"/>
        </w:rPr>
        <w:t>nesse</w:t>
      </w:r>
      <w:r>
        <w:rPr>
          <w:color w:val="FFFFFF"/>
          <w:spacing w:val="-18"/>
          <w:w w:val="105"/>
        </w:rPr>
        <w:t xml:space="preserve"> </w:t>
      </w:r>
      <w:r>
        <w:rPr>
          <w:color w:val="FFFFFF"/>
          <w:w w:val="105"/>
        </w:rPr>
        <w:t>momento</w:t>
      </w:r>
      <w:r>
        <w:rPr>
          <w:color w:val="FFFFFF"/>
          <w:spacing w:val="-18"/>
          <w:w w:val="105"/>
        </w:rPr>
        <w:t xml:space="preserve"> </w:t>
      </w:r>
      <w:r>
        <w:rPr>
          <w:color w:val="FFFFFF"/>
          <w:w w:val="105"/>
        </w:rPr>
        <w:t>o</w:t>
      </w:r>
      <w:r>
        <w:rPr>
          <w:color w:val="FFFFFF"/>
          <w:spacing w:val="-18"/>
          <w:w w:val="105"/>
        </w:rPr>
        <w:t xml:space="preserve"> </w:t>
      </w:r>
      <w:r>
        <w:rPr>
          <w:color w:val="FFFFFF"/>
          <w:w w:val="105"/>
        </w:rPr>
        <w:t>processo</w:t>
      </w:r>
      <w:r>
        <w:rPr>
          <w:color w:val="FFFFFF"/>
          <w:spacing w:val="-18"/>
          <w:w w:val="105"/>
        </w:rPr>
        <w:t xml:space="preserve"> </w:t>
      </w:r>
      <w:r>
        <w:rPr>
          <w:color w:val="FFFFFF"/>
          <w:w w:val="105"/>
        </w:rPr>
        <w:t>de</w:t>
      </w:r>
      <w:r>
        <w:rPr>
          <w:color w:val="FFFFFF"/>
          <w:spacing w:val="-18"/>
          <w:w w:val="105"/>
        </w:rPr>
        <w:t xml:space="preserve"> </w:t>
      </w:r>
      <w:r>
        <w:rPr>
          <w:color w:val="FFFFFF"/>
          <w:w w:val="105"/>
        </w:rPr>
        <w:t>interio- rização</w:t>
      </w:r>
      <w:r>
        <w:rPr>
          <w:color w:val="FFFFFF"/>
          <w:spacing w:val="-18"/>
          <w:w w:val="105"/>
        </w:rPr>
        <w:t xml:space="preserve"> </w:t>
      </w:r>
      <w:r>
        <w:rPr>
          <w:color w:val="FFFFFF"/>
          <w:w w:val="105"/>
        </w:rPr>
        <w:t>da</w:t>
      </w:r>
      <w:r>
        <w:rPr>
          <w:color w:val="FFFFFF"/>
          <w:spacing w:val="-17"/>
          <w:w w:val="105"/>
        </w:rPr>
        <w:t xml:space="preserve"> </w:t>
      </w:r>
      <w:r>
        <w:rPr>
          <w:color w:val="FFFFFF"/>
          <w:w w:val="105"/>
        </w:rPr>
        <w:t>ufs</w:t>
      </w:r>
      <w:r>
        <w:rPr>
          <w:color w:val="FFFFFF"/>
          <w:spacing w:val="-17"/>
          <w:w w:val="105"/>
        </w:rPr>
        <w:t xml:space="preserve"> </w:t>
      </w:r>
      <w:r>
        <w:rPr>
          <w:color w:val="FFFFFF"/>
          <w:w w:val="105"/>
        </w:rPr>
        <w:t>que</w:t>
      </w:r>
      <w:r>
        <w:rPr>
          <w:color w:val="FFFFFF"/>
          <w:spacing w:val="-17"/>
          <w:w w:val="105"/>
        </w:rPr>
        <w:t xml:space="preserve"> </w:t>
      </w:r>
      <w:r>
        <w:rPr>
          <w:color w:val="FFFFFF"/>
          <w:w w:val="105"/>
        </w:rPr>
        <w:t>se</w:t>
      </w:r>
      <w:r>
        <w:rPr>
          <w:color w:val="FFFFFF"/>
          <w:spacing w:val="-17"/>
          <w:w w:val="105"/>
        </w:rPr>
        <w:t xml:space="preserve"> </w:t>
      </w:r>
      <w:r>
        <w:rPr>
          <w:color w:val="FFFFFF"/>
          <w:w w:val="105"/>
        </w:rPr>
        <w:t>tornaria</w:t>
      </w:r>
      <w:r>
        <w:rPr>
          <w:color w:val="FFFFFF"/>
          <w:spacing w:val="-17"/>
          <w:w w:val="105"/>
        </w:rPr>
        <w:t xml:space="preserve"> </w:t>
      </w:r>
      <w:r>
        <w:rPr>
          <w:color w:val="FFFFFF"/>
          <w:w w:val="105"/>
        </w:rPr>
        <w:t>uma</w:t>
      </w:r>
      <w:r>
        <w:rPr>
          <w:color w:val="FFFFFF"/>
          <w:spacing w:val="-17"/>
          <w:w w:val="105"/>
        </w:rPr>
        <w:t xml:space="preserve"> </w:t>
      </w:r>
      <w:r>
        <w:rPr>
          <w:color w:val="FFFFFF"/>
          <w:w w:val="105"/>
        </w:rPr>
        <w:t>das</w:t>
      </w:r>
      <w:r>
        <w:rPr>
          <w:color w:val="FFFFFF"/>
          <w:spacing w:val="-17"/>
          <w:w w:val="105"/>
        </w:rPr>
        <w:t xml:space="preserve"> </w:t>
      </w:r>
      <w:r>
        <w:rPr>
          <w:color w:val="FFFFFF"/>
          <w:w w:val="105"/>
        </w:rPr>
        <w:t xml:space="preserve">políticas mais bem sucedidas do período 2004/2012. </w:t>
      </w:r>
      <w:r>
        <w:rPr>
          <w:color w:val="FFFFFF"/>
          <w:spacing w:val="-13"/>
          <w:w w:val="105"/>
        </w:rPr>
        <w:t xml:space="preserve">a </w:t>
      </w:r>
      <w:r>
        <w:rPr>
          <w:color w:val="FFFFFF"/>
          <w:w w:val="105"/>
        </w:rPr>
        <w:t>mesma</w:t>
      </w:r>
      <w:r>
        <w:rPr>
          <w:color w:val="FFFFFF"/>
          <w:spacing w:val="-28"/>
          <w:w w:val="105"/>
        </w:rPr>
        <w:t xml:space="preserve"> </w:t>
      </w:r>
      <w:r>
        <w:rPr>
          <w:color w:val="FFFFFF"/>
          <w:w w:val="105"/>
        </w:rPr>
        <w:t>resolução</w:t>
      </w:r>
      <w:r>
        <w:rPr>
          <w:color w:val="FFFFFF"/>
          <w:spacing w:val="-27"/>
          <w:w w:val="105"/>
        </w:rPr>
        <w:t xml:space="preserve"> </w:t>
      </w:r>
      <w:r>
        <w:rPr>
          <w:color w:val="FFFFFF"/>
          <w:w w:val="105"/>
        </w:rPr>
        <w:t>cria,</w:t>
      </w:r>
      <w:r>
        <w:rPr>
          <w:color w:val="FFFFFF"/>
          <w:spacing w:val="-27"/>
          <w:w w:val="105"/>
        </w:rPr>
        <w:t xml:space="preserve"> </w:t>
      </w:r>
      <w:r>
        <w:rPr>
          <w:color w:val="FFFFFF"/>
          <w:w w:val="105"/>
        </w:rPr>
        <w:t>no</w:t>
      </w:r>
      <w:r>
        <w:rPr>
          <w:color w:val="FFFFFF"/>
          <w:spacing w:val="-28"/>
          <w:w w:val="105"/>
        </w:rPr>
        <w:t xml:space="preserve"> </w:t>
      </w:r>
      <w:r>
        <w:rPr>
          <w:i/>
          <w:color w:val="FFFFFF"/>
          <w:w w:val="105"/>
        </w:rPr>
        <w:t>Campus</w:t>
      </w:r>
      <w:r>
        <w:rPr>
          <w:i/>
          <w:color w:val="FFFFFF"/>
          <w:spacing w:val="-27"/>
          <w:w w:val="105"/>
        </w:rPr>
        <w:t xml:space="preserve"> </w:t>
      </w:r>
      <w:r>
        <w:rPr>
          <w:color w:val="FFFFFF"/>
          <w:w w:val="105"/>
        </w:rPr>
        <w:t>de</w:t>
      </w:r>
      <w:r>
        <w:rPr>
          <w:color w:val="FFFFFF"/>
          <w:spacing w:val="-27"/>
          <w:w w:val="105"/>
        </w:rPr>
        <w:t xml:space="preserve"> </w:t>
      </w:r>
      <w:r>
        <w:rPr>
          <w:color w:val="FFFFFF"/>
          <w:w w:val="105"/>
        </w:rPr>
        <w:t xml:space="preserve">Itabaiana, os departamentos e cursos discriminados </w:t>
      </w:r>
      <w:r>
        <w:rPr>
          <w:color w:val="FFFFFF"/>
          <w:spacing w:val="-6"/>
          <w:w w:val="105"/>
        </w:rPr>
        <w:t xml:space="preserve">na </w:t>
      </w:r>
      <w:r>
        <w:rPr>
          <w:color w:val="FFFFFF"/>
          <w:w w:val="105"/>
        </w:rPr>
        <w:t>tabela</w:t>
      </w:r>
      <w:r>
        <w:rPr>
          <w:color w:val="FFFFFF"/>
          <w:spacing w:val="-6"/>
          <w:w w:val="105"/>
        </w:rPr>
        <w:t xml:space="preserve"> </w:t>
      </w:r>
      <w:r>
        <w:rPr>
          <w:color w:val="FFFFFF"/>
          <w:w w:val="105"/>
        </w:rPr>
        <w:t>abaixo: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spacing w:before="3"/>
        <w:rPr>
          <w:sz w:val="20"/>
        </w:rPr>
      </w:pPr>
    </w:p>
    <w:p w:rsidR="00384A0B" w:rsidRDefault="00545595">
      <w:pPr>
        <w:pStyle w:val="Corpodetexto"/>
        <w:ind w:left="2267"/>
        <w:rPr>
          <w:sz w:val="20"/>
        </w:rPr>
      </w:pPr>
      <w:r>
        <w:rPr>
          <w:noProof/>
          <w:sz w:val="20"/>
        </w:rPr>
        <mc:AlternateContent>
          <mc:Choice Requires="wps">
            <w:drawing>
              <wp:inline distT="0" distB="0" distL="0" distR="0">
                <wp:extent cx="5508625" cy="196850"/>
                <wp:effectExtent l="2540" t="0" r="3810" b="0"/>
                <wp:docPr id="1858" name="Text Box 1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196850"/>
                        </a:xfrm>
                        <a:prstGeom prst="rect">
                          <a:avLst/>
                        </a:prstGeom>
                        <a:solidFill>
                          <a:srgbClr val="80828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39"/>
                              <w:ind w:left="79"/>
                              <w:rPr>
                                <w:b/>
                                <w:sz w:val="20"/>
                              </w:rPr>
                            </w:pPr>
                            <w:r>
                              <w:rPr>
                                <w:b/>
                                <w:color w:val="FFFFFF"/>
                                <w:spacing w:val="-3"/>
                                <w:w w:val="105"/>
                                <w:sz w:val="20"/>
                              </w:rPr>
                              <w:t>DEPARTAMENTO</w:t>
                            </w:r>
                            <w:r>
                              <w:rPr>
                                <w:b/>
                                <w:color w:val="FFFFFF"/>
                                <w:spacing w:val="-3"/>
                                <w:w w:val="105"/>
                                <w:sz w:val="20"/>
                              </w:rPr>
                              <w:tab/>
                            </w:r>
                            <w:r>
                              <w:rPr>
                                <w:b/>
                                <w:color w:val="FFFFFF"/>
                                <w:w w:val="105"/>
                                <w:sz w:val="20"/>
                              </w:rPr>
                              <w:t>CURSO</w:t>
                            </w:r>
                          </w:p>
                        </w:txbxContent>
                      </wps:txbx>
                      <wps:bodyPr rot="0" vert="horz" wrap="square" lIns="0" tIns="0" rIns="0" bIns="0" anchor="t" anchorCtr="0" upright="1">
                        <a:noAutofit/>
                      </wps:bodyPr>
                    </wps:wsp>
                  </a:graphicData>
                </a:graphic>
              </wp:inline>
            </w:drawing>
          </mc:Choice>
          <mc:Fallback>
            <w:pict>
              <v:shape id="Text Box 1695" o:spid="_x0000_s1040" type="#_x0000_t202" style="width:433.75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" fillcolor="#808285" stroked="f">
                <v:textbox inset="0,0,0,0">
                  <w:txbxContent>
                    <w:p w:rsidR="00140558" w:rsidRDefault="00140558">
                      <w:pPr>
                        <w:tabs>
                          <w:tab w:val="left" w:pos="4643"/>
                        </w:tabs>
                        <w:spacing w:before="39"/>
                        <w:ind w:left="79"/>
                        <w:rPr>
                          <w:b/>
                          <w:sz w:val="20"/>
                        </w:rPr>
                      </w:pPr>
                      <w:r>
                        <w:rPr>
                          <w:b/>
                          <w:color w:val="FFFFFF"/>
                          <w:spacing w:val="-3"/>
                          <w:w w:val="105"/>
                          <w:sz w:val="20"/>
                        </w:rPr>
                        <w:t>DEPARTAMENTO</w:t>
                      </w:r>
                      <w:r>
                        <w:rPr>
                          <w:b/>
                          <w:color w:val="FFFFFF"/>
                          <w:spacing w:val="-3"/>
                          <w:w w:val="105"/>
                          <w:sz w:val="20"/>
                        </w:rPr>
                        <w:tab/>
                      </w:r>
                      <w:r>
                        <w:rPr>
                          <w:b/>
                          <w:color w:val="FFFFFF"/>
                          <w:w w:val="105"/>
                          <w:sz w:val="20"/>
                        </w:rPr>
                        <w:t>CURSO</w:t>
                      </w:r>
                    </w:p>
                  </w:txbxContent>
                </v:textbox>
                <w10:anchorlock/>
              </v:shape>
            </w:pict>
          </mc:Fallback>
        </mc:AlternateContent>
      </w:r>
    </w:p>
    <w:p w:rsidR="00384A0B" w:rsidRDefault="00545595">
      <w:pPr>
        <w:tabs>
          <w:tab w:val="left" w:pos="6911"/>
        </w:tabs>
        <w:spacing w:before="70"/>
        <w:ind w:left="2347"/>
        <w:rPr>
          <w:sz w:val="18"/>
        </w:rPr>
      </w:pPr>
      <w:r>
        <w:rPr>
          <w:noProof/>
        </w:rPr>
        <mc:AlternateContent>
          <mc:Choice Requires="wps">
            <w:drawing>
              <wp:anchor distT="0" distB="0" distL="0" distR="0" simplePos="0" relativeHeight="1328" behindDoc="0" locked="0" layoutInCell="1" allowOverlap="1">
                <wp:simplePos x="0" y="0"/>
                <wp:positionH relativeFrom="page">
                  <wp:posOffset>1440180</wp:posOffset>
                </wp:positionH>
                <wp:positionV relativeFrom="paragraph">
                  <wp:posOffset>233680</wp:posOffset>
                </wp:positionV>
                <wp:extent cx="5508625" cy="246380"/>
                <wp:effectExtent l="1905" t="3175" r="4445" b="0"/>
                <wp:wrapTopAndBottom/>
                <wp:docPr id="1857" name="Text Box 1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4638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90"/>
                              <w:ind w:left="79"/>
                              <w:rPr>
                                <w:sz w:val="18"/>
                              </w:rPr>
                            </w:pPr>
                            <w:r>
                              <w:rPr>
                                <w:color w:val="FFFFFF"/>
                                <w:w w:val="105"/>
                                <w:sz w:val="18"/>
                              </w:rPr>
                              <w:t>Ciências</w:t>
                            </w:r>
                            <w:r>
                              <w:rPr>
                                <w:color w:val="FFFFFF"/>
                                <w:spacing w:val="-11"/>
                                <w:w w:val="105"/>
                                <w:sz w:val="18"/>
                              </w:rPr>
                              <w:t xml:space="preserve"> </w:t>
                            </w:r>
                            <w:r>
                              <w:rPr>
                                <w:color w:val="FFFFFF"/>
                                <w:w w:val="105"/>
                                <w:sz w:val="18"/>
                              </w:rPr>
                              <w:t>Contábeis</w:t>
                            </w:r>
                            <w:r>
                              <w:rPr>
                                <w:color w:val="FFFFFF"/>
                                <w:w w:val="105"/>
                                <w:sz w:val="18"/>
                              </w:rPr>
                              <w:tab/>
                              <w:t>Ciências</w:t>
                            </w:r>
                            <w:r>
                              <w:rPr>
                                <w:color w:val="FFFFFF"/>
                                <w:spacing w:val="-6"/>
                                <w:w w:val="105"/>
                                <w:sz w:val="18"/>
                              </w:rPr>
                              <w:t xml:space="preserve"> </w:t>
                            </w:r>
                            <w:r>
                              <w:rPr>
                                <w:color w:val="FFFFFF"/>
                                <w:w w:val="105"/>
                                <w:sz w:val="18"/>
                              </w:rPr>
                              <w:t>Contábeis/Bacharelado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4" o:spid="_x0000_s1041" type="#_x0000_t202" style="position:absolute;left:0;text-align:left;margin-left:113.4pt;margin-top:18.4pt;width:433.75pt;height:19.4pt;z-index:1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" fillcolor="#bcbec0" stroked="f">
                <v:textbox inset="0,0,0,0">
                  <w:txbxContent>
                    <w:p w:rsidR="00140558" w:rsidRDefault="00140558">
                      <w:pPr>
                        <w:tabs>
                          <w:tab w:val="left" w:pos="4643"/>
                        </w:tabs>
                        <w:spacing w:before="90"/>
                        <w:ind w:left="79"/>
                        <w:rPr>
                          <w:sz w:val="18"/>
                        </w:rPr>
                      </w:pPr>
                      <w:r>
                        <w:rPr>
                          <w:color w:val="FFFFFF"/>
                          <w:w w:val="105"/>
                          <w:sz w:val="18"/>
                        </w:rPr>
                        <w:t>Ciências</w:t>
                      </w:r>
                      <w:r>
                        <w:rPr>
                          <w:color w:val="FFFFFF"/>
                          <w:spacing w:val="-11"/>
                          <w:w w:val="105"/>
                          <w:sz w:val="18"/>
                        </w:rPr>
                        <w:t xml:space="preserve"> </w:t>
                      </w:r>
                      <w:r>
                        <w:rPr>
                          <w:color w:val="FFFFFF"/>
                          <w:w w:val="105"/>
                          <w:sz w:val="18"/>
                        </w:rPr>
                        <w:t>Contábeis</w:t>
                      </w:r>
                      <w:r>
                        <w:rPr>
                          <w:color w:val="FFFFFF"/>
                          <w:w w:val="105"/>
                          <w:sz w:val="18"/>
                        </w:rPr>
                        <w:tab/>
                        <w:t>Ciências</w:t>
                      </w:r>
                      <w:r>
                        <w:rPr>
                          <w:color w:val="FFFFFF"/>
                          <w:spacing w:val="-6"/>
                          <w:w w:val="105"/>
                          <w:sz w:val="18"/>
                        </w:rPr>
                        <w:t xml:space="preserve"> </w:t>
                      </w:r>
                      <w:r>
                        <w:rPr>
                          <w:color w:val="FFFFFF"/>
                          <w:w w:val="105"/>
                          <w:sz w:val="18"/>
                        </w:rPr>
                        <w:t>Contábeis/Bacharelado</w:t>
                      </w:r>
                    </w:p>
                  </w:txbxContent>
                </v:textbox>
                <w10:wrap type="topAndBottom" anchorx="page"/>
              </v:shape>
            </w:pict>
          </mc:Fallback>
        </mc:AlternateContent>
      </w:r>
      <w:r w:rsidR="00F02420">
        <w:rPr>
          <w:color w:val="FFFFFF"/>
          <w:w w:val="105"/>
          <w:sz w:val="18"/>
        </w:rPr>
        <w:t>administração</w:t>
      </w:r>
      <w:r w:rsidR="00F02420">
        <w:rPr>
          <w:color w:val="FFFFFF"/>
          <w:w w:val="105"/>
          <w:sz w:val="18"/>
        </w:rPr>
        <w:tab/>
        <w:t>administração/Bacharelado</w:t>
      </w:r>
    </w:p>
    <w:p w:rsidR="00384A0B" w:rsidRDefault="00F02420">
      <w:pPr>
        <w:tabs>
          <w:tab w:val="left" w:pos="6911"/>
        </w:tabs>
        <w:spacing w:before="75" w:after="78"/>
        <w:ind w:left="2347"/>
        <w:rPr>
          <w:sz w:val="18"/>
        </w:rPr>
      </w:pPr>
      <w:r>
        <w:rPr>
          <w:color w:val="FFFFFF"/>
          <w:w w:val="105"/>
          <w:sz w:val="18"/>
        </w:rPr>
        <w:t>sistemas</w:t>
      </w:r>
      <w:r>
        <w:rPr>
          <w:color w:val="FFFFFF"/>
          <w:spacing w:val="-13"/>
          <w:w w:val="105"/>
          <w:sz w:val="18"/>
        </w:rPr>
        <w:t xml:space="preserve"> </w:t>
      </w:r>
      <w:r>
        <w:rPr>
          <w:color w:val="FFFFFF"/>
          <w:w w:val="105"/>
          <w:sz w:val="18"/>
        </w:rPr>
        <w:t>da</w:t>
      </w:r>
      <w:r>
        <w:rPr>
          <w:color w:val="FFFFFF"/>
          <w:spacing w:val="-12"/>
          <w:w w:val="105"/>
          <w:sz w:val="18"/>
        </w:rPr>
        <w:t xml:space="preserve"> </w:t>
      </w:r>
      <w:r>
        <w:rPr>
          <w:color w:val="FFFFFF"/>
          <w:w w:val="105"/>
          <w:sz w:val="18"/>
        </w:rPr>
        <w:t>Informação</w:t>
      </w:r>
      <w:r>
        <w:rPr>
          <w:color w:val="FFFFFF"/>
          <w:w w:val="105"/>
          <w:sz w:val="18"/>
        </w:rPr>
        <w:tab/>
        <w:t>sistemas da</w:t>
      </w:r>
      <w:r>
        <w:rPr>
          <w:color w:val="FFFFFF"/>
          <w:spacing w:val="-12"/>
          <w:w w:val="105"/>
          <w:sz w:val="18"/>
        </w:rPr>
        <w:t xml:space="preserve"> </w:t>
      </w:r>
      <w:r>
        <w:rPr>
          <w:color w:val="FFFFFF"/>
          <w:w w:val="105"/>
          <w:sz w:val="18"/>
        </w:rPr>
        <w:t>Informaçao/Bacharelado</w:t>
      </w:r>
    </w:p>
    <w:p w:rsidR="00384A0B" w:rsidRDefault="00545595">
      <w:pPr>
        <w:pStyle w:val="Corpodetexto"/>
        <w:ind w:left="2267"/>
        <w:rPr>
          <w:sz w:val="20"/>
        </w:rPr>
      </w:pPr>
      <w:r>
        <w:rPr>
          <w:noProof/>
          <w:sz w:val="20"/>
        </w:rPr>
        <mc:AlternateContent>
          <mc:Choice Requires="wps">
            <w:drawing>
              <wp:inline distT="0" distB="0" distL="0" distR="0">
                <wp:extent cx="5508625" cy="246380"/>
                <wp:effectExtent l="2540" t="1270" r="3810" b="0"/>
                <wp:docPr id="1856" name="Text Box 1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4638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90"/>
                              <w:ind w:left="79"/>
                              <w:rPr>
                                <w:sz w:val="18"/>
                              </w:rPr>
                            </w:pPr>
                            <w:r>
                              <w:rPr>
                                <w:color w:val="FFFFFF"/>
                                <w:spacing w:val="1"/>
                                <w:sz w:val="18"/>
                              </w:rPr>
                              <w:t>m</w:t>
                            </w:r>
                            <w:r>
                              <w:rPr>
                                <w:color w:val="FFFFFF"/>
                                <w:spacing w:val="-1"/>
                                <w:sz w:val="18"/>
                              </w:rPr>
                              <w:t>a</w:t>
                            </w:r>
                            <w:r>
                              <w:rPr>
                                <w:color w:val="FFFFFF"/>
                                <w:spacing w:val="-2"/>
                                <w:w w:val="98"/>
                                <w:sz w:val="18"/>
                              </w:rPr>
                              <w:t>t</w:t>
                            </w:r>
                            <w:r>
                              <w:rPr>
                                <w:color w:val="FFFFFF"/>
                                <w:w w:val="102"/>
                                <w:sz w:val="18"/>
                              </w:rPr>
                              <w:t>em</w:t>
                            </w:r>
                            <w:r>
                              <w:rPr>
                                <w:color w:val="FFFFFF"/>
                                <w:spacing w:val="-1"/>
                                <w:w w:val="102"/>
                                <w:sz w:val="18"/>
                              </w:rPr>
                              <w:t>á</w:t>
                            </w:r>
                            <w:r>
                              <w:rPr>
                                <w:color w:val="FFFFFF"/>
                                <w:w w:val="101"/>
                                <w:sz w:val="18"/>
                              </w:rPr>
                              <w:t>tica</w:t>
                            </w:r>
                            <w:r>
                              <w:rPr>
                                <w:color w:val="FFFFFF"/>
                                <w:sz w:val="18"/>
                              </w:rPr>
                              <w:tab/>
                            </w:r>
                            <w:r>
                              <w:rPr>
                                <w:color w:val="FFFFFF"/>
                                <w:spacing w:val="1"/>
                                <w:sz w:val="18"/>
                              </w:rPr>
                              <w:t>m</w:t>
                            </w:r>
                            <w:r>
                              <w:rPr>
                                <w:color w:val="FFFFFF"/>
                                <w:spacing w:val="-1"/>
                                <w:sz w:val="18"/>
                              </w:rPr>
                              <w:t>a</w:t>
                            </w:r>
                            <w:r>
                              <w:rPr>
                                <w:color w:val="FFFFFF"/>
                                <w:spacing w:val="-2"/>
                                <w:w w:val="98"/>
                                <w:sz w:val="18"/>
                              </w:rPr>
                              <w:t>t</w:t>
                            </w:r>
                            <w:r>
                              <w:rPr>
                                <w:color w:val="FFFFFF"/>
                                <w:w w:val="102"/>
                                <w:sz w:val="18"/>
                              </w:rPr>
                              <w:t>em</w:t>
                            </w:r>
                            <w:r>
                              <w:rPr>
                                <w:color w:val="FFFFFF"/>
                                <w:spacing w:val="-1"/>
                                <w:w w:val="102"/>
                                <w:sz w:val="18"/>
                              </w:rPr>
                              <w:t>á</w:t>
                            </w:r>
                            <w:r>
                              <w:rPr>
                                <w:color w:val="FFFFFF"/>
                                <w:w w:val="99"/>
                                <w:sz w:val="18"/>
                              </w:rPr>
                              <w:t>tica/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wps:txbx>
                      <wps:bodyPr rot="0" vert="horz" wrap="square" lIns="0" tIns="0" rIns="0" bIns="0" anchor="t" anchorCtr="0" upright="1">
                        <a:noAutofit/>
                      </wps:bodyPr>
                    </wps:wsp>
                  </a:graphicData>
                </a:graphic>
              </wp:inline>
            </w:drawing>
          </mc:Choice>
          <mc:Fallback>
            <w:pict>
              <v:shape id="Text Box 1693" o:spid="_x0000_s1042" type="#_x0000_t202" style="width:433.7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" fillcolor="#bcbec0" stroked="f">
                <v:textbox inset="0,0,0,0">
                  <w:txbxContent>
                    <w:p w:rsidR="00140558" w:rsidRDefault="00140558">
                      <w:pPr>
                        <w:tabs>
                          <w:tab w:val="left" w:pos="4643"/>
                        </w:tabs>
                        <w:spacing w:before="90"/>
                        <w:ind w:left="79"/>
                        <w:rPr>
                          <w:sz w:val="18"/>
                        </w:rPr>
                      </w:pPr>
                      <w:r>
                        <w:rPr>
                          <w:color w:val="FFFFFF"/>
                          <w:spacing w:val="1"/>
                          <w:sz w:val="18"/>
                        </w:rPr>
                        <w:t>m</w:t>
                      </w:r>
                      <w:r>
                        <w:rPr>
                          <w:color w:val="FFFFFF"/>
                          <w:spacing w:val="-1"/>
                          <w:sz w:val="18"/>
                        </w:rPr>
                        <w:t>a</w:t>
                      </w:r>
                      <w:r>
                        <w:rPr>
                          <w:color w:val="FFFFFF"/>
                          <w:spacing w:val="-2"/>
                          <w:w w:val="98"/>
                          <w:sz w:val="18"/>
                        </w:rPr>
                        <w:t>t</w:t>
                      </w:r>
                      <w:r>
                        <w:rPr>
                          <w:color w:val="FFFFFF"/>
                          <w:w w:val="102"/>
                          <w:sz w:val="18"/>
                        </w:rPr>
                        <w:t>em</w:t>
                      </w:r>
                      <w:r>
                        <w:rPr>
                          <w:color w:val="FFFFFF"/>
                          <w:spacing w:val="-1"/>
                          <w:w w:val="102"/>
                          <w:sz w:val="18"/>
                        </w:rPr>
                        <w:t>á</w:t>
                      </w:r>
                      <w:r>
                        <w:rPr>
                          <w:color w:val="FFFFFF"/>
                          <w:w w:val="101"/>
                          <w:sz w:val="18"/>
                        </w:rPr>
                        <w:t>tica</w:t>
                      </w:r>
                      <w:r>
                        <w:rPr>
                          <w:color w:val="FFFFFF"/>
                          <w:sz w:val="18"/>
                        </w:rPr>
                        <w:tab/>
                      </w:r>
                      <w:r>
                        <w:rPr>
                          <w:color w:val="FFFFFF"/>
                          <w:spacing w:val="1"/>
                          <w:sz w:val="18"/>
                        </w:rPr>
                        <w:t>m</w:t>
                      </w:r>
                      <w:r>
                        <w:rPr>
                          <w:color w:val="FFFFFF"/>
                          <w:spacing w:val="-1"/>
                          <w:sz w:val="18"/>
                        </w:rPr>
                        <w:t>a</w:t>
                      </w:r>
                      <w:r>
                        <w:rPr>
                          <w:color w:val="FFFFFF"/>
                          <w:spacing w:val="-2"/>
                          <w:w w:val="98"/>
                          <w:sz w:val="18"/>
                        </w:rPr>
                        <w:t>t</w:t>
                      </w:r>
                      <w:r>
                        <w:rPr>
                          <w:color w:val="FFFFFF"/>
                          <w:w w:val="102"/>
                          <w:sz w:val="18"/>
                        </w:rPr>
                        <w:t>em</w:t>
                      </w:r>
                      <w:r>
                        <w:rPr>
                          <w:color w:val="FFFFFF"/>
                          <w:spacing w:val="-1"/>
                          <w:w w:val="102"/>
                          <w:sz w:val="18"/>
                        </w:rPr>
                        <w:t>á</w:t>
                      </w:r>
                      <w:r>
                        <w:rPr>
                          <w:color w:val="FFFFFF"/>
                          <w:w w:val="99"/>
                          <w:sz w:val="18"/>
                        </w:rPr>
                        <w:t>tica/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v:textbox>
                <w10:anchorlock/>
              </v:shape>
            </w:pict>
          </mc:Fallback>
        </mc:AlternateContent>
      </w:r>
    </w:p>
    <w:p w:rsidR="00384A0B" w:rsidRDefault="00545595">
      <w:pPr>
        <w:tabs>
          <w:tab w:val="left" w:pos="6911"/>
        </w:tabs>
        <w:spacing w:before="73"/>
        <w:ind w:left="2347"/>
        <w:rPr>
          <w:sz w:val="18"/>
        </w:rPr>
      </w:pPr>
      <w:r>
        <w:rPr>
          <w:noProof/>
        </w:rPr>
        <mc:AlternateContent>
          <mc:Choice Requires="wps">
            <w:drawing>
              <wp:anchor distT="0" distB="0" distL="0" distR="0" simplePos="0" relativeHeight="1376" behindDoc="0" locked="0" layoutInCell="1" allowOverlap="1">
                <wp:simplePos x="0" y="0"/>
                <wp:positionH relativeFrom="page">
                  <wp:posOffset>1440180</wp:posOffset>
                </wp:positionH>
                <wp:positionV relativeFrom="paragraph">
                  <wp:posOffset>235585</wp:posOffset>
                </wp:positionV>
                <wp:extent cx="5508625" cy="246380"/>
                <wp:effectExtent l="1905" t="0" r="4445" b="3175"/>
                <wp:wrapTopAndBottom/>
                <wp:docPr id="1855" name="Text Box 1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4638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90"/>
                              <w:ind w:left="79"/>
                              <w:rPr>
                                <w:sz w:val="18"/>
                              </w:rPr>
                            </w:pPr>
                            <w:r>
                              <w:rPr>
                                <w:color w:val="FFFFFF"/>
                                <w:w w:val="102"/>
                                <w:sz w:val="18"/>
                              </w:rPr>
                              <w:t>Q</w:t>
                            </w:r>
                            <w:r>
                              <w:rPr>
                                <w:color w:val="FFFFFF"/>
                                <w:w w:val="103"/>
                                <w:sz w:val="18"/>
                              </w:rPr>
                              <w:t>uímica</w:t>
                            </w:r>
                            <w:r>
                              <w:rPr>
                                <w:color w:val="FFFFFF"/>
                                <w:sz w:val="18"/>
                              </w:rPr>
                              <w:tab/>
                            </w:r>
                            <w:r>
                              <w:rPr>
                                <w:color w:val="FFFFFF"/>
                                <w:w w:val="102"/>
                                <w:sz w:val="18"/>
                              </w:rPr>
                              <w:t>Q</w:t>
                            </w:r>
                            <w:r>
                              <w:rPr>
                                <w:color w:val="FFFFFF"/>
                                <w:w w:val="101"/>
                                <w:sz w:val="18"/>
                              </w:rPr>
                              <w:t>uímica/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2" o:spid="_x0000_s1043" type="#_x0000_t202" style="position:absolute;left:0;text-align:left;margin-left:113.4pt;margin-top:18.55pt;width:433.75pt;height:19.4pt;z-index: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" fillcolor="#bcbec0" stroked="f">
                <v:textbox inset="0,0,0,0">
                  <w:txbxContent>
                    <w:p w:rsidR="00140558" w:rsidRDefault="00140558">
                      <w:pPr>
                        <w:tabs>
                          <w:tab w:val="left" w:pos="4643"/>
                        </w:tabs>
                        <w:spacing w:before="90"/>
                        <w:ind w:left="79"/>
                        <w:rPr>
                          <w:sz w:val="18"/>
                        </w:rPr>
                      </w:pPr>
                      <w:r>
                        <w:rPr>
                          <w:color w:val="FFFFFF"/>
                          <w:w w:val="102"/>
                          <w:sz w:val="18"/>
                        </w:rPr>
                        <w:t>Q</w:t>
                      </w:r>
                      <w:r>
                        <w:rPr>
                          <w:color w:val="FFFFFF"/>
                          <w:w w:val="103"/>
                          <w:sz w:val="18"/>
                        </w:rPr>
                        <w:t>uímica</w:t>
                      </w:r>
                      <w:r>
                        <w:rPr>
                          <w:color w:val="FFFFFF"/>
                          <w:sz w:val="18"/>
                        </w:rPr>
                        <w:tab/>
                      </w:r>
                      <w:r>
                        <w:rPr>
                          <w:color w:val="FFFFFF"/>
                          <w:w w:val="102"/>
                          <w:sz w:val="18"/>
                        </w:rPr>
                        <w:t>Q</w:t>
                      </w:r>
                      <w:r>
                        <w:rPr>
                          <w:color w:val="FFFFFF"/>
                          <w:w w:val="101"/>
                          <w:sz w:val="18"/>
                        </w:rPr>
                        <w:t>uímica/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v:textbox>
                <w10:wrap type="topAndBottom" anchorx="page"/>
              </v:shape>
            </w:pict>
          </mc:Fallback>
        </mc:AlternateContent>
      </w:r>
      <w:r w:rsidR="00F02420">
        <w:rPr>
          <w:color w:val="FFFFFF"/>
          <w:spacing w:val="-5"/>
          <w:w w:val="159"/>
          <w:sz w:val="18"/>
        </w:rPr>
        <w:t>f</w:t>
      </w:r>
      <w:r w:rsidR="00F02420">
        <w:rPr>
          <w:color w:val="FFFFFF"/>
          <w:w w:val="102"/>
          <w:sz w:val="18"/>
        </w:rPr>
        <w:t>ísica</w:t>
      </w:r>
      <w:r w:rsidR="00F02420">
        <w:rPr>
          <w:color w:val="FFFFFF"/>
          <w:sz w:val="18"/>
        </w:rPr>
        <w:tab/>
      </w:r>
      <w:r w:rsidR="00F02420">
        <w:rPr>
          <w:color w:val="FFFFFF"/>
          <w:spacing w:val="-5"/>
          <w:w w:val="159"/>
          <w:sz w:val="18"/>
        </w:rPr>
        <w:t>f</w:t>
      </w:r>
      <w:r w:rsidR="00F02420">
        <w:rPr>
          <w:color w:val="FFFFFF"/>
          <w:w w:val="99"/>
          <w:sz w:val="18"/>
        </w:rPr>
        <w:t>ísica/</w:t>
      </w:r>
      <w:r w:rsidR="00F02420">
        <w:rPr>
          <w:color w:val="FFFFFF"/>
          <w:w w:val="205"/>
          <w:sz w:val="18"/>
        </w:rPr>
        <w:t>l</w:t>
      </w:r>
      <w:r w:rsidR="00F02420">
        <w:rPr>
          <w:color w:val="FFFFFF"/>
          <w:w w:val="104"/>
          <w:sz w:val="18"/>
        </w:rPr>
        <w:t>i</w:t>
      </w:r>
      <w:r w:rsidR="00F02420">
        <w:rPr>
          <w:color w:val="FFFFFF"/>
          <w:spacing w:val="-2"/>
          <w:w w:val="104"/>
          <w:sz w:val="18"/>
        </w:rPr>
        <w:t>c</w:t>
      </w:r>
      <w:r w:rsidR="00F02420">
        <w:rPr>
          <w:color w:val="FFFFFF"/>
          <w:w w:val="103"/>
          <w:sz w:val="18"/>
        </w:rPr>
        <w:t>enci</w:t>
      </w:r>
      <w:r w:rsidR="00F02420">
        <w:rPr>
          <w:color w:val="FFFFFF"/>
          <w:spacing w:val="-1"/>
          <w:w w:val="103"/>
          <w:sz w:val="18"/>
        </w:rPr>
        <w:t>a</w:t>
      </w:r>
      <w:r w:rsidR="00F02420">
        <w:rPr>
          <w:color w:val="FFFFFF"/>
          <w:sz w:val="18"/>
        </w:rPr>
        <w:t>tu</w:t>
      </w:r>
      <w:r w:rsidR="00F02420">
        <w:rPr>
          <w:color w:val="FFFFFF"/>
          <w:spacing w:val="-1"/>
          <w:sz w:val="18"/>
        </w:rPr>
        <w:t>r</w:t>
      </w:r>
      <w:r w:rsidR="00F02420">
        <w:rPr>
          <w:color w:val="FFFFFF"/>
          <w:sz w:val="18"/>
        </w:rPr>
        <w:t>a</w:t>
      </w:r>
    </w:p>
    <w:p w:rsidR="00384A0B" w:rsidRDefault="00F02420">
      <w:pPr>
        <w:tabs>
          <w:tab w:val="left" w:pos="6911"/>
        </w:tabs>
        <w:spacing w:before="75" w:after="78"/>
        <w:ind w:left="2347"/>
        <w:rPr>
          <w:sz w:val="18"/>
        </w:rPr>
      </w:pPr>
      <w:r>
        <w:rPr>
          <w:color w:val="FFFFFF"/>
          <w:spacing w:val="-1"/>
          <w:w w:val="108"/>
          <w:sz w:val="18"/>
        </w:rPr>
        <w:t>C</w:t>
      </w:r>
      <w:r>
        <w:rPr>
          <w:color w:val="FFFFFF"/>
          <w:w w:val="102"/>
          <w:sz w:val="18"/>
        </w:rPr>
        <w:t>iências</w:t>
      </w:r>
      <w:r>
        <w:rPr>
          <w:color w:val="FFFFFF"/>
          <w:spacing w:val="-3"/>
          <w:sz w:val="18"/>
        </w:rPr>
        <w:t xml:space="preserve"> </w:t>
      </w:r>
      <w:r>
        <w:rPr>
          <w:color w:val="FFFFFF"/>
          <w:w w:val="105"/>
          <w:sz w:val="18"/>
        </w:rPr>
        <w:t>Bioló</w:t>
      </w:r>
      <w:r>
        <w:rPr>
          <w:color w:val="FFFFFF"/>
          <w:spacing w:val="-2"/>
          <w:w w:val="105"/>
          <w:sz w:val="18"/>
        </w:rPr>
        <w:t>g</w:t>
      </w:r>
      <w:r>
        <w:rPr>
          <w:color w:val="FFFFFF"/>
          <w:w w:val="102"/>
          <w:sz w:val="18"/>
        </w:rPr>
        <w:t>icas</w:t>
      </w:r>
      <w:r>
        <w:rPr>
          <w:color w:val="FFFFFF"/>
          <w:sz w:val="18"/>
        </w:rPr>
        <w:tab/>
      </w:r>
      <w:r>
        <w:rPr>
          <w:color w:val="FFFFFF"/>
          <w:spacing w:val="-1"/>
          <w:w w:val="108"/>
          <w:sz w:val="18"/>
        </w:rPr>
        <w:t>C</w:t>
      </w:r>
      <w:r>
        <w:rPr>
          <w:color w:val="FFFFFF"/>
          <w:w w:val="102"/>
          <w:sz w:val="18"/>
        </w:rPr>
        <w:t>iências</w:t>
      </w:r>
      <w:r>
        <w:rPr>
          <w:color w:val="FFFFFF"/>
          <w:spacing w:val="-3"/>
          <w:sz w:val="18"/>
        </w:rPr>
        <w:t xml:space="preserve"> </w:t>
      </w:r>
      <w:r>
        <w:rPr>
          <w:color w:val="FFFFFF"/>
          <w:w w:val="105"/>
          <w:sz w:val="18"/>
        </w:rPr>
        <w:t>Bioló</w:t>
      </w:r>
      <w:r>
        <w:rPr>
          <w:color w:val="FFFFFF"/>
          <w:spacing w:val="-2"/>
          <w:w w:val="105"/>
          <w:sz w:val="18"/>
        </w:rPr>
        <w:t>g</w:t>
      </w:r>
      <w:r>
        <w:rPr>
          <w:color w:val="FFFFFF"/>
          <w:w w:val="99"/>
          <w:sz w:val="18"/>
        </w:rPr>
        <w:t>icas/</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p w:rsidR="00384A0B" w:rsidRDefault="00545595">
      <w:pPr>
        <w:pStyle w:val="Corpodetexto"/>
        <w:ind w:left="2267"/>
        <w:rPr>
          <w:sz w:val="20"/>
        </w:rPr>
      </w:pPr>
      <w:r>
        <w:rPr>
          <w:noProof/>
          <w:sz w:val="20"/>
        </w:rPr>
        <mc:AlternateContent>
          <mc:Choice Requires="wps">
            <w:drawing>
              <wp:inline distT="0" distB="0" distL="0" distR="0">
                <wp:extent cx="5508625" cy="246380"/>
                <wp:effectExtent l="2540" t="0" r="3810" b="2540"/>
                <wp:docPr id="1854" name="Text Box 1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4638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90"/>
                              <w:ind w:left="79"/>
                              <w:rPr>
                                <w:sz w:val="18"/>
                              </w:rPr>
                            </w:pPr>
                            <w:r>
                              <w:rPr>
                                <w:color w:val="FFFFFF"/>
                                <w:w w:val="105"/>
                                <w:sz w:val="18"/>
                              </w:rPr>
                              <w:t>Educação</w:t>
                            </w:r>
                            <w:r>
                              <w:rPr>
                                <w:color w:val="FFFFFF"/>
                                <w:w w:val="105"/>
                                <w:sz w:val="18"/>
                              </w:rPr>
                              <w:tab/>
                            </w:r>
                            <w:r>
                              <w:rPr>
                                <w:color w:val="FFFFFF"/>
                                <w:spacing w:val="-4"/>
                                <w:w w:val="105"/>
                                <w:sz w:val="18"/>
                              </w:rPr>
                              <w:t>normal</w:t>
                            </w:r>
                            <w:r>
                              <w:rPr>
                                <w:color w:val="FFFFFF"/>
                                <w:spacing w:val="-13"/>
                                <w:w w:val="105"/>
                                <w:sz w:val="18"/>
                              </w:rPr>
                              <w:t xml:space="preserve"> </w:t>
                            </w:r>
                            <w:r>
                              <w:rPr>
                                <w:color w:val="FFFFFF"/>
                                <w:spacing w:val="-4"/>
                                <w:w w:val="105"/>
                                <w:sz w:val="18"/>
                              </w:rPr>
                              <w:t>superior/séries</w:t>
                            </w:r>
                            <w:r>
                              <w:rPr>
                                <w:color w:val="FFFFFF"/>
                                <w:spacing w:val="-13"/>
                                <w:w w:val="105"/>
                                <w:sz w:val="18"/>
                              </w:rPr>
                              <w:t xml:space="preserve"> </w:t>
                            </w:r>
                            <w:r>
                              <w:rPr>
                                <w:color w:val="FFFFFF"/>
                                <w:spacing w:val="-4"/>
                                <w:w w:val="105"/>
                                <w:sz w:val="18"/>
                              </w:rPr>
                              <w:t>iniciais</w:t>
                            </w:r>
                            <w:r>
                              <w:rPr>
                                <w:color w:val="FFFFFF"/>
                                <w:spacing w:val="-13"/>
                                <w:w w:val="105"/>
                                <w:sz w:val="18"/>
                              </w:rPr>
                              <w:t xml:space="preserve"> </w:t>
                            </w:r>
                            <w:r>
                              <w:rPr>
                                <w:color w:val="FFFFFF"/>
                                <w:w w:val="105"/>
                                <w:sz w:val="18"/>
                              </w:rPr>
                              <w:t>do</w:t>
                            </w:r>
                            <w:r>
                              <w:rPr>
                                <w:color w:val="FFFFFF"/>
                                <w:spacing w:val="-13"/>
                                <w:w w:val="105"/>
                                <w:sz w:val="18"/>
                              </w:rPr>
                              <w:t xml:space="preserve"> </w:t>
                            </w:r>
                            <w:r>
                              <w:rPr>
                                <w:color w:val="FFFFFF"/>
                                <w:spacing w:val="-4"/>
                                <w:w w:val="105"/>
                                <w:sz w:val="18"/>
                              </w:rPr>
                              <w:t>Ensino</w:t>
                            </w:r>
                            <w:r>
                              <w:rPr>
                                <w:color w:val="FFFFFF"/>
                                <w:spacing w:val="-13"/>
                                <w:w w:val="105"/>
                                <w:sz w:val="18"/>
                              </w:rPr>
                              <w:t xml:space="preserve"> </w:t>
                            </w:r>
                            <w:r>
                              <w:rPr>
                                <w:color w:val="FFFFFF"/>
                                <w:spacing w:val="-5"/>
                                <w:w w:val="105"/>
                                <w:sz w:val="18"/>
                              </w:rPr>
                              <w:t>fundamental</w:t>
                            </w:r>
                          </w:p>
                        </w:txbxContent>
                      </wps:txbx>
                      <wps:bodyPr rot="0" vert="horz" wrap="square" lIns="0" tIns="0" rIns="0" bIns="0" anchor="t" anchorCtr="0" upright="1">
                        <a:noAutofit/>
                      </wps:bodyPr>
                    </wps:wsp>
                  </a:graphicData>
                </a:graphic>
              </wp:inline>
            </w:drawing>
          </mc:Choice>
          <mc:Fallback>
            <w:pict>
              <v:shape id="Text Box 1691" o:spid="_x0000_s1044" type="#_x0000_t202" style="width:433.7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" fillcolor="#bcbec0" stroked="f">
                <v:textbox inset="0,0,0,0">
                  <w:txbxContent>
                    <w:p w:rsidR="00140558" w:rsidRDefault="00140558">
                      <w:pPr>
                        <w:tabs>
                          <w:tab w:val="left" w:pos="4643"/>
                        </w:tabs>
                        <w:spacing w:before="90"/>
                        <w:ind w:left="79"/>
                        <w:rPr>
                          <w:sz w:val="18"/>
                        </w:rPr>
                      </w:pPr>
                      <w:r>
                        <w:rPr>
                          <w:color w:val="FFFFFF"/>
                          <w:w w:val="105"/>
                          <w:sz w:val="18"/>
                        </w:rPr>
                        <w:t>Educação</w:t>
                      </w:r>
                      <w:r>
                        <w:rPr>
                          <w:color w:val="FFFFFF"/>
                          <w:w w:val="105"/>
                          <w:sz w:val="18"/>
                        </w:rPr>
                        <w:tab/>
                      </w:r>
                      <w:r>
                        <w:rPr>
                          <w:color w:val="FFFFFF"/>
                          <w:spacing w:val="-4"/>
                          <w:w w:val="105"/>
                          <w:sz w:val="18"/>
                        </w:rPr>
                        <w:t>normal</w:t>
                      </w:r>
                      <w:r>
                        <w:rPr>
                          <w:color w:val="FFFFFF"/>
                          <w:spacing w:val="-13"/>
                          <w:w w:val="105"/>
                          <w:sz w:val="18"/>
                        </w:rPr>
                        <w:t xml:space="preserve"> </w:t>
                      </w:r>
                      <w:r>
                        <w:rPr>
                          <w:color w:val="FFFFFF"/>
                          <w:spacing w:val="-4"/>
                          <w:w w:val="105"/>
                          <w:sz w:val="18"/>
                        </w:rPr>
                        <w:t>superior/séries</w:t>
                      </w:r>
                      <w:r>
                        <w:rPr>
                          <w:color w:val="FFFFFF"/>
                          <w:spacing w:val="-13"/>
                          <w:w w:val="105"/>
                          <w:sz w:val="18"/>
                        </w:rPr>
                        <w:t xml:space="preserve"> </w:t>
                      </w:r>
                      <w:r>
                        <w:rPr>
                          <w:color w:val="FFFFFF"/>
                          <w:spacing w:val="-4"/>
                          <w:w w:val="105"/>
                          <w:sz w:val="18"/>
                        </w:rPr>
                        <w:t>iniciais</w:t>
                      </w:r>
                      <w:r>
                        <w:rPr>
                          <w:color w:val="FFFFFF"/>
                          <w:spacing w:val="-13"/>
                          <w:w w:val="105"/>
                          <w:sz w:val="18"/>
                        </w:rPr>
                        <w:t xml:space="preserve"> </w:t>
                      </w:r>
                      <w:r>
                        <w:rPr>
                          <w:color w:val="FFFFFF"/>
                          <w:w w:val="105"/>
                          <w:sz w:val="18"/>
                        </w:rPr>
                        <w:t>do</w:t>
                      </w:r>
                      <w:r>
                        <w:rPr>
                          <w:color w:val="FFFFFF"/>
                          <w:spacing w:val="-13"/>
                          <w:w w:val="105"/>
                          <w:sz w:val="18"/>
                        </w:rPr>
                        <w:t xml:space="preserve"> </w:t>
                      </w:r>
                      <w:r>
                        <w:rPr>
                          <w:color w:val="FFFFFF"/>
                          <w:spacing w:val="-4"/>
                          <w:w w:val="105"/>
                          <w:sz w:val="18"/>
                        </w:rPr>
                        <w:t>Ensino</w:t>
                      </w:r>
                      <w:r>
                        <w:rPr>
                          <w:color w:val="FFFFFF"/>
                          <w:spacing w:val="-13"/>
                          <w:w w:val="105"/>
                          <w:sz w:val="18"/>
                        </w:rPr>
                        <w:t xml:space="preserve"> </w:t>
                      </w:r>
                      <w:r>
                        <w:rPr>
                          <w:color w:val="FFFFFF"/>
                          <w:spacing w:val="-5"/>
                          <w:w w:val="105"/>
                          <w:sz w:val="18"/>
                        </w:rPr>
                        <w:t>fundamental</w:t>
                      </w:r>
                    </w:p>
                  </w:txbxContent>
                </v:textbox>
                <w10:anchorlock/>
              </v:shape>
            </w:pict>
          </mc:Fallback>
        </mc:AlternateContent>
      </w:r>
    </w:p>
    <w:p w:rsidR="00384A0B" w:rsidRDefault="00545595">
      <w:pPr>
        <w:tabs>
          <w:tab w:val="left" w:pos="6911"/>
        </w:tabs>
        <w:spacing w:before="73"/>
        <w:ind w:left="2347"/>
        <w:rPr>
          <w:sz w:val="18"/>
        </w:rPr>
      </w:pPr>
      <w:r>
        <w:rPr>
          <w:noProof/>
        </w:rPr>
        <mc:AlternateContent>
          <mc:Choice Requires="wps">
            <w:drawing>
              <wp:anchor distT="0" distB="0" distL="0" distR="0" simplePos="0" relativeHeight="1424" behindDoc="0" locked="0" layoutInCell="1" allowOverlap="1">
                <wp:simplePos x="0" y="0"/>
                <wp:positionH relativeFrom="page">
                  <wp:posOffset>1440180</wp:posOffset>
                </wp:positionH>
                <wp:positionV relativeFrom="paragraph">
                  <wp:posOffset>234950</wp:posOffset>
                </wp:positionV>
                <wp:extent cx="5508625" cy="246380"/>
                <wp:effectExtent l="1905" t="0" r="4445" b="0"/>
                <wp:wrapTopAndBottom/>
                <wp:docPr id="1853" name="Text Box 1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4638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4643"/>
                              </w:tabs>
                              <w:spacing w:before="90"/>
                              <w:ind w:left="79"/>
                              <w:rPr>
                                <w:sz w:val="18"/>
                              </w:rPr>
                            </w:pPr>
                            <w:r>
                              <w:rPr>
                                <w:color w:val="FFFFFF"/>
                                <w:w w:val="137"/>
                                <w:sz w:val="18"/>
                              </w:rPr>
                              <w:t>g</w:t>
                            </w:r>
                            <w:r>
                              <w:rPr>
                                <w:color w:val="FFFFFF"/>
                                <w:w w:val="107"/>
                                <w:sz w:val="18"/>
                              </w:rPr>
                              <w:t>eo</w:t>
                            </w:r>
                            <w:r>
                              <w:rPr>
                                <w:color w:val="FFFFFF"/>
                                <w:spacing w:val="-2"/>
                                <w:w w:val="107"/>
                                <w:sz w:val="18"/>
                              </w:rPr>
                              <w:t>g</w:t>
                            </w:r>
                            <w:r>
                              <w:rPr>
                                <w:color w:val="FFFFFF"/>
                                <w:spacing w:val="-1"/>
                                <w:w w:val="93"/>
                                <w:sz w:val="18"/>
                              </w:rPr>
                              <w:t>r</w:t>
                            </w:r>
                            <w:r>
                              <w:rPr>
                                <w:color w:val="FFFFFF"/>
                                <w:w w:val="99"/>
                                <w:sz w:val="18"/>
                              </w:rPr>
                              <w:t>afia</w:t>
                            </w:r>
                            <w:r>
                              <w:rPr>
                                <w:color w:val="FFFFFF"/>
                                <w:sz w:val="18"/>
                              </w:rPr>
                              <w:tab/>
                            </w:r>
                            <w:r>
                              <w:rPr>
                                <w:color w:val="FFFFFF"/>
                                <w:w w:val="137"/>
                                <w:sz w:val="18"/>
                              </w:rPr>
                              <w:t>g</w:t>
                            </w:r>
                            <w:r>
                              <w:rPr>
                                <w:color w:val="FFFFFF"/>
                                <w:w w:val="107"/>
                                <w:sz w:val="18"/>
                              </w:rPr>
                              <w:t>eo</w:t>
                            </w:r>
                            <w:r>
                              <w:rPr>
                                <w:color w:val="FFFFFF"/>
                                <w:spacing w:val="-2"/>
                                <w:w w:val="107"/>
                                <w:sz w:val="18"/>
                              </w:rPr>
                              <w:t>g</w:t>
                            </w:r>
                            <w:r>
                              <w:rPr>
                                <w:color w:val="FFFFFF"/>
                                <w:spacing w:val="-1"/>
                                <w:w w:val="93"/>
                                <w:sz w:val="18"/>
                              </w:rPr>
                              <w:t>r</w:t>
                            </w:r>
                            <w:r>
                              <w:rPr>
                                <w:color w:val="FFFFFF"/>
                                <w:w w:val="97"/>
                                <w:sz w:val="18"/>
                              </w:rPr>
                              <w:t>afia/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0" o:spid="_x0000_s1045" type="#_x0000_t202" style="position:absolute;left:0;text-align:left;margin-left:113.4pt;margin-top:18.5pt;width:433.75pt;height:19.4pt;z-index:1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" fillcolor="#bcbec0" stroked="f">
                <v:textbox inset="0,0,0,0">
                  <w:txbxContent>
                    <w:p w:rsidR="00140558" w:rsidRDefault="00140558">
                      <w:pPr>
                        <w:tabs>
                          <w:tab w:val="left" w:pos="4643"/>
                        </w:tabs>
                        <w:spacing w:before="90"/>
                        <w:ind w:left="79"/>
                        <w:rPr>
                          <w:sz w:val="18"/>
                        </w:rPr>
                      </w:pPr>
                      <w:r>
                        <w:rPr>
                          <w:color w:val="FFFFFF"/>
                          <w:w w:val="137"/>
                          <w:sz w:val="18"/>
                        </w:rPr>
                        <w:t>g</w:t>
                      </w:r>
                      <w:r>
                        <w:rPr>
                          <w:color w:val="FFFFFF"/>
                          <w:w w:val="107"/>
                          <w:sz w:val="18"/>
                        </w:rPr>
                        <w:t>eo</w:t>
                      </w:r>
                      <w:r>
                        <w:rPr>
                          <w:color w:val="FFFFFF"/>
                          <w:spacing w:val="-2"/>
                          <w:w w:val="107"/>
                          <w:sz w:val="18"/>
                        </w:rPr>
                        <w:t>g</w:t>
                      </w:r>
                      <w:r>
                        <w:rPr>
                          <w:color w:val="FFFFFF"/>
                          <w:spacing w:val="-1"/>
                          <w:w w:val="93"/>
                          <w:sz w:val="18"/>
                        </w:rPr>
                        <w:t>r</w:t>
                      </w:r>
                      <w:r>
                        <w:rPr>
                          <w:color w:val="FFFFFF"/>
                          <w:w w:val="99"/>
                          <w:sz w:val="18"/>
                        </w:rPr>
                        <w:t>afia</w:t>
                      </w:r>
                      <w:r>
                        <w:rPr>
                          <w:color w:val="FFFFFF"/>
                          <w:sz w:val="18"/>
                        </w:rPr>
                        <w:tab/>
                      </w:r>
                      <w:r>
                        <w:rPr>
                          <w:color w:val="FFFFFF"/>
                          <w:w w:val="137"/>
                          <w:sz w:val="18"/>
                        </w:rPr>
                        <w:t>g</w:t>
                      </w:r>
                      <w:r>
                        <w:rPr>
                          <w:color w:val="FFFFFF"/>
                          <w:w w:val="107"/>
                          <w:sz w:val="18"/>
                        </w:rPr>
                        <w:t>eo</w:t>
                      </w:r>
                      <w:r>
                        <w:rPr>
                          <w:color w:val="FFFFFF"/>
                          <w:spacing w:val="-2"/>
                          <w:w w:val="107"/>
                          <w:sz w:val="18"/>
                        </w:rPr>
                        <w:t>g</w:t>
                      </w:r>
                      <w:r>
                        <w:rPr>
                          <w:color w:val="FFFFFF"/>
                          <w:spacing w:val="-1"/>
                          <w:w w:val="93"/>
                          <w:sz w:val="18"/>
                        </w:rPr>
                        <w:t>r</w:t>
                      </w:r>
                      <w:r>
                        <w:rPr>
                          <w:color w:val="FFFFFF"/>
                          <w:w w:val="97"/>
                          <w:sz w:val="18"/>
                        </w:rPr>
                        <w:t>afia/</w:t>
                      </w:r>
                      <w:r>
                        <w:rPr>
                          <w:color w:val="FFFFFF"/>
                          <w:w w:val="205"/>
                          <w:sz w:val="18"/>
                        </w:rPr>
                        <w:t>l</w:t>
                      </w:r>
                      <w:r>
                        <w:rPr>
                          <w:color w:val="FFFFFF"/>
                          <w:w w:val="104"/>
                          <w:sz w:val="18"/>
                        </w:rPr>
                        <w:t>i</w:t>
                      </w:r>
                      <w:r>
                        <w:rPr>
                          <w:color w:val="FFFFFF"/>
                          <w:spacing w:val="-2"/>
                          <w:w w:val="104"/>
                          <w:sz w:val="18"/>
                        </w:rPr>
                        <w:t>c</w:t>
                      </w:r>
                      <w:r>
                        <w:rPr>
                          <w:color w:val="FFFFFF"/>
                          <w:w w:val="103"/>
                          <w:sz w:val="18"/>
                        </w:rPr>
                        <w:t>enci</w:t>
                      </w:r>
                      <w:r>
                        <w:rPr>
                          <w:color w:val="FFFFFF"/>
                          <w:spacing w:val="-1"/>
                          <w:w w:val="103"/>
                          <w:sz w:val="18"/>
                        </w:rPr>
                        <w:t>a</w:t>
                      </w:r>
                      <w:r>
                        <w:rPr>
                          <w:color w:val="FFFFFF"/>
                          <w:sz w:val="18"/>
                        </w:rPr>
                        <w:t>tu</w:t>
                      </w:r>
                      <w:r>
                        <w:rPr>
                          <w:color w:val="FFFFFF"/>
                          <w:spacing w:val="-1"/>
                          <w:sz w:val="18"/>
                        </w:rPr>
                        <w:t>r</w:t>
                      </w:r>
                      <w:r>
                        <w:rPr>
                          <w:color w:val="FFFFFF"/>
                          <w:sz w:val="18"/>
                        </w:rPr>
                        <w:t>a</w:t>
                      </w:r>
                    </w:p>
                  </w:txbxContent>
                </v:textbox>
                <w10:wrap type="topAndBottom" anchorx="page"/>
              </v:shape>
            </w:pict>
          </mc:Fallback>
        </mc:AlternateContent>
      </w:r>
      <w:r w:rsidR="00F02420">
        <w:rPr>
          <w:color w:val="FFFFFF"/>
          <w:spacing w:val="-3"/>
          <w:w w:val="205"/>
          <w:sz w:val="18"/>
        </w:rPr>
        <w:t>l</w:t>
      </w:r>
      <w:r w:rsidR="00F02420">
        <w:rPr>
          <w:color w:val="FFFFFF"/>
          <w:w w:val="98"/>
          <w:sz w:val="18"/>
        </w:rPr>
        <w:t>et</w:t>
      </w:r>
      <w:r w:rsidR="00F02420">
        <w:rPr>
          <w:color w:val="FFFFFF"/>
          <w:spacing w:val="-1"/>
          <w:w w:val="98"/>
          <w:sz w:val="18"/>
        </w:rPr>
        <w:t>r</w:t>
      </w:r>
      <w:r w:rsidR="00F02420">
        <w:rPr>
          <w:color w:val="FFFFFF"/>
          <w:sz w:val="18"/>
        </w:rPr>
        <w:t>as</w:t>
      </w:r>
      <w:r w:rsidR="00F02420">
        <w:rPr>
          <w:color w:val="FFFFFF"/>
          <w:sz w:val="18"/>
        </w:rPr>
        <w:tab/>
      </w:r>
      <w:r w:rsidR="00F02420">
        <w:rPr>
          <w:color w:val="FFFFFF"/>
          <w:spacing w:val="-3"/>
          <w:w w:val="205"/>
          <w:sz w:val="18"/>
        </w:rPr>
        <w:t>l</w:t>
      </w:r>
      <w:r w:rsidR="00F02420">
        <w:rPr>
          <w:color w:val="FFFFFF"/>
          <w:w w:val="98"/>
          <w:sz w:val="18"/>
        </w:rPr>
        <w:t>et</w:t>
      </w:r>
      <w:r w:rsidR="00F02420">
        <w:rPr>
          <w:color w:val="FFFFFF"/>
          <w:spacing w:val="-1"/>
          <w:w w:val="98"/>
          <w:sz w:val="18"/>
        </w:rPr>
        <w:t>r</w:t>
      </w:r>
      <w:r w:rsidR="00F02420">
        <w:rPr>
          <w:color w:val="FFFFFF"/>
          <w:w w:val="97"/>
          <w:sz w:val="18"/>
        </w:rPr>
        <w:t>as/</w:t>
      </w:r>
      <w:r w:rsidR="00F02420">
        <w:rPr>
          <w:color w:val="FFFFFF"/>
          <w:w w:val="205"/>
          <w:sz w:val="18"/>
        </w:rPr>
        <w:t>l</w:t>
      </w:r>
      <w:r w:rsidR="00F02420">
        <w:rPr>
          <w:color w:val="FFFFFF"/>
          <w:w w:val="104"/>
          <w:sz w:val="18"/>
        </w:rPr>
        <w:t>i</w:t>
      </w:r>
      <w:r w:rsidR="00F02420">
        <w:rPr>
          <w:color w:val="FFFFFF"/>
          <w:spacing w:val="-2"/>
          <w:w w:val="104"/>
          <w:sz w:val="18"/>
        </w:rPr>
        <w:t>c</w:t>
      </w:r>
      <w:r w:rsidR="00F02420">
        <w:rPr>
          <w:color w:val="FFFFFF"/>
          <w:w w:val="103"/>
          <w:sz w:val="18"/>
        </w:rPr>
        <w:t>enci</w:t>
      </w:r>
      <w:r w:rsidR="00F02420">
        <w:rPr>
          <w:color w:val="FFFFFF"/>
          <w:spacing w:val="-1"/>
          <w:w w:val="103"/>
          <w:sz w:val="18"/>
        </w:rPr>
        <w:t>a</w:t>
      </w:r>
      <w:r w:rsidR="00F02420">
        <w:rPr>
          <w:color w:val="FFFFFF"/>
          <w:sz w:val="18"/>
        </w:rPr>
        <w:t>tu</w:t>
      </w:r>
      <w:r w:rsidR="00F02420">
        <w:rPr>
          <w:color w:val="FFFFFF"/>
          <w:spacing w:val="-1"/>
          <w:sz w:val="18"/>
        </w:rPr>
        <w:t>r</w:t>
      </w:r>
      <w:r w:rsidR="00F02420">
        <w:rPr>
          <w:color w:val="FFFFFF"/>
          <w:sz w:val="18"/>
        </w:rPr>
        <w:t>a</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4"/>
        <w:rPr>
          <w:sz w:val="16"/>
        </w:rPr>
      </w:pP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spacing w:before="101" w:line="242" w:lineRule="auto"/>
        <w:ind w:left="2267"/>
        <w:jc w:val="both"/>
      </w:pPr>
      <w:r>
        <w:rPr>
          <w:noProof/>
        </w:rPr>
        <mc:AlternateContent>
          <mc:Choice Requires="wpg">
            <w:drawing>
              <wp:anchor distT="0" distB="0" distL="114300" distR="114300" simplePos="0" relativeHeight="503086448"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850" name="Group 1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851" name="Line 1689"/>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52" name="Rectangle 1688"/>
                        <wps:cNvSpPr>
                          <a:spLocks noChangeArrowheads="1"/>
                        </wps:cNvSpPr>
                        <wps:spPr bwMode="auto">
                          <a:xfrm>
                            <a:off x="0" y="1700"/>
                            <a:ext cx="12189" cy="7512"/>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8415A" id="Group 1687" o:spid="_x0000_s1026" style="position:absolute;margin-left:0;margin-top:0;width:609.6pt;height:891.05pt;z-index:-230032;mso-position-horizontal-relative:page;mso-position-vertical-relative:page" coordsize="12192,17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">
                <v:line id="Line 1689"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" strokeweight=".25pt"/>
                <v:rect id="Rectangle 1688" o:spid="_x0000_s1028" style="position:absolute;top:1700;width:12189;height:7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" fillcolor="#5b7a99" stroked="f"/>
                <w10:wrap anchorx="page" anchory="page"/>
              </v:group>
            </w:pict>
          </mc:Fallback>
        </mc:AlternateContent>
      </w:r>
      <w:r w:rsidR="00F02420">
        <w:t xml:space="preserve">Os  Cursos  voltados  majoritariamente   </w:t>
      </w:r>
      <w:r w:rsidR="00F02420">
        <w:rPr>
          <w:spacing w:val="-6"/>
        </w:rPr>
        <w:t xml:space="preserve">para   </w:t>
      </w:r>
      <w:r w:rsidR="00F02420">
        <w:t xml:space="preserve">as licenciaturas refletiram o compromisso </w:t>
      </w:r>
      <w:r w:rsidR="00F02420">
        <w:rPr>
          <w:spacing w:val="-6"/>
        </w:rPr>
        <w:t xml:space="preserve">da </w:t>
      </w:r>
      <w:r w:rsidR="00F02420">
        <w:t xml:space="preserve">universidade de contribuir para a melhoria da educação básica através da formação de </w:t>
      </w:r>
      <w:r w:rsidR="00F02420">
        <w:rPr>
          <w:spacing w:val="-5"/>
        </w:rPr>
        <w:t xml:space="preserve">pro- </w:t>
      </w:r>
      <w:r w:rsidR="00F02420">
        <w:t xml:space="preserve">fessores, atendendo assim a uma demanda crescente do Estado. a outra área de atuação,   o empreendedorismo, contemplava uma </w:t>
      </w:r>
      <w:r w:rsidR="00F02420">
        <w:rPr>
          <w:spacing w:val="-4"/>
        </w:rPr>
        <w:t xml:space="preserve">forte </w:t>
      </w:r>
      <w:r w:rsidR="00F02420">
        <w:t>vocação econômico-social da</w:t>
      </w:r>
      <w:r w:rsidR="00F02420">
        <w:rPr>
          <w:spacing w:val="1"/>
        </w:rPr>
        <w:t xml:space="preserve"> </w:t>
      </w:r>
      <w:r w:rsidR="00F02420">
        <w:t>região.</w:t>
      </w:r>
    </w:p>
    <w:p w:rsidR="00384A0B" w:rsidRDefault="00384A0B">
      <w:pPr>
        <w:pStyle w:val="Corpodetexto"/>
        <w:rPr>
          <w:sz w:val="22"/>
        </w:rPr>
      </w:pPr>
    </w:p>
    <w:p w:rsidR="00384A0B" w:rsidRDefault="00F02420">
      <w:pPr>
        <w:pStyle w:val="Corpodetexto"/>
        <w:spacing w:line="242" w:lineRule="auto"/>
        <w:ind w:left="2267"/>
        <w:jc w:val="both"/>
      </w:pPr>
      <w:r>
        <w:rPr>
          <w:w w:val="105"/>
        </w:rPr>
        <w:t xml:space="preserve">O </w:t>
      </w:r>
      <w:r>
        <w:rPr>
          <w:i/>
          <w:w w:val="105"/>
        </w:rPr>
        <w:t xml:space="preserve">Campus </w:t>
      </w:r>
      <w:r>
        <w:rPr>
          <w:w w:val="105"/>
        </w:rPr>
        <w:t xml:space="preserve">de Itabaiana foi oficialmente </w:t>
      </w:r>
      <w:r>
        <w:rPr>
          <w:spacing w:val="-4"/>
          <w:w w:val="105"/>
        </w:rPr>
        <w:t xml:space="preserve">ins- </w:t>
      </w:r>
      <w:r>
        <w:rPr>
          <w:w w:val="105"/>
        </w:rPr>
        <w:t xml:space="preserve">talado no dia 17 de agosto de 2006, cuja </w:t>
      </w:r>
      <w:r>
        <w:rPr>
          <w:spacing w:val="-3"/>
          <w:w w:val="105"/>
        </w:rPr>
        <w:t xml:space="preserve">aula </w:t>
      </w:r>
      <w:r>
        <w:rPr>
          <w:w w:val="105"/>
        </w:rPr>
        <w:t>inaugural,</w:t>
      </w:r>
      <w:r>
        <w:rPr>
          <w:spacing w:val="-17"/>
          <w:w w:val="105"/>
        </w:rPr>
        <w:t xml:space="preserve"> </w:t>
      </w:r>
      <w:r>
        <w:rPr>
          <w:w w:val="105"/>
        </w:rPr>
        <w:t>proferida</w:t>
      </w:r>
      <w:r>
        <w:rPr>
          <w:spacing w:val="-16"/>
          <w:w w:val="105"/>
        </w:rPr>
        <w:t xml:space="preserve"> </w:t>
      </w:r>
      <w:r>
        <w:rPr>
          <w:w w:val="105"/>
        </w:rPr>
        <w:t>pelo</w:t>
      </w:r>
      <w:r>
        <w:rPr>
          <w:spacing w:val="-17"/>
          <w:w w:val="105"/>
        </w:rPr>
        <w:t xml:space="preserve"> </w:t>
      </w:r>
      <w:r>
        <w:rPr>
          <w:w w:val="105"/>
        </w:rPr>
        <w:t>Professor</w:t>
      </w:r>
      <w:r>
        <w:rPr>
          <w:spacing w:val="-16"/>
          <w:w w:val="105"/>
        </w:rPr>
        <w:t xml:space="preserve"> </w:t>
      </w:r>
      <w:r>
        <w:rPr>
          <w:w w:val="105"/>
        </w:rPr>
        <w:t>doutor</w:t>
      </w:r>
      <w:r>
        <w:rPr>
          <w:spacing w:val="-16"/>
          <w:w w:val="105"/>
        </w:rPr>
        <w:t xml:space="preserve"> </w:t>
      </w:r>
      <w:r>
        <w:rPr>
          <w:w w:val="105"/>
        </w:rPr>
        <w:t>ma- nuel Palácios, diretor do departamento de</w:t>
      </w:r>
      <w:r>
        <w:rPr>
          <w:spacing w:val="-32"/>
          <w:w w:val="105"/>
        </w:rPr>
        <w:t xml:space="preserve"> </w:t>
      </w:r>
      <w:r>
        <w:rPr>
          <w:spacing w:val="-4"/>
          <w:w w:val="105"/>
        </w:rPr>
        <w:t xml:space="preserve">de- </w:t>
      </w:r>
      <w:r>
        <w:rPr>
          <w:w w:val="105"/>
        </w:rPr>
        <w:t xml:space="preserve">senvolvimento do Ensino superior do mEC, </w:t>
      </w:r>
      <w:r>
        <w:rPr>
          <w:spacing w:val="-5"/>
          <w:w w:val="105"/>
        </w:rPr>
        <w:t xml:space="preserve">foi </w:t>
      </w:r>
      <w:r>
        <w:rPr>
          <w:w w:val="105"/>
        </w:rPr>
        <w:t xml:space="preserve">assistida por um colegiado de professores </w:t>
      </w:r>
      <w:r>
        <w:rPr>
          <w:spacing w:val="-8"/>
          <w:w w:val="105"/>
        </w:rPr>
        <w:t xml:space="preserve">do </w:t>
      </w:r>
      <w:r>
        <w:rPr>
          <w:i/>
          <w:w w:val="105"/>
        </w:rPr>
        <w:t>Campus</w:t>
      </w:r>
      <w:r>
        <w:rPr>
          <w:i/>
          <w:spacing w:val="-6"/>
          <w:w w:val="105"/>
        </w:rPr>
        <w:t xml:space="preserve"> </w:t>
      </w:r>
      <w:r>
        <w:rPr>
          <w:w w:val="105"/>
        </w:rPr>
        <w:t>sede,</w:t>
      </w:r>
      <w:r>
        <w:rPr>
          <w:spacing w:val="-5"/>
          <w:w w:val="105"/>
        </w:rPr>
        <w:t xml:space="preserve"> </w:t>
      </w:r>
      <w:r>
        <w:rPr>
          <w:w w:val="105"/>
        </w:rPr>
        <w:t>autoridades</w:t>
      </w:r>
      <w:r>
        <w:rPr>
          <w:spacing w:val="-6"/>
          <w:w w:val="105"/>
        </w:rPr>
        <w:t xml:space="preserve"> </w:t>
      </w:r>
      <w:r>
        <w:rPr>
          <w:w w:val="105"/>
        </w:rPr>
        <w:t>do</w:t>
      </w:r>
      <w:r>
        <w:rPr>
          <w:spacing w:val="-6"/>
          <w:w w:val="105"/>
        </w:rPr>
        <w:t xml:space="preserve"> </w:t>
      </w:r>
      <w:r>
        <w:rPr>
          <w:w w:val="105"/>
        </w:rPr>
        <w:t>Estado</w:t>
      </w:r>
      <w:r>
        <w:rPr>
          <w:spacing w:val="-5"/>
          <w:w w:val="105"/>
        </w:rPr>
        <w:t xml:space="preserve"> </w:t>
      </w:r>
      <w:r>
        <w:rPr>
          <w:w w:val="105"/>
        </w:rPr>
        <w:t>e</w:t>
      </w:r>
      <w:r>
        <w:rPr>
          <w:spacing w:val="-6"/>
          <w:w w:val="105"/>
        </w:rPr>
        <w:t xml:space="preserve"> </w:t>
      </w:r>
      <w:r>
        <w:rPr>
          <w:w w:val="105"/>
        </w:rPr>
        <w:t>do</w:t>
      </w:r>
      <w:r>
        <w:rPr>
          <w:spacing w:val="-5"/>
          <w:w w:val="105"/>
        </w:rPr>
        <w:t xml:space="preserve"> </w:t>
      </w:r>
      <w:r>
        <w:rPr>
          <w:spacing w:val="-7"/>
          <w:w w:val="105"/>
        </w:rPr>
        <w:t xml:space="preserve">mu- </w:t>
      </w:r>
      <w:r>
        <w:rPr>
          <w:w w:val="105"/>
        </w:rPr>
        <w:t xml:space="preserve">nicípio, além de alunos de todos os cursos </w:t>
      </w:r>
      <w:r>
        <w:rPr>
          <w:spacing w:val="-9"/>
          <w:w w:val="105"/>
        </w:rPr>
        <w:t xml:space="preserve">da </w:t>
      </w:r>
      <w:r>
        <w:rPr>
          <w:w w:val="105"/>
        </w:rPr>
        <w:t>universidade.</w:t>
      </w:r>
    </w:p>
    <w:p w:rsidR="00384A0B" w:rsidRDefault="00384A0B">
      <w:pPr>
        <w:pStyle w:val="Corpodetexto"/>
        <w:spacing w:before="1"/>
        <w:rPr>
          <w:sz w:val="22"/>
        </w:rPr>
      </w:pPr>
    </w:p>
    <w:p w:rsidR="00384A0B" w:rsidRDefault="00F02420">
      <w:pPr>
        <w:pStyle w:val="Corpodetexto"/>
        <w:spacing w:line="242" w:lineRule="auto"/>
        <w:ind w:left="2267"/>
        <w:jc w:val="both"/>
      </w:pPr>
      <w:r>
        <w:rPr>
          <w:w w:val="105"/>
        </w:rPr>
        <w:t xml:space="preserve">O primeiro vestibular realizado no </w:t>
      </w:r>
      <w:r>
        <w:rPr>
          <w:i/>
          <w:spacing w:val="-4"/>
          <w:w w:val="105"/>
        </w:rPr>
        <w:t>Campus</w:t>
      </w:r>
      <w:r>
        <w:rPr>
          <w:spacing w:val="-4"/>
          <w:w w:val="105"/>
        </w:rPr>
        <w:t xml:space="preserve">, </w:t>
      </w:r>
      <w:r>
        <w:rPr>
          <w:w w:val="105"/>
        </w:rPr>
        <w:t xml:space="preserve">ainda em 2006, apresentou um total de </w:t>
      </w:r>
      <w:r>
        <w:rPr>
          <w:spacing w:val="-4"/>
          <w:w w:val="105"/>
        </w:rPr>
        <w:t xml:space="preserve">2.289 </w:t>
      </w:r>
      <w:r>
        <w:rPr>
          <w:w w:val="105"/>
        </w:rPr>
        <w:t>inscritos, concorrendo às 500 vagas</w:t>
      </w:r>
      <w:r>
        <w:rPr>
          <w:spacing w:val="-11"/>
          <w:w w:val="105"/>
        </w:rPr>
        <w:t xml:space="preserve"> </w:t>
      </w:r>
      <w:r>
        <w:rPr>
          <w:w w:val="105"/>
        </w:rPr>
        <w:t xml:space="preserve">disponibi- lizadas entre 10 opções de cursos, </w:t>
      </w:r>
      <w:r>
        <w:rPr>
          <w:spacing w:val="-3"/>
          <w:w w:val="105"/>
        </w:rPr>
        <w:t xml:space="preserve">registrando </w:t>
      </w:r>
      <w:r>
        <w:rPr>
          <w:w w:val="105"/>
        </w:rPr>
        <w:t>grande</w:t>
      </w:r>
      <w:r>
        <w:rPr>
          <w:spacing w:val="-34"/>
          <w:w w:val="105"/>
        </w:rPr>
        <w:t xml:space="preserve"> </w:t>
      </w:r>
      <w:r>
        <w:rPr>
          <w:w w:val="105"/>
        </w:rPr>
        <w:t>concorrência</w:t>
      </w:r>
      <w:r>
        <w:rPr>
          <w:spacing w:val="-33"/>
          <w:w w:val="105"/>
        </w:rPr>
        <w:t xml:space="preserve"> </w:t>
      </w:r>
      <w:r>
        <w:rPr>
          <w:w w:val="105"/>
        </w:rPr>
        <w:t>entre</w:t>
      </w:r>
      <w:r>
        <w:rPr>
          <w:spacing w:val="-34"/>
          <w:w w:val="105"/>
        </w:rPr>
        <w:t xml:space="preserve"> </w:t>
      </w:r>
      <w:r>
        <w:rPr>
          <w:w w:val="105"/>
        </w:rPr>
        <w:t>as</w:t>
      </w:r>
      <w:r>
        <w:rPr>
          <w:spacing w:val="-33"/>
          <w:w w:val="105"/>
        </w:rPr>
        <w:t xml:space="preserve"> </w:t>
      </w:r>
      <w:r>
        <w:rPr>
          <w:w w:val="105"/>
        </w:rPr>
        <w:t>vagas</w:t>
      </w:r>
      <w:r>
        <w:rPr>
          <w:spacing w:val="-34"/>
          <w:w w:val="105"/>
        </w:rPr>
        <w:t xml:space="preserve"> </w:t>
      </w:r>
      <w:r>
        <w:rPr>
          <w:w w:val="105"/>
        </w:rPr>
        <w:t>disponíveis. além</w:t>
      </w:r>
      <w:r>
        <w:rPr>
          <w:spacing w:val="-19"/>
          <w:w w:val="105"/>
        </w:rPr>
        <w:t xml:space="preserve"> </w:t>
      </w:r>
      <w:r>
        <w:rPr>
          <w:w w:val="105"/>
        </w:rPr>
        <w:t>disso,</w:t>
      </w:r>
      <w:r>
        <w:rPr>
          <w:spacing w:val="-18"/>
          <w:w w:val="105"/>
        </w:rPr>
        <w:t xml:space="preserve"> </w:t>
      </w:r>
      <w:r>
        <w:rPr>
          <w:w w:val="105"/>
        </w:rPr>
        <w:t>o</w:t>
      </w:r>
      <w:r>
        <w:rPr>
          <w:spacing w:val="-18"/>
          <w:w w:val="105"/>
        </w:rPr>
        <w:t xml:space="preserve"> </w:t>
      </w:r>
      <w:r>
        <w:rPr>
          <w:w w:val="105"/>
        </w:rPr>
        <w:t>estudo</w:t>
      </w:r>
      <w:r>
        <w:rPr>
          <w:spacing w:val="-18"/>
          <w:w w:val="105"/>
        </w:rPr>
        <w:t xml:space="preserve"> </w:t>
      </w:r>
      <w:r>
        <w:rPr>
          <w:w w:val="105"/>
        </w:rPr>
        <w:t>do</w:t>
      </w:r>
      <w:r>
        <w:rPr>
          <w:spacing w:val="-18"/>
          <w:w w:val="105"/>
        </w:rPr>
        <w:t xml:space="preserve"> </w:t>
      </w:r>
      <w:r>
        <w:rPr>
          <w:w w:val="105"/>
        </w:rPr>
        <w:t>perfil</w:t>
      </w:r>
      <w:r>
        <w:rPr>
          <w:spacing w:val="-18"/>
          <w:w w:val="105"/>
        </w:rPr>
        <w:t xml:space="preserve"> </w:t>
      </w:r>
      <w:r>
        <w:rPr>
          <w:w w:val="105"/>
        </w:rPr>
        <w:t>dos</w:t>
      </w:r>
      <w:r>
        <w:rPr>
          <w:spacing w:val="-18"/>
          <w:w w:val="105"/>
        </w:rPr>
        <w:t xml:space="preserve"> </w:t>
      </w:r>
      <w:r>
        <w:rPr>
          <w:w w:val="105"/>
        </w:rPr>
        <w:t>alunos</w:t>
      </w:r>
      <w:r>
        <w:rPr>
          <w:spacing w:val="-18"/>
          <w:w w:val="105"/>
        </w:rPr>
        <w:t xml:space="preserve"> </w:t>
      </w:r>
      <w:r>
        <w:rPr>
          <w:w w:val="105"/>
        </w:rPr>
        <w:t>matri- culados</w:t>
      </w:r>
      <w:r>
        <w:rPr>
          <w:spacing w:val="-8"/>
          <w:w w:val="105"/>
        </w:rPr>
        <w:t xml:space="preserve"> </w:t>
      </w:r>
      <w:r>
        <w:rPr>
          <w:w w:val="105"/>
        </w:rPr>
        <w:t>nesse</w:t>
      </w:r>
      <w:r>
        <w:rPr>
          <w:spacing w:val="-7"/>
          <w:w w:val="105"/>
        </w:rPr>
        <w:t xml:space="preserve"> </w:t>
      </w:r>
      <w:r>
        <w:rPr>
          <w:i/>
          <w:w w:val="105"/>
        </w:rPr>
        <w:t>Campus</w:t>
      </w:r>
      <w:r>
        <w:rPr>
          <w:i/>
          <w:spacing w:val="-7"/>
          <w:w w:val="105"/>
        </w:rPr>
        <w:t xml:space="preserve"> </w:t>
      </w:r>
      <w:r>
        <w:rPr>
          <w:w w:val="105"/>
        </w:rPr>
        <w:t>mostrou</w:t>
      </w:r>
      <w:r>
        <w:rPr>
          <w:spacing w:val="-7"/>
          <w:w w:val="105"/>
        </w:rPr>
        <w:t xml:space="preserve"> </w:t>
      </w:r>
      <w:r>
        <w:rPr>
          <w:w w:val="105"/>
        </w:rPr>
        <w:t>que</w:t>
      </w:r>
      <w:r>
        <w:rPr>
          <w:spacing w:val="-7"/>
          <w:w w:val="105"/>
        </w:rPr>
        <w:t xml:space="preserve"> </w:t>
      </w:r>
      <w:r>
        <w:rPr>
          <w:w w:val="105"/>
        </w:rPr>
        <w:t>75%</w:t>
      </w:r>
      <w:r>
        <w:rPr>
          <w:spacing w:val="-7"/>
          <w:w w:val="105"/>
        </w:rPr>
        <w:t xml:space="preserve"> </w:t>
      </w:r>
      <w:r>
        <w:rPr>
          <w:spacing w:val="-5"/>
          <w:w w:val="105"/>
        </w:rPr>
        <w:t xml:space="preserve">eram </w:t>
      </w:r>
      <w:r>
        <w:rPr>
          <w:w w:val="105"/>
        </w:rPr>
        <w:t>oriundos do próprio município ou das</w:t>
      </w:r>
      <w:r>
        <w:rPr>
          <w:spacing w:val="30"/>
          <w:w w:val="105"/>
        </w:rPr>
        <w:t xml:space="preserve"> </w:t>
      </w:r>
      <w:r>
        <w:rPr>
          <w:w w:val="105"/>
        </w:rPr>
        <w:t>regiões</w:t>
      </w:r>
    </w:p>
    <w:p w:rsidR="00384A0B" w:rsidRDefault="00F02420">
      <w:pPr>
        <w:pStyle w:val="Corpodetexto"/>
        <w:spacing w:before="100" w:line="242" w:lineRule="auto"/>
        <w:ind w:left="412" w:right="1245"/>
        <w:jc w:val="both"/>
      </w:pPr>
      <w:r>
        <w:br w:type="column"/>
      </w:r>
      <w:r>
        <w:rPr>
          <w:w w:val="105"/>
        </w:rPr>
        <w:t>circunvizinhas referendando o grande acerto da política de interiorização das</w:t>
      </w:r>
      <w:r>
        <w:rPr>
          <w:spacing w:val="-23"/>
          <w:w w:val="105"/>
        </w:rPr>
        <w:t xml:space="preserve"> </w:t>
      </w:r>
      <w:r>
        <w:rPr>
          <w:w w:val="105"/>
        </w:rPr>
        <w:t>universidades públicas</w:t>
      </w:r>
      <w:r>
        <w:rPr>
          <w:spacing w:val="-19"/>
          <w:w w:val="105"/>
        </w:rPr>
        <w:t xml:space="preserve"> </w:t>
      </w:r>
      <w:r>
        <w:rPr>
          <w:w w:val="105"/>
        </w:rPr>
        <w:t>brasileiras</w:t>
      </w:r>
      <w:r>
        <w:rPr>
          <w:spacing w:val="-18"/>
          <w:w w:val="105"/>
        </w:rPr>
        <w:t xml:space="preserve"> </w:t>
      </w:r>
      <w:r>
        <w:rPr>
          <w:w w:val="105"/>
        </w:rPr>
        <w:t>como</w:t>
      </w:r>
      <w:r>
        <w:rPr>
          <w:spacing w:val="-18"/>
          <w:w w:val="105"/>
        </w:rPr>
        <w:t xml:space="preserve"> </w:t>
      </w:r>
      <w:r>
        <w:rPr>
          <w:w w:val="105"/>
        </w:rPr>
        <w:t>elemento</w:t>
      </w:r>
      <w:r>
        <w:rPr>
          <w:spacing w:val="-18"/>
          <w:w w:val="105"/>
        </w:rPr>
        <w:t xml:space="preserve"> </w:t>
      </w:r>
      <w:r>
        <w:rPr>
          <w:w w:val="105"/>
        </w:rPr>
        <w:t>de</w:t>
      </w:r>
      <w:r>
        <w:rPr>
          <w:spacing w:val="-19"/>
          <w:w w:val="105"/>
        </w:rPr>
        <w:t xml:space="preserve"> </w:t>
      </w:r>
      <w:r>
        <w:rPr>
          <w:w w:val="105"/>
        </w:rPr>
        <w:t>forte</w:t>
      </w:r>
      <w:r>
        <w:rPr>
          <w:spacing w:val="-18"/>
          <w:w w:val="105"/>
        </w:rPr>
        <w:t xml:space="preserve"> </w:t>
      </w:r>
      <w:r>
        <w:rPr>
          <w:w w:val="105"/>
        </w:rPr>
        <w:t>in- clusão</w:t>
      </w:r>
      <w:r>
        <w:rPr>
          <w:spacing w:val="-14"/>
          <w:w w:val="105"/>
        </w:rPr>
        <w:t xml:space="preserve"> </w:t>
      </w:r>
      <w:r>
        <w:rPr>
          <w:w w:val="105"/>
        </w:rPr>
        <w:t>das</w:t>
      </w:r>
      <w:r>
        <w:rPr>
          <w:spacing w:val="-14"/>
          <w:w w:val="105"/>
        </w:rPr>
        <w:t xml:space="preserve"> </w:t>
      </w:r>
      <w:r>
        <w:rPr>
          <w:w w:val="105"/>
        </w:rPr>
        <w:t>camadas</w:t>
      </w:r>
      <w:r>
        <w:rPr>
          <w:spacing w:val="-13"/>
          <w:w w:val="105"/>
        </w:rPr>
        <w:t xml:space="preserve"> </w:t>
      </w:r>
      <w:r>
        <w:rPr>
          <w:w w:val="105"/>
        </w:rPr>
        <w:t>sociais</w:t>
      </w:r>
      <w:r>
        <w:rPr>
          <w:spacing w:val="-14"/>
          <w:w w:val="105"/>
        </w:rPr>
        <w:t xml:space="preserve"> </w:t>
      </w:r>
      <w:r>
        <w:rPr>
          <w:w w:val="105"/>
        </w:rPr>
        <w:t>mais</w:t>
      </w:r>
      <w:r>
        <w:rPr>
          <w:spacing w:val="-13"/>
          <w:w w:val="105"/>
        </w:rPr>
        <w:t xml:space="preserve"> </w:t>
      </w:r>
      <w:r>
        <w:rPr>
          <w:w w:val="105"/>
        </w:rPr>
        <w:t>fragilizadas.</w:t>
      </w:r>
    </w:p>
    <w:p w:rsidR="00384A0B" w:rsidRDefault="00384A0B">
      <w:pPr>
        <w:pStyle w:val="Corpodetexto"/>
        <w:spacing w:before="8"/>
      </w:pPr>
    </w:p>
    <w:p w:rsidR="00384A0B" w:rsidRDefault="00F02420">
      <w:pPr>
        <w:pStyle w:val="Corpodetexto"/>
        <w:spacing w:line="242" w:lineRule="auto"/>
        <w:ind w:left="412" w:right="1245"/>
        <w:jc w:val="both"/>
      </w:pPr>
      <w:r>
        <w:rPr>
          <w:w w:val="105"/>
        </w:rPr>
        <w:t>Em</w:t>
      </w:r>
      <w:r>
        <w:rPr>
          <w:spacing w:val="-16"/>
          <w:w w:val="105"/>
        </w:rPr>
        <w:t xml:space="preserve"> </w:t>
      </w:r>
      <w:r>
        <w:rPr>
          <w:w w:val="105"/>
        </w:rPr>
        <w:t>agosto</w:t>
      </w:r>
      <w:r>
        <w:rPr>
          <w:spacing w:val="-16"/>
          <w:w w:val="105"/>
        </w:rPr>
        <w:t xml:space="preserve"> </w:t>
      </w:r>
      <w:r>
        <w:rPr>
          <w:w w:val="105"/>
        </w:rPr>
        <w:t>de</w:t>
      </w:r>
      <w:r>
        <w:rPr>
          <w:spacing w:val="-16"/>
          <w:w w:val="105"/>
        </w:rPr>
        <w:t xml:space="preserve"> </w:t>
      </w:r>
      <w:r>
        <w:rPr>
          <w:w w:val="105"/>
        </w:rPr>
        <w:t>2006,</w:t>
      </w:r>
      <w:r>
        <w:rPr>
          <w:spacing w:val="-15"/>
          <w:w w:val="105"/>
        </w:rPr>
        <w:t xml:space="preserve"> </w:t>
      </w:r>
      <w:r>
        <w:rPr>
          <w:w w:val="105"/>
        </w:rPr>
        <w:t>através</w:t>
      </w:r>
      <w:r>
        <w:rPr>
          <w:spacing w:val="-16"/>
          <w:w w:val="105"/>
        </w:rPr>
        <w:t xml:space="preserve"> </w:t>
      </w:r>
      <w:r>
        <w:rPr>
          <w:w w:val="105"/>
        </w:rPr>
        <w:t>da</w:t>
      </w:r>
      <w:r>
        <w:rPr>
          <w:spacing w:val="-16"/>
          <w:w w:val="105"/>
        </w:rPr>
        <w:t xml:space="preserve"> </w:t>
      </w:r>
      <w:r>
        <w:rPr>
          <w:w w:val="105"/>
        </w:rPr>
        <w:t>Resolução</w:t>
      </w:r>
      <w:r>
        <w:rPr>
          <w:spacing w:val="-15"/>
          <w:w w:val="105"/>
        </w:rPr>
        <w:t xml:space="preserve"> </w:t>
      </w:r>
      <w:r>
        <w:rPr>
          <w:w w:val="105"/>
        </w:rPr>
        <w:t>nº</w:t>
      </w:r>
      <w:r>
        <w:rPr>
          <w:spacing w:val="-16"/>
          <w:w w:val="105"/>
        </w:rPr>
        <w:t xml:space="preserve"> </w:t>
      </w:r>
      <w:r>
        <w:rPr>
          <w:spacing w:val="-6"/>
          <w:w w:val="105"/>
        </w:rPr>
        <w:t xml:space="preserve">23 </w:t>
      </w:r>
      <w:r>
        <w:rPr>
          <w:w w:val="105"/>
        </w:rPr>
        <w:t xml:space="preserve">do Conselho universitário – COnsu, o </w:t>
      </w:r>
      <w:r>
        <w:rPr>
          <w:i/>
          <w:spacing w:val="-3"/>
          <w:w w:val="105"/>
        </w:rPr>
        <w:t xml:space="preserve">Campus </w:t>
      </w:r>
      <w:r>
        <w:rPr>
          <w:w w:val="105"/>
        </w:rPr>
        <w:t xml:space="preserve">passou a denominar-se </w:t>
      </w:r>
      <w:r>
        <w:rPr>
          <w:i/>
          <w:w w:val="105"/>
        </w:rPr>
        <w:t xml:space="preserve">Campus </w:t>
      </w:r>
      <w:r>
        <w:rPr>
          <w:w w:val="105"/>
        </w:rPr>
        <w:t xml:space="preserve">universitário </w:t>
      </w:r>
      <w:r>
        <w:rPr>
          <w:spacing w:val="-3"/>
          <w:w w:val="105"/>
        </w:rPr>
        <w:t xml:space="preserve">Prof. </w:t>
      </w:r>
      <w:r>
        <w:rPr>
          <w:w w:val="105"/>
        </w:rPr>
        <w:t>alberto Carvalho, cidadão itabaianense, ex-professor da ufs, em reconhecimento aos relevantes trabalhos prestados pelo referido professor</w:t>
      </w:r>
      <w:r>
        <w:rPr>
          <w:spacing w:val="-19"/>
          <w:w w:val="105"/>
        </w:rPr>
        <w:t xml:space="preserve"> </w:t>
      </w:r>
      <w:r>
        <w:rPr>
          <w:w w:val="105"/>
        </w:rPr>
        <w:t>enquanto</w:t>
      </w:r>
      <w:r>
        <w:rPr>
          <w:spacing w:val="-19"/>
          <w:w w:val="105"/>
        </w:rPr>
        <w:t xml:space="preserve"> </w:t>
      </w:r>
      <w:r>
        <w:rPr>
          <w:w w:val="105"/>
        </w:rPr>
        <w:t>docente</w:t>
      </w:r>
      <w:r>
        <w:rPr>
          <w:spacing w:val="-19"/>
          <w:w w:val="105"/>
        </w:rPr>
        <w:t xml:space="preserve"> </w:t>
      </w:r>
      <w:r>
        <w:rPr>
          <w:w w:val="105"/>
        </w:rPr>
        <w:t>do</w:t>
      </w:r>
      <w:r>
        <w:rPr>
          <w:spacing w:val="-19"/>
          <w:w w:val="105"/>
        </w:rPr>
        <w:t xml:space="preserve"> </w:t>
      </w:r>
      <w:r>
        <w:rPr>
          <w:w w:val="105"/>
        </w:rPr>
        <w:t>departamento de</w:t>
      </w:r>
      <w:r>
        <w:rPr>
          <w:spacing w:val="-8"/>
          <w:w w:val="105"/>
        </w:rPr>
        <w:t xml:space="preserve"> </w:t>
      </w:r>
      <w:r>
        <w:rPr>
          <w:w w:val="105"/>
        </w:rPr>
        <w:t>História,</w:t>
      </w:r>
      <w:r>
        <w:rPr>
          <w:spacing w:val="-8"/>
          <w:w w:val="105"/>
        </w:rPr>
        <w:t xml:space="preserve"> </w:t>
      </w:r>
      <w:r>
        <w:rPr>
          <w:w w:val="105"/>
        </w:rPr>
        <w:t>que</w:t>
      </w:r>
      <w:r>
        <w:rPr>
          <w:spacing w:val="-8"/>
          <w:w w:val="105"/>
        </w:rPr>
        <w:t xml:space="preserve"> </w:t>
      </w:r>
      <w:r>
        <w:rPr>
          <w:w w:val="105"/>
        </w:rPr>
        <w:t>fora</w:t>
      </w:r>
      <w:r>
        <w:rPr>
          <w:spacing w:val="-8"/>
          <w:w w:val="105"/>
        </w:rPr>
        <w:t xml:space="preserve"> </w:t>
      </w:r>
      <w:r>
        <w:rPr>
          <w:w w:val="105"/>
        </w:rPr>
        <w:t>também</w:t>
      </w:r>
      <w:r>
        <w:rPr>
          <w:spacing w:val="-8"/>
          <w:w w:val="105"/>
        </w:rPr>
        <w:t xml:space="preserve"> </w:t>
      </w:r>
      <w:r>
        <w:rPr>
          <w:w w:val="105"/>
        </w:rPr>
        <w:t>escritor,</w:t>
      </w:r>
      <w:r>
        <w:rPr>
          <w:spacing w:val="-8"/>
          <w:w w:val="105"/>
        </w:rPr>
        <w:t xml:space="preserve"> </w:t>
      </w:r>
      <w:r>
        <w:rPr>
          <w:w w:val="105"/>
        </w:rPr>
        <w:t>poeta</w:t>
      </w:r>
      <w:r>
        <w:rPr>
          <w:spacing w:val="-7"/>
          <w:w w:val="105"/>
        </w:rPr>
        <w:t xml:space="preserve"> </w:t>
      </w:r>
      <w:r>
        <w:rPr>
          <w:w w:val="105"/>
        </w:rPr>
        <w:t>e crítico de</w:t>
      </w:r>
      <w:r>
        <w:rPr>
          <w:spacing w:val="-13"/>
          <w:w w:val="105"/>
        </w:rPr>
        <w:t xml:space="preserve"> </w:t>
      </w:r>
      <w:r>
        <w:rPr>
          <w:w w:val="105"/>
        </w:rPr>
        <w:t>arte.</w:t>
      </w:r>
    </w:p>
    <w:p w:rsidR="00384A0B" w:rsidRDefault="00384A0B">
      <w:pPr>
        <w:pStyle w:val="Corpodetexto"/>
        <w:spacing w:before="1"/>
        <w:rPr>
          <w:sz w:val="22"/>
        </w:rPr>
      </w:pPr>
    </w:p>
    <w:p w:rsidR="00384A0B" w:rsidRDefault="00F02420">
      <w:pPr>
        <w:pStyle w:val="Corpodetexto"/>
        <w:spacing w:line="242" w:lineRule="auto"/>
        <w:ind w:left="412" w:right="1245"/>
        <w:jc w:val="both"/>
      </w:pPr>
      <w:r>
        <w:rPr>
          <w:w w:val="105"/>
        </w:rPr>
        <w:t>a</w:t>
      </w:r>
      <w:r>
        <w:rPr>
          <w:spacing w:val="-13"/>
          <w:w w:val="105"/>
        </w:rPr>
        <w:t xml:space="preserve"> </w:t>
      </w:r>
      <w:r>
        <w:rPr>
          <w:w w:val="105"/>
        </w:rPr>
        <w:t>partir</w:t>
      </w:r>
      <w:r>
        <w:rPr>
          <w:spacing w:val="-12"/>
          <w:w w:val="105"/>
        </w:rPr>
        <w:t xml:space="preserve"> </w:t>
      </w:r>
      <w:r>
        <w:rPr>
          <w:w w:val="105"/>
        </w:rPr>
        <w:t>de</w:t>
      </w:r>
      <w:r>
        <w:rPr>
          <w:spacing w:val="-12"/>
          <w:w w:val="105"/>
        </w:rPr>
        <w:t xml:space="preserve"> </w:t>
      </w:r>
      <w:r>
        <w:rPr>
          <w:w w:val="105"/>
        </w:rPr>
        <w:t>2007,</w:t>
      </w:r>
      <w:r>
        <w:rPr>
          <w:spacing w:val="-12"/>
          <w:w w:val="105"/>
        </w:rPr>
        <w:t xml:space="preserve"> </w:t>
      </w:r>
      <w:r>
        <w:rPr>
          <w:w w:val="105"/>
        </w:rPr>
        <w:t>o</w:t>
      </w:r>
      <w:r>
        <w:rPr>
          <w:spacing w:val="-12"/>
          <w:w w:val="105"/>
        </w:rPr>
        <w:t xml:space="preserve"> </w:t>
      </w:r>
      <w:r>
        <w:rPr>
          <w:i/>
          <w:w w:val="105"/>
        </w:rPr>
        <w:t>Campus</w:t>
      </w:r>
      <w:r>
        <w:rPr>
          <w:i/>
          <w:spacing w:val="-12"/>
          <w:w w:val="105"/>
        </w:rPr>
        <w:t xml:space="preserve"> </w:t>
      </w:r>
      <w:r>
        <w:rPr>
          <w:spacing w:val="-3"/>
          <w:w w:val="105"/>
        </w:rPr>
        <w:t>Prof.</w:t>
      </w:r>
      <w:r>
        <w:rPr>
          <w:spacing w:val="-12"/>
          <w:w w:val="105"/>
        </w:rPr>
        <w:t xml:space="preserve"> </w:t>
      </w:r>
      <w:r>
        <w:rPr>
          <w:w w:val="105"/>
        </w:rPr>
        <w:t>alberto</w:t>
      </w:r>
      <w:r>
        <w:rPr>
          <w:spacing w:val="-12"/>
          <w:w w:val="105"/>
        </w:rPr>
        <w:t xml:space="preserve"> </w:t>
      </w:r>
      <w:r>
        <w:rPr>
          <w:w w:val="105"/>
        </w:rPr>
        <w:t>Carva- lho passou a ofertar cursos de</w:t>
      </w:r>
      <w:r>
        <w:rPr>
          <w:spacing w:val="-16"/>
          <w:w w:val="105"/>
        </w:rPr>
        <w:t xml:space="preserve"> </w:t>
      </w:r>
      <w:r>
        <w:rPr>
          <w:w w:val="105"/>
        </w:rPr>
        <w:t>pós-graduação, assegurando a manutenção da tríplice função da</w:t>
      </w:r>
      <w:r>
        <w:rPr>
          <w:spacing w:val="-18"/>
          <w:w w:val="105"/>
        </w:rPr>
        <w:t xml:space="preserve"> </w:t>
      </w:r>
      <w:r>
        <w:rPr>
          <w:w w:val="105"/>
        </w:rPr>
        <w:t>universidade:</w:t>
      </w:r>
      <w:r>
        <w:rPr>
          <w:spacing w:val="-18"/>
          <w:w w:val="105"/>
        </w:rPr>
        <w:t xml:space="preserve"> </w:t>
      </w:r>
      <w:r>
        <w:rPr>
          <w:w w:val="105"/>
        </w:rPr>
        <w:t>ensino,</w:t>
      </w:r>
      <w:r>
        <w:rPr>
          <w:spacing w:val="-17"/>
          <w:w w:val="105"/>
        </w:rPr>
        <w:t xml:space="preserve"> </w:t>
      </w:r>
      <w:r>
        <w:rPr>
          <w:w w:val="105"/>
        </w:rPr>
        <w:t>pesquisa</w:t>
      </w:r>
      <w:r>
        <w:rPr>
          <w:spacing w:val="-18"/>
          <w:w w:val="105"/>
        </w:rPr>
        <w:t xml:space="preserve"> </w:t>
      </w:r>
      <w:r>
        <w:rPr>
          <w:w w:val="105"/>
        </w:rPr>
        <w:t>e</w:t>
      </w:r>
      <w:r>
        <w:rPr>
          <w:spacing w:val="-17"/>
          <w:w w:val="105"/>
        </w:rPr>
        <w:t xml:space="preserve"> </w:t>
      </w:r>
      <w:r>
        <w:rPr>
          <w:w w:val="105"/>
        </w:rPr>
        <w:t>extensão.</w:t>
      </w:r>
    </w:p>
    <w:p w:rsidR="00384A0B" w:rsidRDefault="00384A0B">
      <w:pPr>
        <w:pStyle w:val="Corpodetexto"/>
        <w:spacing w:before="8"/>
      </w:pPr>
    </w:p>
    <w:p w:rsidR="00384A0B" w:rsidRDefault="00F02420">
      <w:pPr>
        <w:pStyle w:val="Corpodetexto"/>
        <w:spacing w:line="242" w:lineRule="auto"/>
        <w:ind w:left="412" w:right="1245"/>
        <w:jc w:val="both"/>
      </w:pPr>
      <w:r>
        <w:rPr>
          <w:w w:val="105"/>
        </w:rPr>
        <w:t>Em</w:t>
      </w:r>
      <w:r>
        <w:rPr>
          <w:spacing w:val="-31"/>
          <w:w w:val="105"/>
        </w:rPr>
        <w:t xml:space="preserve"> </w:t>
      </w:r>
      <w:r>
        <w:rPr>
          <w:w w:val="105"/>
        </w:rPr>
        <w:t>agosto</w:t>
      </w:r>
      <w:r>
        <w:rPr>
          <w:spacing w:val="-31"/>
          <w:w w:val="105"/>
        </w:rPr>
        <w:t xml:space="preserve"> </w:t>
      </w:r>
      <w:r>
        <w:rPr>
          <w:w w:val="105"/>
        </w:rPr>
        <w:t>de</w:t>
      </w:r>
      <w:r>
        <w:rPr>
          <w:spacing w:val="-30"/>
          <w:w w:val="105"/>
        </w:rPr>
        <w:t xml:space="preserve"> </w:t>
      </w:r>
      <w:r>
        <w:rPr>
          <w:w w:val="105"/>
        </w:rPr>
        <w:t>2010</w:t>
      </w:r>
      <w:r>
        <w:rPr>
          <w:spacing w:val="-31"/>
          <w:w w:val="105"/>
        </w:rPr>
        <w:t xml:space="preserve"> </w:t>
      </w:r>
      <w:r>
        <w:rPr>
          <w:w w:val="105"/>
        </w:rPr>
        <w:t>formou-se</w:t>
      </w:r>
      <w:r>
        <w:rPr>
          <w:spacing w:val="-30"/>
          <w:w w:val="105"/>
        </w:rPr>
        <w:t xml:space="preserve"> </w:t>
      </w:r>
      <w:r>
        <w:rPr>
          <w:w w:val="105"/>
        </w:rPr>
        <w:t>a</w:t>
      </w:r>
      <w:r>
        <w:rPr>
          <w:spacing w:val="-31"/>
          <w:w w:val="105"/>
        </w:rPr>
        <w:t xml:space="preserve"> </w:t>
      </w:r>
      <w:r>
        <w:rPr>
          <w:w w:val="105"/>
        </w:rPr>
        <w:t>primeira</w:t>
      </w:r>
      <w:r>
        <w:rPr>
          <w:spacing w:val="-30"/>
          <w:w w:val="105"/>
        </w:rPr>
        <w:t xml:space="preserve"> </w:t>
      </w:r>
      <w:r>
        <w:rPr>
          <w:w w:val="105"/>
        </w:rPr>
        <w:t>turma, consolidando</w:t>
      </w:r>
      <w:r>
        <w:rPr>
          <w:spacing w:val="-26"/>
          <w:w w:val="105"/>
        </w:rPr>
        <w:t xml:space="preserve"> </w:t>
      </w:r>
      <w:r>
        <w:rPr>
          <w:w w:val="105"/>
        </w:rPr>
        <w:t>assim</w:t>
      </w:r>
      <w:r>
        <w:rPr>
          <w:spacing w:val="-26"/>
          <w:w w:val="105"/>
        </w:rPr>
        <w:t xml:space="preserve"> </w:t>
      </w:r>
      <w:r>
        <w:rPr>
          <w:w w:val="105"/>
        </w:rPr>
        <w:t>o</w:t>
      </w:r>
      <w:r>
        <w:rPr>
          <w:spacing w:val="-25"/>
          <w:w w:val="105"/>
        </w:rPr>
        <w:t xml:space="preserve"> </w:t>
      </w:r>
      <w:r>
        <w:rPr>
          <w:spacing w:val="-3"/>
          <w:w w:val="105"/>
        </w:rPr>
        <w:t>projeto</w:t>
      </w:r>
      <w:r>
        <w:rPr>
          <w:spacing w:val="-26"/>
          <w:w w:val="105"/>
        </w:rPr>
        <w:t xml:space="preserve"> </w:t>
      </w:r>
      <w:r>
        <w:rPr>
          <w:w w:val="105"/>
        </w:rPr>
        <w:t>iniciado</w:t>
      </w:r>
      <w:r>
        <w:rPr>
          <w:spacing w:val="-26"/>
          <w:w w:val="105"/>
        </w:rPr>
        <w:t xml:space="preserve"> </w:t>
      </w:r>
      <w:r>
        <w:rPr>
          <w:w w:val="105"/>
        </w:rPr>
        <w:t>em</w:t>
      </w:r>
      <w:r>
        <w:rPr>
          <w:spacing w:val="-25"/>
          <w:w w:val="105"/>
        </w:rPr>
        <w:t xml:space="preserve"> </w:t>
      </w:r>
      <w:r>
        <w:rPr>
          <w:w w:val="105"/>
        </w:rPr>
        <w:t>2006, inserindo</w:t>
      </w:r>
      <w:r>
        <w:rPr>
          <w:spacing w:val="-30"/>
          <w:w w:val="105"/>
        </w:rPr>
        <w:t xml:space="preserve"> </w:t>
      </w:r>
      <w:r>
        <w:rPr>
          <w:w w:val="105"/>
        </w:rPr>
        <w:t>a</w:t>
      </w:r>
      <w:r>
        <w:rPr>
          <w:spacing w:val="-29"/>
          <w:w w:val="105"/>
        </w:rPr>
        <w:t xml:space="preserve"> </w:t>
      </w:r>
      <w:r>
        <w:rPr>
          <w:spacing w:val="-2"/>
          <w:w w:val="105"/>
        </w:rPr>
        <w:t>universidade</w:t>
      </w:r>
      <w:r>
        <w:rPr>
          <w:spacing w:val="-30"/>
          <w:w w:val="105"/>
        </w:rPr>
        <w:t xml:space="preserve"> </w:t>
      </w:r>
      <w:r>
        <w:rPr>
          <w:w w:val="105"/>
        </w:rPr>
        <w:t>pública</w:t>
      </w:r>
      <w:r>
        <w:rPr>
          <w:spacing w:val="-29"/>
          <w:w w:val="105"/>
        </w:rPr>
        <w:t xml:space="preserve"> </w:t>
      </w:r>
      <w:r>
        <w:rPr>
          <w:w w:val="105"/>
        </w:rPr>
        <w:t>no</w:t>
      </w:r>
      <w:r>
        <w:rPr>
          <w:spacing w:val="-30"/>
          <w:w w:val="105"/>
        </w:rPr>
        <w:t xml:space="preserve"> </w:t>
      </w:r>
      <w:r>
        <w:rPr>
          <w:w w:val="105"/>
        </w:rPr>
        <w:t>contexto</w:t>
      </w:r>
      <w:r>
        <w:rPr>
          <w:spacing w:val="-29"/>
          <w:w w:val="105"/>
        </w:rPr>
        <w:t xml:space="preserve"> </w:t>
      </w:r>
      <w:r>
        <w:rPr>
          <w:w w:val="105"/>
        </w:rPr>
        <w:t xml:space="preserve">da sociedade itabaianense, que agora conta </w:t>
      </w:r>
      <w:r>
        <w:rPr>
          <w:spacing w:val="-3"/>
          <w:w w:val="105"/>
        </w:rPr>
        <w:t xml:space="preserve">com </w:t>
      </w:r>
      <w:r>
        <w:rPr>
          <w:w w:val="105"/>
        </w:rPr>
        <w:t>uma</w:t>
      </w:r>
      <w:r>
        <w:rPr>
          <w:spacing w:val="-18"/>
          <w:w w:val="105"/>
        </w:rPr>
        <w:t xml:space="preserve"> </w:t>
      </w:r>
      <w:r>
        <w:rPr>
          <w:w w:val="105"/>
        </w:rPr>
        <w:t>instituição</w:t>
      </w:r>
      <w:r>
        <w:rPr>
          <w:spacing w:val="-17"/>
          <w:w w:val="105"/>
        </w:rPr>
        <w:t xml:space="preserve"> </w:t>
      </w:r>
      <w:r>
        <w:rPr>
          <w:w w:val="105"/>
        </w:rPr>
        <w:t>de</w:t>
      </w:r>
      <w:r>
        <w:rPr>
          <w:spacing w:val="-17"/>
          <w:w w:val="105"/>
        </w:rPr>
        <w:t xml:space="preserve"> </w:t>
      </w:r>
      <w:r>
        <w:rPr>
          <w:spacing w:val="-3"/>
          <w:w w:val="105"/>
        </w:rPr>
        <w:t>ensino,</w:t>
      </w:r>
      <w:r>
        <w:rPr>
          <w:spacing w:val="-17"/>
          <w:w w:val="105"/>
        </w:rPr>
        <w:t xml:space="preserve"> </w:t>
      </w:r>
      <w:r>
        <w:rPr>
          <w:w w:val="105"/>
        </w:rPr>
        <w:t>pesquisa</w:t>
      </w:r>
      <w:r>
        <w:rPr>
          <w:spacing w:val="-17"/>
          <w:w w:val="105"/>
        </w:rPr>
        <w:t xml:space="preserve"> </w:t>
      </w:r>
      <w:r>
        <w:rPr>
          <w:w w:val="105"/>
        </w:rPr>
        <w:t>e</w:t>
      </w:r>
      <w:r>
        <w:rPr>
          <w:spacing w:val="-17"/>
          <w:w w:val="105"/>
        </w:rPr>
        <w:t xml:space="preserve"> </w:t>
      </w:r>
      <w:r>
        <w:rPr>
          <w:w w:val="105"/>
        </w:rPr>
        <w:t xml:space="preserve">extensão </w:t>
      </w:r>
      <w:r>
        <w:rPr>
          <w:spacing w:val="-3"/>
          <w:w w:val="105"/>
        </w:rPr>
        <w:t>acessível</w:t>
      </w:r>
      <w:r>
        <w:rPr>
          <w:spacing w:val="-15"/>
          <w:w w:val="105"/>
        </w:rPr>
        <w:t xml:space="preserve"> </w:t>
      </w:r>
      <w:r>
        <w:rPr>
          <w:w w:val="105"/>
        </w:rPr>
        <w:t>a</w:t>
      </w:r>
      <w:r>
        <w:rPr>
          <w:spacing w:val="-14"/>
          <w:w w:val="105"/>
        </w:rPr>
        <w:t xml:space="preserve"> </w:t>
      </w:r>
      <w:r>
        <w:rPr>
          <w:w w:val="105"/>
        </w:rPr>
        <w:t>todas</w:t>
      </w:r>
      <w:r>
        <w:rPr>
          <w:spacing w:val="-15"/>
          <w:w w:val="105"/>
        </w:rPr>
        <w:t xml:space="preserve"> </w:t>
      </w:r>
      <w:r>
        <w:rPr>
          <w:w w:val="105"/>
        </w:rPr>
        <w:t>as</w:t>
      </w:r>
      <w:r>
        <w:rPr>
          <w:spacing w:val="-14"/>
          <w:w w:val="105"/>
        </w:rPr>
        <w:t xml:space="preserve"> </w:t>
      </w:r>
      <w:r>
        <w:rPr>
          <w:w w:val="105"/>
        </w:rPr>
        <w:t>pessoas</w:t>
      </w:r>
      <w:r>
        <w:rPr>
          <w:spacing w:val="-15"/>
          <w:w w:val="105"/>
        </w:rPr>
        <w:t xml:space="preserve"> </w:t>
      </w:r>
      <w:r>
        <w:rPr>
          <w:w w:val="105"/>
        </w:rPr>
        <w:t>da</w:t>
      </w:r>
      <w:r>
        <w:rPr>
          <w:spacing w:val="-14"/>
          <w:w w:val="105"/>
        </w:rPr>
        <w:t xml:space="preserve"> </w:t>
      </w:r>
      <w:r>
        <w:rPr>
          <w:spacing w:val="-3"/>
          <w:w w:val="105"/>
        </w:rPr>
        <w:t>comunidade.</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364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49" name="Line 1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44433" id="Line 1686" o:spid="_x0000_s1026" style="position:absolute;z-index:3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JV7PLsiAgAASAQAAA4AAAAAAAAAAAAAAAAALgIAAGRycy9lMm9Eb2MueG1sUEsB&#10;Ai0AFAAGAAgAAAAhAAZ8fz3aAAAAAwEAAA8AAAAAAAAAAAAAAAAAfAQAAGRycy9kb3ducmV2Lnht&#10;bFBLBQYAAAAABAAEAPMAAACDBQ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2375"/>
        <w:rPr>
          <w:sz w:val="18"/>
        </w:rPr>
      </w:pPr>
      <w:r>
        <w:rPr>
          <w:noProof/>
        </w:rPr>
        <mc:AlternateContent>
          <mc:Choice Requires="wps">
            <w:drawing>
              <wp:anchor distT="0" distB="0" distL="114300" distR="114300" simplePos="0" relativeHeight="3664" behindDoc="0" locked="0" layoutInCell="1" allowOverlap="1">
                <wp:simplePos x="0" y="0"/>
                <wp:positionH relativeFrom="page">
                  <wp:posOffset>6334125</wp:posOffset>
                </wp:positionH>
                <wp:positionV relativeFrom="paragraph">
                  <wp:posOffset>6925945</wp:posOffset>
                </wp:positionV>
                <wp:extent cx="102235" cy="599440"/>
                <wp:effectExtent l="0" t="635" r="2540" b="0"/>
                <wp:wrapNone/>
                <wp:docPr id="1848" name="Text Box 1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599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5" o:spid="_x0000_s1046" type="#_x0000_t202" style="position:absolute;left:0;text-align:left;margin-left:498.75pt;margin-top:545.35pt;width:8.05pt;height:47.2pt;z-index: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v:textbox>
                <w10:wrap anchorx="page"/>
              </v:shape>
            </w:pict>
          </mc:Fallback>
        </mc:AlternateContent>
      </w:r>
      <w:r>
        <w:rPr>
          <w:noProof/>
        </w:rPr>
        <mc:AlternateContent>
          <mc:Choice Requires="wps">
            <w:drawing>
              <wp:anchor distT="0" distB="0" distL="114300" distR="114300" simplePos="0" relativeHeight="3688" behindDoc="0" locked="0" layoutInCell="1" allowOverlap="1">
                <wp:simplePos x="0" y="0"/>
                <wp:positionH relativeFrom="page">
                  <wp:posOffset>6336665</wp:posOffset>
                </wp:positionH>
                <wp:positionV relativeFrom="paragraph">
                  <wp:posOffset>9057005</wp:posOffset>
                </wp:positionV>
                <wp:extent cx="102235" cy="756920"/>
                <wp:effectExtent l="2540" t="0" r="0" b="0"/>
                <wp:wrapNone/>
                <wp:docPr id="1847" name="Text Box 1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4" o:spid="_x0000_s1047" type="#_x0000_t202" style="position:absolute;left:0;text-align:left;margin-left:498.95pt;margin-top:713.15pt;width:8.05pt;height:59.6pt;z-index:3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Vptg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sz w:val="18"/>
        </w:rPr>
        <w:t xml:space="preserve">a InTERIORIZaçãO dO CREsCImEnTO </w:t>
      </w:r>
      <w:r w:rsidR="00F02420">
        <w:rPr>
          <w:w w:val="90"/>
          <w:sz w:val="32"/>
        </w:rPr>
        <w:t xml:space="preserve">| </w:t>
      </w:r>
      <w:r w:rsidR="00F02420">
        <w:rPr>
          <w:sz w:val="24"/>
        </w:rPr>
        <w:t xml:space="preserve">37 </w:t>
      </w:r>
      <w:r w:rsidR="00F02420">
        <w:rPr>
          <w:w w:val="90"/>
          <w:sz w:val="28"/>
        </w:rPr>
        <w:t xml:space="preserve">| </w:t>
      </w:r>
      <w:r w:rsidR="00F02420">
        <w:rPr>
          <w:sz w:val="18"/>
        </w:rPr>
        <w:t>Instalação do Campus Prof. alberto Carvalho (Itabaiana)</w:t>
      </w:r>
    </w:p>
    <w:p w:rsidR="00384A0B" w:rsidRDefault="00F02420">
      <w:pPr>
        <w:pStyle w:val="Corpodetexto"/>
        <w:spacing w:before="2"/>
        <w:rPr>
          <w:sz w:val="28"/>
        </w:rPr>
      </w:pPr>
      <w:r>
        <w:rPr>
          <w:noProof/>
        </w:rPr>
        <w:drawing>
          <wp:anchor distT="0" distB="0" distL="0" distR="0" simplePos="0" relativeHeight="104" behindDoc="0" locked="0" layoutInCell="1" allowOverlap="1">
            <wp:simplePos x="0" y="0"/>
            <wp:positionH relativeFrom="page">
              <wp:posOffset>776198</wp:posOffset>
            </wp:positionH>
            <wp:positionV relativeFrom="paragraph">
              <wp:posOffset>260141</wp:posOffset>
            </wp:positionV>
            <wp:extent cx="2619404" cy="2112264"/>
            <wp:effectExtent l="0" t="0" r="0" b="0"/>
            <wp:wrapTopAndBottom/>
            <wp:docPr id="10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0.jpeg"/>
                    <pic:cNvPicPr/>
                  </pic:nvPicPr>
                  <pic:blipFill>
                    <a:blip r:embed="rId61" cstate="print"/>
                    <a:stretch>
                      <a:fillRect/>
                    </a:stretch>
                  </pic:blipFill>
                  <pic:spPr>
                    <a:xfrm>
                      <a:off x="0" y="0"/>
                      <a:ext cx="2619404" cy="2112264"/>
                    </a:xfrm>
                    <a:prstGeom prst="rect">
                      <a:avLst/>
                    </a:prstGeom>
                  </pic:spPr>
                </pic:pic>
              </a:graphicData>
            </a:graphic>
          </wp:anchor>
        </w:drawing>
      </w:r>
      <w:r>
        <w:rPr>
          <w:noProof/>
        </w:rPr>
        <w:drawing>
          <wp:anchor distT="0" distB="0" distL="0" distR="0" simplePos="0" relativeHeight="105" behindDoc="0" locked="0" layoutInCell="1" allowOverlap="1">
            <wp:simplePos x="0" y="0"/>
            <wp:positionH relativeFrom="page">
              <wp:posOffset>3689997</wp:posOffset>
            </wp:positionH>
            <wp:positionV relativeFrom="paragraph">
              <wp:posOffset>243351</wp:posOffset>
            </wp:positionV>
            <wp:extent cx="2621872" cy="2149982"/>
            <wp:effectExtent l="0" t="0" r="0" b="0"/>
            <wp:wrapTopAndBottom/>
            <wp:docPr id="10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1.jpeg"/>
                    <pic:cNvPicPr/>
                  </pic:nvPicPr>
                  <pic:blipFill>
                    <a:blip r:embed="rId62" cstate="print"/>
                    <a:stretch>
                      <a:fillRect/>
                    </a:stretch>
                  </pic:blipFill>
                  <pic:spPr>
                    <a:xfrm>
                      <a:off x="0" y="0"/>
                      <a:ext cx="2621872" cy="2149982"/>
                    </a:xfrm>
                    <a:prstGeom prst="rect">
                      <a:avLst/>
                    </a:prstGeom>
                  </pic:spPr>
                </pic:pic>
              </a:graphicData>
            </a:graphic>
          </wp:anchor>
        </w:drawing>
      </w:r>
    </w:p>
    <w:p w:rsidR="00384A0B" w:rsidRDefault="00F02420">
      <w:pPr>
        <w:tabs>
          <w:tab w:val="left" w:pos="5793"/>
        </w:tabs>
        <w:spacing w:before="73"/>
        <w:ind w:left="1247"/>
        <w:rPr>
          <w:sz w:val="16"/>
        </w:rPr>
      </w:pPr>
      <w:r>
        <w:rPr>
          <w:w w:val="110"/>
          <w:sz w:val="16"/>
        </w:rPr>
        <w:t>aula</w:t>
      </w:r>
      <w:r>
        <w:rPr>
          <w:spacing w:val="-15"/>
          <w:w w:val="110"/>
          <w:sz w:val="16"/>
        </w:rPr>
        <w:t xml:space="preserve"> </w:t>
      </w:r>
      <w:r>
        <w:rPr>
          <w:w w:val="110"/>
          <w:sz w:val="16"/>
        </w:rPr>
        <w:t>Inaugural</w:t>
      </w:r>
      <w:r>
        <w:rPr>
          <w:spacing w:val="-14"/>
          <w:w w:val="110"/>
          <w:sz w:val="16"/>
        </w:rPr>
        <w:t xml:space="preserve"> </w:t>
      </w:r>
      <w:r>
        <w:rPr>
          <w:w w:val="110"/>
          <w:sz w:val="16"/>
        </w:rPr>
        <w:t>da</w:t>
      </w:r>
      <w:r>
        <w:rPr>
          <w:spacing w:val="-14"/>
          <w:w w:val="110"/>
          <w:sz w:val="16"/>
        </w:rPr>
        <w:t xml:space="preserve"> </w:t>
      </w:r>
      <w:r>
        <w:rPr>
          <w:w w:val="110"/>
          <w:sz w:val="16"/>
        </w:rPr>
        <w:t>ufs</w:t>
      </w:r>
      <w:r>
        <w:rPr>
          <w:spacing w:val="-14"/>
          <w:w w:val="110"/>
          <w:sz w:val="16"/>
        </w:rPr>
        <w:t xml:space="preserve"> </w:t>
      </w:r>
      <w:r>
        <w:rPr>
          <w:w w:val="110"/>
          <w:sz w:val="16"/>
        </w:rPr>
        <w:t>Itabaiana</w:t>
      </w:r>
      <w:r>
        <w:rPr>
          <w:w w:val="110"/>
          <w:sz w:val="16"/>
        </w:rPr>
        <w:tab/>
        <w:t>aula Inaugural da ufs</w:t>
      </w:r>
      <w:r>
        <w:rPr>
          <w:spacing w:val="-28"/>
          <w:w w:val="110"/>
          <w:sz w:val="16"/>
        </w:rPr>
        <w:t xml:space="preserve"> </w:t>
      </w:r>
      <w:r>
        <w:rPr>
          <w:w w:val="110"/>
          <w:sz w:val="16"/>
        </w:rPr>
        <w:t>Itabaiana</w:t>
      </w:r>
    </w:p>
    <w:p w:rsidR="00384A0B" w:rsidRDefault="00F02420">
      <w:pPr>
        <w:pStyle w:val="Corpodetexto"/>
        <w:spacing w:before="6"/>
        <w:rPr>
          <w:sz w:val="14"/>
        </w:rPr>
      </w:pPr>
      <w:r>
        <w:rPr>
          <w:noProof/>
        </w:rPr>
        <w:drawing>
          <wp:anchor distT="0" distB="0" distL="0" distR="0" simplePos="0" relativeHeight="106" behindDoc="0" locked="0" layoutInCell="1" allowOverlap="1">
            <wp:simplePos x="0" y="0"/>
            <wp:positionH relativeFrom="page">
              <wp:posOffset>776198</wp:posOffset>
            </wp:positionH>
            <wp:positionV relativeFrom="paragraph">
              <wp:posOffset>137723</wp:posOffset>
            </wp:positionV>
            <wp:extent cx="5542967" cy="4484560"/>
            <wp:effectExtent l="0" t="0" r="0" b="0"/>
            <wp:wrapTopAndBottom/>
            <wp:docPr id="10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2.jpeg"/>
                    <pic:cNvPicPr/>
                  </pic:nvPicPr>
                  <pic:blipFill>
                    <a:blip r:embed="rId63" cstate="print"/>
                    <a:stretch>
                      <a:fillRect/>
                    </a:stretch>
                  </pic:blipFill>
                  <pic:spPr>
                    <a:xfrm>
                      <a:off x="0" y="0"/>
                      <a:ext cx="5542967" cy="4484560"/>
                    </a:xfrm>
                    <a:prstGeom prst="rect">
                      <a:avLst/>
                    </a:prstGeom>
                  </pic:spPr>
                </pic:pic>
              </a:graphicData>
            </a:graphic>
          </wp:anchor>
        </w:drawing>
      </w:r>
    </w:p>
    <w:p w:rsidR="00384A0B" w:rsidRDefault="00F02420">
      <w:pPr>
        <w:spacing w:before="36"/>
        <w:ind w:left="1247"/>
        <w:rPr>
          <w:sz w:val="16"/>
        </w:rPr>
      </w:pPr>
      <w:r>
        <w:rPr>
          <w:w w:val="110"/>
          <w:sz w:val="16"/>
        </w:rPr>
        <w:t>aula Inaugural da ufs Itabaiana</w:t>
      </w:r>
    </w:p>
    <w:p w:rsidR="00384A0B" w:rsidRDefault="00F02420">
      <w:pPr>
        <w:pStyle w:val="Corpodetexto"/>
        <w:spacing w:before="7"/>
        <w:rPr>
          <w:sz w:val="14"/>
        </w:rPr>
      </w:pPr>
      <w:r>
        <w:rPr>
          <w:noProof/>
        </w:rPr>
        <w:drawing>
          <wp:anchor distT="0" distB="0" distL="0" distR="0" simplePos="0" relativeHeight="107" behindDoc="0" locked="0" layoutInCell="1" allowOverlap="1">
            <wp:simplePos x="0" y="0"/>
            <wp:positionH relativeFrom="page">
              <wp:posOffset>776199</wp:posOffset>
            </wp:positionH>
            <wp:positionV relativeFrom="paragraph">
              <wp:posOffset>138041</wp:posOffset>
            </wp:positionV>
            <wp:extent cx="2616206" cy="1973961"/>
            <wp:effectExtent l="0" t="0" r="0" b="0"/>
            <wp:wrapTopAndBottom/>
            <wp:docPr id="10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3.jpeg"/>
                    <pic:cNvPicPr/>
                  </pic:nvPicPr>
                  <pic:blipFill>
                    <a:blip r:embed="rId64" cstate="print"/>
                    <a:stretch>
                      <a:fillRect/>
                    </a:stretch>
                  </pic:blipFill>
                  <pic:spPr>
                    <a:xfrm>
                      <a:off x="0" y="0"/>
                      <a:ext cx="2616206" cy="1973961"/>
                    </a:xfrm>
                    <a:prstGeom prst="rect">
                      <a:avLst/>
                    </a:prstGeom>
                  </pic:spPr>
                </pic:pic>
              </a:graphicData>
            </a:graphic>
          </wp:anchor>
        </w:drawing>
      </w:r>
      <w:r>
        <w:rPr>
          <w:noProof/>
        </w:rPr>
        <w:drawing>
          <wp:anchor distT="0" distB="0" distL="0" distR="0" simplePos="0" relativeHeight="108" behindDoc="0" locked="0" layoutInCell="1" allowOverlap="1">
            <wp:simplePos x="0" y="0"/>
            <wp:positionH relativeFrom="page">
              <wp:posOffset>3689997</wp:posOffset>
            </wp:positionH>
            <wp:positionV relativeFrom="paragraph">
              <wp:posOffset>138053</wp:posOffset>
            </wp:positionV>
            <wp:extent cx="2622858" cy="1988915"/>
            <wp:effectExtent l="0" t="0" r="0" b="0"/>
            <wp:wrapTopAndBottom/>
            <wp:docPr id="11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4.jpeg"/>
                    <pic:cNvPicPr/>
                  </pic:nvPicPr>
                  <pic:blipFill>
                    <a:blip r:embed="rId65" cstate="print"/>
                    <a:stretch>
                      <a:fillRect/>
                    </a:stretch>
                  </pic:blipFill>
                  <pic:spPr>
                    <a:xfrm>
                      <a:off x="0" y="0"/>
                      <a:ext cx="2622858" cy="1988915"/>
                    </a:xfrm>
                    <a:prstGeom prst="rect">
                      <a:avLst/>
                    </a:prstGeom>
                  </pic:spPr>
                </pic:pic>
              </a:graphicData>
            </a:graphic>
          </wp:anchor>
        </w:drawing>
      </w:r>
    </w:p>
    <w:p w:rsidR="00384A0B" w:rsidRDefault="00F02420">
      <w:pPr>
        <w:tabs>
          <w:tab w:val="left" w:pos="5806"/>
        </w:tabs>
        <w:spacing w:before="66"/>
        <w:ind w:left="1247"/>
        <w:rPr>
          <w:sz w:val="16"/>
        </w:rPr>
      </w:pPr>
      <w:r>
        <w:rPr>
          <w:i/>
          <w:sz w:val="16"/>
        </w:rPr>
        <w:t xml:space="preserve">Campus </w:t>
      </w:r>
      <w:r>
        <w:rPr>
          <w:sz w:val="16"/>
        </w:rPr>
        <w:t xml:space="preserve">universitário </w:t>
      </w:r>
      <w:r>
        <w:rPr>
          <w:spacing w:val="-3"/>
          <w:sz w:val="16"/>
        </w:rPr>
        <w:t>Prof.</w:t>
      </w:r>
      <w:r>
        <w:rPr>
          <w:spacing w:val="26"/>
          <w:sz w:val="16"/>
        </w:rPr>
        <w:t xml:space="preserve"> </w:t>
      </w:r>
      <w:r>
        <w:rPr>
          <w:sz w:val="16"/>
        </w:rPr>
        <w:t>alberto</w:t>
      </w:r>
      <w:r>
        <w:rPr>
          <w:spacing w:val="8"/>
          <w:sz w:val="16"/>
        </w:rPr>
        <w:t xml:space="preserve"> </w:t>
      </w:r>
      <w:r>
        <w:rPr>
          <w:sz w:val="16"/>
        </w:rPr>
        <w:t>Carvalho</w:t>
      </w:r>
      <w:r>
        <w:rPr>
          <w:sz w:val="16"/>
        </w:rPr>
        <w:tab/>
      </w:r>
      <w:r>
        <w:rPr>
          <w:i/>
          <w:sz w:val="16"/>
        </w:rPr>
        <w:t xml:space="preserve">Campus </w:t>
      </w:r>
      <w:r>
        <w:rPr>
          <w:sz w:val="16"/>
        </w:rPr>
        <w:t xml:space="preserve">universitário </w:t>
      </w:r>
      <w:r>
        <w:rPr>
          <w:spacing w:val="-3"/>
          <w:sz w:val="16"/>
        </w:rPr>
        <w:t xml:space="preserve">Prof. </w:t>
      </w:r>
      <w:r>
        <w:rPr>
          <w:sz w:val="16"/>
        </w:rPr>
        <w:t>alberto</w:t>
      </w:r>
      <w:r>
        <w:rPr>
          <w:spacing w:val="-6"/>
          <w:sz w:val="16"/>
        </w:rPr>
        <w:t xml:space="preserve"> </w:t>
      </w:r>
      <w:r>
        <w:rPr>
          <w:sz w:val="16"/>
        </w:rPr>
        <w:t>Carvalho</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38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384A0B">
      <w:pPr>
        <w:rPr>
          <w:sz w:val="27"/>
        </w:rPr>
        <w:sectPr w:rsidR="00384A0B">
          <w:pgSz w:w="12190" w:h="17860"/>
          <w:pgMar w:top="0" w:right="0" w:bottom="0" w:left="0" w:header="720" w:footer="720" w:gutter="0"/>
          <w:cols w:space="720"/>
        </w:sectPr>
      </w:pPr>
    </w:p>
    <w:p w:rsidR="00384A0B" w:rsidRDefault="00F02420">
      <w:pPr>
        <w:pStyle w:val="Ttulo5"/>
        <w:spacing w:before="110" w:line="232" w:lineRule="auto"/>
        <w:ind w:left="2267" w:right="348"/>
      </w:pPr>
      <w:r>
        <w:rPr>
          <w:w w:val="105"/>
        </w:rPr>
        <w:t xml:space="preserve">Obras de estruturação do </w:t>
      </w:r>
      <w:r>
        <w:rPr>
          <w:i/>
          <w:w w:val="105"/>
        </w:rPr>
        <w:t xml:space="preserve">Campus </w:t>
      </w:r>
      <w:r>
        <w:rPr>
          <w:spacing w:val="-6"/>
          <w:w w:val="105"/>
        </w:rPr>
        <w:t xml:space="preserve">Prof. </w:t>
      </w:r>
      <w:r>
        <w:rPr>
          <w:w w:val="105"/>
        </w:rPr>
        <w:t>Alberto Carvalho</w:t>
      </w:r>
    </w:p>
    <w:p w:rsidR="00384A0B" w:rsidRDefault="00384A0B">
      <w:pPr>
        <w:pStyle w:val="Corpodetexto"/>
        <w:spacing w:before="6"/>
        <w:rPr>
          <w:b/>
        </w:rPr>
      </w:pPr>
    </w:p>
    <w:p w:rsidR="00384A0B" w:rsidRDefault="00F02420">
      <w:pPr>
        <w:pStyle w:val="Corpodetexto"/>
        <w:spacing w:line="242" w:lineRule="auto"/>
        <w:ind w:left="2267"/>
        <w:jc w:val="both"/>
      </w:pPr>
      <w:r>
        <w:t xml:space="preserve">Em 2007, foram concluídas as obras </w:t>
      </w:r>
      <w:r>
        <w:rPr>
          <w:spacing w:val="-4"/>
        </w:rPr>
        <w:t xml:space="preserve">referentes  </w:t>
      </w:r>
      <w:r>
        <w:t xml:space="preserve">à infraestrutura básica (reforma de prédios </w:t>
      </w:r>
      <w:r>
        <w:rPr>
          <w:spacing w:val="-4"/>
        </w:rPr>
        <w:t xml:space="preserve">exis- </w:t>
      </w:r>
      <w:r>
        <w:t xml:space="preserve">tentes e áreas comuns). nesse mesmo ano, </w:t>
      </w:r>
      <w:r>
        <w:rPr>
          <w:spacing w:val="-6"/>
        </w:rPr>
        <w:t xml:space="preserve">fo- </w:t>
      </w:r>
      <w:r>
        <w:t xml:space="preserve">ram iniciadas as obras de reforma da </w:t>
      </w:r>
      <w:r>
        <w:rPr>
          <w:spacing w:val="-3"/>
        </w:rPr>
        <w:t xml:space="preserve">biblioteca </w:t>
      </w:r>
      <w:r>
        <w:t xml:space="preserve">e da construção de muro de proteção no </w:t>
      </w:r>
      <w:r>
        <w:rPr>
          <w:spacing w:val="-4"/>
        </w:rPr>
        <w:t xml:space="preserve">perí- </w:t>
      </w:r>
      <w:r>
        <w:t xml:space="preserve">metro do </w:t>
      </w:r>
      <w:r>
        <w:rPr>
          <w:i/>
        </w:rPr>
        <w:t xml:space="preserve">campus </w:t>
      </w:r>
      <w:r>
        <w:t xml:space="preserve">e de guaritas. a antiga quadra de esportes foi transformada em um </w:t>
      </w:r>
      <w:r>
        <w:rPr>
          <w:spacing w:val="-3"/>
        </w:rPr>
        <w:t xml:space="preserve">auditório </w:t>
      </w:r>
      <w:r>
        <w:t>com capacidade para 540</w:t>
      </w:r>
      <w:r>
        <w:rPr>
          <w:spacing w:val="-3"/>
        </w:rPr>
        <w:t xml:space="preserve"> </w:t>
      </w:r>
      <w:r>
        <w:t>pessoas.</w:t>
      </w:r>
    </w:p>
    <w:p w:rsidR="00384A0B" w:rsidRDefault="00384A0B">
      <w:pPr>
        <w:pStyle w:val="Corpodetexto"/>
        <w:rPr>
          <w:sz w:val="22"/>
        </w:rPr>
      </w:pPr>
    </w:p>
    <w:p w:rsidR="00384A0B" w:rsidRDefault="00F02420">
      <w:pPr>
        <w:pStyle w:val="Corpodetexto"/>
        <w:spacing w:line="242" w:lineRule="auto"/>
        <w:ind w:left="2267"/>
        <w:jc w:val="both"/>
      </w:pPr>
      <w:r>
        <w:rPr>
          <w:w w:val="105"/>
        </w:rPr>
        <w:t>Em</w:t>
      </w:r>
      <w:r>
        <w:rPr>
          <w:spacing w:val="-22"/>
          <w:w w:val="105"/>
        </w:rPr>
        <w:t xml:space="preserve"> </w:t>
      </w:r>
      <w:r>
        <w:rPr>
          <w:w w:val="105"/>
        </w:rPr>
        <w:t>2008,</w:t>
      </w:r>
      <w:r>
        <w:rPr>
          <w:spacing w:val="-22"/>
          <w:w w:val="105"/>
        </w:rPr>
        <w:t xml:space="preserve"> </w:t>
      </w:r>
      <w:r>
        <w:rPr>
          <w:w w:val="105"/>
        </w:rPr>
        <w:t>foram</w:t>
      </w:r>
      <w:r>
        <w:rPr>
          <w:spacing w:val="-22"/>
          <w:w w:val="105"/>
        </w:rPr>
        <w:t xml:space="preserve"> </w:t>
      </w:r>
      <w:r>
        <w:rPr>
          <w:w w:val="105"/>
        </w:rPr>
        <w:t>entregues</w:t>
      </w:r>
      <w:r>
        <w:rPr>
          <w:spacing w:val="-22"/>
          <w:w w:val="105"/>
        </w:rPr>
        <w:t xml:space="preserve"> </w:t>
      </w:r>
      <w:r>
        <w:rPr>
          <w:w w:val="105"/>
        </w:rPr>
        <w:t>o</w:t>
      </w:r>
      <w:r>
        <w:rPr>
          <w:spacing w:val="-22"/>
          <w:w w:val="105"/>
        </w:rPr>
        <w:t xml:space="preserve"> </w:t>
      </w:r>
      <w:r>
        <w:rPr>
          <w:w w:val="105"/>
        </w:rPr>
        <w:t>Centro</w:t>
      </w:r>
      <w:r>
        <w:rPr>
          <w:spacing w:val="-22"/>
          <w:w w:val="105"/>
        </w:rPr>
        <w:t xml:space="preserve"> </w:t>
      </w:r>
      <w:r>
        <w:rPr>
          <w:w w:val="105"/>
        </w:rPr>
        <w:t>de</w:t>
      </w:r>
      <w:r>
        <w:rPr>
          <w:spacing w:val="-27"/>
          <w:w w:val="105"/>
        </w:rPr>
        <w:t xml:space="preserve"> </w:t>
      </w:r>
      <w:r>
        <w:rPr>
          <w:spacing w:val="-3"/>
          <w:w w:val="105"/>
        </w:rPr>
        <w:t xml:space="preserve">Vivência </w:t>
      </w:r>
      <w:r>
        <w:rPr>
          <w:w w:val="105"/>
        </w:rPr>
        <w:t>e</w:t>
      </w:r>
      <w:r>
        <w:rPr>
          <w:spacing w:val="-5"/>
          <w:w w:val="105"/>
        </w:rPr>
        <w:t xml:space="preserve"> </w:t>
      </w:r>
      <w:r>
        <w:rPr>
          <w:w w:val="105"/>
        </w:rPr>
        <w:t>o</w:t>
      </w:r>
      <w:r>
        <w:rPr>
          <w:spacing w:val="-4"/>
          <w:w w:val="105"/>
        </w:rPr>
        <w:t xml:space="preserve"> </w:t>
      </w:r>
      <w:r>
        <w:rPr>
          <w:w w:val="105"/>
        </w:rPr>
        <w:t>bloco</w:t>
      </w:r>
      <w:r>
        <w:rPr>
          <w:spacing w:val="-5"/>
          <w:w w:val="105"/>
        </w:rPr>
        <w:t xml:space="preserve"> </w:t>
      </w:r>
      <w:r>
        <w:rPr>
          <w:w w:val="105"/>
        </w:rPr>
        <w:t>d</w:t>
      </w:r>
      <w:r>
        <w:rPr>
          <w:spacing w:val="-4"/>
          <w:w w:val="105"/>
        </w:rPr>
        <w:t xml:space="preserve"> </w:t>
      </w:r>
      <w:r>
        <w:rPr>
          <w:w w:val="105"/>
        </w:rPr>
        <w:t>–</w:t>
      </w:r>
      <w:r>
        <w:rPr>
          <w:spacing w:val="-5"/>
          <w:w w:val="105"/>
        </w:rPr>
        <w:t xml:space="preserve"> </w:t>
      </w:r>
      <w:r>
        <w:rPr>
          <w:w w:val="105"/>
        </w:rPr>
        <w:t>que</w:t>
      </w:r>
      <w:r>
        <w:rPr>
          <w:spacing w:val="-4"/>
          <w:w w:val="105"/>
        </w:rPr>
        <w:t xml:space="preserve"> </w:t>
      </w:r>
      <w:r>
        <w:rPr>
          <w:w w:val="105"/>
        </w:rPr>
        <w:t>abriga</w:t>
      </w:r>
      <w:r>
        <w:rPr>
          <w:spacing w:val="-5"/>
          <w:w w:val="105"/>
        </w:rPr>
        <w:t xml:space="preserve"> </w:t>
      </w:r>
      <w:r>
        <w:rPr>
          <w:w w:val="105"/>
        </w:rPr>
        <w:t>7</w:t>
      </w:r>
      <w:r>
        <w:rPr>
          <w:spacing w:val="-4"/>
          <w:w w:val="105"/>
        </w:rPr>
        <w:t xml:space="preserve"> </w:t>
      </w:r>
      <w:r>
        <w:rPr>
          <w:w w:val="105"/>
        </w:rPr>
        <w:t>novas</w:t>
      </w:r>
      <w:r>
        <w:rPr>
          <w:spacing w:val="-5"/>
          <w:w w:val="105"/>
        </w:rPr>
        <w:t xml:space="preserve"> </w:t>
      </w:r>
      <w:r>
        <w:rPr>
          <w:w w:val="105"/>
        </w:rPr>
        <w:t>salas</w:t>
      </w:r>
      <w:r>
        <w:rPr>
          <w:spacing w:val="-4"/>
          <w:w w:val="105"/>
        </w:rPr>
        <w:t xml:space="preserve"> </w:t>
      </w:r>
      <w:r>
        <w:rPr>
          <w:w w:val="105"/>
        </w:rPr>
        <w:t>de</w:t>
      </w:r>
      <w:r>
        <w:rPr>
          <w:spacing w:val="-5"/>
          <w:w w:val="105"/>
        </w:rPr>
        <w:t xml:space="preserve"> </w:t>
      </w:r>
      <w:r>
        <w:rPr>
          <w:w w:val="105"/>
        </w:rPr>
        <w:t>aulas</w:t>
      </w:r>
    </w:p>
    <w:p w:rsidR="00384A0B" w:rsidRDefault="00F02420">
      <w:pPr>
        <w:pStyle w:val="Corpodetexto"/>
        <w:spacing w:before="113" w:line="242" w:lineRule="auto"/>
        <w:ind w:left="412" w:right="1244"/>
        <w:jc w:val="both"/>
      </w:pPr>
      <w:r>
        <w:br w:type="column"/>
      </w:r>
      <w:r>
        <w:t>e 1 laboratório –passos importantes para o es- tabelecimento da infraestrutura necessária ao desenvolvimento das suas atividades.</w:t>
      </w:r>
    </w:p>
    <w:p w:rsidR="00384A0B" w:rsidRDefault="00384A0B">
      <w:pPr>
        <w:pStyle w:val="Corpodetexto"/>
        <w:spacing w:before="7"/>
      </w:pPr>
    </w:p>
    <w:p w:rsidR="00384A0B" w:rsidRDefault="00F02420">
      <w:pPr>
        <w:pStyle w:val="Corpodetexto"/>
        <w:spacing w:line="242" w:lineRule="auto"/>
        <w:ind w:left="412" w:right="1245"/>
        <w:jc w:val="both"/>
      </w:pPr>
      <w:r>
        <w:rPr>
          <w:w w:val="105"/>
        </w:rPr>
        <w:t>Em</w:t>
      </w:r>
      <w:r>
        <w:rPr>
          <w:spacing w:val="-26"/>
          <w:w w:val="105"/>
        </w:rPr>
        <w:t xml:space="preserve"> </w:t>
      </w:r>
      <w:r>
        <w:rPr>
          <w:w w:val="105"/>
        </w:rPr>
        <w:t>2009,</w:t>
      </w:r>
      <w:r>
        <w:rPr>
          <w:spacing w:val="-26"/>
          <w:w w:val="105"/>
        </w:rPr>
        <w:t xml:space="preserve"> </w:t>
      </w:r>
      <w:r>
        <w:rPr>
          <w:w w:val="105"/>
        </w:rPr>
        <w:t>foram</w:t>
      </w:r>
      <w:r>
        <w:rPr>
          <w:spacing w:val="-25"/>
          <w:w w:val="105"/>
        </w:rPr>
        <w:t xml:space="preserve"> </w:t>
      </w:r>
      <w:r>
        <w:rPr>
          <w:w w:val="105"/>
        </w:rPr>
        <w:t>concluídas</w:t>
      </w:r>
      <w:r>
        <w:rPr>
          <w:spacing w:val="-26"/>
          <w:w w:val="105"/>
        </w:rPr>
        <w:t xml:space="preserve"> </w:t>
      </w:r>
      <w:r>
        <w:rPr>
          <w:w w:val="105"/>
        </w:rPr>
        <w:t>as</w:t>
      </w:r>
      <w:r>
        <w:rPr>
          <w:spacing w:val="-25"/>
          <w:w w:val="105"/>
        </w:rPr>
        <w:t xml:space="preserve"> </w:t>
      </w:r>
      <w:r>
        <w:rPr>
          <w:w w:val="105"/>
        </w:rPr>
        <w:t>obras</w:t>
      </w:r>
      <w:r>
        <w:rPr>
          <w:spacing w:val="-26"/>
          <w:w w:val="105"/>
        </w:rPr>
        <w:t xml:space="preserve"> </w:t>
      </w:r>
      <w:r>
        <w:rPr>
          <w:w w:val="105"/>
        </w:rPr>
        <w:t>de</w:t>
      </w:r>
      <w:r>
        <w:rPr>
          <w:spacing w:val="-25"/>
          <w:w w:val="105"/>
        </w:rPr>
        <w:t xml:space="preserve"> </w:t>
      </w:r>
      <w:r>
        <w:rPr>
          <w:w w:val="105"/>
        </w:rPr>
        <w:t>constru- ção do bloco de</w:t>
      </w:r>
      <w:r>
        <w:rPr>
          <w:spacing w:val="-28"/>
          <w:w w:val="105"/>
        </w:rPr>
        <w:t xml:space="preserve"> </w:t>
      </w:r>
      <w:r>
        <w:rPr>
          <w:w w:val="105"/>
        </w:rPr>
        <w:t>departamentos.</w:t>
      </w:r>
    </w:p>
    <w:p w:rsidR="00384A0B" w:rsidRDefault="00384A0B">
      <w:pPr>
        <w:pStyle w:val="Corpodetexto"/>
        <w:spacing w:before="6"/>
      </w:pPr>
    </w:p>
    <w:p w:rsidR="00384A0B" w:rsidRDefault="00F02420">
      <w:pPr>
        <w:pStyle w:val="Corpodetexto"/>
        <w:spacing w:line="242" w:lineRule="auto"/>
        <w:ind w:left="412" w:right="1245"/>
        <w:jc w:val="both"/>
      </w:pPr>
      <w:r>
        <w:rPr>
          <w:w w:val="105"/>
        </w:rPr>
        <w:t xml:space="preserve">finalmente e consolidando o </w:t>
      </w:r>
      <w:r>
        <w:rPr>
          <w:i/>
          <w:w w:val="105"/>
        </w:rPr>
        <w:t xml:space="preserve">Campus </w:t>
      </w:r>
      <w:r>
        <w:rPr>
          <w:spacing w:val="-4"/>
          <w:w w:val="105"/>
        </w:rPr>
        <w:t xml:space="preserve">Prof.al- </w:t>
      </w:r>
      <w:r>
        <w:rPr>
          <w:w w:val="105"/>
        </w:rPr>
        <w:t>berto</w:t>
      </w:r>
      <w:r>
        <w:rPr>
          <w:spacing w:val="-10"/>
          <w:w w:val="105"/>
        </w:rPr>
        <w:t xml:space="preserve"> </w:t>
      </w:r>
      <w:r>
        <w:rPr>
          <w:w w:val="105"/>
        </w:rPr>
        <w:t>Carvalho,</w:t>
      </w:r>
      <w:r>
        <w:rPr>
          <w:spacing w:val="-10"/>
          <w:w w:val="105"/>
        </w:rPr>
        <w:t xml:space="preserve"> </w:t>
      </w:r>
      <w:r>
        <w:rPr>
          <w:w w:val="105"/>
        </w:rPr>
        <w:t>projeta-se</w:t>
      </w:r>
      <w:r>
        <w:rPr>
          <w:spacing w:val="-10"/>
          <w:w w:val="105"/>
        </w:rPr>
        <w:t xml:space="preserve"> </w:t>
      </w:r>
      <w:r>
        <w:rPr>
          <w:w w:val="105"/>
        </w:rPr>
        <w:t>a</w:t>
      </w:r>
      <w:r>
        <w:rPr>
          <w:spacing w:val="-10"/>
          <w:w w:val="105"/>
        </w:rPr>
        <w:t xml:space="preserve"> </w:t>
      </w:r>
      <w:r>
        <w:rPr>
          <w:w w:val="105"/>
        </w:rPr>
        <w:t>construção</w:t>
      </w:r>
      <w:r>
        <w:rPr>
          <w:spacing w:val="-10"/>
          <w:w w:val="105"/>
        </w:rPr>
        <w:t xml:space="preserve"> </w:t>
      </w:r>
      <w:r>
        <w:rPr>
          <w:w w:val="105"/>
        </w:rPr>
        <w:t>de</w:t>
      </w:r>
      <w:r>
        <w:rPr>
          <w:spacing w:val="-10"/>
          <w:w w:val="105"/>
        </w:rPr>
        <w:t xml:space="preserve"> </w:t>
      </w:r>
      <w:r>
        <w:rPr>
          <w:w w:val="105"/>
        </w:rPr>
        <w:t xml:space="preserve">um novo bloco de salas de aula ( didática 3) e de um moderno prédio para abrigar os cursos </w:t>
      </w:r>
      <w:r>
        <w:rPr>
          <w:spacing w:val="-7"/>
          <w:w w:val="105"/>
        </w:rPr>
        <w:t xml:space="preserve">de </w:t>
      </w:r>
      <w:r>
        <w:rPr>
          <w:w w:val="105"/>
        </w:rPr>
        <w:t>Pós-graduação daquele</w:t>
      </w:r>
      <w:r>
        <w:rPr>
          <w:spacing w:val="-14"/>
          <w:w w:val="105"/>
        </w:rPr>
        <w:t xml:space="preserve"> </w:t>
      </w:r>
      <w:r>
        <w:rPr>
          <w:i/>
          <w:w w:val="105"/>
        </w:rPr>
        <w:t>Campus</w:t>
      </w:r>
      <w:r>
        <w:rPr>
          <w:w w:val="105"/>
        </w:rPr>
        <w:t>.</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mc:AlternateContent>
          <mc:Choice Requires="wps">
            <w:drawing>
              <wp:anchor distT="0" distB="0" distL="114300" distR="114300" simplePos="0" relativeHeight="3736"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46" name="Line 1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D2E35" id="Line 1683" o:spid="_x0000_s1026" style="position:absolute;z-index:3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dPGcSS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spacing w:before="3"/>
        <w:rPr>
          <w:sz w:val="12"/>
        </w:rPr>
      </w:pPr>
    </w:p>
    <w:p w:rsidR="00384A0B" w:rsidRDefault="00F02420">
      <w:pPr>
        <w:pStyle w:val="Corpodetexto"/>
        <w:ind w:left="2267"/>
        <w:rPr>
          <w:sz w:val="20"/>
        </w:rPr>
      </w:pPr>
      <w:r>
        <w:rPr>
          <w:noProof/>
          <w:sz w:val="20"/>
        </w:rPr>
        <w:drawing>
          <wp:inline distT="0" distB="0" distL="0" distR="0">
            <wp:extent cx="5495205" cy="3091053"/>
            <wp:effectExtent l="0" t="0" r="0" b="0"/>
            <wp:docPr id="11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5.jpeg"/>
                    <pic:cNvPicPr/>
                  </pic:nvPicPr>
                  <pic:blipFill>
                    <a:blip r:embed="rId66" cstate="print"/>
                    <a:stretch>
                      <a:fillRect/>
                    </a:stretch>
                  </pic:blipFill>
                  <pic:spPr>
                    <a:xfrm>
                      <a:off x="0" y="0"/>
                      <a:ext cx="5495205" cy="3091053"/>
                    </a:xfrm>
                    <a:prstGeom prst="rect">
                      <a:avLst/>
                    </a:prstGeom>
                  </pic:spPr>
                </pic:pic>
              </a:graphicData>
            </a:graphic>
          </wp:inline>
        </w:drawing>
      </w:r>
    </w:p>
    <w:p w:rsidR="00384A0B" w:rsidRDefault="00545595">
      <w:pPr>
        <w:spacing w:before="118"/>
        <w:ind w:left="2267"/>
        <w:rPr>
          <w:sz w:val="16"/>
        </w:rPr>
      </w:pPr>
      <w:r>
        <w:rPr>
          <w:noProof/>
        </w:rPr>
        <mc:AlternateContent>
          <mc:Choice Requires="wps">
            <w:drawing>
              <wp:anchor distT="0" distB="0" distL="114300" distR="114300" simplePos="0" relativeHeight="3760" behindDoc="0" locked="0" layoutInCell="1" allowOverlap="1">
                <wp:simplePos x="0" y="0"/>
                <wp:positionH relativeFrom="page">
                  <wp:posOffset>1311275</wp:posOffset>
                </wp:positionH>
                <wp:positionV relativeFrom="paragraph">
                  <wp:posOffset>2967355</wp:posOffset>
                </wp:positionV>
                <wp:extent cx="102235" cy="756920"/>
                <wp:effectExtent l="0" t="4445" r="0" b="635"/>
                <wp:wrapNone/>
                <wp:docPr id="1845" name="Text Box 1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2" o:spid="_x0000_s1048" type="#_x0000_t202" style="position:absolute;left:0;text-align:left;margin-left:103.25pt;margin-top:233.65pt;width:8.05pt;height:59.6pt;z-index: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i/>
          <w:sz w:val="16"/>
        </w:rPr>
        <w:t xml:space="preserve">Campus </w:t>
      </w:r>
      <w:r w:rsidR="00F02420">
        <w:rPr>
          <w:sz w:val="16"/>
        </w:rPr>
        <w:t xml:space="preserve">universitário </w:t>
      </w:r>
      <w:r w:rsidR="00F02420">
        <w:rPr>
          <w:spacing w:val="-3"/>
          <w:sz w:val="16"/>
        </w:rPr>
        <w:t xml:space="preserve">Prof.  </w:t>
      </w:r>
      <w:r w:rsidR="00F02420">
        <w:rPr>
          <w:sz w:val="16"/>
        </w:rPr>
        <w:t xml:space="preserve">alberto </w:t>
      </w:r>
      <w:r w:rsidR="00F02420">
        <w:rPr>
          <w:spacing w:val="3"/>
          <w:sz w:val="16"/>
        </w:rPr>
        <w:t xml:space="preserve"> </w:t>
      </w:r>
      <w:r w:rsidR="00F02420">
        <w:rPr>
          <w:sz w:val="16"/>
        </w:rPr>
        <w:t>Carvalho</w:t>
      </w:r>
    </w:p>
    <w:p w:rsidR="00384A0B" w:rsidRDefault="00F02420">
      <w:pPr>
        <w:pStyle w:val="Corpodetexto"/>
        <w:rPr>
          <w:sz w:val="20"/>
        </w:rPr>
      </w:pPr>
      <w:r>
        <w:rPr>
          <w:noProof/>
        </w:rPr>
        <w:drawing>
          <wp:anchor distT="0" distB="0" distL="0" distR="0" simplePos="0" relativeHeight="112" behindDoc="0" locked="0" layoutInCell="1" allowOverlap="1">
            <wp:simplePos x="0" y="0"/>
            <wp:positionH relativeFrom="page">
              <wp:posOffset>1431556</wp:posOffset>
            </wp:positionH>
            <wp:positionV relativeFrom="paragraph">
              <wp:posOffset>179871</wp:posOffset>
            </wp:positionV>
            <wp:extent cx="5505809" cy="3331845"/>
            <wp:effectExtent l="0" t="0" r="0" b="0"/>
            <wp:wrapTopAndBottom/>
            <wp:docPr id="11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6.jpeg"/>
                    <pic:cNvPicPr/>
                  </pic:nvPicPr>
                  <pic:blipFill>
                    <a:blip r:embed="rId67" cstate="print"/>
                    <a:stretch>
                      <a:fillRect/>
                    </a:stretch>
                  </pic:blipFill>
                  <pic:spPr>
                    <a:xfrm>
                      <a:off x="0" y="0"/>
                      <a:ext cx="5505809" cy="3331845"/>
                    </a:xfrm>
                    <a:prstGeom prst="rect">
                      <a:avLst/>
                    </a:prstGeom>
                  </pic:spPr>
                </pic:pic>
              </a:graphicData>
            </a:graphic>
          </wp:anchor>
        </w:drawing>
      </w:r>
    </w:p>
    <w:p w:rsidR="00384A0B" w:rsidRDefault="00F02420">
      <w:pPr>
        <w:spacing w:before="96"/>
        <w:ind w:left="2267"/>
        <w:rPr>
          <w:sz w:val="16"/>
        </w:rPr>
      </w:pPr>
      <w:r>
        <w:rPr>
          <w:i/>
          <w:sz w:val="16"/>
        </w:rPr>
        <w:t xml:space="preserve">Campus </w:t>
      </w:r>
      <w:r>
        <w:rPr>
          <w:sz w:val="16"/>
        </w:rPr>
        <w:t xml:space="preserve">universitário </w:t>
      </w:r>
      <w:r>
        <w:rPr>
          <w:spacing w:val="-3"/>
          <w:sz w:val="16"/>
        </w:rPr>
        <w:t xml:space="preserve">Prof.  </w:t>
      </w:r>
      <w:r>
        <w:rPr>
          <w:sz w:val="16"/>
        </w:rPr>
        <w:t xml:space="preserve">alberto </w:t>
      </w:r>
      <w:r>
        <w:rPr>
          <w:spacing w:val="3"/>
          <w:sz w:val="16"/>
        </w:rPr>
        <w:t xml:space="preserve"> </w:t>
      </w:r>
      <w:r>
        <w:rPr>
          <w:sz w:val="16"/>
        </w:rPr>
        <w:t>Carvalho</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388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44" name="Line 1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E8E74A" id="Line 1681" o:spid="_x0000_s1026" style="position:absolute;z-index:3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9wBt3i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2375"/>
        <w:rPr>
          <w:sz w:val="18"/>
        </w:rPr>
      </w:pPr>
      <w:r>
        <w:rPr>
          <w:noProof/>
        </w:rPr>
        <mc:AlternateContent>
          <mc:Choice Requires="wps">
            <w:drawing>
              <wp:anchor distT="0" distB="0" distL="114300" distR="114300" simplePos="0" relativeHeight="3904" behindDoc="0" locked="0" layoutInCell="1" allowOverlap="1">
                <wp:simplePos x="0" y="0"/>
                <wp:positionH relativeFrom="page">
                  <wp:posOffset>6329680</wp:posOffset>
                </wp:positionH>
                <wp:positionV relativeFrom="paragraph">
                  <wp:posOffset>5506720</wp:posOffset>
                </wp:positionV>
                <wp:extent cx="102235" cy="756920"/>
                <wp:effectExtent l="0" t="635" r="0" b="4445"/>
                <wp:wrapNone/>
                <wp:docPr id="1843" name="Text Box 1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0" o:spid="_x0000_s1049" type="#_x0000_t202" style="position:absolute;left:0;text-align:left;margin-left:498.4pt;margin-top:433.6pt;width:8.05pt;height:59.6pt;z-index: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sz w:val="18"/>
        </w:rPr>
        <w:t xml:space="preserve">a InTERIORIZaçãO dO CREsCImEnTO </w:t>
      </w:r>
      <w:r w:rsidR="00F02420">
        <w:rPr>
          <w:w w:val="90"/>
          <w:sz w:val="32"/>
        </w:rPr>
        <w:t xml:space="preserve">| </w:t>
      </w:r>
      <w:r w:rsidR="00F02420">
        <w:rPr>
          <w:sz w:val="24"/>
        </w:rPr>
        <w:t xml:space="preserve">39 </w:t>
      </w:r>
      <w:r w:rsidR="00F02420">
        <w:rPr>
          <w:w w:val="90"/>
          <w:sz w:val="28"/>
        </w:rPr>
        <w:t xml:space="preserve">| </w:t>
      </w:r>
      <w:r w:rsidR="00F02420">
        <w:rPr>
          <w:sz w:val="18"/>
        </w:rPr>
        <w:t>Instalação do Campus Prof. alberto Carvalho (Itabaiana)</w:t>
      </w:r>
    </w:p>
    <w:p w:rsidR="00384A0B" w:rsidRDefault="00F02420">
      <w:pPr>
        <w:pStyle w:val="Corpodetexto"/>
        <w:spacing w:before="2"/>
        <w:rPr>
          <w:sz w:val="28"/>
        </w:rPr>
      </w:pPr>
      <w:r>
        <w:rPr>
          <w:noProof/>
        </w:rPr>
        <w:drawing>
          <wp:anchor distT="0" distB="0" distL="0" distR="0" simplePos="0" relativeHeight="115" behindDoc="0" locked="0" layoutInCell="1" allowOverlap="1">
            <wp:simplePos x="0" y="0"/>
            <wp:positionH relativeFrom="page">
              <wp:posOffset>791095</wp:posOffset>
            </wp:positionH>
            <wp:positionV relativeFrom="paragraph">
              <wp:posOffset>243338</wp:posOffset>
            </wp:positionV>
            <wp:extent cx="5503256" cy="3380994"/>
            <wp:effectExtent l="0" t="0" r="0" b="0"/>
            <wp:wrapTopAndBottom/>
            <wp:docPr id="11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7.jpeg"/>
                    <pic:cNvPicPr/>
                  </pic:nvPicPr>
                  <pic:blipFill>
                    <a:blip r:embed="rId68" cstate="print"/>
                    <a:stretch>
                      <a:fillRect/>
                    </a:stretch>
                  </pic:blipFill>
                  <pic:spPr>
                    <a:xfrm>
                      <a:off x="0" y="0"/>
                      <a:ext cx="5503256" cy="3380994"/>
                    </a:xfrm>
                    <a:prstGeom prst="rect">
                      <a:avLst/>
                    </a:prstGeom>
                  </pic:spPr>
                </pic:pic>
              </a:graphicData>
            </a:graphic>
          </wp:anchor>
        </w:drawing>
      </w:r>
    </w:p>
    <w:p w:rsidR="00384A0B" w:rsidRDefault="00F02420">
      <w:pPr>
        <w:spacing w:before="83"/>
        <w:ind w:left="1233"/>
        <w:rPr>
          <w:sz w:val="16"/>
        </w:rPr>
      </w:pPr>
      <w:r>
        <w:rPr>
          <w:w w:val="105"/>
          <w:sz w:val="16"/>
        </w:rPr>
        <w:t>Centro de Vivência</w:t>
      </w:r>
    </w:p>
    <w:p w:rsidR="00384A0B" w:rsidRDefault="00F02420">
      <w:pPr>
        <w:pStyle w:val="Corpodetexto"/>
        <w:spacing w:before="4"/>
        <w:rPr>
          <w:sz w:val="12"/>
        </w:rPr>
      </w:pPr>
      <w:r>
        <w:rPr>
          <w:noProof/>
        </w:rPr>
        <w:drawing>
          <wp:anchor distT="0" distB="0" distL="0" distR="0" simplePos="0" relativeHeight="116" behindDoc="0" locked="0" layoutInCell="1" allowOverlap="1">
            <wp:simplePos x="0" y="0"/>
            <wp:positionH relativeFrom="page">
              <wp:posOffset>783564</wp:posOffset>
            </wp:positionH>
            <wp:positionV relativeFrom="paragraph">
              <wp:posOffset>120349</wp:posOffset>
            </wp:positionV>
            <wp:extent cx="2603594" cy="1986533"/>
            <wp:effectExtent l="0" t="0" r="0" b="0"/>
            <wp:wrapTopAndBottom/>
            <wp:docPr id="11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8.png"/>
                    <pic:cNvPicPr/>
                  </pic:nvPicPr>
                  <pic:blipFill>
                    <a:blip r:embed="rId69" cstate="print"/>
                    <a:stretch>
                      <a:fillRect/>
                    </a:stretch>
                  </pic:blipFill>
                  <pic:spPr>
                    <a:xfrm>
                      <a:off x="0" y="0"/>
                      <a:ext cx="2603594" cy="1986533"/>
                    </a:xfrm>
                    <a:prstGeom prst="rect">
                      <a:avLst/>
                    </a:prstGeom>
                  </pic:spPr>
                </pic:pic>
              </a:graphicData>
            </a:graphic>
          </wp:anchor>
        </w:drawing>
      </w:r>
      <w:r>
        <w:rPr>
          <w:noProof/>
        </w:rPr>
        <w:drawing>
          <wp:anchor distT="0" distB="0" distL="0" distR="0" simplePos="0" relativeHeight="117" behindDoc="0" locked="0" layoutInCell="1" allowOverlap="1">
            <wp:simplePos x="0" y="0"/>
            <wp:positionH relativeFrom="page">
              <wp:posOffset>3689997</wp:posOffset>
            </wp:positionH>
            <wp:positionV relativeFrom="paragraph">
              <wp:posOffset>120349</wp:posOffset>
            </wp:positionV>
            <wp:extent cx="2595169" cy="1986533"/>
            <wp:effectExtent l="0" t="0" r="0" b="0"/>
            <wp:wrapTopAndBottom/>
            <wp:docPr id="12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9.jpeg"/>
                    <pic:cNvPicPr/>
                  </pic:nvPicPr>
                  <pic:blipFill>
                    <a:blip r:embed="rId70" cstate="print"/>
                    <a:stretch>
                      <a:fillRect/>
                    </a:stretch>
                  </pic:blipFill>
                  <pic:spPr>
                    <a:xfrm>
                      <a:off x="0" y="0"/>
                      <a:ext cx="2595169" cy="1986533"/>
                    </a:xfrm>
                    <a:prstGeom prst="rect">
                      <a:avLst/>
                    </a:prstGeom>
                  </pic:spPr>
                </pic:pic>
              </a:graphicData>
            </a:graphic>
          </wp:anchor>
        </w:drawing>
      </w:r>
    </w:p>
    <w:p w:rsidR="00384A0B" w:rsidRDefault="00F02420">
      <w:pPr>
        <w:tabs>
          <w:tab w:val="left" w:pos="5797"/>
        </w:tabs>
        <w:spacing w:before="99"/>
        <w:ind w:left="1233"/>
        <w:rPr>
          <w:sz w:val="16"/>
        </w:rPr>
      </w:pPr>
      <w:r>
        <w:rPr>
          <w:w w:val="102"/>
          <w:sz w:val="16"/>
        </w:rPr>
        <w:t>Biblio</w:t>
      </w:r>
      <w:r>
        <w:rPr>
          <w:spacing w:val="-1"/>
          <w:w w:val="102"/>
          <w:sz w:val="16"/>
        </w:rPr>
        <w:t>t</w:t>
      </w:r>
      <w:r>
        <w:rPr>
          <w:w w:val="102"/>
          <w:sz w:val="16"/>
        </w:rPr>
        <w:t>eca</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23"/>
          <w:sz w:val="16"/>
        </w:rPr>
        <w:t>u</w:t>
      </w:r>
      <w:r>
        <w:rPr>
          <w:w w:val="105"/>
          <w:sz w:val="16"/>
        </w:rPr>
        <w:t>ni</w:t>
      </w:r>
      <w:r>
        <w:rPr>
          <w:spacing w:val="-2"/>
          <w:w w:val="105"/>
          <w:sz w:val="16"/>
        </w:rPr>
        <w:t>v</w:t>
      </w:r>
      <w:r>
        <w:rPr>
          <w:w w:val="98"/>
          <w:sz w:val="16"/>
        </w:rPr>
        <w:t>ersitár</w:t>
      </w:r>
      <w:r>
        <w:rPr>
          <w:w w:val="103"/>
          <w:sz w:val="16"/>
        </w:rPr>
        <w:t>io</w:t>
      </w:r>
      <w:r>
        <w:rPr>
          <w:spacing w:val="-3"/>
          <w:sz w:val="16"/>
        </w:rPr>
        <w:t xml:space="preserve"> </w:t>
      </w:r>
      <w:r>
        <w:rPr>
          <w:spacing w:val="-3"/>
          <w:w w:val="102"/>
          <w:sz w:val="16"/>
        </w:rPr>
        <w:t>P</w:t>
      </w:r>
      <w:r>
        <w:rPr>
          <w:spacing w:val="-2"/>
          <w:w w:val="93"/>
          <w:sz w:val="16"/>
        </w:rPr>
        <w:t>r</w:t>
      </w:r>
      <w:r>
        <w:rPr>
          <w:w w:val="101"/>
          <w:sz w:val="16"/>
        </w:rPr>
        <w:t>o</w:t>
      </w:r>
      <w:r>
        <w:rPr>
          <w:spacing w:val="-6"/>
          <w:w w:val="101"/>
          <w:sz w:val="16"/>
        </w:rPr>
        <w:t>f</w:t>
      </w:r>
      <w:r>
        <w:rPr>
          <w:w w:val="81"/>
          <w:sz w:val="16"/>
        </w:rPr>
        <w:t>.</w:t>
      </w:r>
      <w:r>
        <w:rPr>
          <w:spacing w:val="-3"/>
          <w:sz w:val="16"/>
        </w:rPr>
        <w:t xml:space="preserve"> </w:t>
      </w:r>
      <w:r>
        <w:rPr>
          <w:spacing w:val="-1"/>
          <w:w w:val="127"/>
          <w:sz w:val="16"/>
        </w:rPr>
        <w:t>a</w:t>
      </w:r>
      <w:r>
        <w:rPr>
          <w:w w:val="101"/>
          <w:sz w:val="16"/>
        </w:rPr>
        <w:t>lbe</w:t>
      </w:r>
      <w:r>
        <w:rPr>
          <w:spacing w:val="3"/>
          <w:w w:val="101"/>
          <w:sz w:val="16"/>
        </w:rPr>
        <w:t>r</w:t>
      </w:r>
      <w:r>
        <w:rPr>
          <w:spacing w:val="-1"/>
          <w:w w:val="98"/>
          <w:sz w:val="16"/>
        </w:rPr>
        <w:t>t</w:t>
      </w:r>
      <w:r>
        <w:rPr>
          <w:w w:val="104"/>
          <w:sz w:val="16"/>
        </w:rPr>
        <w:t>o</w:t>
      </w:r>
      <w:r>
        <w:rPr>
          <w:spacing w:val="-3"/>
          <w:sz w:val="16"/>
        </w:rPr>
        <w:t xml:space="preserve"> </w:t>
      </w:r>
      <w:r>
        <w:rPr>
          <w:spacing w:val="-2"/>
          <w:w w:val="108"/>
          <w:sz w:val="16"/>
        </w:rPr>
        <w:t>C</w:t>
      </w:r>
      <w:r>
        <w:rPr>
          <w:w w:val="97"/>
          <w:sz w:val="16"/>
        </w:rPr>
        <w:t>a</w:t>
      </w:r>
      <w:r>
        <w:rPr>
          <w:spacing w:val="4"/>
          <w:w w:val="97"/>
          <w:sz w:val="16"/>
        </w:rPr>
        <w:t>r</w:t>
      </w:r>
      <w:r>
        <w:rPr>
          <w:spacing w:val="-1"/>
          <w:w w:val="106"/>
          <w:sz w:val="16"/>
        </w:rPr>
        <w:t>v</w:t>
      </w:r>
      <w:r>
        <w:rPr>
          <w:w w:val="103"/>
          <w:sz w:val="16"/>
        </w:rPr>
        <w:t>alho</w:t>
      </w:r>
      <w:r>
        <w:rPr>
          <w:sz w:val="16"/>
        </w:rPr>
        <w:tab/>
      </w:r>
      <w:r>
        <w:rPr>
          <w:w w:val="205"/>
          <w:sz w:val="16"/>
        </w:rPr>
        <w:t>l</w:t>
      </w:r>
      <w:r>
        <w:rPr>
          <w:w w:val="102"/>
          <w:sz w:val="16"/>
        </w:rPr>
        <w:t>abo</w:t>
      </w:r>
      <w:r>
        <w:rPr>
          <w:spacing w:val="-1"/>
          <w:w w:val="102"/>
          <w:sz w:val="16"/>
        </w:rPr>
        <w:t>r</w:t>
      </w:r>
      <w:r>
        <w:rPr>
          <w:spacing w:val="-1"/>
          <w:sz w:val="16"/>
        </w:rPr>
        <w:t>a</w:t>
      </w:r>
      <w:r>
        <w:rPr>
          <w:spacing w:val="-1"/>
          <w:w w:val="98"/>
          <w:sz w:val="16"/>
        </w:rPr>
        <w:t>t</w:t>
      </w:r>
      <w:r>
        <w:rPr>
          <w:sz w:val="16"/>
        </w:rPr>
        <w:t>ór</w:t>
      </w:r>
      <w:r>
        <w:rPr>
          <w:w w:val="103"/>
          <w:sz w:val="16"/>
        </w:rPr>
        <w:t>io</w:t>
      </w:r>
      <w:r>
        <w:rPr>
          <w:spacing w:val="-3"/>
          <w:sz w:val="16"/>
        </w:rPr>
        <w:t xml:space="preserve"> </w:t>
      </w:r>
      <w:r>
        <w:rPr>
          <w:w w:val="104"/>
          <w:sz w:val="16"/>
        </w:rPr>
        <w:t>de</w:t>
      </w:r>
      <w:r>
        <w:rPr>
          <w:spacing w:val="-3"/>
          <w:sz w:val="16"/>
        </w:rPr>
        <w:t xml:space="preserve"> </w:t>
      </w:r>
      <w:r>
        <w:rPr>
          <w:w w:val="103"/>
          <w:sz w:val="16"/>
        </w:rPr>
        <w:t>Ensino</w:t>
      </w:r>
      <w:r>
        <w:rPr>
          <w:spacing w:val="-3"/>
          <w:sz w:val="16"/>
        </w:rPr>
        <w:t xml:space="preserve"> </w:t>
      </w:r>
      <w:r>
        <w:rPr>
          <w:sz w:val="16"/>
        </w:rPr>
        <w:t>e</w:t>
      </w:r>
      <w:r>
        <w:rPr>
          <w:spacing w:val="-3"/>
          <w:sz w:val="16"/>
        </w:rPr>
        <w:t xml:space="preserve"> </w:t>
      </w:r>
      <w:r>
        <w:rPr>
          <w:spacing w:val="-4"/>
          <w:w w:val="102"/>
          <w:sz w:val="16"/>
        </w:rPr>
        <w:t>P</w:t>
      </w:r>
      <w:r>
        <w:rPr>
          <w:w w:val="102"/>
          <w:sz w:val="16"/>
        </w:rPr>
        <w:t>esquisa</w:t>
      </w:r>
    </w:p>
    <w:p w:rsidR="00384A0B" w:rsidRDefault="00F02420">
      <w:pPr>
        <w:pStyle w:val="Corpodetexto"/>
        <w:spacing w:before="7"/>
        <w:rPr>
          <w:sz w:val="14"/>
        </w:rPr>
      </w:pPr>
      <w:r>
        <w:rPr>
          <w:noProof/>
        </w:rPr>
        <w:drawing>
          <wp:anchor distT="0" distB="0" distL="0" distR="0" simplePos="0" relativeHeight="118" behindDoc="0" locked="0" layoutInCell="1" allowOverlap="1">
            <wp:simplePos x="0" y="0"/>
            <wp:positionH relativeFrom="page">
              <wp:posOffset>783564</wp:posOffset>
            </wp:positionH>
            <wp:positionV relativeFrom="paragraph">
              <wp:posOffset>138282</wp:posOffset>
            </wp:positionV>
            <wp:extent cx="5542969" cy="3395091"/>
            <wp:effectExtent l="0" t="0" r="0" b="0"/>
            <wp:wrapTopAndBottom/>
            <wp:docPr id="12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0.jpeg"/>
                    <pic:cNvPicPr/>
                  </pic:nvPicPr>
                  <pic:blipFill>
                    <a:blip r:embed="rId71" cstate="print"/>
                    <a:stretch>
                      <a:fillRect/>
                    </a:stretch>
                  </pic:blipFill>
                  <pic:spPr>
                    <a:xfrm>
                      <a:off x="0" y="0"/>
                      <a:ext cx="5542969" cy="3395091"/>
                    </a:xfrm>
                    <a:prstGeom prst="rect">
                      <a:avLst/>
                    </a:prstGeom>
                  </pic:spPr>
                </pic:pic>
              </a:graphicData>
            </a:graphic>
          </wp:anchor>
        </w:drawing>
      </w:r>
    </w:p>
    <w:p w:rsidR="00384A0B" w:rsidRDefault="00F02420">
      <w:pPr>
        <w:spacing w:before="61"/>
        <w:ind w:left="1233"/>
        <w:rPr>
          <w:sz w:val="16"/>
        </w:rPr>
      </w:pPr>
      <w:r>
        <w:rPr>
          <w:w w:val="105"/>
          <w:sz w:val="16"/>
        </w:rPr>
        <w:t xml:space="preserve">maquete do Prédio da Pós-graduação do </w:t>
      </w:r>
      <w:r>
        <w:rPr>
          <w:i/>
          <w:w w:val="105"/>
          <w:sz w:val="16"/>
        </w:rPr>
        <w:t xml:space="preserve">Campus </w:t>
      </w:r>
      <w:r>
        <w:rPr>
          <w:w w:val="105"/>
          <w:sz w:val="16"/>
        </w:rPr>
        <w:t>Prof. alberto Carvalho</w:t>
      </w:r>
    </w:p>
    <w:p w:rsidR="00384A0B" w:rsidRDefault="00384A0B">
      <w:pPr>
        <w:rPr>
          <w:sz w:val="16"/>
        </w:rP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40 </w:t>
      </w:r>
      <w:r>
        <w:rPr>
          <w:w w:val="90"/>
          <w:sz w:val="28"/>
        </w:rPr>
        <w:t xml:space="preserve">| </w:t>
      </w:r>
      <w:r>
        <w:rPr>
          <w:sz w:val="18"/>
        </w:rPr>
        <w:t>universidade federal de sergipe</w:t>
      </w:r>
    </w:p>
    <w:p w:rsidR="00384A0B" w:rsidRDefault="00384A0B">
      <w:pPr>
        <w:pStyle w:val="Corpodetexto"/>
        <w:spacing w:before="7"/>
        <w:rPr>
          <w:sz w:val="25"/>
        </w:rPr>
      </w:pPr>
    </w:p>
    <w:p w:rsidR="00384A0B" w:rsidRDefault="00F02420">
      <w:pPr>
        <w:spacing w:line="444" w:lineRule="exact"/>
        <w:ind w:left="2267"/>
        <w:rPr>
          <w:i/>
          <w:sz w:val="40"/>
        </w:rPr>
      </w:pPr>
      <w:r>
        <w:rPr>
          <w:w w:val="105"/>
          <w:sz w:val="40"/>
        </w:rPr>
        <w:t xml:space="preserve">Criação do </w:t>
      </w:r>
      <w:r>
        <w:rPr>
          <w:i/>
          <w:w w:val="105"/>
          <w:sz w:val="40"/>
        </w:rPr>
        <w:t>Campus</w:t>
      </w:r>
    </w:p>
    <w:p w:rsidR="00384A0B" w:rsidRDefault="00F02420">
      <w:pPr>
        <w:pStyle w:val="Ttulo1"/>
        <w:spacing w:line="444" w:lineRule="exact"/>
      </w:pPr>
      <w:r>
        <w:rPr>
          <w:spacing w:val="20"/>
          <w:w w:val="107"/>
        </w:rPr>
        <w:t>d</w:t>
      </w:r>
      <w:r>
        <w:t>e</w:t>
      </w:r>
      <w:r>
        <w:rPr>
          <w:spacing w:val="34"/>
        </w:rPr>
        <w:t xml:space="preserve"> </w:t>
      </w:r>
      <w:r>
        <w:rPr>
          <w:spacing w:val="-10"/>
          <w:w w:val="205"/>
        </w:rPr>
        <w:t>l</w:t>
      </w:r>
      <w:r>
        <w:rPr>
          <w:spacing w:val="-10"/>
          <w:w w:val="97"/>
        </w:rPr>
        <w:t>a</w:t>
      </w:r>
      <w:r>
        <w:rPr>
          <w:spacing w:val="-12"/>
          <w:w w:val="97"/>
        </w:rPr>
        <w:t>r</w:t>
      </w:r>
      <w:r>
        <w:rPr>
          <w:spacing w:val="-10"/>
        </w:rPr>
        <w:t>anjei</w:t>
      </w:r>
      <w:r>
        <w:rPr>
          <w:spacing w:val="-12"/>
        </w:rPr>
        <w:t>r</w:t>
      </w:r>
      <w:r>
        <w:rPr>
          <w:spacing w:val="-10"/>
        </w:rPr>
        <w:t>as</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8"/>
      </w:pPr>
    </w:p>
    <w:p w:rsidR="00384A0B" w:rsidRDefault="00F02420">
      <w:pPr>
        <w:ind w:left="2267"/>
        <w:rPr>
          <w:sz w:val="16"/>
        </w:rPr>
      </w:pPr>
      <w:r>
        <w:rPr>
          <w:spacing w:val="-3"/>
          <w:w w:val="98"/>
          <w:sz w:val="16"/>
        </w:rPr>
        <w:t>V</w:t>
      </w:r>
      <w:r>
        <w:rPr>
          <w:sz w:val="16"/>
        </w:rPr>
        <w:t>ista</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04"/>
          <w:sz w:val="16"/>
        </w:rPr>
        <w:t>de</w:t>
      </w:r>
      <w:r>
        <w:rPr>
          <w:spacing w:val="-3"/>
          <w:sz w:val="16"/>
        </w:rPr>
        <w:t xml:space="preserve"> </w:t>
      </w:r>
      <w:r>
        <w:rPr>
          <w:w w:val="205"/>
          <w:sz w:val="16"/>
        </w:rPr>
        <w:t>l</w:t>
      </w:r>
      <w:r>
        <w:rPr>
          <w:w w:val="97"/>
          <w:sz w:val="16"/>
        </w:rPr>
        <w:t>a</w:t>
      </w:r>
      <w:r>
        <w:rPr>
          <w:spacing w:val="-1"/>
          <w:w w:val="97"/>
          <w:sz w:val="16"/>
        </w:rPr>
        <w:t>r</w:t>
      </w:r>
      <w:r>
        <w:rPr>
          <w:sz w:val="16"/>
        </w:rPr>
        <w:t>anjei</w:t>
      </w:r>
      <w:r>
        <w:rPr>
          <w:spacing w:val="-1"/>
          <w:sz w:val="16"/>
        </w:rPr>
        <w:t>r</w:t>
      </w:r>
      <w:r>
        <w:rPr>
          <w:sz w:val="16"/>
        </w:rPr>
        <w:t>as</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sz w:val="16"/>
          <w:vertAlign w:val="subscript"/>
        </w:rPr>
        <w:t>O:</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pStyle w:val="Corpodetexto"/>
        <w:spacing w:before="6"/>
        <w:rPr>
          <w:sz w:val="14"/>
        </w:rPr>
      </w:pPr>
    </w:p>
    <w:p w:rsidR="00384A0B" w:rsidRDefault="00384A0B">
      <w:pPr>
        <w:rPr>
          <w:sz w:val="14"/>
        </w:rPr>
        <w:sectPr w:rsidR="00384A0B">
          <w:pgSz w:w="12190" w:h="17860"/>
          <w:pgMar w:top="860" w:right="0" w:bottom="280" w:left="0" w:header="720" w:footer="720" w:gutter="0"/>
          <w:cols w:space="720"/>
        </w:sectPr>
      </w:pPr>
    </w:p>
    <w:p w:rsidR="00384A0B" w:rsidRDefault="00545595">
      <w:pPr>
        <w:pStyle w:val="Corpodetexto"/>
        <w:spacing w:before="101" w:line="242" w:lineRule="auto"/>
        <w:ind w:left="2267"/>
        <w:jc w:val="both"/>
      </w:pPr>
      <w:r>
        <w:rPr>
          <w:noProof/>
        </w:rPr>
        <mc:AlternateContent>
          <mc:Choice Requires="wpg">
            <w:drawing>
              <wp:anchor distT="0" distB="0" distL="114300" distR="114300" simplePos="0" relativeHeight="503086880"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840" name="Group 1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841" name="Line 1679"/>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42" name="Picture 16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3000"/>
                            <a:ext cx="12189" cy="6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38786C" id="Group 1677" o:spid="_x0000_s1026" style="position:absolute;margin-left:0;margin-top:0;width:609.6pt;height:891.05pt;z-index:-229600;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">
                <v:line id="Line 1679"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" strokeweight=".25pt"/>
                <v:shape id="Picture 1678" o:spid="_x0000_s1028" type="#_x0000_t75" style="position:absolute;top:3000;width:12189;height:6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">
                  <v:imagedata r:id="rId73" o:title=""/>
                </v:shape>
                <w10:wrap anchorx="page" anchory="page"/>
              </v:group>
            </w:pict>
          </mc:Fallback>
        </mc:AlternateContent>
      </w:r>
      <w:r w:rsidR="00F02420">
        <w:rPr>
          <w:w w:val="127"/>
        </w:rPr>
        <w:t>a</w:t>
      </w:r>
      <w:r w:rsidR="00F02420">
        <w:t xml:space="preserve"> </w:t>
      </w:r>
      <w:r w:rsidR="00F02420">
        <w:rPr>
          <w:spacing w:val="-11"/>
        </w:rPr>
        <w:t xml:space="preserve"> </w:t>
      </w:r>
      <w:r w:rsidR="00F02420">
        <w:rPr>
          <w:spacing w:val="2"/>
          <w:w w:val="104"/>
        </w:rPr>
        <w:t>cidad</w:t>
      </w:r>
      <w:r w:rsidR="00F02420">
        <w:rPr>
          <w:w w:val="104"/>
        </w:rPr>
        <w:t>e</w:t>
      </w:r>
      <w:r w:rsidR="00F02420">
        <w:t xml:space="preserve"> </w:t>
      </w:r>
      <w:r w:rsidR="00F02420">
        <w:rPr>
          <w:spacing w:val="-12"/>
        </w:rPr>
        <w:t xml:space="preserve"> </w:t>
      </w:r>
      <w:r w:rsidR="00F02420">
        <w:rPr>
          <w:spacing w:val="2"/>
          <w:w w:val="104"/>
        </w:rPr>
        <w:t>d</w:t>
      </w:r>
      <w:r w:rsidR="00F02420">
        <w:rPr>
          <w:w w:val="104"/>
        </w:rPr>
        <w:t>e</w:t>
      </w:r>
      <w:r w:rsidR="00F02420">
        <w:t xml:space="preserve"> </w:t>
      </w:r>
      <w:r w:rsidR="00F02420">
        <w:rPr>
          <w:spacing w:val="-11"/>
        </w:rPr>
        <w:t xml:space="preserve"> </w:t>
      </w:r>
      <w:r w:rsidR="00F02420">
        <w:rPr>
          <w:spacing w:val="2"/>
          <w:w w:val="205"/>
        </w:rPr>
        <w:t>l</w:t>
      </w:r>
      <w:r w:rsidR="00F02420">
        <w:rPr>
          <w:spacing w:val="2"/>
          <w:w w:val="97"/>
        </w:rPr>
        <w:t>a</w:t>
      </w:r>
      <w:r w:rsidR="00F02420">
        <w:rPr>
          <w:spacing w:val="1"/>
          <w:w w:val="97"/>
        </w:rPr>
        <w:t>r</w:t>
      </w:r>
      <w:r w:rsidR="00F02420">
        <w:rPr>
          <w:spacing w:val="2"/>
        </w:rPr>
        <w:t>anjei</w:t>
      </w:r>
      <w:r w:rsidR="00F02420">
        <w:rPr>
          <w:spacing w:val="1"/>
        </w:rPr>
        <w:t>r</w:t>
      </w:r>
      <w:r w:rsidR="00F02420">
        <w:rPr>
          <w:spacing w:val="2"/>
        </w:rPr>
        <w:t>a</w:t>
      </w:r>
      <w:r w:rsidR="00F02420">
        <w:rPr>
          <w:spacing w:val="-1"/>
        </w:rPr>
        <w:t>s</w:t>
      </w:r>
      <w:r w:rsidR="00F02420">
        <w:rPr>
          <w:w w:val="82"/>
        </w:rPr>
        <w:t>,</w:t>
      </w:r>
      <w:r w:rsidR="00F02420">
        <w:t xml:space="preserve"> </w:t>
      </w:r>
      <w:r w:rsidR="00F02420">
        <w:rPr>
          <w:spacing w:val="-12"/>
        </w:rPr>
        <w:t xml:space="preserve"> </w:t>
      </w:r>
      <w:r w:rsidR="00F02420">
        <w:rPr>
          <w:spacing w:val="-4"/>
          <w:w w:val="102"/>
        </w:rPr>
        <w:t>P</w:t>
      </w:r>
      <w:r w:rsidR="00F02420">
        <w:rPr>
          <w:spacing w:val="1"/>
        </w:rPr>
        <w:t>a</w:t>
      </w:r>
      <w:r w:rsidR="00F02420">
        <w:rPr>
          <w:spacing w:val="2"/>
          <w:w w:val="96"/>
        </w:rPr>
        <w:t>tr</w:t>
      </w:r>
      <w:r w:rsidR="00F02420">
        <w:rPr>
          <w:spacing w:val="2"/>
          <w:w w:val="104"/>
        </w:rPr>
        <w:t>imôni</w:t>
      </w:r>
      <w:r w:rsidR="00F02420">
        <w:rPr>
          <w:w w:val="104"/>
        </w:rPr>
        <w:t>o</w:t>
      </w:r>
      <w:r w:rsidR="00F02420">
        <w:t xml:space="preserve"> </w:t>
      </w:r>
      <w:r w:rsidR="00F02420">
        <w:rPr>
          <w:spacing w:val="-11"/>
        </w:rPr>
        <w:t xml:space="preserve"> </w:t>
      </w:r>
      <w:r w:rsidR="00F02420">
        <w:rPr>
          <w:spacing w:val="1"/>
          <w:w w:val="127"/>
        </w:rPr>
        <w:t>a</w:t>
      </w:r>
      <w:r w:rsidR="00F02420">
        <w:rPr>
          <w:spacing w:val="7"/>
          <w:w w:val="93"/>
        </w:rPr>
        <w:t>r</w:t>
      </w:r>
      <w:r w:rsidR="00F02420">
        <w:rPr>
          <w:spacing w:val="2"/>
          <w:w w:val="101"/>
        </w:rPr>
        <w:t>tísti</w:t>
      </w:r>
      <w:r w:rsidR="00F02420">
        <w:rPr>
          <w:w w:val="101"/>
        </w:rPr>
        <w:t>c</w:t>
      </w:r>
      <w:r w:rsidR="00F02420">
        <w:rPr>
          <w:w w:val="104"/>
        </w:rPr>
        <w:t xml:space="preserve">o </w:t>
      </w:r>
      <w:r w:rsidR="00F02420">
        <w:rPr>
          <w:w w:val="105"/>
        </w:rPr>
        <w:t>e Cultural do povo de sergipe, foi erguida em 1594 no Vale do Cotinguiba, denominada pri- meiramente pelos jesuítas como povoado da Vila de nossa senhora do socorro. Em</w:t>
      </w:r>
      <w:r w:rsidR="00F02420">
        <w:rPr>
          <w:spacing w:val="-17"/>
          <w:w w:val="105"/>
        </w:rPr>
        <w:t xml:space="preserve"> </w:t>
      </w:r>
      <w:r w:rsidR="00F02420">
        <w:rPr>
          <w:spacing w:val="2"/>
          <w:w w:val="105"/>
        </w:rPr>
        <w:t xml:space="preserve">meados </w:t>
      </w:r>
      <w:r w:rsidR="00F02420">
        <w:rPr>
          <w:w w:val="105"/>
        </w:rPr>
        <w:t xml:space="preserve">do século 19, devido à sua pujante </w:t>
      </w:r>
      <w:r w:rsidR="00F02420">
        <w:rPr>
          <w:spacing w:val="2"/>
          <w:w w:val="105"/>
        </w:rPr>
        <w:t xml:space="preserve">participa- </w:t>
      </w:r>
      <w:r w:rsidR="00F02420">
        <w:rPr>
          <w:w w:val="105"/>
        </w:rPr>
        <w:t xml:space="preserve">ção política e social na Província, a próspera vila foi elevada à categoria de cidade com o </w:t>
      </w:r>
      <w:r w:rsidR="00F02420">
        <w:rPr>
          <w:spacing w:val="2"/>
          <w:w w:val="103"/>
        </w:rPr>
        <w:t>nom</w:t>
      </w:r>
      <w:r w:rsidR="00F02420">
        <w:rPr>
          <w:w w:val="103"/>
        </w:rPr>
        <w:t>e</w:t>
      </w:r>
      <w:r w:rsidR="00F02420">
        <w:rPr>
          <w:spacing w:val="1"/>
        </w:rPr>
        <w:t xml:space="preserve"> </w:t>
      </w:r>
      <w:r w:rsidR="00F02420">
        <w:rPr>
          <w:spacing w:val="2"/>
          <w:w w:val="104"/>
        </w:rPr>
        <w:t>d</w:t>
      </w:r>
      <w:r w:rsidR="00F02420">
        <w:rPr>
          <w:w w:val="104"/>
        </w:rPr>
        <w:t>e</w:t>
      </w:r>
      <w:r w:rsidR="00F02420">
        <w:rPr>
          <w:spacing w:val="1"/>
        </w:rPr>
        <w:t xml:space="preserve"> </w:t>
      </w:r>
      <w:r w:rsidR="00F02420">
        <w:rPr>
          <w:spacing w:val="2"/>
          <w:w w:val="205"/>
        </w:rPr>
        <w:t>l</w:t>
      </w:r>
      <w:r w:rsidR="00F02420">
        <w:rPr>
          <w:spacing w:val="2"/>
          <w:w w:val="97"/>
        </w:rPr>
        <w:t>a</w:t>
      </w:r>
      <w:r w:rsidR="00F02420">
        <w:rPr>
          <w:spacing w:val="1"/>
          <w:w w:val="97"/>
        </w:rPr>
        <w:t>r</w:t>
      </w:r>
      <w:r w:rsidR="00F02420">
        <w:rPr>
          <w:spacing w:val="2"/>
        </w:rPr>
        <w:t>anjei</w:t>
      </w:r>
      <w:r w:rsidR="00F02420">
        <w:rPr>
          <w:spacing w:val="1"/>
        </w:rPr>
        <w:t>r</w:t>
      </w:r>
      <w:r w:rsidR="00F02420">
        <w:rPr>
          <w:spacing w:val="2"/>
        </w:rPr>
        <w:t>a</w:t>
      </w:r>
      <w:r w:rsidR="00F02420">
        <w:rPr>
          <w:spacing w:val="-1"/>
        </w:rPr>
        <w:t>s</w:t>
      </w:r>
      <w:r w:rsidR="00F02420">
        <w:rPr>
          <w:w w:val="81"/>
        </w:rPr>
        <w:t>.</w:t>
      </w:r>
    </w:p>
    <w:p w:rsidR="00384A0B" w:rsidRDefault="00384A0B">
      <w:pPr>
        <w:pStyle w:val="Corpodetexto"/>
        <w:rPr>
          <w:sz w:val="22"/>
        </w:rPr>
      </w:pPr>
    </w:p>
    <w:p w:rsidR="00384A0B" w:rsidRDefault="00F02420">
      <w:pPr>
        <w:pStyle w:val="Corpodetexto"/>
        <w:spacing w:before="1" w:line="242" w:lineRule="auto"/>
        <w:ind w:left="2267"/>
        <w:jc w:val="both"/>
      </w:pPr>
      <w:r>
        <w:rPr>
          <w:w w:val="105"/>
        </w:rPr>
        <w:t xml:space="preserve">Em 1971, a cidade foi elevada à condição </w:t>
      </w:r>
      <w:r>
        <w:rPr>
          <w:spacing w:val="-6"/>
          <w:w w:val="105"/>
        </w:rPr>
        <w:t xml:space="preserve">de </w:t>
      </w:r>
      <w:r>
        <w:rPr>
          <w:w w:val="105"/>
        </w:rPr>
        <w:t xml:space="preserve">Cidade monumento pelo governo estadual em razão das suas igrejas, do estilo barroco da arquitetura, da paisagem, das grutas e dos </w:t>
      </w:r>
      <w:r>
        <w:rPr>
          <w:spacing w:val="1"/>
          <w:w w:val="103"/>
        </w:rPr>
        <w:t>museu</w:t>
      </w:r>
      <w:r>
        <w:rPr>
          <w:w w:val="103"/>
        </w:rPr>
        <w:t>s</w:t>
      </w:r>
      <w:r>
        <w:t xml:space="preserve"> </w:t>
      </w:r>
      <w:r>
        <w:rPr>
          <w:spacing w:val="-20"/>
        </w:rPr>
        <w:t xml:space="preserve"> </w:t>
      </w:r>
      <w:r>
        <w:rPr>
          <w:spacing w:val="1"/>
          <w:w w:val="104"/>
        </w:rPr>
        <w:t>qu</w:t>
      </w:r>
      <w:r>
        <w:rPr>
          <w:w w:val="104"/>
        </w:rPr>
        <w:t>e</w:t>
      </w:r>
      <w:r>
        <w:t xml:space="preserve"> </w:t>
      </w:r>
      <w:r>
        <w:rPr>
          <w:spacing w:val="-20"/>
        </w:rPr>
        <w:t xml:space="preserve"> </w:t>
      </w:r>
      <w:r>
        <w:rPr>
          <w:spacing w:val="1"/>
          <w:w w:val="101"/>
        </w:rPr>
        <w:t>fa</w:t>
      </w:r>
      <w:r>
        <w:rPr>
          <w:spacing w:val="-1"/>
          <w:w w:val="101"/>
        </w:rPr>
        <w:t>z</w:t>
      </w:r>
      <w:r>
        <w:rPr>
          <w:spacing w:val="1"/>
          <w:w w:val="102"/>
        </w:rPr>
        <w:t>e</w:t>
      </w:r>
      <w:r>
        <w:rPr>
          <w:w w:val="102"/>
        </w:rPr>
        <w:t>m</w:t>
      </w:r>
      <w:r>
        <w:t xml:space="preserve"> </w:t>
      </w:r>
      <w:r>
        <w:rPr>
          <w:spacing w:val="-20"/>
        </w:rPr>
        <w:t xml:space="preserve"> </w:t>
      </w:r>
      <w:r>
        <w:rPr>
          <w:spacing w:val="1"/>
          <w:w w:val="104"/>
        </w:rPr>
        <w:t>d</w:t>
      </w:r>
      <w:r>
        <w:rPr>
          <w:w w:val="104"/>
        </w:rPr>
        <w:t>e</w:t>
      </w:r>
      <w:r>
        <w:t xml:space="preserve"> </w:t>
      </w:r>
      <w:r>
        <w:rPr>
          <w:spacing w:val="-20"/>
        </w:rPr>
        <w:t xml:space="preserve"> </w:t>
      </w:r>
      <w:r>
        <w:rPr>
          <w:spacing w:val="1"/>
          <w:w w:val="205"/>
        </w:rPr>
        <w:t>l</w:t>
      </w:r>
      <w:r>
        <w:rPr>
          <w:spacing w:val="1"/>
          <w:w w:val="97"/>
        </w:rPr>
        <w:t>a</w:t>
      </w:r>
      <w:r>
        <w:rPr>
          <w:w w:val="97"/>
        </w:rPr>
        <w:t>r</w:t>
      </w:r>
      <w:r>
        <w:rPr>
          <w:spacing w:val="1"/>
        </w:rPr>
        <w:t>anjei</w:t>
      </w:r>
      <w:r>
        <w:t>r</w:t>
      </w:r>
      <w:r>
        <w:rPr>
          <w:spacing w:val="1"/>
        </w:rPr>
        <w:t>a</w:t>
      </w:r>
      <w:r>
        <w:t xml:space="preserve">s </w:t>
      </w:r>
      <w:r>
        <w:rPr>
          <w:spacing w:val="-20"/>
        </w:rPr>
        <w:t xml:space="preserve"> </w:t>
      </w:r>
      <w:r>
        <w:rPr>
          <w:spacing w:val="1"/>
          <w:w w:val="104"/>
        </w:rPr>
        <w:t>u</w:t>
      </w:r>
      <w:r>
        <w:rPr>
          <w:w w:val="104"/>
        </w:rPr>
        <w:t>m</w:t>
      </w:r>
      <w:r>
        <w:t xml:space="preserve"> </w:t>
      </w:r>
      <w:r>
        <w:rPr>
          <w:spacing w:val="-20"/>
        </w:rPr>
        <w:t xml:space="preserve"> </w:t>
      </w:r>
      <w:r>
        <w:rPr>
          <w:spacing w:val="-4"/>
          <w:w w:val="118"/>
        </w:rPr>
        <w:t>g</w:t>
      </w:r>
      <w:r>
        <w:rPr>
          <w:spacing w:val="-3"/>
          <w:w w:val="93"/>
        </w:rPr>
        <w:t>r</w:t>
      </w:r>
      <w:r>
        <w:rPr>
          <w:spacing w:val="-2"/>
          <w:w w:val="103"/>
        </w:rPr>
        <w:t>ande</w:t>
      </w:r>
      <w:r>
        <w:rPr>
          <w:spacing w:val="1"/>
          <w:w w:val="103"/>
        </w:rPr>
        <w:t xml:space="preserve"> </w:t>
      </w:r>
      <w:r>
        <w:rPr>
          <w:w w:val="105"/>
        </w:rPr>
        <w:t>patrimônio histórico, artístico e arquitetônico brasileiro. Em 1973, ela foi incluída no</w:t>
      </w:r>
      <w:r>
        <w:rPr>
          <w:spacing w:val="-17"/>
          <w:w w:val="105"/>
        </w:rPr>
        <w:t xml:space="preserve"> </w:t>
      </w:r>
      <w:r>
        <w:rPr>
          <w:w w:val="105"/>
        </w:rPr>
        <w:t>Progra- ma</w:t>
      </w:r>
      <w:r>
        <w:rPr>
          <w:spacing w:val="-18"/>
          <w:w w:val="105"/>
        </w:rPr>
        <w:t xml:space="preserve"> </w:t>
      </w:r>
      <w:r>
        <w:rPr>
          <w:w w:val="105"/>
        </w:rPr>
        <w:t>de</w:t>
      </w:r>
      <w:r>
        <w:rPr>
          <w:spacing w:val="-18"/>
          <w:w w:val="105"/>
        </w:rPr>
        <w:t xml:space="preserve"> </w:t>
      </w:r>
      <w:r>
        <w:rPr>
          <w:w w:val="105"/>
        </w:rPr>
        <w:t>Integração</w:t>
      </w:r>
      <w:r>
        <w:rPr>
          <w:spacing w:val="-17"/>
          <w:w w:val="105"/>
        </w:rPr>
        <w:t xml:space="preserve"> </w:t>
      </w:r>
      <w:r>
        <w:rPr>
          <w:w w:val="105"/>
        </w:rPr>
        <w:t>e</w:t>
      </w:r>
      <w:r>
        <w:rPr>
          <w:spacing w:val="-18"/>
          <w:w w:val="105"/>
        </w:rPr>
        <w:t xml:space="preserve"> </w:t>
      </w:r>
      <w:r>
        <w:rPr>
          <w:w w:val="105"/>
        </w:rPr>
        <w:t>Reconstituição</w:t>
      </w:r>
      <w:r>
        <w:rPr>
          <w:spacing w:val="-17"/>
          <w:w w:val="105"/>
        </w:rPr>
        <w:t xml:space="preserve"> </w:t>
      </w:r>
      <w:r>
        <w:rPr>
          <w:w w:val="105"/>
        </w:rPr>
        <w:t>das</w:t>
      </w:r>
      <w:r>
        <w:rPr>
          <w:spacing w:val="-18"/>
          <w:w w:val="105"/>
        </w:rPr>
        <w:t xml:space="preserve"> </w:t>
      </w:r>
      <w:r>
        <w:rPr>
          <w:w w:val="105"/>
        </w:rPr>
        <w:t xml:space="preserve">Cidades Históricas do nordeste, beneficiando-se </w:t>
      </w:r>
      <w:r>
        <w:rPr>
          <w:spacing w:val="-5"/>
          <w:w w:val="105"/>
        </w:rPr>
        <w:t xml:space="preserve">de </w:t>
      </w:r>
      <w:r>
        <w:rPr>
          <w:w w:val="105"/>
        </w:rPr>
        <w:t>recursos</w:t>
      </w:r>
      <w:r>
        <w:rPr>
          <w:spacing w:val="-12"/>
          <w:w w:val="105"/>
        </w:rPr>
        <w:t xml:space="preserve"> </w:t>
      </w:r>
      <w:r>
        <w:rPr>
          <w:w w:val="105"/>
        </w:rPr>
        <w:t>que</w:t>
      </w:r>
      <w:r>
        <w:rPr>
          <w:spacing w:val="-12"/>
          <w:w w:val="105"/>
        </w:rPr>
        <w:t xml:space="preserve"> </w:t>
      </w:r>
      <w:r>
        <w:rPr>
          <w:w w:val="105"/>
        </w:rPr>
        <w:t>foram</w:t>
      </w:r>
      <w:r>
        <w:rPr>
          <w:spacing w:val="-12"/>
          <w:w w:val="105"/>
        </w:rPr>
        <w:t xml:space="preserve"> </w:t>
      </w:r>
      <w:r>
        <w:rPr>
          <w:w w:val="105"/>
        </w:rPr>
        <w:t>destinados</w:t>
      </w:r>
      <w:r>
        <w:rPr>
          <w:spacing w:val="-11"/>
          <w:w w:val="105"/>
        </w:rPr>
        <w:t xml:space="preserve"> </w:t>
      </w:r>
      <w:r>
        <w:rPr>
          <w:w w:val="105"/>
        </w:rPr>
        <w:t>à</w:t>
      </w:r>
      <w:r>
        <w:rPr>
          <w:spacing w:val="-12"/>
          <w:w w:val="105"/>
        </w:rPr>
        <w:t xml:space="preserve"> </w:t>
      </w:r>
      <w:r>
        <w:rPr>
          <w:w w:val="105"/>
        </w:rPr>
        <w:t>área</w:t>
      </w:r>
      <w:r>
        <w:rPr>
          <w:spacing w:val="-12"/>
          <w:w w:val="105"/>
        </w:rPr>
        <w:t xml:space="preserve"> </w:t>
      </w:r>
      <w:r>
        <w:rPr>
          <w:w w:val="105"/>
        </w:rPr>
        <w:t>de</w:t>
      </w:r>
      <w:r>
        <w:rPr>
          <w:spacing w:val="-11"/>
          <w:w w:val="105"/>
        </w:rPr>
        <w:t xml:space="preserve"> </w:t>
      </w:r>
      <w:r>
        <w:rPr>
          <w:w w:val="105"/>
        </w:rPr>
        <w:t>Patri- mônio</w:t>
      </w:r>
      <w:r>
        <w:rPr>
          <w:spacing w:val="-4"/>
          <w:w w:val="105"/>
        </w:rPr>
        <w:t xml:space="preserve"> </w:t>
      </w:r>
      <w:r>
        <w:rPr>
          <w:w w:val="105"/>
        </w:rPr>
        <w:t>arquitetônico.</w:t>
      </w:r>
    </w:p>
    <w:p w:rsidR="00384A0B" w:rsidRDefault="00384A0B">
      <w:pPr>
        <w:pStyle w:val="Corpodetexto"/>
        <w:spacing w:before="3"/>
        <w:rPr>
          <w:sz w:val="22"/>
        </w:rPr>
      </w:pPr>
    </w:p>
    <w:p w:rsidR="00384A0B" w:rsidRDefault="00F02420">
      <w:pPr>
        <w:pStyle w:val="Corpodetexto"/>
        <w:spacing w:line="242" w:lineRule="auto"/>
        <w:ind w:left="2267" w:right="1"/>
        <w:jc w:val="both"/>
      </w:pPr>
      <w:r>
        <w:rPr>
          <w:w w:val="103"/>
        </w:rPr>
        <w:t>Em</w:t>
      </w:r>
      <w:r>
        <w:t xml:space="preserve"> </w:t>
      </w:r>
      <w:r>
        <w:rPr>
          <w:w w:val="99"/>
        </w:rPr>
        <w:t>2000,</w:t>
      </w:r>
      <w:r>
        <w:t xml:space="preserve"> </w:t>
      </w:r>
      <w:r>
        <w:rPr>
          <w:w w:val="205"/>
        </w:rPr>
        <w:t>l</w:t>
      </w:r>
      <w:r>
        <w:rPr>
          <w:w w:val="97"/>
        </w:rPr>
        <w:t>ar</w:t>
      </w:r>
      <w:r>
        <w:t xml:space="preserve">anjeiras </w:t>
      </w:r>
      <w:r>
        <w:rPr>
          <w:w w:val="95"/>
        </w:rPr>
        <w:t>f</w:t>
      </w:r>
      <w:r>
        <w:rPr>
          <w:w w:val="103"/>
        </w:rPr>
        <w:t>oi</w:t>
      </w:r>
      <w:r>
        <w:t xml:space="preserve"> </w:t>
      </w:r>
      <w:r>
        <w:rPr>
          <w:w w:val="104"/>
        </w:rPr>
        <w:t>incluída</w:t>
      </w:r>
      <w:r>
        <w:t xml:space="preserve"> </w:t>
      </w:r>
      <w:r>
        <w:rPr>
          <w:w w:val="104"/>
        </w:rPr>
        <w:t>no</w:t>
      </w:r>
      <w:r>
        <w:t xml:space="preserve"> </w:t>
      </w:r>
      <w:r>
        <w:rPr>
          <w:w w:val="102"/>
        </w:rPr>
        <w:t>P</w:t>
      </w:r>
      <w:r>
        <w:rPr>
          <w:w w:val="93"/>
        </w:rPr>
        <w:t>r</w:t>
      </w:r>
      <w:r>
        <w:rPr>
          <w:w w:val="111"/>
        </w:rPr>
        <w:t>og</w:t>
      </w:r>
      <w:r>
        <w:rPr>
          <w:w w:val="93"/>
        </w:rPr>
        <w:t>r</w:t>
      </w:r>
      <w:r>
        <w:rPr>
          <w:w w:val="102"/>
        </w:rPr>
        <w:t xml:space="preserve">ama </w:t>
      </w:r>
      <w:r>
        <w:rPr>
          <w:w w:val="105"/>
        </w:rPr>
        <w:t>monumenta do Instituto do Patrimônio Histó- rico e artístico nacional (IPHan) do ministério da Cultura (minC) como um dos municípios</w:t>
      </w:r>
    </w:p>
    <w:p w:rsidR="00384A0B" w:rsidRDefault="00F02420">
      <w:pPr>
        <w:pStyle w:val="Corpodetexto"/>
        <w:spacing w:before="100" w:line="242" w:lineRule="auto"/>
        <w:ind w:left="411" w:right="1243"/>
        <w:jc w:val="both"/>
      </w:pPr>
      <w:r>
        <w:br w:type="column"/>
      </w:r>
      <w:r>
        <w:rPr>
          <w:w w:val="105"/>
        </w:rPr>
        <w:t xml:space="preserve">brasileiros detentores de sítios Históricos ur- banos nacionais considerados patrimônio </w:t>
      </w:r>
      <w:r>
        <w:rPr>
          <w:spacing w:val="-3"/>
          <w:w w:val="105"/>
        </w:rPr>
        <w:t xml:space="preserve">his- </w:t>
      </w:r>
      <w:r>
        <w:rPr>
          <w:w w:val="105"/>
        </w:rPr>
        <w:t>tórico, artístico ou arquitetônico sendo eleita para</w:t>
      </w:r>
      <w:r>
        <w:rPr>
          <w:spacing w:val="-21"/>
          <w:w w:val="105"/>
        </w:rPr>
        <w:t xml:space="preserve"> </w:t>
      </w:r>
      <w:r>
        <w:rPr>
          <w:w w:val="105"/>
        </w:rPr>
        <w:t>a</w:t>
      </w:r>
      <w:r>
        <w:rPr>
          <w:spacing w:val="-20"/>
          <w:w w:val="105"/>
        </w:rPr>
        <w:t xml:space="preserve"> </w:t>
      </w:r>
      <w:r>
        <w:rPr>
          <w:w w:val="105"/>
        </w:rPr>
        <w:t>carta</w:t>
      </w:r>
      <w:r>
        <w:rPr>
          <w:spacing w:val="-20"/>
          <w:w w:val="105"/>
        </w:rPr>
        <w:t xml:space="preserve"> </w:t>
      </w:r>
      <w:r>
        <w:rPr>
          <w:w w:val="105"/>
        </w:rPr>
        <w:t>consulta</w:t>
      </w:r>
      <w:r>
        <w:rPr>
          <w:spacing w:val="-20"/>
          <w:w w:val="105"/>
        </w:rPr>
        <w:t xml:space="preserve"> </w:t>
      </w:r>
      <w:r>
        <w:rPr>
          <w:w w:val="105"/>
        </w:rPr>
        <w:t>que</w:t>
      </w:r>
      <w:r>
        <w:rPr>
          <w:spacing w:val="-20"/>
          <w:w w:val="105"/>
        </w:rPr>
        <w:t xml:space="preserve"> </w:t>
      </w:r>
      <w:r>
        <w:rPr>
          <w:w w:val="105"/>
        </w:rPr>
        <w:t>foi</w:t>
      </w:r>
      <w:r>
        <w:rPr>
          <w:spacing w:val="-20"/>
          <w:w w:val="105"/>
        </w:rPr>
        <w:t xml:space="preserve"> </w:t>
      </w:r>
      <w:r>
        <w:rPr>
          <w:w w:val="105"/>
        </w:rPr>
        <w:t>enviada</w:t>
      </w:r>
      <w:r>
        <w:rPr>
          <w:spacing w:val="-20"/>
          <w:w w:val="105"/>
        </w:rPr>
        <w:t xml:space="preserve"> </w:t>
      </w:r>
      <w:r>
        <w:rPr>
          <w:w w:val="105"/>
        </w:rPr>
        <w:t>em</w:t>
      </w:r>
      <w:r>
        <w:rPr>
          <w:spacing w:val="-20"/>
          <w:w w:val="105"/>
        </w:rPr>
        <w:t xml:space="preserve"> </w:t>
      </w:r>
      <w:r>
        <w:rPr>
          <w:w w:val="105"/>
        </w:rPr>
        <w:t>2002</w:t>
      </w:r>
      <w:r>
        <w:rPr>
          <w:spacing w:val="-20"/>
          <w:w w:val="105"/>
        </w:rPr>
        <w:t xml:space="preserve"> </w:t>
      </w:r>
      <w:r>
        <w:rPr>
          <w:spacing w:val="-13"/>
          <w:w w:val="105"/>
        </w:rPr>
        <w:t xml:space="preserve">e </w:t>
      </w:r>
      <w:r>
        <w:rPr>
          <w:w w:val="105"/>
        </w:rPr>
        <w:t>finalmente</w:t>
      </w:r>
      <w:r>
        <w:rPr>
          <w:spacing w:val="-15"/>
          <w:w w:val="105"/>
        </w:rPr>
        <w:t xml:space="preserve"> </w:t>
      </w:r>
      <w:r>
        <w:rPr>
          <w:w w:val="105"/>
        </w:rPr>
        <w:t>teve</w:t>
      </w:r>
      <w:r>
        <w:rPr>
          <w:spacing w:val="-14"/>
          <w:w w:val="105"/>
        </w:rPr>
        <w:t xml:space="preserve"> </w:t>
      </w:r>
      <w:r>
        <w:rPr>
          <w:w w:val="105"/>
        </w:rPr>
        <w:t>o</w:t>
      </w:r>
      <w:r>
        <w:rPr>
          <w:spacing w:val="-15"/>
          <w:w w:val="105"/>
        </w:rPr>
        <w:t xml:space="preserve"> </w:t>
      </w:r>
      <w:r>
        <w:rPr>
          <w:w w:val="105"/>
        </w:rPr>
        <w:t>convênio</w:t>
      </w:r>
      <w:r>
        <w:rPr>
          <w:spacing w:val="-14"/>
          <w:w w:val="105"/>
        </w:rPr>
        <w:t xml:space="preserve"> </w:t>
      </w:r>
      <w:r>
        <w:rPr>
          <w:w w:val="105"/>
        </w:rPr>
        <w:t>assinado</w:t>
      </w:r>
      <w:r>
        <w:rPr>
          <w:spacing w:val="-15"/>
          <w:w w:val="105"/>
        </w:rPr>
        <w:t xml:space="preserve"> </w:t>
      </w:r>
      <w:r>
        <w:rPr>
          <w:w w:val="105"/>
        </w:rPr>
        <w:t>em</w:t>
      </w:r>
      <w:r>
        <w:rPr>
          <w:spacing w:val="-14"/>
          <w:w w:val="105"/>
        </w:rPr>
        <w:t xml:space="preserve"> </w:t>
      </w:r>
      <w:r>
        <w:rPr>
          <w:w w:val="105"/>
        </w:rPr>
        <w:t>2004.</w:t>
      </w:r>
    </w:p>
    <w:p w:rsidR="00384A0B" w:rsidRDefault="00384A0B">
      <w:pPr>
        <w:pStyle w:val="Corpodetexto"/>
        <w:spacing w:before="9"/>
      </w:pPr>
    </w:p>
    <w:p w:rsidR="00384A0B" w:rsidRDefault="00F02420">
      <w:pPr>
        <w:pStyle w:val="Corpodetexto"/>
        <w:spacing w:line="242" w:lineRule="auto"/>
        <w:ind w:left="411" w:right="1244"/>
        <w:jc w:val="both"/>
      </w:pPr>
      <w:r>
        <w:rPr>
          <w:w w:val="105"/>
        </w:rPr>
        <w:t>O Programa monumenta tem como objetivos preservar áreas prioritárias do patrimônio</w:t>
      </w:r>
      <w:r>
        <w:rPr>
          <w:spacing w:val="-23"/>
          <w:w w:val="105"/>
        </w:rPr>
        <w:t xml:space="preserve"> </w:t>
      </w:r>
      <w:r>
        <w:rPr>
          <w:w w:val="105"/>
        </w:rPr>
        <w:t>his- tórico e artístico urbano sob proteção</w:t>
      </w:r>
      <w:r>
        <w:rPr>
          <w:spacing w:val="-25"/>
          <w:w w:val="105"/>
        </w:rPr>
        <w:t xml:space="preserve"> </w:t>
      </w:r>
      <w:r>
        <w:rPr>
          <w:w w:val="105"/>
        </w:rPr>
        <w:t>federal, aumentar</w:t>
      </w:r>
      <w:r>
        <w:rPr>
          <w:spacing w:val="-12"/>
          <w:w w:val="105"/>
        </w:rPr>
        <w:t xml:space="preserve"> </w:t>
      </w:r>
      <w:r>
        <w:rPr>
          <w:w w:val="105"/>
        </w:rPr>
        <w:t>a</w:t>
      </w:r>
      <w:r>
        <w:rPr>
          <w:spacing w:val="-12"/>
          <w:w w:val="105"/>
        </w:rPr>
        <w:t xml:space="preserve"> </w:t>
      </w:r>
      <w:r>
        <w:rPr>
          <w:w w:val="105"/>
        </w:rPr>
        <w:t>conscientização</w:t>
      </w:r>
      <w:r>
        <w:rPr>
          <w:spacing w:val="-12"/>
          <w:w w:val="105"/>
        </w:rPr>
        <w:t xml:space="preserve"> </w:t>
      </w:r>
      <w:r>
        <w:rPr>
          <w:w w:val="105"/>
        </w:rPr>
        <w:t>da</w:t>
      </w:r>
      <w:r>
        <w:rPr>
          <w:spacing w:val="-12"/>
          <w:w w:val="105"/>
        </w:rPr>
        <w:t xml:space="preserve"> </w:t>
      </w:r>
      <w:r>
        <w:rPr>
          <w:w w:val="105"/>
        </w:rPr>
        <w:t>população</w:t>
      </w:r>
      <w:r>
        <w:rPr>
          <w:spacing w:val="-12"/>
          <w:w w:val="105"/>
        </w:rPr>
        <w:t xml:space="preserve"> </w:t>
      </w:r>
      <w:r>
        <w:rPr>
          <w:spacing w:val="-4"/>
          <w:w w:val="105"/>
        </w:rPr>
        <w:t xml:space="preserve">bra- </w:t>
      </w:r>
      <w:r>
        <w:rPr>
          <w:w w:val="105"/>
        </w:rPr>
        <w:t>sileira acerca desse patrimônio, aperfeiçoar a gestão,</w:t>
      </w:r>
      <w:r>
        <w:rPr>
          <w:spacing w:val="-19"/>
          <w:w w:val="105"/>
        </w:rPr>
        <w:t xml:space="preserve"> </w:t>
      </w:r>
      <w:r>
        <w:rPr>
          <w:w w:val="105"/>
        </w:rPr>
        <w:t>estabelecer</w:t>
      </w:r>
      <w:r>
        <w:rPr>
          <w:spacing w:val="-19"/>
          <w:w w:val="105"/>
        </w:rPr>
        <w:t xml:space="preserve"> </w:t>
      </w:r>
      <w:r>
        <w:rPr>
          <w:w w:val="105"/>
        </w:rPr>
        <w:t>critérios</w:t>
      </w:r>
      <w:r>
        <w:rPr>
          <w:spacing w:val="-18"/>
          <w:w w:val="105"/>
        </w:rPr>
        <w:t xml:space="preserve"> </w:t>
      </w:r>
      <w:r>
        <w:rPr>
          <w:w w:val="105"/>
        </w:rPr>
        <w:t>para</w:t>
      </w:r>
      <w:r>
        <w:rPr>
          <w:spacing w:val="-19"/>
          <w:w w:val="105"/>
        </w:rPr>
        <w:t xml:space="preserve"> </w:t>
      </w:r>
      <w:r>
        <w:rPr>
          <w:w w:val="105"/>
        </w:rPr>
        <w:t>implementa- ção de prioridades de conservação e aumen- tar</w:t>
      </w:r>
      <w:r>
        <w:rPr>
          <w:spacing w:val="-13"/>
          <w:w w:val="105"/>
        </w:rPr>
        <w:t xml:space="preserve"> </w:t>
      </w:r>
      <w:r>
        <w:rPr>
          <w:w w:val="105"/>
        </w:rPr>
        <w:t>a</w:t>
      </w:r>
      <w:r>
        <w:rPr>
          <w:spacing w:val="-12"/>
          <w:w w:val="105"/>
        </w:rPr>
        <w:t xml:space="preserve"> </w:t>
      </w:r>
      <w:r>
        <w:rPr>
          <w:w w:val="105"/>
        </w:rPr>
        <w:t>utilização</w:t>
      </w:r>
      <w:r>
        <w:rPr>
          <w:spacing w:val="-12"/>
          <w:w w:val="105"/>
        </w:rPr>
        <w:t xml:space="preserve"> </w:t>
      </w:r>
      <w:r>
        <w:rPr>
          <w:w w:val="105"/>
        </w:rPr>
        <w:t>econômica,</w:t>
      </w:r>
      <w:r>
        <w:rPr>
          <w:spacing w:val="-12"/>
          <w:w w:val="105"/>
        </w:rPr>
        <w:t xml:space="preserve"> </w:t>
      </w:r>
      <w:r>
        <w:rPr>
          <w:w w:val="105"/>
        </w:rPr>
        <w:t>cultural</w:t>
      </w:r>
      <w:r>
        <w:rPr>
          <w:spacing w:val="-12"/>
          <w:w w:val="105"/>
        </w:rPr>
        <w:t xml:space="preserve"> </w:t>
      </w:r>
      <w:r>
        <w:rPr>
          <w:w w:val="105"/>
        </w:rPr>
        <w:t>e</w:t>
      </w:r>
      <w:r>
        <w:rPr>
          <w:spacing w:val="-13"/>
          <w:w w:val="105"/>
        </w:rPr>
        <w:t xml:space="preserve"> </w:t>
      </w:r>
      <w:r>
        <w:rPr>
          <w:w w:val="105"/>
        </w:rPr>
        <w:t>social</w:t>
      </w:r>
      <w:r>
        <w:rPr>
          <w:spacing w:val="-12"/>
          <w:w w:val="105"/>
        </w:rPr>
        <w:t xml:space="preserve"> </w:t>
      </w:r>
      <w:r>
        <w:rPr>
          <w:spacing w:val="-4"/>
          <w:w w:val="105"/>
        </w:rPr>
        <w:t xml:space="preserve">das </w:t>
      </w:r>
      <w:r>
        <w:rPr>
          <w:w w:val="105"/>
        </w:rPr>
        <w:t xml:space="preserve">áreas de Projeto. Os fins do Programa monu- menta serão alcançados quando as áreas </w:t>
      </w:r>
      <w:r>
        <w:rPr>
          <w:spacing w:val="-5"/>
          <w:w w:val="105"/>
        </w:rPr>
        <w:t xml:space="preserve">de </w:t>
      </w:r>
      <w:r>
        <w:t xml:space="preserve">Projeto mantiverem suas características restau- </w:t>
      </w:r>
      <w:r>
        <w:rPr>
          <w:w w:val="105"/>
        </w:rPr>
        <w:t>radas sem a necessidade de recursos federais adicionais para sua conservação, quando for observado um aumento no grau de conheci- mento público e de atitude favorável em rela- ção ao patrimônio histórico do país e quando a estratégia usada para desenvolver esse Pro- grama</w:t>
      </w:r>
      <w:r>
        <w:rPr>
          <w:spacing w:val="-10"/>
          <w:w w:val="105"/>
        </w:rPr>
        <w:t xml:space="preserve"> </w:t>
      </w:r>
      <w:r>
        <w:rPr>
          <w:w w:val="105"/>
        </w:rPr>
        <w:t>for</w:t>
      </w:r>
      <w:r>
        <w:rPr>
          <w:spacing w:val="-9"/>
          <w:w w:val="105"/>
        </w:rPr>
        <w:t xml:space="preserve"> </w:t>
      </w:r>
      <w:r>
        <w:rPr>
          <w:w w:val="105"/>
        </w:rPr>
        <w:t>também</w:t>
      </w:r>
      <w:r>
        <w:rPr>
          <w:spacing w:val="-10"/>
          <w:w w:val="105"/>
        </w:rPr>
        <w:t xml:space="preserve"> </w:t>
      </w:r>
      <w:r>
        <w:rPr>
          <w:w w:val="105"/>
        </w:rPr>
        <w:t>usada</w:t>
      </w:r>
      <w:r>
        <w:rPr>
          <w:spacing w:val="-9"/>
          <w:w w:val="105"/>
        </w:rPr>
        <w:t xml:space="preserve"> </w:t>
      </w:r>
      <w:r>
        <w:rPr>
          <w:w w:val="105"/>
        </w:rPr>
        <w:t>para</w:t>
      </w:r>
      <w:r>
        <w:rPr>
          <w:spacing w:val="-10"/>
          <w:w w:val="105"/>
        </w:rPr>
        <w:t xml:space="preserve"> </w:t>
      </w:r>
      <w:r>
        <w:rPr>
          <w:w w:val="105"/>
        </w:rPr>
        <w:t>recuperar</w:t>
      </w:r>
      <w:r>
        <w:rPr>
          <w:spacing w:val="-9"/>
          <w:w w:val="105"/>
        </w:rPr>
        <w:t xml:space="preserve"> </w:t>
      </w:r>
      <w:r>
        <w:rPr>
          <w:w w:val="105"/>
        </w:rPr>
        <w:t>sítios nele não</w:t>
      </w:r>
      <w:r>
        <w:rPr>
          <w:spacing w:val="-8"/>
          <w:w w:val="105"/>
        </w:rPr>
        <w:t xml:space="preserve"> </w:t>
      </w:r>
      <w:r>
        <w:rPr>
          <w:w w:val="105"/>
        </w:rPr>
        <w:t>incluídos.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1" w:space="40"/>
            <w:col w:w="5769"/>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pStyle w:val="Ttulo3"/>
        <w:ind w:left="5253" w:right="0"/>
        <w:jc w:val="left"/>
        <w:rPr>
          <w:sz w:val="28"/>
        </w:rPr>
      </w:pPr>
      <w:r>
        <w:rPr>
          <w:w w:val="75"/>
        </w:rPr>
        <w:t xml:space="preserve">| </w:t>
      </w:r>
      <w:r>
        <w:rPr>
          <w:w w:val="80"/>
          <w:vertAlign w:val="subscript"/>
        </w:rPr>
        <w:t>41</w:t>
      </w:r>
      <w:r>
        <w:rPr>
          <w:w w:val="80"/>
        </w:rPr>
        <w:t xml:space="preserve"> </w:t>
      </w:r>
      <w:r>
        <w:rPr>
          <w:w w:val="75"/>
          <w:sz w:val="28"/>
        </w:rPr>
        <w:t>|</w:t>
      </w:r>
    </w:p>
    <w:p w:rsidR="00384A0B" w:rsidRDefault="00384A0B">
      <w:pPr>
        <w:pStyle w:val="Corpodetexto"/>
        <w:spacing w:before="3"/>
        <w:rPr>
          <w:sz w:val="36"/>
        </w:rPr>
      </w:pPr>
    </w:p>
    <w:p w:rsidR="00384A0B" w:rsidRDefault="00F02420">
      <w:pPr>
        <w:pStyle w:val="Corpodetexto"/>
        <w:spacing w:before="1" w:line="242" w:lineRule="auto"/>
        <w:ind w:left="1247" w:right="6828"/>
        <w:jc w:val="both"/>
      </w:pPr>
      <w:r>
        <w:rPr>
          <w:noProof/>
        </w:rPr>
        <w:drawing>
          <wp:anchor distT="0" distB="0" distL="0" distR="0" simplePos="0" relativeHeight="3976" behindDoc="0" locked="0" layoutInCell="1" allowOverlap="1">
            <wp:simplePos x="0" y="0"/>
            <wp:positionH relativeFrom="page">
              <wp:posOffset>3690000</wp:posOffset>
            </wp:positionH>
            <wp:positionV relativeFrom="paragraph">
              <wp:posOffset>-38676</wp:posOffset>
            </wp:positionV>
            <wp:extent cx="4049989" cy="2643949"/>
            <wp:effectExtent l="0" t="0" r="0" b="0"/>
            <wp:wrapNone/>
            <wp:docPr id="12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2.jpeg"/>
                    <pic:cNvPicPr/>
                  </pic:nvPicPr>
                  <pic:blipFill>
                    <a:blip r:embed="rId74" cstate="print"/>
                    <a:stretch>
                      <a:fillRect/>
                    </a:stretch>
                  </pic:blipFill>
                  <pic:spPr>
                    <a:xfrm>
                      <a:off x="0" y="0"/>
                      <a:ext cx="4049989" cy="2643949"/>
                    </a:xfrm>
                    <a:prstGeom prst="rect">
                      <a:avLst/>
                    </a:prstGeom>
                  </pic:spPr>
                </pic:pic>
              </a:graphicData>
            </a:graphic>
          </wp:anchor>
        </w:drawing>
      </w:r>
      <w:r>
        <w:t xml:space="preserve">a área de intervenção do Programa monumen- </w:t>
      </w:r>
      <w:r>
        <w:rPr>
          <w:w w:val="99"/>
        </w:rPr>
        <w:t>ta</w:t>
      </w:r>
      <w:r>
        <w:rPr>
          <w:spacing w:val="-2"/>
        </w:rPr>
        <w:t xml:space="preserve"> </w:t>
      </w:r>
      <w:r>
        <w:rPr>
          <w:w w:val="103"/>
        </w:rPr>
        <w:t>na</w:t>
      </w:r>
      <w:r>
        <w:rPr>
          <w:spacing w:val="-2"/>
        </w:rPr>
        <w:t xml:space="preserve"> </w:t>
      </w:r>
      <w:r>
        <w:rPr>
          <w:w w:val="104"/>
        </w:rPr>
        <w:t>cidade</w:t>
      </w:r>
      <w:r>
        <w:rPr>
          <w:spacing w:val="-2"/>
        </w:rPr>
        <w:t xml:space="preserve"> </w:t>
      </w:r>
      <w:r>
        <w:rPr>
          <w:w w:val="104"/>
        </w:rPr>
        <w:t>de</w:t>
      </w:r>
      <w:r>
        <w:rPr>
          <w:spacing w:val="-2"/>
        </w:rPr>
        <w:t xml:space="preserve"> </w:t>
      </w:r>
      <w:r>
        <w:rPr>
          <w:w w:val="205"/>
        </w:rPr>
        <w:t>l</w:t>
      </w:r>
      <w:r>
        <w:rPr>
          <w:w w:val="97"/>
        </w:rPr>
        <w:t>a</w:t>
      </w:r>
      <w:r>
        <w:rPr>
          <w:spacing w:val="-2"/>
          <w:w w:val="97"/>
        </w:rPr>
        <w:t>r</w:t>
      </w:r>
      <w:r>
        <w:t>anjei</w:t>
      </w:r>
      <w:r>
        <w:rPr>
          <w:spacing w:val="-2"/>
        </w:rPr>
        <w:t>r</w:t>
      </w:r>
      <w:r>
        <w:t>as</w:t>
      </w:r>
      <w:r>
        <w:rPr>
          <w:spacing w:val="-2"/>
        </w:rPr>
        <w:t xml:space="preserve"> </w:t>
      </w:r>
      <w:r>
        <w:rPr>
          <w:w w:val="102"/>
        </w:rPr>
        <w:t>p</w:t>
      </w:r>
      <w:r>
        <w:rPr>
          <w:spacing w:val="-3"/>
          <w:w w:val="102"/>
        </w:rPr>
        <w:t>r</w:t>
      </w:r>
      <w:r>
        <w:rPr>
          <w:w w:val="99"/>
        </w:rPr>
        <w:t>e</w:t>
      </w:r>
      <w:r>
        <w:rPr>
          <w:spacing w:val="-2"/>
          <w:w w:val="99"/>
        </w:rPr>
        <w:t>t</w:t>
      </w:r>
      <w:r>
        <w:rPr>
          <w:w w:val="103"/>
        </w:rPr>
        <w:t>endia</w:t>
      </w:r>
      <w:r>
        <w:rPr>
          <w:spacing w:val="-2"/>
        </w:rPr>
        <w:t xml:space="preserve"> </w:t>
      </w:r>
      <w:r>
        <w:rPr>
          <w:spacing w:val="-3"/>
          <w:w w:val="93"/>
        </w:rPr>
        <w:t>r</w:t>
      </w:r>
      <w:r>
        <w:rPr>
          <w:w w:val="102"/>
        </w:rPr>
        <w:t>ecupe</w:t>
      </w:r>
      <w:r>
        <w:rPr>
          <w:spacing w:val="-2"/>
          <w:w w:val="102"/>
        </w:rPr>
        <w:t>r</w:t>
      </w:r>
      <w:r>
        <w:rPr>
          <w:w w:val="97"/>
        </w:rPr>
        <w:t xml:space="preserve">ar </w:t>
      </w:r>
      <w:r>
        <w:t xml:space="preserve">o Casarão da Praça samuel de Oliveira, o Casa- rão do Oitão da Praça da República, o Edifício da Exatoria, a Igreja matriz do sagrado Coração de jesus, as ruínas em frente ao mercado, as </w:t>
      </w:r>
      <w:r>
        <w:rPr>
          <w:spacing w:val="-6"/>
        </w:rPr>
        <w:t xml:space="preserve">ru- </w:t>
      </w:r>
      <w:r>
        <w:t xml:space="preserve">ínas ao lado da maçonaria, as ruínas do </w:t>
      </w:r>
      <w:r>
        <w:rPr>
          <w:spacing w:val="-4"/>
        </w:rPr>
        <w:t xml:space="preserve">Teatro </w:t>
      </w:r>
      <w:r>
        <w:t xml:space="preserve">são </w:t>
      </w:r>
      <w:r>
        <w:rPr>
          <w:spacing w:val="-3"/>
        </w:rPr>
        <w:t xml:space="preserve">Pedro, </w:t>
      </w:r>
      <w:r>
        <w:t>o sobrado da Praça samuel Oliveira, o Trapiche santo antonio, a Praça sagrado Co- ração de jesus, o Calçadão getúlio Vargas, a Pra- ça da República, a Praça Trapiche santo antonio e a Praça samuel de</w:t>
      </w:r>
      <w:r>
        <w:rPr>
          <w:spacing w:val="-10"/>
        </w:rPr>
        <w:t xml:space="preserve"> </w:t>
      </w:r>
      <w:r>
        <w:t>Oliveira.</w:t>
      </w:r>
    </w:p>
    <w:p w:rsidR="00384A0B" w:rsidRDefault="00384A0B">
      <w:pPr>
        <w:pStyle w:val="Corpodetexto"/>
        <w:spacing w:before="1"/>
        <w:rPr>
          <w:sz w:val="14"/>
        </w:rPr>
      </w:pPr>
    </w:p>
    <w:p w:rsidR="00384A0B" w:rsidRDefault="00384A0B">
      <w:pPr>
        <w:rPr>
          <w:sz w:val="14"/>
        </w:rPr>
        <w:sectPr w:rsidR="00384A0B">
          <w:pgSz w:w="12190" w:h="17860"/>
          <w:pgMar w:top="0" w:right="0" w:bottom="0" w:left="0" w:header="720" w:footer="720" w:gutter="0"/>
          <w:cols w:space="720"/>
        </w:sectPr>
      </w:pPr>
    </w:p>
    <w:p w:rsidR="00384A0B" w:rsidRDefault="00545595">
      <w:pPr>
        <w:pStyle w:val="Corpodetexto"/>
        <w:spacing w:before="100" w:line="242" w:lineRule="auto"/>
        <w:ind w:left="1246"/>
        <w:jc w:val="both"/>
      </w:pPr>
      <w:r>
        <w:rPr>
          <w:noProof/>
        </w:rPr>
        <mc:AlternateContent>
          <mc:Choice Requires="wps">
            <w:drawing>
              <wp:anchor distT="0" distB="0" distL="114300" distR="114300" simplePos="0" relativeHeight="395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39" name="Line 1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00C56" id="Line 1676" o:spid="_x0000_s1026" style="position:absolute;z-index: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BDfSSSIwIAAEgEAAAOAAAAAAAAAAAAAAAAAC4CAABkcnMvZTJvRG9jLnhtbFBL&#10;AQItABQABgAIAAAAIQAGfH892gAAAAMBAAAPAAAAAAAAAAAAAAAAAH0EAABkcnMvZG93bnJldi54&#10;bWxQSwUGAAAAAAQABADzAAAAhAUAAAAA&#10;" strokeweight=".25pt">
                <w10:wrap anchorx="page" anchory="page"/>
              </v:line>
            </w:pict>
          </mc:Fallback>
        </mc:AlternateContent>
      </w:r>
      <w:r w:rsidR="00F02420">
        <w:rPr>
          <w:w w:val="105"/>
        </w:rPr>
        <w:t xml:space="preserve">Como ação estratégica para alcançar os obje- tivos do Programa e atender a demandas </w:t>
      </w:r>
      <w:r w:rsidR="00F02420">
        <w:rPr>
          <w:spacing w:val="-5"/>
          <w:w w:val="105"/>
        </w:rPr>
        <w:t xml:space="preserve">his- </w:t>
      </w:r>
      <w:r w:rsidR="00F02420">
        <w:rPr>
          <w:w w:val="105"/>
        </w:rPr>
        <w:t>tóricas</w:t>
      </w:r>
      <w:r w:rsidR="00F02420">
        <w:rPr>
          <w:spacing w:val="-12"/>
          <w:w w:val="105"/>
        </w:rPr>
        <w:t xml:space="preserve"> </w:t>
      </w:r>
      <w:r w:rsidR="00F02420">
        <w:rPr>
          <w:w w:val="105"/>
        </w:rPr>
        <w:t>da</w:t>
      </w:r>
      <w:r w:rsidR="00F02420">
        <w:rPr>
          <w:spacing w:val="-12"/>
          <w:w w:val="105"/>
        </w:rPr>
        <w:t xml:space="preserve"> </w:t>
      </w:r>
      <w:r w:rsidR="00F02420">
        <w:rPr>
          <w:w w:val="105"/>
        </w:rPr>
        <w:t>comunidade</w:t>
      </w:r>
      <w:r w:rsidR="00F02420">
        <w:rPr>
          <w:spacing w:val="-12"/>
          <w:w w:val="105"/>
        </w:rPr>
        <w:t xml:space="preserve"> </w:t>
      </w:r>
      <w:r w:rsidR="00F02420">
        <w:rPr>
          <w:w w:val="105"/>
        </w:rPr>
        <w:t>sergipana</w:t>
      </w:r>
      <w:r w:rsidR="00F02420">
        <w:rPr>
          <w:spacing w:val="-12"/>
          <w:w w:val="105"/>
        </w:rPr>
        <w:t xml:space="preserve"> </w:t>
      </w:r>
      <w:r w:rsidR="00F02420">
        <w:rPr>
          <w:w w:val="105"/>
        </w:rPr>
        <w:t>nas</w:t>
      </w:r>
      <w:r w:rsidR="00F02420">
        <w:rPr>
          <w:spacing w:val="-12"/>
          <w:w w:val="105"/>
        </w:rPr>
        <w:t xml:space="preserve"> </w:t>
      </w:r>
      <w:r w:rsidR="00F02420">
        <w:rPr>
          <w:spacing w:val="-3"/>
          <w:w w:val="105"/>
        </w:rPr>
        <w:t xml:space="preserve">questões </w:t>
      </w:r>
      <w:r w:rsidR="00F02420">
        <w:rPr>
          <w:w w:val="105"/>
        </w:rPr>
        <w:t>culturais</w:t>
      </w:r>
      <w:r w:rsidR="00F02420">
        <w:rPr>
          <w:spacing w:val="-7"/>
          <w:w w:val="105"/>
        </w:rPr>
        <w:t xml:space="preserve"> </w:t>
      </w:r>
      <w:r w:rsidR="00F02420">
        <w:rPr>
          <w:w w:val="105"/>
        </w:rPr>
        <w:t>e</w:t>
      </w:r>
      <w:r w:rsidR="00F02420">
        <w:rPr>
          <w:spacing w:val="-7"/>
          <w:w w:val="105"/>
        </w:rPr>
        <w:t xml:space="preserve"> </w:t>
      </w:r>
      <w:r w:rsidR="00F02420">
        <w:rPr>
          <w:w w:val="105"/>
        </w:rPr>
        <w:t>artísticas</w:t>
      </w:r>
      <w:r w:rsidR="00F02420">
        <w:rPr>
          <w:spacing w:val="-6"/>
          <w:w w:val="105"/>
        </w:rPr>
        <w:t xml:space="preserve"> </w:t>
      </w:r>
      <w:r w:rsidR="00F02420">
        <w:rPr>
          <w:w w:val="105"/>
        </w:rPr>
        <w:t>foi</w:t>
      </w:r>
      <w:r w:rsidR="00F02420">
        <w:rPr>
          <w:spacing w:val="-7"/>
          <w:w w:val="105"/>
        </w:rPr>
        <w:t xml:space="preserve"> </w:t>
      </w:r>
      <w:r w:rsidR="00F02420">
        <w:rPr>
          <w:w w:val="105"/>
        </w:rPr>
        <w:t>celebrado</w:t>
      </w:r>
      <w:r w:rsidR="00F02420">
        <w:rPr>
          <w:spacing w:val="-6"/>
          <w:w w:val="105"/>
        </w:rPr>
        <w:t xml:space="preserve"> </w:t>
      </w:r>
      <w:r w:rsidR="00F02420">
        <w:rPr>
          <w:w w:val="105"/>
        </w:rPr>
        <w:t>no</w:t>
      </w:r>
      <w:r w:rsidR="00F02420">
        <w:rPr>
          <w:spacing w:val="-7"/>
          <w:w w:val="105"/>
        </w:rPr>
        <w:t xml:space="preserve"> </w:t>
      </w:r>
      <w:r w:rsidR="00F02420">
        <w:rPr>
          <w:w w:val="105"/>
        </w:rPr>
        <w:t>dia</w:t>
      </w:r>
      <w:r w:rsidR="00F02420">
        <w:rPr>
          <w:spacing w:val="-6"/>
          <w:w w:val="105"/>
        </w:rPr>
        <w:t xml:space="preserve"> </w:t>
      </w:r>
      <w:r w:rsidR="00F02420">
        <w:rPr>
          <w:w w:val="105"/>
        </w:rPr>
        <w:t>16</w:t>
      </w:r>
      <w:r w:rsidR="00F02420">
        <w:rPr>
          <w:spacing w:val="-7"/>
          <w:w w:val="105"/>
        </w:rPr>
        <w:t xml:space="preserve"> </w:t>
      </w:r>
      <w:r w:rsidR="00F02420">
        <w:rPr>
          <w:spacing w:val="-6"/>
          <w:w w:val="105"/>
        </w:rPr>
        <w:t xml:space="preserve">de </w:t>
      </w:r>
      <w:r w:rsidR="00F02420">
        <w:rPr>
          <w:w w:val="105"/>
        </w:rPr>
        <w:t xml:space="preserve">agosto de 2006 um Protocolo de </w:t>
      </w:r>
      <w:r w:rsidR="00F02420">
        <w:rPr>
          <w:spacing w:val="-3"/>
          <w:w w:val="105"/>
        </w:rPr>
        <w:t xml:space="preserve">Cooperação </w:t>
      </w:r>
      <w:r w:rsidR="00F02420">
        <w:rPr>
          <w:w w:val="105"/>
        </w:rPr>
        <w:t>entre</w:t>
      </w:r>
      <w:r w:rsidR="00F02420">
        <w:rPr>
          <w:spacing w:val="-9"/>
          <w:w w:val="105"/>
        </w:rPr>
        <w:t xml:space="preserve"> </w:t>
      </w:r>
      <w:r w:rsidR="00F02420">
        <w:rPr>
          <w:w w:val="105"/>
        </w:rPr>
        <w:t>a</w:t>
      </w:r>
      <w:r w:rsidR="00F02420">
        <w:rPr>
          <w:spacing w:val="-9"/>
          <w:w w:val="105"/>
        </w:rPr>
        <w:t xml:space="preserve"> </w:t>
      </w:r>
      <w:r w:rsidR="00F02420">
        <w:rPr>
          <w:w w:val="105"/>
        </w:rPr>
        <w:t>união,</w:t>
      </w:r>
      <w:r w:rsidR="00F02420">
        <w:rPr>
          <w:spacing w:val="-9"/>
          <w:w w:val="105"/>
        </w:rPr>
        <w:t xml:space="preserve"> </w:t>
      </w:r>
      <w:r w:rsidR="00F02420">
        <w:rPr>
          <w:w w:val="105"/>
        </w:rPr>
        <w:t>por</w:t>
      </w:r>
      <w:r w:rsidR="00F02420">
        <w:rPr>
          <w:spacing w:val="-9"/>
          <w:w w:val="105"/>
        </w:rPr>
        <w:t xml:space="preserve"> </w:t>
      </w:r>
      <w:r w:rsidR="00F02420">
        <w:rPr>
          <w:w w:val="105"/>
        </w:rPr>
        <w:t>intermédio</w:t>
      </w:r>
      <w:r w:rsidR="00F02420">
        <w:rPr>
          <w:spacing w:val="-8"/>
          <w:w w:val="105"/>
        </w:rPr>
        <w:t xml:space="preserve"> </w:t>
      </w:r>
      <w:r w:rsidR="00F02420">
        <w:rPr>
          <w:w w:val="105"/>
        </w:rPr>
        <w:t>do</w:t>
      </w:r>
      <w:r w:rsidR="00F02420">
        <w:rPr>
          <w:spacing w:val="-9"/>
          <w:w w:val="105"/>
        </w:rPr>
        <w:t xml:space="preserve"> </w:t>
      </w:r>
      <w:r w:rsidR="00F02420">
        <w:rPr>
          <w:w w:val="105"/>
        </w:rPr>
        <w:t>ministério</w:t>
      </w:r>
      <w:r w:rsidR="00F02420">
        <w:rPr>
          <w:spacing w:val="-9"/>
          <w:w w:val="105"/>
        </w:rPr>
        <w:t xml:space="preserve"> </w:t>
      </w:r>
      <w:r w:rsidR="00F02420">
        <w:rPr>
          <w:w w:val="105"/>
        </w:rPr>
        <w:t xml:space="preserve">da Cultura, o Estado de sergipe, o município de </w:t>
      </w:r>
      <w:r w:rsidR="00F02420">
        <w:rPr>
          <w:w w:val="205"/>
        </w:rPr>
        <w:t>l</w:t>
      </w:r>
      <w:r w:rsidR="00F02420">
        <w:rPr>
          <w:w w:val="97"/>
        </w:rPr>
        <w:t>a</w:t>
      </w:r>
      <w:r w:rsidR="00F02420">
        <w:rPr>
          <w:spacing w:val="-2"/>
          <w:w w:val="97"/>
        </w:rPr>
        <w:t>r</w:t>
      </w:r>
      <w:r w:rsidR="00F02420">
        <w:t>anjei</w:t>
      </w:r>
      <w:r w:rsidR="00F02420">
        <w:rPr>
          <w:spacing w:val="-2"/>
        </w:rPr>
        <w:t>r</w:t>
      </w:r>
      <w:r w:rsidR="00F02420">
        <w:t>as</w:t>
      </w:r>
      <w:r w:rsidR="00F02420">
        <w:rPr>
          <w:spacing w:val="-9"/>
        </w:rPr>
        <w:t xml:space="preserve"> </w:t>
      </w:r>
      <w:r w:rsidR="00F02420">
        <w:t>e</w:t>
      </w:r>
      <w:r w:rsidR="00F02420">
        <w:rPr>
          <w:spacing w:val="-9"/>
        </w:rPr>
        <w:t xml:space="preserve"> </w:t>
      </w:r>
      <w:r w:rsidR="00F02420">
        <w:t>a</w:t>
      </w:r>
      <w:r w:rsidR="00F02420">
        <w:rPr>
          <w:spacing w:val="-8"/>
        </w:rPr>
        <w:t xml:space="preserve"> </w:t>
      </w:r>
      <w:r w:rsidR="00F02420">
        <w:rPr>
          <w:w w:val="123"/>
        </w:rPr>
        <w:t>u</w:t>
      </w:r>
      <w:r w:rsidR="00F02420">
        <w:rPr>
          <w:w w:val="105"/>
        </w:rPr>
        <w:t>ni</w:t>
      </w:r>
      <w:r w:rsidR="00F02420">
        <w:rPr>
          <w:spacing w:val="-3"/>
          <w:w w:val="105"/>
        </w:rPr>
        <w:t>v</w:t>
      </w:r>
      <w:r w:rsidR="00F02420">
        <w:rPr>
          <w:w w:val="102"/>
        </w:rPr>
        <w:t>ersidade</w:t>
      </w:r>
      <w:r w:rsidR="00F02420">
        <w:rPr>
          <w:spacing w:val="-9"/>
        </w:rPr>
        <w:t xml:space="preserve"> </w:t>
      </w:r>
      <w:r w:rsidR="00F02420">
        <w:rPr>
          <w:spacing w:val="-7"/>
          <w:w w:val="159"/>
        </w:rPr>
        <w:t>f</w:t>
      </w:r>
      <w:r w:rsidR="00F02420">
        <w:rPr>
          <w:w w:val="101"/>
        </w:rPr>
        <w:t>ede</w:t>
      </w:r>
      <w:r w:rsidR="00F02420">
        <w:rPr>
          <w:spacing w:val="-2"/>
          <w:w w:val="101"/>
        </w:rPr>
        <w:t>r</w:t>
      </w:r>
      <w:r w:rsidR="00F02420">
        <w:rPr>
          <w:w w:val="101"/>
        </w:rPr>
        <w:t>al</w:t>
      </w:r>
      <w:r w:rsidR="00F02420">
        <w:rPr>
          <w:spacing w:val="-9"/>
        </w:rPr>
        <w:t xml:space="preserve"> </w:t>
      </w:r>
      <w:r w:rsidR="00F02420">
        <w:rPr>
          <w:w w:val="104"/>
        </w:rPr>
        <w:t>de</w:t>
      </w:r>
      <w:r w:rsidR="00F02420">
        <w:rPr>
          <w:spacing w:val="-8"/>
        </w:rPr>
        <w:t xml:space="preserve"> </w:t>
      </w:r>
      <w:r w:rsidR="00F02420">
        <w:rPr>
          <w:spacing w:val="1"/>
          <w:w w:val="126"/>
        </w:rPr>
        <w:t>s</w:t>
      </w:r>
      <w:r w:rsidR="00F02420">
        <w:rPr>
          <w:w w:val="97"/>
        </w:rPr>
        <w:t>e</w:t>
      </w:r>
      <w:r w:rsidR="00F02420">
        <w:rPr>
          <w:spacing w:val="-2"/>
          <w:w w:val="97"/>
        </w:rPr>
        <w:t>r</w:t>
      </w:r>
      <w:r w:rsidR="00F02420">
        <w:rPr>
          <w:spacing w:val="-2"/>
          <w:w w:val="118"/>
        </w:rPr>
        <w:t>g</w:t>
      </w:r>
      <w:r w:rsidR="00F02420">
        <w:rPr>
          <w:w w:val="104"/>
        </w:rPr>
        <w:t>ip</w:t>
      </w:r>
      <w:r w:rsidR="00F02420">
        <w:rPr>
          <w:spacing w:val="-3"/>
          <w:w w:val="104"/>
        </w:rPr>
        <w:t>e</w:t>
      </w:r>
      <w:r w:rsidR="00F02420">
        <w:rPr>
          <w:w w:val="82"/>
        </w:rPr>
        <w:t xml:space="preserve">, </w:t>
      </w:r>
      <w:r w:rsidR="00F02420">
        <w:rPr>
          <w:w w:val="103"/>
        </w:rPr>
        <w:t>objeti</w:t>
      </w:r>
      <w:r w:rsidR="00F02420">
        <w:rPr>
          <w:spacing w:val="-1"/>
          <w:w w:val="103"/>
        </w:rPr>
        <w:t>v</w:t>
      </w:r>
      <w:r w:rsidR="00F02420">
        <w:rPr>
          <w:w w:val="104"/>
        </w:rPr>
        <w:t>ando</w:t>
      </w:r>
      <w:r w:rsidR="00F02420">
        <w:rPr>
          <w:spacing w:val="13"/>
        </w:rPr>
        <w:t xml:space="preserve"> </w:t>
      </w:r>
      <w:r w:rsidR="00F02420">
        <w:t>a</w:t>
      </w:r>
      <w:r w:rsidR="00F02420">
        <w:rPr>
          <w:spacing w:val="13"/>
        </w:rPr>
        <w:t xml:space="preserve"> </w:t>
      </w:r>
      <w:r w:rsidR="00F02420">
        <w:rPr>
          <w:w w:val="102"/>
        </w:rPr>
        <w:t>instalação</w:t>
      </w:r>
      <w:r w:rsidR="00F02420">
        <w:rPr>
          <w:spacing w:val="13"/>
        </w:rPr>
        <w:t xml:space="preserve"> </w:t>
      </w:r>
      <w:r w:rsidR="00F02420">
        <w:rPr>
          <w:w w:val="105"/>
        </w:rPr>
        <w:t>do</w:t>
      </w:r>
      <w:r w:rsidR="00F02420">
        <w:rPr>
          <w:spacing w:val="13"/>
        </w:rPr>
        <w:t xml:space="preserve"> </w:t>
      </w:r>
      <w:r w:rsidR="00F02420">
        <w:rPr>
          <w:i/>
          <w:spacing w:val="-2"/>
          <w:w w:val="106"/>
        </w:rPr>
        <w:t>C</w:t>
      </w:r>
      <w:r w:rsidR="00F02420">
        <w:rPr>
          <w:i/>
          <w:w w:val="101"/>
        </w:rPr>
        <w:t>ampus</w:t>
      </w:r>
      <w:r w:rsidR="00F02420">
        <w:rPr>
          <w:i/>
          <w:spacing w:val="13"/>
        </w:rPr>
        <w:t xml:space="preserve"> </w:t>
      </w:r>
      <w:r w:rsidR="00F02420">
        <w:rPr>
          <w:w w:val="104"/>
        </w:rPr>
        <w:t>de</w:t>
      </w:r>
      <w:r w:rsidR="00F02420">
        <w:rPr>
          <w:spacing w:val="13"/>
        </w:rPr>
        <w:t xml:space="preserve"> </w:t>
      </w:r>
      <w:r w:rsidR="00F02420">
        <w:rPr>
          <w:spacing w:val="-3"/>
          <w:w w:val="205"/>
        </w:rPr>
        <w:t>l</w:t>
      </w:r>
      <w:r w:rsidR="00F02420">
        <w:rPr>
          <w:spacing w:val="-3"/>
          <w:w w:val="97"/>
        </w:rPr>
        <w:t>a</w:t>
      </w:r>
      <w:r w:rsidR="00F02420">
        <w:rPr>
          <w:spacing w:val="-5"/>
          <w:w w:val="97"/>
        </w:rPr>
        <w:t>r</w:t>
      </w:r>
      <w:r w:rsidR="00F02420">
        <w:rPr>
          <w:spacing w:val="-3"/>
          <w:w w:val="103"/>
        </w:rPr>
        <w:t>an</w:t>
      </w:r>
      <w:r w:rsidR="00F02420">
        <w:rPr>
          <w:spacing w:val="-5"/>
        </w:rPr>
        <w:t>-</w:t>
      </w:r>
      <w:r w:rsidR="00F02420">
        <w:t xml:space="preserve"> </w:t>
      </w:r>
      <w:r w:rsidR="00F02420">
        <w:rPr>
          <w:w w:val="105"/>
        </w:rPr>
        <w:t>jeiras</w:t>
      </w:r>
      <w:r w:rsidR="00F02420">
        <w:rPr>
          <w:spacing w:val="-13"/>
          <w:w w:val="105"/>
        </w:rPr>
        <w:t xml:space="preserve"> </w:t>
      </w:r>
      <w:r w:rsidR="00F02420">
        <w:rPr>
          <w:w w:val="105"/>
        </w:rPr>
        <w:t>e</w:t>
      </w:r>
      <w:r w:rsidR="00F02420">
        <w:rPr>
          <w:spacing w:val="-13"/>
          <w:w w:val="105"/>
        </w:rPr>
        <w:t xml:space="preserve"> </w:t>
      </w:r>
      <w:r w:rsidR="00F02420">
        <w:rPr>
          <w:w w:val="105"/>
        </w:rPr>
        <w:t>a</w:t>
      </w:r>
      <w:r w:rsidR="00F02420">
        <w:rPr>
          <w:spacing w:val="-13"/>
          <w:w w:val="105"/>
        </w:rPr>
        <w:t xml:space="preserve"> </w:t>
      </w:r>
      <w:r w:rsidR="00F02420">
        <w:rPr>
          <w:w w:val="105"/>
        </w:rPr>
        <w:t>implantação</w:t>
      </w:r>
      <w:r w:rsidR="00F02420">
        <w:rPr>
          <w:spacing w:val="-13"/>
          <w:w w:val="105"/>
        </w:rPr>
        <w:t xml:space="preserve"> </w:t>
      </w:r>
      <w:r w:rsidR="00F02420">
        <w:rPr>
          <w:w w:val="105"/>
        </w:rPr>
        <w:t>dos</w:t>
      </w:r>
      <w:r w:rsidR="00F02420">
        <w:rPr>
          <w:spacing w:val="-13"/>
          <w:w w:val="105"/>
        </w:rPr>
        <w:t xml:space="preserve"> </w:t>
      </w:r>
      <w:r w:rsidR="00F02420">
        <w:rPr>
          <w:w w:val="105"/>
        </w:rPr>
        <w:t>cursos</w:t>
      </w:r>
      <w:r w:rsidR="00F02420">
        <w:rPr>
          <w:spacing w:val="-13"/>
          <w:w w:val="105"/>
        </w:rPr>
        <w:t xml:space="preserve"> </w:t>
      </w:r>
      <w:r w:rsidR="00F02420">
        <w:rPr>
          <w:w w:val="105"/>
        </w:rPr>
        <w:t>de</w:t>
      </w:r>
      <w:r w:rsidR="00F02420">
        <w:rPr>
          <w:spacing w:val="-13"/>
          <w:w w:val="105"/>
        </w:rPr>
        <w:t xml:space="preserve"> </w:t>
      </w:r>
      <w:r w:rsidR="00F02420">
        <w:rPr>
          <w:spacing w:val="-3"/>
          <w:w w:val="105"/>
        </w:rPr>
        <w:t xml:space="preserve">graduação </w:t>
      </w:r>
      <w:r w:rsidR="00F02420">
        <w:rPr>
          <w:w w:val="105"/>
        </w:rPr>
        <w:t>em</w:t>
      </w:r>
      <w:r w:rsidR="00F02420">
        <w:rPr>
          <w:spacing w:val="-14"/>
          <w:w w:val="105"/>
        </w:rPr>
        <w:t xml:space="preserve"> </w:t>
      </w:r>
      <w:r w:rsidR="00F02420">
        <w:rPr>
          <w:w w:val="105"/>
        </w:rPr>
        <w:t>arquitetura</w:t>
      </w:r>
      <w:r w:rsidR="00F02420">
        <w:rPr>
          <w:spacing w:val="-13"/>
          <w:w w:val="105"/>
        </w:rPr>
        <w:t xml:space="preserve"> </w:t>
      </w:r>
      <w:r w:rsidR="00F02420">
        <w:rPr>
          <w:w w:val="105"/>
        </w:rPr>
        <w:t>e</w:t>
      </w:r>
      <w:r w:rsidR="00F02420">
        <w:rPr>
          <w:spacing w:val="-13"/>
          <w:w w:val="105"/>
        </w:rPr>
        <w:t xml:space="preserve"> </w:t>
      </w:r>
      <w:r w:rsidR="00F02420">
        <w:rPr>
          <w:w w:val="105"/>
        </w:rPr>
        <w:t>urbanismo,</w:t>
      </w:r>
      <w:r w:rsidR="00F02420">
        <w:rPr>
          <w:spacing w:val="-13"/>
          <w:w w:val="105"/>
        </w:rPr>
        <w:t xml:space="preserve"> </w:t>
      </w:r>
      <w:r w:rsidR="00F02420">
        <w:rPr>
          <w:w w:val="105"/>
        </w:rPr>
        <w:t>arqueologia,</w:t>
      </w:r>
      <w:r w:rsidR="00F02420">
        <w:rPr>
          <w:spacing w:val="-20"/>
          <w:w w:val="105"/>
        </w:rPr>
        <w:t xml:space="preserve"> </w:t>
      </w:r>
      <w:r w:rsidR="00F02420">
        <w:rPr>
          <w:spacing w:val="-4"/>
          <w:w w:val="105"/>
        </w:rPr>
        <w:t xml:space="preserve">Tea- </w:t>
      </w:r>
      <w:r w:rsidR="00F02420">
        <w:rPr>
          <w:spacing w:val="-3"/>
          <w:w w:val="105"/>
        </w:rPr>
        <w:t xml:space="preserve">tro, </w:t>
      </w:r>
      <w:r w:rsidR="00F02420">
        <w:rPr>
          <w:w w:val="105"/>
        </w:rPr>
        <w:t>dança e</w:t>
      </w:r>
      <w:r w:rsidR="00F02420">
        <w:rPr>
          <w:spacing w:val="-16"/>
          <w:w w:val="105"/>
        </w:rPr>
        <w:t xml:space="preserve"> </w:t>
      </w:r>
      <w:r w:rsidR="00F02420">
        <w:rPr>
          <w:w w:val="105"/>
        </w:rPr>
        <w:t>museologia.</w:t>
      </w:r>
    </w:p>
    <w:p w:rsidR="00384A0B" w:rsidRDefault="00384A0B">
      <w:pPr>
        <w:pStyle w:val="Corpodetexto"/>
        <w:spacing w:before="4"/>
        <w:rPr>
          <w:sz w:val="22"/>
        </w:rPr>
      </w:pPr>
    </w:p>
    <w:p w:rsidR="00384A0B" w:rsidRDefault="00F02420">
      <w:pPr>
        <w:pStyle w:val="Corpodetexto"/>
        <w:spacing w:before="1" w:line="242" w:lineRule="auto"/>
        <w:ind w:left="1246"/>
        <w:jc w:val="both"/>
      </w:pPr>
      <w:r>
        <w:rPr>
          <w:w w:val="105"/>
        </w:rPr>
        <w:t>Com</w:t>
      </w:r>
      <w:r>
        <w:rPr>
          <w:spacing w:val="-14"/>
          <w:w w:val="105"/>
        </w:rPr>
        <w:t xml:space="preserve"> </w:t>
      </w:r>
      <w:r>
        <w:rPr>
          <w:w w:val="105"/>
        </w:rPr>
        <w:t>o</w:t>
      </w:r>
      <w:r>
        <w:rPr>
          <w:spacing w:val="-14"/>
          <w:w w:val="105"/>
        </w:rPr>
        <w:t xml:space="preserve"> </w:t>
      </w:r>
      <w:r>
        <w:rPr>
          <w:w w:val="105"/>
        </w:rPr>
        <w:t>propósito</w:t>
      </w:r>
      <w:r>
        <w:rPr>
          <w:spacing w:val="-13"/>
          <w:w w:val="105"/>
        </w:rPr>
        <w:t xml:space="preserve"> </w:t>
      </w:r>
      <w:r>
        <w:rPr>
          <w:w w:val="105"/>
        </w:rPr>
        <w:t>de</w:t>
      </w:r>
      <w:r>
        <w:rPr>
          <w:spacing w:val="-14"/>
          <w:w w:val="105"/>
        </w:rPr>
        <w:t xml:space="preserve"> </w:t>
      </w:r>
      <w:r>
        <w:rPr>
          <w:w w:val="105"/>
        </w:rPr>
        <w:t>dar</w:t>
      </w:r>
      <w:r>
        <w:rPr>
          <w:spacing w:val="-13"/>
          <w:w w:val="105"/>
        </w:rPr>
        <w:t xml:space="preserve"> </w:t>
      </w:r>
      <w:r>
        <w:rPr>
          <w:w w:val="105"/>
        </w:rPr>
        <w:t>sustentabilidade</w:t>
      </w:r>
      <w:r>
        <w:rPr>
          <w:spacing w:val="-14"/>
          <w:w w:val="105"/>
        </w:rPr>
        <w:t xml:space="preserve"> </w:t>
      </w:r>
      <w:r>
        <w:rPr>
          <w:spacing w:val="-3"/>
          <w:w w:val="105"/>
        </w:rPr>
        <w:t xml:space="preserve">ainda </w:t>
      </w:r>
      <w:r>
        <w:rPr>
          <w:w w:val="105"/>
        </w:rPr>
        <w:t xml:space="preserve">maior a suas ações e de participar </w:t>
      </w:r>
      <w:r>
        <w:rPr>
          <w:spacing w:val="-3"/>
          <w:w w:val="105"/>
        </w:rPr>
        <w:t xml:space="preserve">ativamente </w:t>
      </w:r>
      <w:r>
        <w:rPr>
          <w:w w:val="105"/>
        </w:rPr>
        <w:t xml:space="preserve">do processo de desenvolvimento regional, </w:t>
      </w:r>
      <w:r>
        <w:rPr>
          <w:spacing w:val="-12"/>
          <w:w w:val="105"/>
        </w:rPr>
        <w:t xml:space="preserve">a </w:t>
      </w:r>
      <w:r>
        <w:rPr>
          <w:w w:val="105"/>
        </w:rPr>
        <w:t>ufs</w:t>
      </w:r>
      <w:r>
        <w:rPr>
          <w:spacing w:val="-13"/>
          <w:w w:val="105"/>
        </w:rPr>
        <w:t xml:space="preserve"> </w:t>
      </w:r>
      <w:r>
        <w:rPr>
          <w:w w:val="105"/>
        </w:rPr>
        <w:t>enviou</w:t>
      </w:r>
      <w:r>
        <w:rPr>
          <w:spacing w:val="-13"/>
          <w:w w:val="105"/>
        </w:rPr>
        <w:t xml:space="preserve"> </w:t>
      </w:r>
      <w:r>
        <w:rPr>
          <w:w w:val="105"/>
        </w:rPr>
        <w:t>ao</w:t>
      </w:r>
      <w:r>
        <w:rPr>
          <w:spacing w:val="-13"/>
          <w:w w:val="105"/>
        </w:rPr>
        <w:t xml:space="preserve"> </w:t>
      </w:r>
      <w:r>
        <w:rPr>
          <w:w w:val="105"/>
        </w:rPr>
        <w:t>ministério</w:t>
      </w:r>
      <w:r>
        <w:rPr>
          <w:spacing w:val="-13"/>
          <w:w w:val="105"/>
        </w:rPr>
        <w:t xml:space="preserve"> </w:t>
      </w:r>
      <w:r>
        <w:rPr>
          <w:w w:val="105"/>
        </w:rPr>
        <w:t>de</w:t>
      </w:r>
      <w:r>
        <w:rPr>
          <w:spacing w:val="-13"/>
          <w:w w:val="105"/>
        </w:rPr>
        <w:t xml:space="preserve"> </w:t>
      </w:r>
      <w:r>
        <w:rPr>
          <w:w w:val="105"/>
        </w:rPr>
        <w:t>Educação</w:t>
      </w:r>
      <w:r>
        <w:rPr>
          <w:spacing w:val="-13"/>
          <w:w w:val="105"/>
        </w:rPr>
        <w:t xml:space="preserve"> </w:t>
      </w:r>
      <w:r>
        <w:rPr>
          <w:w w:val="105"/>
        </w:rPr>
        <w:t>o</w:t>
      </w:r>
      <w:r>
        <w:rPr>
          <w:spacing w:val="-13"/>
          <w:w w:val="105"/>
        </w:rPr>
        <w:t xml:space="preserve"> </w:t>
      </w:r>
      <w:r>
        <w:rPr>
          <w:spacing w:val="-4"/>
          <w:w w:val="105"/>
        </w:rPr>
        <w:t xml:space="preserve">Projeto </w:t>
      </w:r>
      <w:r>
        <w:rPr>
          <w:spacing w:val="-3"/>
          <w:w w:val="127"/>
        </w:rPr>
        <w:t>a</w:t>
      </w:r>
      <w:r>
        <w:rPr>
          <w:w w:val="104"/>
        </w:rPr>
        <w:t>cadêmi</w:t>
      </w:r>
      <w:r>
        <w:rPr>
          <w:spacing w:val="-2"/>
          <w:w w:val="104"/>
        </w:rPr>
        <w:t>c</w:t>
      </w:r>
      <w:r>
        <w:rPr>
          <w:w w:val="104"/>
        </w:rPr>
        <w:t>o</w:t>
      </w:r>
      <w:r>
        <w:rPr>
          <w:spacing w:val="15"/>
        </w:rPr>
        <w:t xml:space="preserve"> </w:t>
      </w:r>
      <w:r>
        <w:rPr>
          <w:w w:val="105"/>
        </w:rPr>
        <w:t>do</w:t>
      </w:r>
      <w:r>
        <w:rPr>
          <w:spacing w:val="15"/>
        </w:rPr>
        <w:t xml:space="preserve"> </w:t>
      </w:r>
      <w:r>
        <w:rPr>
          <w:i/>
          <w:spacing w:val="-2"/>
          <w:w w:val="106"/>
        </w:rPr>
        <w:t>C</w:t>
      </w:r>
      <w:r>
        <w:rPr>
          <w:i/>
          <w:w w:val="101"/>
        </w:rPr>
        <w:t>ampus</w:t>
      </w:r>
      <w:r>
        <w:rPr>
          <w:i/>
          <w:spacing w:val="15"/>
        </w:rPr>
        <w:t xml:space="preserve"> </w:t>
      </w:r>
      <w:r>
        <w:rPr>
          <w:w w:val="104"/>
        </w:rPr>
        <w:t>de</w:t>
      </w:r>
      <w:r>
        <w:rPr>
          <w:spacing w:val="15"/>
        </w:rPr>
        <w:t xml:space="preserve"> </w:t>
      </w:r>
      <w:r>
        <w:rPr>
          <w:w w:val="205"/>
        </w:rPr>
        <w:t>l</w:t>
      </w:r>
      <w:r>
        <w:rPr>
          <w:w w:val="97"/>
        </w:rPr>
        <w:t>a</w:t>
      </w:r>
      <w:r>
        <w:rPr>
          <w:spacing w:val="-2"/>
          <w:w w:val="97"/>
        </w:rPr>
        <w:t>r</w:t>
      </w:r>
      <w:r>
        <w:t>anjei</w:t>
      </w:r>
      <w:r>
        <w:rPr>
          <w:spacing w:val="-2"/>
        </w:rPr>
        <w:t>r</w:t>
      </w:r>
      <w:r>
        <w:t>a</w:t>
      </w:r>
      <w:r>
        <w:rPr>
          <w:spacing w:val="-3"/>
        </w:rPr>
        <w:t>s</w:t>
      </w:r>
      <w:r>
        <w:rPr>
          <w:w w:val="82"/>
        </w:rPr>
        <w:t>,</w:t>
      </w:r>
      <w:r>
        <w:rPr>
          <w:spacing w:val="15"/>
        </w:rPr>
        <w:t xml:space="preserve"> </w:t>
      </w:r>
      <w:r>
        <w:rPr>
          <w:spacing w:val="-2"/>
          <w:w w:val="104"/>
        </w:rPr>
        <w:t>visando</w:t>
      </w:r>
      <w:r>
        <w:rPr>
          <w:w w:val="104"/>
        </w:rPr>
        <w:t xml:space="preserve"> </w:t>
      </w:r>
      <w:r>
        <w:rPr>
          <w:w w:val="105"/>
        </w:rPr>
        <w:t>a sua inclusão no Programa</w:t>
      </w:r>
      <w:r>
        <w:rPr>
          <w:spacing w:val="-33"/>
          <w:w w:val="105"/>
        </w:rPr>
        <w:t xml:space="preserve"> </w:t>
      </w:r>
      <w:r>
        <w:rPr>
          <w:w w:val="105"/>
        </w:rPr>
        <w:t>REunI.</w:t>
      </w:r>
    </w:p>
    <w:p w:rsidR="00384A0B" w:rsidRDefault="00384A0B">
      <w:pPr>
        <w:pStyle w:val="Corpodetexto"/>
        <w:spacing w:before="10"/>
      </w:pPr>
    </w:p>
    <w:p w:rsidR="00384A0B" w:rsidRDefault="00F02420">
      <w:pPr>
        <w:pStyle w:val="Corpodetexto"/>
        <w:spacing w:line="242" w:lineRule="auto"/>
        <w:ind w:left="1246"/>
        <w:jc w:val="both"/>
      </w:pPr>
      <w:r>
        <w:rPr>
          <w:spacing w:val="-3"/>
          <w:w w:val="105"/>
        </w:rPr>
        <w:t xml:space="preserve">Interagindo com </w:t>
      </w:r>
      <w:r>
        <w:rPr>
          <w:w w:val="105"/>
        </w:rPr>
        <w:t xml:space="preserve">a </w:t>
      </w:r>
      <w:r>
        <w:rPr>
          <w:spacing w:val="-3"/>
          <w:w w:val="105"/>
        </w:rPr>
        <w:t xml:space="preserve">proposta </w:t>
      </w:r>
      <w:r>
        <w:rPr>
          <w:w w:val="105"/>
        </w:rPr>
        <w:t xml:space="preserve">de </w:t>
      </w:r>
      <w:r>
        <w:rPr>
          <w:spacing w:val="-3"/>
          <w:w w:val="105"/>
        </w:rPr>
        <w:t xml:space="preserve">preservação do patrimônio histórico </w:t>
      </w:r>
      <w:r>
        <w:rPr>
          <w:w w:val="105"/>
        </w:rPr>
        <w:t xml:space="preserve">e </w:t>
      </w:r>
      <w:r>
        <w:rPr>
          <w:spacing w:val="-3"/>
          <w:w w:val="105"/>
        </w:rPr>
        <w:t xml:space="preserve">com </w:t>
      </w:r>
      <w:r>
        <w:rPr>
          <w:w w:val="105"/>
        </w:rPr>
        <w:t xml:space="preserve">o </w:t>
      </w:r>
      <w:r>
        <w:rPr>
          <w:spacing w:val="-4"/>
          <w:w w:val="105"/>
        </w:rPr>
        <w:t xml:space="preserve">desenvolvimento </w:t>
      </w:r>
      <w:r>
        <w:rPr>
          <w:w w:val="105"/>
        </w:rPr>
        <w:t>da</w:t>
      </w:r>
      <w:r>
        <w:rPr>
          <w:spacing w:val="-19"/>
          <w:w w:val="105"/>
        </w:rPr>
        <w:t xml:space="preserve"> </w:t>
      </w:r>
      <w:r>
        <w:rPr>
          <w:spacing w:val="-3"/>
          <w:w w:val="105"/>
        </w:rPr>
        <w:t>cidade,</w:t>
      </w:r>
      <w:r>
        <w:rPr>
          <w:spacing w:val="-19"/>
          <w:w w:val="105"/>
        </w:rPr>
        <w:t xml:space="preserve"> </w:t>
      </w:r>
      <w:r>
        <w:rPr>
          <w:w w:val="105"/>
        </w:rPr>
        <w:t>a</w:t>
      </w:r>
      <w:r>
        <w:rPr>
          <w:spacing w:val="-19"/>
          <w:w w:val="105"/>
        </w:rPr>
        <w:t xml:space="preserve"> </w:t>
      </w:r>
      <w:r>
        <w:rPr>
          <w:w w:val="105"/>
        </w:rPr>
        <w:t>ufs</w:t>
      </w:r>
      <w:r>
        <w:rPr>
          <w:spacing w:val="-19"/>
          <w:w w:val="105"/>
        </w:rPr>
        <w:t xml:space="preserve"> </w:t>
      </w:r>
      <w:r>
        <w:rPr>
          <w:spacing w:val="-3"/>
          <w:w w:val="105"/>
        </w:rPr>
        <w:t>estabeleceu</w:t>
      </w:r>
      <w:r>
        <w:rPr>
          <w:spacing w:val="-19"/>
          <w:w w:val="105"/>
        </w:rPr>
        <w:t xml:space="preserve"> </w:t>
      </w:r>
      <w:r>
        <w:rPr>
          <w:w w:val="105"/>
        </w:rPr>
        <w:t>os</w:t>
      </w:r>
      <w:r>
        <w:rPr>
          <w:spacing w:val="-18"/>
          <w:w w:val="105"/>
        </w:rPr>
        <w:t xml:space="preserve"> </w:t>
      </w:r>
      <w:r>
        <w:rPr>
          <w:spacing w:val="-3"/>
          <w:w w:val="105"/>
        </w:rPr>
        <w:t>seguintes</w:t>
      </w:r>
      <w:r>
        <w:rPr>
          <w:spacing w:val="-19"/>
          <w:w w:val="105"/>
        </w:rPr>
        <w:t xml:space="preserve"> </w:t>
      </w:r>
      <w:r>
        <w:rPr>
          <w:spacing w:val="-3"/>
          <w:w w:val="105"/>
        </w:rPr>
        <w:t xml:space="preserve">objeti- </w:t>
      </w:r>
      <w:r>
        <w:rPr>
          <w:spacing w:val="-5"/>
          <w:w w:val="106"/>
        </w:rPr>
        <w:t>v</w:t>
      </w:r>
      <w:r>
        <w:rPr>
          <w:spacing w:val="-3"/>
          <w:w w:val="102"/>
        </w:rPr>
        <w:t>o</w:t>
      </w:r>
      <w:r>
        <w:rPr>
          <w:w w:val="102"/>
        </w:rPr>
        <w:t>s</w:t>
      </w:r>
      <w:r>
        <w:rPr>
          <w:spacing w:val="-8"/>
        </w:rPr>
        <w:t xml:space="preserve"> </w:t>
      </w:r>
      <w:r>
        <w:rPr>
          <w:spacing w:val="-3"/>
          <w:w w:val="101"/>
        </w:rPr>
        <w:t>pa</w:t>
      </w:r>
      <w:r>
        <w:rPr>
          <w:spacing w:val="-4"/>
          <w:w w:val="101"/>
        </w:rPr>
        <w:t>r</w:t>
      </w:r>
      <w:r>
        <w:t>a</w:t>
      </w:r>
      <w:r>
        <w:rPr>
          <w:spacing w:val="-8"/>
        </w:rPr>
        <w:t xml:space="preserve"> </w:t>
      </w:r>
      <w:r>
        <w:t>a</w:t>
      </w:r>
      <w:r>
        <w:rPr>
          <w:spacing w:val="-8"/>
        </w:rPr>
        <w:t xml:space="preserve"> </w:t>
      </w:r>
      <w:r>
        <w:rPr>
          <w:spacing w:val="-3"/>
          <w:w w:val="102"/>
        </w:rPr>
        <w:t>instalaçã</w:t>
      </w:r>
      <w:r>
        <w:rPr>
          <w:w w:val="102"/>
        </w:rPr>
        <w:t>o</w:t>
      </w:r>
      <w:r>
        <w:rPr>
          <w:spacing w:val="-8"/>
        </w:rPr>
        <w:t xml:space="preserve"> </w:t>
      </w:r>
      <w:r>
        <w:rPr>
          <w:spacing w:val="-3"/>
          <w:w w:val="105"/>
        </w:rPr>
        <w:t>d</w:t>
      </w:r>
      <w:r>
        <w:rPr>
          <w:w w:val="105"/>
        </w:rPr>
        <w:t>o</w:t>
      </w:r>
      <w:r>
        <w:rPr>
          <w:spacing w:val="-8"/>
        </w:rPr>
        <w:t xml:space="preserve"> </w:t>
      </w:r>
      <w:r>
        <w:rPr>
          <w:i/>
          <w:spacing w:val="-4"/>
          <w:w w:val="106"/>
        </w:rPr>
        <w:t>C</w:t>
      </w:r>
      <w:r>
        <w:rPr>
          <w:i/>
          <w:spacing w:val="-3"/>
          <w:w w:val="101"/>
        </w:rPr>
        <w:t>ampu</w:t>
      </w:r>
      <w:r>
        <w:rPr>
          <w:i/>
          <w:w w:val="101"/>
        </w:rPr>
        <w:t>s</w:t>
      </w:r>
      <w:r>
        <w:rPr>
          <w:i/>
          <w:spacing w:val="-8"/>
        </w:rPr>
        <w:t xml:space="preserve"> </w:t>
      </w:r>
      <w:r>
        <w:rPr>
          <w:spacing w:val="-3"/>
          <w:w w:val="102"/>
        </w:rPr>
        <w:t>e</w:t>
      </w:r>
      <w:r>
        <w:rPr>
          <w:w w:val="102"/>
        </w:rPr>
        <w:t>m</w:t>
      </w:r>
      <w:r>
        <w:rPr>
          <w:spacing w:val="-8"/>
        </w:rPr>
        <w:t xml:space="preserve"> </w:t>
      </w:r>
      <w:r>
        <w:rPr>
          <w:spacing w:val="-3"/>
          <w:w w:val="205"/>
        </w:rPr>
        <w:t>l</w:t>
      </w:r>
      <w:r>
        <w:rPr>
          <w:spacing w:val="-3"/>
          <w:w w:val="97"/>
        </w:rPr>
        <w:t>a</w:t>
      </w:r>
      <w:r>
        <w:rPr>
          <w:spacing w:val="-4"/>
          <w:w w:val="97"/>
        </w:rPr>
        <w:t>r</w:t>
      </w:r>
      <w:r>
        <w:rPr>
          <w:spacing w:val="-3"/>
        </w:rPr>
        <w:t>anjei</w:t>
      </w:r>
      <w:r>
        <w:rPr>
          <w:spacing w:val="-4"/>
        </w:rPr>
        <w:t>r</w:t>
      </w:r>
      <w:r>
        <w:rPr>
          <w:spacing w:val="-3"/>
          <w:w w:val="95"/>
        </w:rPr>
        <w:t>as:</w:t>
      </w:r>
    </w:p>
    <w:p w:rsidR="00384A0B" w:rsidRDefault="00384A0B">
      <w:pPr>
        <w:pStyle w:val="Corpodetexto"/>
        <w:spacing w:before="7"/>
      </w:pPr>
    </w:p>
    <w:p w:rsidR="00384A0B" w:rsidRDefault="00F02420">
      <w:pPr>
        <w:pStyle w:val="PargrafodaLista"/>
        <w:numPr>
          <w:ilvl w:val="1"/>
          <w:numId w:val="10"/>
        </w:numPr>
        <w:tabs>
          <w:tab w:val="left" w:pos="1352"/>
        </w:tabs>
        <w:spacing w:before="1"/>
        <w:ind w:firstLine="0"/>
        <w:rPr>
          <w:sz w:val="21"/>
        </w:rPr>
      </w:pPr>
      <w:r>
        <w:rPr>
          <w:w w:val="105"/>
          <w:sz w:val="21"/>
        </w:rPr>
        <w:t>Oferecer</w:t>
      </w:r>
      <w:r>
        <w:rPr>
          <w:spacing w:val="-18"/>
          <w:w w:val="105"/>
          <w:sz w:val="21"/>
        </w:rPr>
        <w:t xml:space="preserve"> </w:t>
      </w:r>
      <w:r>
        <w:rPr>
          <w:w w:val="105"/>
          <w:sz w:val="21"/>
        </w:rPr>
        <w:t>educação</w:t>
      </w:r>
      <w:r>
        <w:rPr>
          <w:spacing w:val="-17"/>
          <w:w w:val="105"/>
          <w:sz w:val="21"/>
        </w:rPr>
        <w:t xml:space="preserve"> </w:t>
      </w:r>
      <w:r>
        <w:rPr>
          <w:w w:val="105"/>
          <w:sz w:val="21"/>
        </w:rPr>
        <w:t>plena</w:t>
      </w:r>
      <w:r>
        <w:rPr>
          <w:spacing w:val="-17"/>
          <w:w w:val="105"/>
          <w:sz w:val="21"/>
        </w:rPr>
        <w:t xml:space="preserve"> </w:t>
      </w:r>
      <w:r>
        <w:rPr>
          <w:w w:val="105"/>
          <w:sz w:val="21"/>
        </w:rPr>
        <w:t>na</w:t>
      </w:r>
      <w:r>
        <w:rPr>
          <w:spacing w:val="-17"/>
          <w:w w:val="105"/>
          <w:sz w:val="21"/>
        </w:rPr>
        <w:t xml:space="preserve"> </w:t>
      </w:r>
      <w:r>
        <w:rPr>
          <w:w w:val="105"/>
          <w:sz w:val="21"/>
        </w:rPr>
        <w:t>região</w:t>
      </w:r>
      <w:r>
        <w:rPr>
          <w:spacing w:val="-17"/>
          <w:w w:val="105"/>
          <w:sz w:val="21"/>
        </w:rPr>
        <w:t xml:space="preserve"> </w:t>
      </w:r>
      <w:r>
        <w:rPr>
          <w:w w:val="105"/>
          <w:sz w:val="21"/>
        </w:rPr>
        <w:t>do</w:t>
      </w:r>
      <w:r>
        <w:rPr>
          <w:spacing w:val="-23"/>
          <w:w w:val="105"/>
          <w:sz w:val="21"/>
        </w:rPr>
        <w:t xml:space="preserve"> </w:t>
      </w:r>
      <w:r>
        <w:rPr>
          <w:w w:val="105"/>
          <w:sz w:val="21"/>
        </w:rPr>
        <w:t>Vale</w:t>
      </w:r>
      <w:r>
        <w:rPr>
          <w:spacing w:val="-17"/>
          <w:w w:val="105"/>
          <w:sz w:val="21"/>
        </w:rPr>
        <w:t xml:space="preserve"> </w:t>
      </w:r>
      <w:r>
        <w:rPr>
          <w:spacing w:val="-6"/>
          <w:w w:val="105"/>
          <w:sz w:val="21"/>
        </w:rPr>
        <w:t>do</w:t>
      </w:r>
    </w:p>
    <w:p w:rsidR="00384A0B" w:rsidRDefault="00F02420">
      <w:pPr>
        <w:pStyle w:val="Corpodetexto"/>
        <w:spacing w:before="3"/>
        <w:ind w:left="1246"/>
        <w:jc w:val="both"/>
      </w:pPr>
      <w:r>
        <w:rPr>
          <w:w w:val="105"/>
        </w:rPr>
        <w:t>Cotinguiba;</w:t>
      </w:r>
    </w:p>
    <w:p w:rsidR="00384A0B" w:rsidRDefault="00384A0B">
      <w:pPr>
        <w:pStyle w:val="Corpodetexto"/>
        <w:spacing w:before="7"/>
      </w:pPr>
    </w:p>
    <w:p w:rsidR="00384A0B" w:rsidRDefault="00F02420">
      <w:pPr>
        <w:pStyle w:val="PargrafodaLista"/>
        <w:numPr>
          <w:ilvl w:val="1"/>
          <w:numId w:val="10"/>
        </w:numPr>
        <w:tabs>
          <w:tab w:val="left" w:pos="1351"/>
        </w:tabs>
        <w:spacing w:before="1"/>
        <w:ind w:left="1350" w:hanging="104"/>
        <w:rPr>
          <w:sz w:val="21"/>
        </w:rPr>
      </w:pPr>
      <w:r>
        <w:rPr>
          <w:sz w:val="21"/>
        </w:rPr>
        <w:t>Fixar o jovem profissional em sua</w:t>
      </w:r>
      <w:r>
        <w:rPr>
          <w:spacing w:val="-9"/>
          <w:sz w:val="21"/>
        </w:rPr>
        <w:t xml:space="preserve"> </w:t>
      </w:r>
      <w:r>
        <w:rPr>
          <w:sz w:val="21"/>
        </w:rPr>
        <w:t>terra;</w:t>
      </w:r>
    </w:p>
    <w:p w:rsidR="00384A0B" w:rsidRDefault="00384A0B">
      <w:pPr>
        <w:pStyle w:val="Corpodetexto"/>
        <w:spacing w:before="7"/>
      </w:pPr>
    </w:p>
    <w:p w:rsidR="00384A0B" w:rsidRDefault="00F02420">
      <w:pPr>
        <w:pStyle w:val="PargrafodaLista"/>
        <w:numPr>
          <w:ilvl w:val="1"/>
          <w:numId w:val="10"/>
        </w:numPr>
        <w:tabs>
          <w:tab w:val="left" w:pos="1385"/>
        </w:tabs>
        <w:spacing w:line="242" w:lineRule="auto"/>
        <w:ind w:firstLine="0"/>
        <w:rPr>
          <w:sz w:val="21"/>
        </w:rPr>
      </w:pPr>
      <w:r>
        <w:rPr>
          <w:w w:val="105"/>
          <w:sz w:val="21"/>
        </w:rPr>
        <w:t xml:space="preserve">Formar recursos humanos de nível </w:t>
      </w:r>
      <w:r>
        <w:rPr>
          <w:spacing w:val="-4"/>
          <w:w w:val="105"/>
          <w:sz w:val="21"/>
        </w:rPr>
        <w:t xml:space="preserve">superior, </w:t>
      </w:r>
      <w:r>
        <w:rPr>
          <w:w w:val="105"/>
          <w:sz w:val="21"/>
        </w:rPr>
        <w:t>em</w:t>
      </w:r>
      <w:r>
        <w:rPr>
          <w:spacing w:val="-15"/>
          <w:w w:val="105"/>
          <w:sz w:val="21"/>
        </w:rPr>
        <w:t xml:space="preserve"> </w:t>
      </w:r>
      <w:r>
        <w:rPr>
          <w:w w:val="105"/>
          <w:sz w:val="21"/>
        </w:rPr>
        <w:t>graduação</w:t>
      </w:r>
      <w:r>
        <w:rPr>
          <w:spacing w:val="-14"/>
          <w:w w:val="105"/>
          <w:sz w:val="21"/>
        </w:rPr>
        <w:t xml:space="preserve"> </w:t>
      </w:r>
      <w:r>
        <w:rPr>
          <w:w w:val="105"/>
          <w:sz w:val="21"/>
        </w:rPr>
        <w:t>nas</w:t>
      </w:r>
      <w:r>
        <w:rPr>
          <w:spacing w:val="-15"/>
          <w:w w:val="105"/>
          <w:sz w:val="21"/>
        </w:rPr>
        <w:t xml:space="preserve"> </w:t>
      </w:r>
      <w:r>
        <w:rPr>
          <w:w w:val="105"/>
          <w:sz w:val="21"/>
        </w:rPr>
        <w:t>áreas</w:t>
      </w:r>
      <w:r>
        <w:rPr>
          <w:spacing w:val="-14"/>
          <w:w w:val="105"/>
          <w:sz w:val="21"/>
        </w:rPr>
        <w:t xml:space="preserve"> </w:t>
      </w:r>
      <w:r>
        <w:rPr>
          <w:w w:val="105"/>
          <w:sz w:val="21"/>
        </w:rPr>
        <w:t>de</w:t>
      </w:r>
      <w:r>
        <w:rPr>
          <w:spacing w:val="-15"/>
          <w:w w:val="105"/>
          <w:sz w:val="21"/>
        </w:rPr>
        <w:t xml:space="preserve"> </w:t>
      </w:r>
      <w:r>
        <w:rPr>
          <w:w w:val="105"/>
          <w:sz w:val="21"/>
        </w:rPr>
        <w:t>arquitetura</w:t>
      </w:r>
      <w:r>
        <w:rPr>
          <w:spacing w:val="-14"/>
          <w:w w:val="105"/>
          <w:sz w:val="21"/>
        </w:rPr>
        <w:t xml:space="preserve"> </w:t>
      </w:r>
      <w:r>
        <w:rPr>
          <w:w w:val="105"/>
          <w:sz w:val="21"/>
        </w:rPr>
        <w:t>e</w:t>
      </w:r>
      <w:r>
        <w:rPr>
          <w:spacing w:val="-15"/>
          <w:w w:val="105"/>
          <w:sz w:val="21"/>
        </w:rPr>
        <w:t xml:space="preserve"> </w:t>
      </w:r>
      <w:r>
        <w:rPr>
          <w:w w:val="105"/>
          <w:sz w:val="21"/>
        </w:rPr>
        <w:t xml:space="preserve">urba- nismo, arqueologia, museologia, dança e </w:t>
      </w:r>
      <w:r>
        <w:rPr>
          <w:spacing w:val="-8"/>
          <w:w w:val="105"/>
          <w:sz w:val="21"/>
        </w:rPr>
        <w:t xml:space="preserve">Tea- </w:t>
      </w:r>
      <w:r>
        <w:rPr>
          <w:spacing w:val="-3"/>
          <w:w w:val="105"/>
          <w:sz w:val="21"/>
        </w:rPr>
        <w:t>tro,</w:t>
      </w:r>
      <w:r>
        <w:rPr>
          <w:spacing w:val="-14"/>
          <w:w w:val="105"/>
          <w:sz w:val="21"/>
        </w:rPr>
        <w:t xml:space="preserve"> </w:t>
      </w:r>
      <w:r>
        <w:rPr>
          <w:w w:val="105"/>
          <w:sz w:val="21"/>
        </w:rPr>
        <w:t>para</w:t>
      </w:r>
      <w:r>
        <w:rPr>
          <w:spacing w:val="-13"/>
          <w:w w:val="105"/>
          <w:sz w:val="21"/>
        </w:rPr>
        <w:t xml:space="preserve"> </w:t>
      </w:r>
      <w:r>
        <w:rPr>
          <w:w w:val="105"/>
          <w:sz w:val="21"/>
        </w:rPr>
        <w:t>as</w:t>
      </w:r>
      <w:r>
        <w:rPr>
          <w:spacing w:val="-13"/>
          <w:w w:val="105"/>
          <w:sz w:val="21"/>
        </w:rPr>
        <w:t xml:space="preserve"> </w:t>
      </w:r>
      <w:r>
        <w:rPr>
          <w:w w:val="105"/>
          <w:sz w:val="21"/>
        </w:rPr>
        <w:t>necessidades</w:t>
      </w:r>
      <w:r>
        <w:rPr>
          <w:spacing w:val="-13"/>
          <w:w w:val="105"/>
          <w:sz w:val="21"/>
        </w:rPr>
        <w:t xml:space="preserve"> </w:t>
      </w:r>
      <w:r>
        <w:rPr>
          <w:w w:val="105"/>
          <w:sz w:val="21"/>
        </w:rPr>
        <w:t>locais</w:t>
      </w:r>
      <w:r>
        <w:rPr>
          <w:spacing w:val="-13"/>
          <w:w w:val="105"/>
          <w:sz w:val="21"/>
        </w:rPr>
        <w:t xml:space="preserve"> </w:t>
      </w:r>
      <w:r>
        <w:rPr>
          <w:w w:val="105"/>
          <w:sz w:val="21"/>
        </w:rPr>
        <w:t>e</w:t>
      </w:r>
      <w:r>
        <w:rPr>
          <w:spacing w:val="-14"/>
          <w:w w:val="105"/>
          <w:sz w:val="21"/>
        </w:rPr>
        <w:t xml:space="preserve"> </w:t>
      </w:r>
      <w:r>
        <w:rPr>
          <w:w w:val="105"/>
          <w:sz w:val="21"/>
        </w:rPr>
        <w:t>regionais;</w:t>
      </w:r>
    </w:p>
    <w:p w:rsidR="00384A0B" w:rsidRDefault="00384A0B">
      <w:pPr>
        <w:pStyle w:val="Corpodetexto"/>
        <w:spacing w:before="8"/>
      </w:pPr>
    </w:p>
    <w:p w:rsidR="00384A0B" w:rsidRDefault="00F02420">
      <w:pPr>
        <w:pStyle w:val="PargrafodaLista"/>
        <w:numPr>
          <w:ilvl w:val="1"/>
          <w:numId w:val="10"/>
        </w:numPr>
        <w:tabs>
          <w:tab w:val="left" w:pos="1341"/>
        </w:tabs>
        <w:spacing w:line="242" w:lineRule="auto"/>
        <w:ind w:right="1" w:firstLine="0"/>
        <w:rPr>
          <w:sz w:val="21"/>
        </w:rPr>
      </w:pPr>
      <w:r>
        <w:rPr>
          <w:sz w:val="21"/>
        </w:rPr>
        <w:t xml:space="preserve">Estender à comunidade local </w:t>
      </w:r>
      <w:r>
        <w:rPr>
          <w:spacing w:val="-3"/>
          <w:sz w:val="21"/>
        </w:rPr>
        <w:t xml:space="preserve">programas </w:t>
      </w:r>
      <w:r>
        <w:rPr>
          <w:sz w:val="21"/>
        </w:rPr>
        <w:t xml:space="preserve">de en- sino e pesquisa, </w:t>
      </w:r>
      <w:r>
        <w:rPr>
          <w:spacing w:val="-3"/>
          <w:sz w:val="21"/>
        </w:rPr>
        <w:t xml:space="preserve">através </w:t>
      </w:r>
      <w:r>
        <w:rPr>
          <w:sz w:val="21"/>
        </w:rPr>
        <w:t xml:space="preserve">de cursos ou atividades </w:t>
      </w:r>
      <w:r>
        <w:rPr>
          <w:spacing w:val="-3"/>
          <w:sz w:val="21"/>
        </w:rPr>
        <w:t xml:space="preserve">similares, </w:t>
      </w:r>
      <w:r>
        <w:rPr>
          <w:sz w:val="21"/>
        </w:rPr>
        <w:t xml:space="preserve">e da </w:t>
      </w:r>
      <w:r>
        <w:rPr>
          <w:spacing w:val="-2"/>
          <w:sz w:val="21"/>
        </w:rPr>
        <w:t xml:space="preserve">prestação </w:t>
      </w:r>
      <w:r>
        <w:rPr>
          <w:sz w:val="21"/>
        </w:rPr>
        <w:t>de serviços</w:t>
      </w:r>
      <w:r>
        <w:rPr>
          <w:spacing w:val="-13"/>
          <w:sz w:val="21"/>
        </w:rPr>
        <w:t xml:space="preserve"> </w:t>
      </w:r>
      <w:r>
        <w:rPr>
          <w:sz w:val="21"/>
        </w:rPr>
        <w:t>especiais;</w:t>
      </w:r>
    </w:p>
    <w:p w:rsidR="00384A0B" w:rsidRDefault="00384A0B">
      <w:pPr>
        <w:pStyle w:val="Corpodetexto"/>
        <w:spacing w:before="6"/>
      </w:pPr>
    </w:p>
    <w:p w:rsidR="00384A0B" w:rsidRDefault="00F02420">
      <w:pPr>
        <w:pStyle w:val="PargrafodaLista"/>
        <w:numPr>
          <w:ilvl w:val="1"/>
          <w:numId w:val="10"/>
        </w:numPr>
        <w:tabs>
          <w:tab w:val="left" w:pos="1371"/>
        </w:tabs>
        <w:spacing w:before="1"/>
        <w:ind w:left="1370" w:hanging="124"/>
        <w:rPr>
          <w:sz w:val="21"/>
        </w:rPr>
      </w:pPr>
      <w:r>
        <w:rPr>
          <w:spacing w:val="-3"/>
          <w:sz w:val="21"/>
        </w:rPr>
        <w:t>Contribuir para preservar áreas prioritárias</w:t>
      </w:r>
      <w:r>
        <w:rPr>
          <w:spacing w:val="-23"/>
          <w:sz w:val="21"/>
        </w:rPr>
        <w:t xml:space="preserve"> </w:t>
      </w:r>
      <w:r>
        <w:rPr>
          <w:spacing w:val="-3"/>
          <w:sz w:val="21"/>
        </w:rPr>
        <w:t>do</w:t>
      </w:r>
    </w:p>
    <w:p w:rsidR="00384A0B" w:rsidRDefault="00F02420">
      <w:pPr>
        <w:pStyle w:val="Corpodetexto"/>
        <w:spacing w:before="3"/>
        <w:ind w:left="1246"/>
        <w:jc w:val="both"/>
      </w:pPr>
      <w:r>
        <w:rPr>
          <w:spacing w:val="-3"/>
        </w:rPr>
        <w:t xml:space="preserve">patrimônio histórico </w:t>
      </w:r>
      <w:r>
        <w:t xml:space="preserve">e </w:t>
      </w:r>
      <w:r>
        <w:rPr>
          <w:spacing w:val="-3"/>
        </w:rPr>
        <w:t xml:space="preserve">artístico urbano </w:t>
      </w:r>
      <w:r>
        <w:t xml:space="preserve">da </w:t>
      </w:r>
      <w:r>
        <w:rPr>
          <w:spacing w:val="-4"/>
        </w:rPr>
        <w:t>região;</w:t>
      </w:r>
    </w:p>
    <w:p w:rsidR="00384A0B" w:rsidRDefault="00384A0B">
      <w:pPr>
        <w:pStyle w:val="Corpodetexto"/>
        <w:spacing w:before="7"/>
      </w:pPr>
    </w:p>
    <w:p w:rsidR="00384A0B" w:rsidRDefault="00F02420">
      <w:pPr>
        <w:pStyle w:val="PargrafodaLista"/>
        <w:numPr>
          <w:ilvl w:val="1"/>
          <w:numId w:val="10"/>
        </w:numPr>
        <w:tabs>
          <w:tab w:val="left" w:pos="1347"/>
        </w:tabs>
        <w:spacing w:line="242" w:lineRule="auto"/>
        <w:ind w:right="1" w:firstLine="0"/>
        <w:rPr>
          <w:sz w:val="21"/>
        </w:rPr>
      </w:pPr>
      <w:r>
        <w:rPr>
          <w:w w:val="105"/>
          <w:sz w:val="21"/>
        </w:rPr>
        <w:t>Contribuir</w:t>
      </w:r>
      <w:r>
        <w:rPr>
          <w:spacing w:val="-37"/>
          <w:w w:val="105"/>
          <w:sz w:val="21"/>
        </w:rPr>
        <w:t xml:space="preserve"> </w:t>
      </w:r>
      <w:r>
        <w:rPr>
          <w:w w:val="105"/>
          <w:sz w:val="21"/>
        </w:rPr>
        <w:t>para</w:t>
      </w:r>
      <w:r>
        <w:rPr>
          <w:spacing w:val="-37"/>
          <w:w w:val="105"/>
          <w:sz w:val="21"/>
        </w:rPr>
        <w:t xml:space="preserve"> </w:t>
      </w:r>
      <w:r>
        <w:rPr>
          <w:w w:val="105"/>
          <w:sz w:val="21"/>
        </w:rPr>
        <w:t>aumentar</w:t>
      </w:r>
      <w:r>
        <w:rPr>
          <w:spacing w:val="-36"/>
          <w:w w:val="105"/>
          <w:sz w:val="21"/>
        </w:rPr>
        <w:t xml:space="preserve"> </w:t>
      </w:r>
      <w:r>
        <w:rPr>
          <w:w w:val="105"/>
          <w:sz w:val="21"/>
        </w:rPr>
        <w:t>a</w:t>
      </w:r>
      <w:r>
        <w:rPr>
          <w:spacing w:val="-37"/>
          <w:w w:val="105"/>
          <w:sz w:val="21"/>
        </w:rPr>
        <w:t xml:space="preserve"> </w:t>
      </w:r>
      <w:r>
        <w:rPr>
          <w:w w:val="105"/>
          <w:sz w:val="21"/>
        </w:rPr>
        <w:t>conscientização</w:t>
      </w:r>
      <w:r>
        <w:rPr>
          <w:spacing w:val="-37"/>
          <w:w w:val="105"/>
          <w:sz w:val="21"/>
        </w:rPr>
        <w:t xml:space="preserve"> </w:t>
      </w:r>
      <w:r>
        <w:rPr>
          <w:w w:val="105"/>
          <w:sz w:val="21"/>
        </w:rPr>
        <w:t>da população</w:t>
      </w:r>
      <w:r>
        <w:rPr>
          <w:spacing w:val="-16"/>
          <w:w w:val="105"/>
          <w:sz w:val="21"/>
        </w:rPr>
        <w:t xml:space="preserve"> </w:t>
      </w:r>
      <w:r>
        <w:rPr>
          <w:w w:val="105"/>
          <w:sz w:val="21"/>
        </w:rPr>
        <w:t>sergipana</w:t>
      </w:r>
      <w:r>
        <w:rPr>
          <w:spacing w:val="-16"/>
          <w:w w:val="105"/>
          <w:sz w:val="21"/>
        </w:rPr>
        <w:t xml:space="preserve"> </w:t>
      </w:r>
      <w:r>
        <w:rPr>
          <w:spacing w:val="-3"/>
          <w:w w:val="105"/>
          <w:sz w:val="21"/>
        </w:rPr>
        <w:t>acerca</w:t>
      </w:r>
      <w:r>
        <w:rPr>
          <w:spacing w:val="-16"/>
          <w:w w:val="105"/>
          <w:sz w:val="21"/>
        </w:rPr>
        <w:t xml:space="preserve"> </w:t>
      </w:r>
      <w:r>
        <w:rPr>
          <w:w w:val="105"/>
          <w:sz w:val="21"/>
        </w:rPr>
        <w:t>do</w:t>
      </w:r>
      <w:r>
        <w:rPr>
          <w:spacing w:val="-16"/>
          <w:w w:val="105"/>
          <w:sz w:val="21"/>
        </w:rPr>
        <w:t xml:space="preserve"> </w:t>
      </w:r>
      <w:r>
        <w:rPr>
          <w:w w:val="105"/>
          <w:sz w:val="21"/>
        </w:rPr>
        <w:t>patrimônio</w:t>
      </w:r>
      <w:r>
        <w:rPr>
          <w:spacing w:val="-16"/>
          <w:w w:val="105"/>
          <w:sz w:val="21"/>
        </w:rPr>
        <w:t xml:space="preserve"> </w:t>
      </w:r>
      <w:r>
        <w:rPr>
          <w:w w:val="105"/>
          <w:sz w:val="21"/>
        </w:rPr>
        <w:t>his- tórico</w:t>
      </w:r>
      <w:r>
        <w:rPr>
          <w:spacing w:val="-21"/>
          <w:w w:val="105"/>
          <w:sz w:val="21"/>
        </w:rPr>
        <w:t xml:space="preserve"> </w:t>
      </w:r>
      <w:r>
        <w:rPr>
          <w:w w:val="105"/>
          <w:sz w:val="21"/>
        </w:rPr>
        <w:t>e</w:t>
      </w:r>
      <w:r>
        <w:rPr>
          <w:spacing w:val="-21"/>
          <w:w w:val="105"/>
          <w:sz w:val="21"/>
        </w:rPr>
        <w:t xml:space="preserve"> </w:t>
      </w:r>
      <w:r>
        <w:rPr>
          <w:w w:val="105"/>
          <w:sz w:val="21"/>
        </w:rPr>
        <w:t>artístico</w:t>
      </w:r>
      <w:r>
        <w:rPr>
          <w:spacing w:val="-21"/>
          <w:w w:val="105"/>
          <w:sz w:val="21"/>
        </w:rPr>
        <w:t xml:space="preserve"> </w:t>
      </w:r>
      <w:r>
        <w:rPr>
          <w:w w:val="105"/>
          <w:sz w:val="21"/>
        </w:rPr>
        <w:t>urbano</w:t>
      </w:r>
      <w:r>
        <w:rPr>
          <w:spacing w:val="-21"/>
          <w:w w:val="105"/>
          <w:sz w:val="21"/>
        </w:rPr>
        <w:t xml:space="preserve"> </w:t>
      </w:r>
      <w:r>
        <w:rPr>
          <w:w w:val="105"/>
          <w:sz w:val="21"/>
        </w:rPr>
        <w:t>sob</w:t>
      </w:r>
      <w:r>
        <w:rPr>
          <w:spacing w:val="-21"/>
          <w:w w:val="105"/>
          <w:sz w:val="21"/>
        </w:rPr>
        <w:t xml:space="preserve"> </w:t>
      </w:r>
      <w:r>
        <w:rPr>
          <w:spacing w:val="-3"/>
          <w:w w:val="105"/>
          <w:sz w:val="21"/>
        </w:rPr>
        <w:t>proteção</w:t>
      </w:r>
      <w:r>
        <w:rPr>
          <w:spacing w:val="-21"/>
          <w:w w:val="105"/>
          <w:sz w:val="21"/>
        </w:rPr>
        <w:t xml:space="preserve"> </w:t>
      </w:r>
      <w:r>
        <w:rPr>
          <w:spacing w:val="-3"/>
          <w:w w:val="105"/>
          <w:sz w:val="21"/>
        </w:rPr>
        <w:t>federal;</w:t>
      </w:r>
    </w:p>
    <w:p w:rsidR="00384A0B" w:rsidRDefault="00F02420">
      <w:pPr>
        <w:pStyle w:val="Corpodetexto"/>
        <w:rPr>
          <w:sz w:val="18"/>
        </w:rPr>
      </w:pPr>
      <w:r>
        <w:br w:type="column"/>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22"/>
        </w:rPr>
      </w:pPr>
    </w:p>
    <w:p w:rsidR="00384A0B" w:rsidRDefault="00F02420">
      <w:pPr>
        <w:spacing w:before="1"/>
        <w:ind w:left="412"/>
        <w:rPr>
          <w:sz w:val="16"/>
        </w:rPr>
      </w:pPr>
      <w:r>
        <w:rPr>
          <w:spacing w:val="-3"/>
          <w:w w:val="98"/>
          <w:sz w:val="16"/>
        </w:rPr>
        <w:t>V</w:t>
      </w:r>
      <w:r>
        <w:rPr>
          <w:sz w:val="16"/>
        </w:rPr>
        <w:t>ista</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04"/>
          <w:sz w:val="16"/>
        </w:rPr>
        <w:t>de</w:t>
      </w:r>
      <w:r>
        <w:rPr>
          <w:spacing w:val="-3"/>
          <w:sz w:val="16"/>
        </w:rPr>
        <w:t xml:space="preserve"> </w:t>
      </w:r>
      <w:r>
        <w:rPr>
          <w:w w:val="205"/>
          <w:sz w:val="16"/>
        </w:rPr>
        <w:t>l</w:t>
      </w:r>
      <w:r>
        <w:rPr>
          <w:w w:val="97"/>
          <w:sz w:val="16"/>
        </w:rPr>
        <w:t>a</w:t>
      </w:r>
      <w:r>
        <w:rPr>
          <w:spacing w:val="-1"/>
          <w:w w:val="97"/>
          <w:sz w:val="16"/>
        </w:rPr>
        <w:t>r</w:t>
      </w:r>
      <w:r>
        <w:rPr>
          <w:sz w:val="16"/>
        </w:rPr>
        <w:t>anjei</w:t>
      </w:r>
      <w:r>
        <w:rPr>
          <w:spacing w:val="-1"/>
          <w:sz w:val="16"/>
        </w:rPr>
        <w:t>r</w:t>
      </w:r>
      <w:r>
        <w:rPr>
          <w:sz w:val="16"/>
        </w:rPr>
        <w:t>as</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sz w:val="16"/>
          <w:vertAlign w:val="subscript"/>
        </w:rPr>
        <w:t>O:</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7"/>
        <w:rPr>
          <w:sz w:val="14"/>
        </w:rPr>
      </w:pPr>
    </w:p>
    <w:p w:rsidR="00384A0B" w:rsidRDefault="00F02420">
      <w:pPr>
        <w:ind w:left="426"/>
        <w:rPr>
          <w:sz w:val="16"/>
        </w:rPr>
      </w:pPr>
      <w:r>
        <w:rPr>
          <w:noProof/>
        </w:rPr>
        <w:drawing>
          <wp:anchor distT="0" distB="0" distL="0" distR="0" simplePos="0" relativeHeight="4000" behindDoc="0" locked="0" layoutInCell="1" allowOverlap="1">
            <wp:simplePos x="0" y="0"/>
            <wp:positionH relativeFrom="page">
              <wp:posOffset>3689997</wp:posOffset>
            </wp:positionH>
            <wp:positionV relativeFrom="paragraph">
              <wp:posOffset>-2711698</wp:posOffset>
            </wp:positionV>
            <wp:extent cx="4049991" cy="2638336"/>
            <wp:effectExtent l="0" t="0" r="0" b="0"/>
            <wp:wrapNone/>
            <wp:docPr id="12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3.jpeg"/>
                    <pic:cNvPicPr/>
                  </pic:nvPicPr>
                  <pic:blipFill>
                    <a:blip r:embed="rId75" cstate="print"/>
                    <a:stretch>
                      <a:fillRect/>
                    </a:stretch>
                  </pic:blipFill>
                  <pic:spPr>
                    <a:xfrm>
                      <a:off x="0" y="0"/>
                      <a:ext cx="4049991" cy="2638336"/>
                    </a:xfrm>
                    <a:prstGeom prst="rect">
                      <a:avLst/>
                    </a:prstGeom>
                  </pic:spPr>
                </pic:pic>
              </a:graphicData>
            </a:graphic>
          </wp:anchor>
        </w:drawing>
      </w:r>
      <w:r>
        <w:rPr>
          <w:w w:val="105"/>
          <w:sz w:val="16"/>
        </w:rPr>
        <w:t>Ruínas do Casarão do Oitão da Praça da República /</w:t>
      </w:r>
    </w:p>
    <w:p w:rsidR="00384A0B" w:rsidRDefault="00F02420">
      <w:pPr>
        <w:spacing w:before="42"/>
        <w:ind w:left="426"/>
        <w:rPr>
          <w:sz w:val="10"/>
        </w:rPr>
      </w:pPr>
      <w:r>
        <w:rPr>
          <w:noProof/>
        </w:rPr>
        <w:drawing>
          <wp:anchor distT="0" distB="0" distL="0" distR="0" simplePos="0" relativeHeight="4024" behindDoc="0" locked="0" layoutInCell="1" allowOverlap="1">
            <wp:simplePos x="0" y="0"/>
            <wp:positionH relativeFrom="page">
              <wp:posOffset>3689997</wp:posOffset>
            </wp:positionH>
            <wp:positionV relativeFrom="paragraph">
              <wp:posOffset>439763</wp:posOffset>
            </wp:positionV>
            <wp:extent cx="4049991" cy="2664968"/>
            <wp:effectExtent l="0" t="0" r="0" b="0"/>
            <wp:wrapNone/>
            <wp:docPr id="12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4.jpeg"/>
                    <pic:cNvPicPr/>
                  </pic:nvPicPr>
                  <pic:blipFill>
                    <a:blip r:embed="rId76" cstate="print"/>
                    <a:stretch>
                      <a:fillRect/>
                    </a:stretch>
                  </pic:blipFill>
                  <pic:spPr>
                    <a:xfrm>
                      <a:off x="0" y="0"/>
                      <a:ext cx="4049991" cy="2664968"/>
                    </a:xfrm>
                    <a:prstGeom prst="rect">
                      <a:avLst/>
                    </a:prstGeom>
                  </pic:spPr>
                </pic:pic>
              </a:graphicData>
            </a:graphic>
          </wp:anchor>
        </w:drawing>
      </w:r>
      <w:r>
        <w:rPr>
          <w:w w:val="115"/>
          <w:sz w:val="10"/>
        </w:rPr>
        <w:t>fOTO: aRQuIVO ufs</w:t>
      </w: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spacing w:before="11"/>
        <w:rPr>
          <w:sz w:val="11"/>
        </w:rPr>
      </w:pPr>
    </w:p>
    <w:p w:rsidR="00384A0B" w:rsidRDefault="00F02420">
      <w:pPr>
        <w:ind w:left="426"/>
        <w:rPr>
          <w:sz w:val="16"/>
        </w:rPr>
      </w:pPr>
      <w:r>
        <w:rPr>
          <w:w w:val="105"/>
          <w:sz w:val="16"/>
        </w:rPr>
        <w:t xml:space="preserve">Ruínas do Quarteirão dos Trapiches / </w:t>
      </w:r>
      <w:r>
        <w:rPr>
          <w:w w:val="105"/>
          <w:sz w:val="16"/>
          <w:vertAlign w:val="subscript"/>
        </w:rPr>
        <w:t>fOTO:</w:t>
      </w:r>
      <w:r>
        <w:rPr>
          <w:w w:val="105"/>
          <w:sz w:val="16"/>
        </w:rPr>
        <w:t xml:space="preserve"> </w:t>
      </w:r>
      <w:r>
        <w:rPr>
          <w:w w:val="105"/>
          <w:sz w:val="16"/>
          <w:vertAlign w:val="subscript"/>
        </w:rPr>
        <w:t>aRQuIVO</w:t>
      </w:r>
      <w:r>
        <w:rPr>
          <w:w w:val="105"/>
          <w:sz w:val="16"/>
        </w:rPr>
        <w:t xml:space="preserve"> </w:t>
      </w:r>
      <w:r>
        <w:rPr>
          <w:w w:val="110"/>
          <w:sz w:val="16"/>
          <w:vertAlign w:val="subscript"/>
        </w:rPr>
        <w:t>ufs</w:t>
      </w:r>
    </w:p>
    <w:p w:rsidR="00384A0B" w:rsidRDefault="00384A0B">
      <w:pPr>
        <w:rPr>
          <w:sz w:val="16"/>
        </w:rPr>
        <w:sectPr w:rsidR="00384A0B">
          <w:type w:val="continuous"/>
          <w:pgSz w:w="12190" w:h="17860"/>
          <w:pgMar w:top="1680" w:right="0" w:bottom="280" w:left="0" w:header="720" w:footer="720" w:gutter="0"/>
          <w:cols w:num="2" w:space="720" w:equalWidth="0">
            <w:col w:w="5359" w:space="40"/>
            <w:col w:w="679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42 </w:t>
      </w:r>
      <w:r>
        <w:rPr>
          <w:w w:val="90"/>
          <w:sz w:val="28"/>
        </w:rPr>
        <w:t xml:space="preserve">| </w:t>
      </w:r>
      <w:r>
        <w:rPr>
          <w:sz w:val="18"/>
        </w:rPr>
        <w:t>universidade federal de sergipe</w:t>
      </w:r>
    </w:p>
    <w:p w:rsidR="00384A0B" w:rsidRDefault="00384A0B">
      <w:pPr>
        <w:pStyle w:val="Corpodetexto"/>
        <w:spacing w:before="1"/>
        <w:rPr>
          <w:sz w:val="37"/>
        </w:rPr>
      </w:pPr>
    </w:p>
    <w:p w:rsidR="00384A0B" w:rsidRDefault="00F02420">
      <w:pPr>
        <w:pStyle w:val="Corpodetexto"/>
        <w:spacing w:line="242" w:lineRule="auto"/>
        <w:ind w:left="6831" w:right="1142"/>
      </w:pPr>
      <w:r>
        <w:rPr>
          <w:noProof/>
        </w:rPr>
        <w:drawing>
          <wp:anchor distT="0" distB="0" distL="0" distR="0" simplePos="0" relativeHeight="4120" behindDoc="0" locked="0" layoutInCell="1" allowOverlap="1">
            <wp:simplePos x="0" y="0"/>
            <wp:positionH relativeFrom="page">
              <wp:posOffset>0</wp:posOffset>
            </wp:positionH>
            <wp:positionV relativeFrom="paragraph">
              <wp:posOffset>-37845</wp:posOffset>
            </wp:positionV>
            <wp:extent cx="4049999" cy="2806700"/>
            <wp:effectExtent l="0" t="0" r="0" b="0"/>
            <wp:wrapNone/>
            <wp:docPr id="13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5.jpeg"/>
                    <pic:cNvPicPr/>
                  </pic:nvPicPr>
                  <pic:blipFill>
                    <a:blip r:embed="rId77" cstate="print"/>
                    <a:stretch>
                      <a:fillRect/>
                    </a:stretch>
                  </pic:blipFill>
                  <pic:spPr>
                    <a:xfrm>
                      <a:off x="0" y="0"/>
                      <a:ext cx="4049999" cy="2806700"/>
                    </a:xfrm>
                    <a:prstGeom prst="rect">
                      <a:avLst/>
                    </a:prstGeom>
                  </pic:spPr>
                </pic:pic>
              </a:graphicData>
            </a:graphic>
          </wp:anchor>
        </w:drawing>
      </w:r>
      <w:r>
        <w:rPr>
          <w:w w:val="105"/>
        </w:rPr>
        <w:t>partamentos e cursos especificados no qua- dro abaixo:</w:t>
      </w:r>
    </w:p>
    <w:p w:rsidR="00384A0B" w:rsidRDefault="00384A0B">
      <w:pPr>
        <w:pStyle w:val="Corpodetexto"/>
        <w:spacing w:before="7"/>
        <w:rPr>
          <w:sz w:val="20"/>
        </w:rPr>
      </w:pPr>
    </w:p>
    <w:p w:rsidR="00384A0B" w:rsidRDefault="00F02420">
      <w:pPr>
        <w:tabs>
          <w:tab w:val="left" w:pos="8687"/>
          <w:tab w:val="left" w:pos="10941"/>
        </w:tabs>
        <w:ind w:left="6831"/>
        <w:rPr>
          <w:b/>
          <w:sz w:val="20"/>
        </w:rPr>
      </w:pPr>
      <w:r>
        <w:rPr>
          <w:b/>
          <w:w w:val="91"/>
          <w:sz w:val="20"/>
          <w:shd w:val="clear" w:color="auto" w:fill="BCBEC0"/>
        </w:rPr>
        <w:t xml:space="preserve"> </w:t>
      </w:r>
      <w:r>
        <w:rPr>
          <w:b/>
          <w:spacing w:val="-7"/>
          <w:sz w:val="20"/>
          <w:shd w:val="clear" w:color="auto" w:fill="BCBEC0"/>
        </w:rPr>
        <w:t xml:space="preserve"> </w:t>
      </w:r>
      <w:r>
        <w:rPr>
          <w:b/>
          <w:spacing w:val="-3"/>
          <w:w w:val="105"/>
          <w:sz w:val="20"/>
          <w:shd w:val="clear" w:color="auto" w:fill="BCBEC0"/>
        </w:rPr>
        <w:t>DEPARTAMENTO</w:t>
      </w:r>
      <w:r>
        <w:rPr>
          <w:b/>
          <w:spacing w:val="-3"/>
          <w:w w:val="105"/>
          <w:sz w:val="20"/>
          <w:shd w:val="clear" w:color="auto" w:fill="BCBEC0"/>
        </w:rPr>
        <w:tab/>
      </w:r>
      <w:r>
        <w:rPr>
          <w:b/>
          <w:w w:val="105"/>
          <w:sz w:val="20"/>
          <w:shd w:val="clear" w:color="auto" w:fill="BCBEC0"/>
        </w:rPr>
        <w:t>CURSO</w:t>
      </w:r>
      <w:r>
        <w:rPr>
          <w:b/>
          <w:sz w:val="20"/>
          <w:shd w:val="clear" w:color="auto" w:fill="BCBEC0"/>
        </w:rPr>
        <w:tab/>
      </w:r>
    </w:p>
    <w:p w:rsidR="00384A0B" w:rsidRDefault="00F02420">
      <w:pPr>
        <w:tabs>
          <w:tab w:val="left" w:pos="8687"/>
        </w:tabs>
        <w:spacing w:before="88"/>
        <w:ind w:left="6911"/>
        <w:rPr>
          <w:sz w:val="18"/>
        </w:rPr>
      </w:pPr>
      <w:r>
        <w:rPr>
          <w:w w:val="105"/>
          <w:sz w:val="18"/>
        </w:rPr>
        <w:t>arqueologia</w:t>
      </w:r>
      <w:r>
        <w:rPr>
          <w:w w:val="105"/>
          <w:sz w:val="18"/>
        </w:rPr>
        <w:tab/>
        <w:t>arqueologia/Bacharelado</w:t>
      </w:r>
    </w:p>
    <w:p w:rsidR="00384A0B" w:rsidRDefault="00384A0B">
      <w:pPr>
        <w:rPr>
          <w:sz w:val="18"/>
        </w:rPr>
        <w:sectPr w:rsidR="00384A0B">
          <w:pgSz w:w="12190" w:h="17860"/>
          <w:pgMar w:top="0" w:right="0" w:bottom="0" w:left="0" w:header="720" w:footer="720" w:gutter="0"/>
          <w:cols w:space="720"/>
        </w:sectPr>
      </w:pPr>
    </w:p>
    <w:p w:rsidR="00384A0B" w:rsidRDefault="00545595">
      <w:pPr>
        <w:spacing w:before="93" w:line="283" w:lineRule="auto"/>
        <w:ind w:left="6911" w:right="-6"/>
        <w:rPr>
          <w:sz w:val="18"/>
        </w:rPr>
      </w:pPr>
      <w:r>
        <w:rPr>
          <w:noProof/>
        </w:rPr>
        <mc:AlternateContent>
          <mc:Choice Requires="wps">
            <w:drawing>
              <wp:anchor distT="0" distB="0" distL="114300" distR="114300" simplePos="0" relativeHeight="503087048" behindDoc="1" locked="0" layoutInCell="1" allowOverlap="1">
                <wp:simplePos x="0" y="0"/>
                <wp:positionH relativeFrom="page">
                  <wp:posOffset>4338320</wp:posOffset>
                </wp:positionH>
                <wp:positionV relativeFrom="paragraph">
                  <wp:posOffset>31115</wp:posOffset>
                </wp:positionV>
                <wp:extent cx="2610485" cy="352425"/>
                <wp:effectExtent l="4445" t="3810" r="0" b="0"/>
                <wp:wrapNone/>
                <wp:docPr id="1838" name="Freeform 1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10485" cy="352425"/>
                        </a:xfrm>
                        <a:custGeom>
                          <a:avLst/>
                          <a:gdLst>
                            <a:gd name="T0" fmla="+- 0 10942 6832"/>
                            <a:gd name="T1" fmla="*/ T0 w 4111"/>
                            <a:gd name="T2" fmla="+- 0 49 49"/>
                            <a:gd name="T3" fmla="*/ 49 h 555"/>
                            <a:gd name="T4" fmla="+- 0 8608 6832"/>
                            <a:gd name="T5" fmla="*/ T4 w 4111"/>
                            <a:gd name="T6" fmla="+- 0 49 49"/>
                            <a:gd name="T7" fmla="*/ 49 h 555"/>
                            <a:gd name="T8" fmla="+- 0 6832 6832"/>
                            <a:gd name="T9" fmla="*/ T8 w 4111"/>
                            <a:gd name="T10" fmla="+- 0 49 49"/>
                            <a:gd name="T11" fmla="*/ 49 h 555"/>
                            <a:gd name="T12" fmla="+- 0 6832 6832"/>
                            <a:gd name="T13" fmla="*/ T12 w 4111"/>
                            <a:gd name="T14" fmla="+- 0 604 49"/>
                            <a:gd name="T15" fmla="*/ 604 h 555"/>
                            <a:gd name="T16" fmla="+- 0 8608 6832"/>
                            <a:gd name="T17" fmla="*/ T16 w 4111"/>
                            <a:gd name="T18" fmla="+- 0 604 49"/>
                            <a:gd name="T19" fmla="*/ 604 h 555"/>
                            <a:gd name="T20" fmla="+- 0 10942 6832"/>
                            <a:gd name="T21" fmla="*/ T20 w 4111"/>
                            <a:gd name="T22" fmla="+- 0 604 49"/>
                            <a:gd name="T23" fmla="*/ 604 h 555"/>
                            <a:gd name="T24" fmla="+- 0 10942 6832"/>
                            <a:gd name="T25" fmla="*/ T24 w 4111"/>
                            <a:gd name="T26" fmla="+- 0 49 49"/>
                            <a:gd name="T27" fmla="*/ 49 h 555"/>
                          </a:gdLst>
                          <a:ahLst/>
                          <a:cxnLst>
                            <a:cxn ang="0">
                              <a:pos x="T1" y="T3"/>
                            </a:cxn>
                            <a:cxn ang="0">
                              <a:pos x="T5" y="T7"/>
                            </a:cxn>
                            <a:cxn ang="0">
                              <a:pos x="T9" y="T11"/>
                            </a:cxn>
                            <a:cxn ang="0">
                              <a:pos x="T13" y="T15"/>
                            </a:cxn>
                            <a:cxn ang="0">
                              <a:pos x="T17" y="T19"/>
                            </a:cxn>
                            <a:cxn ang="0">
                              <a:pos x="T21" y="T23"/>
                            </a:cxn>
                            <a:cxn ang="0">
                              <a:pos x="T25" y="T27"/>
                            </a:cxn>
                          </a:cxnLst>
                          <a:rect l="0" t="0" r="r" b="b"/>
                          <a:pathLst>
                            <a:path w="4111" h="555">
                              <a:moveTo>
                                <a:pt x="4110" y="0"/>
                              </a:moveTo>
                              <a:lnTo>
                                <a:pt x="1776" y="0"/>
                              </a:lnTo>
                              <a:lnTo>
                                <a:pt x="0" y="0"/>
                              </a:lnTo>
                              <a:lnTo>
                                <a:pt x="0" y="555"/>
                              </a:lnTo>
                              <a:lnTo>
                                <a:pt x="1776" y="555"/>
                              </a:lnTo>
                              <a:lnTo>
                                <a:pt x="4110" y="555"/>
                              </a:lnTo>
                              <a:lnTo>
                                <a:pt x="411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2F8129C" id="Freeform 1675" o:spid="_x0000_s1026" style="position:absolute;z-index:-229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47.1pt,2.45pt,430.4pt,2.45pt,341.6pt,2.45pt,341.6pt,30.2pt,430.4pt,30.2pt,547.1pt,30.2pt,547.1pt,2.45pt" coordsize="4111,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" fillcolor="#e6e7e8" stroked="f">
                <v:path arrowok="t" o:connecttype="custom" o:connectlocs="2609850,31115;1127760,31115;0,31115;0,383540;1127760,383540;2609850,383540;2609850,31115" o:connectangles="0,0,0,0,0,0,0"/>
                <w10:wrap anchorx="page"/>
              </v:polyline>
            </w:pict>
          </mc:Fallback>
        </mc:AlternateContent>
      </w:r>
      <w:r w:rsidR="00F02420">
        <w:rPr>
          <w:w w:val="105"/>
          <w:sz w:val="18"/>
        </w:rPr>
        <w:t>arquitetura</w:t>
      </w:r>
      <w:r w:rsidR="00F02420">
        <w:rPr>
          <w:spacing w:val="-17"/>
          <w:w w:val="105"/>
          <w:sz w:val="18"/>
        </w:rPr>
        <w:t xml:space="preserve"> </w:t>
      </w:r>
      <w:r w:rsidR="00F02420">
        <w:rPr>
          <w:spacing w:val="-18"/>
          <w:w w:val="105"/>
          <w:sz w:val="18"/>
        </w:rPr>
        <w:t xml:space="preserve">e </w:t>
      </w:r>
      <w:r w:rsidR="00F02420">
        <w:rPr>
          <w:w w:val="105"/>
          <w:sz w:val="18"/>
        </w:rPr>
        <w:t>urbanismo</w:t>
      </w:r>
    </w:p>
    <w:p w:rsidR="00384A0B" w:rsidRDefault="00F02420">
      <w:pPr>
        <w:spacing w:before="93" w:line="283" w:lineRule="auto"/>
        <w:ind w:left="746" w:right="616"/>
        <w:rPr>
          <w:sz w:val="18"/>
        </w:rPr>
      </w:pPr>
      <w:r>
        <w:br w:type="column"/>
      </w:r>
      <w:r>
        <w:rPr>
          <w:w w:val="105"/>
          <w:sz w:val="18"/>
        </w:rPr>
        <w:t>arquitetura e urbanismo/ Bacharelado</w:t>
      </w:r>
    </w:p>
    <w:p w:rsidR="00384A0B" w:rsidRDefault="00384A0B">
      <w:pPr>
        <w:spacing w:line="283" w:lineRule="auto"/>
        <w:rPr>
          <w:sz w:val="18"/>
        </w:rPr>
        <w:sectPr w:rsidR="00384A0B">
          <w:type w:val="continuous"/>
          <w:pgSz w:w="12190" w:h="17860"/>
          <w:pgMar w:top="1680" w:right="0" w:bottom="280" w:left="0" w:header="720" w:footer="720" w:gutter="0"/>
          <w:cols w:num="2" w:space="720" w:equalWidth="0">
            <w:col w:w="7902" w:space="40"/>
            <w:col w:w="4248"/>
          </w:cols>
        </w:sectPr>
      </w:pPr>
    </w:p>
    <w:p w:rsidR="00384A0B" w:rsidRDefault="00545595">
      <w:pPr>
        <w:tabs>
          <w:tab w:val="left" w:pos="8687"/>
        </w:tabs>
        <w:spacing w:before="95"/>
        <w:ind w:left="6911"/>
        <w:rPr>
          <w:sz w:val="18"/>
        </w:rPr>
      </w:pPr>
      <w:r>
        <w:rPr>
          <w:noProof/>
        </w:rPr>
        <mc:AlternateContent>
          <mc:Choice Requires="wps">
            <w:drawing>
              <wp:anchor distT="0" distB="0" distL="0" distR="0" simplePos="0" relativeHeight="2000" behindDoc="0" locked="0" layoutInCell="1" allowOverlap="1">
                <wp:simplePos x="0" y="0"/>
                <wp:positionH relativeFrom="page">
                  <wp:posOffset>4338320</wp:posOffset>
                </wp:positionH>
                <wp:positionV relativeFrom="paragraph">
                  <wp:posOffset>256540</wp:posOffset>
                </wp:positionV>
                <wp:extent cx="2610485" cy="197485"/>
                <wp:effectExtent l="4445" t="0" r="4445" b="4445"/>
                <wp:wrapTopAndBottom/>
                <wp:docPr id="1837" name="Text 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19748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1856"/>
                              </w:tabs>
                              <w:spacing w:before="51"/>
                              <w:ind w:left="79"/>
                              <w:rPr>
                                <w:sz w:val="18"/>
                              </w:rPr>
                            </w:pPr>
                            <w:r>
                              <w:rPr>
                                <w:w w:val="105"/>
                                <w:sz w:val="18"/>
                              </w:rPr>
                              <w:t>museologia</w:t>
                            </w:r>
                            <w:r>
                              <w:rPr>
                                <w:w w:val="105"/>
                                <w:sz w:val="18"/>
                              </w:rPr>
                              <w:tab/>
                              <w:t>museologia/Bacharelado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4" o:spid="_x0000_s1050" type="#_x0000_t202" style="position:absolute;left:0;text-align:left;margin-left:341.6pt;margin-top:20.2pt;width:205.55pt;height:15.55pt;z-index:2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" fillcolor="#e6e7e8" stroked="f">
                <v:textbox inset="0,0,0,0">
                  <w:txbxContent>
                    <w:p w:rsidR="00140558" w:rsidRDefault="00140558">
                      <w:pPr>
                        <w:tabs>
                          <w:tab w:val="left" w:pos="1856"/>
                        </w:tabs>
                        <w:spacing w:before="51"/>
                        <w:ind w:left="79"/>
                        <w:rPr>
                          <w:sz w:val="18"/>
                        </w:rPr>
                      </w:pPr>
                      <w:r>
                        <w:rPr>
                          <w:w w:val="105"/>
                          <w:sz w:val="18"/>
                        </w:rPr>
                        <w:t>museologia</w:t>
                      </w:r>
                      <w:r>
                        <w:rPr>
                          <w:w w:val="105"/>
                          <w:sz w:val="18"/>
                        </w:rPr>
                        <w:tab/>
                        <w:t>museologia/Bacharelado</w:t>
                      </w:r>
                    </w:p>
                  </w:txbxContent>
                </v:textbox>
                <w10:wrap type="topAndBottom" anchorx="page"/>
              </v:shape>
            </w:pict>
          </mc:Fallback>
        </mc:AlternateContent>
      </w:r>
      <w:r w:rsidR="00F02420">
        <w:rPr>
          <w:w w:val="126"/>
          <w:sz w:val="18"/>
        </w:rPr>
        <w:t>d</w:t>
      </w:r>
      <w:r w:rsidR="00F02420">
        <w:rPr>
          <w:w w:val="103"/>
          <w:sz w:val="18"/>
        </w:rPr>
        <w:t>ança</w:t>
      </w:r>
      <w:r w:rsidR="00F02420">
        <w:rPr>
          <w:sz w:val="18"/>
        </w:rPr>
        <w:tab/>
      </w:r>
      <w:r w:rsidR="00F02420">
        <w:rPr>
          <w:w w:val="126"/>
          <w:sz w:val="18"/>
        </w:rPr>
        <w:t>d</w:t>
      </w:r>
      <w:r w:rsidR="00F02420">
        <w:rPr>
          <w:sz w:val="18"/>
        </w:rPr>
        <w:t>ança/</w:t>
      </w:r>
      <w:r w:rsidR="00F02420">
        <w:rPr>
          <w:spacing w:val="-3"/>
          <w:sz w:val="18"/>
        </w:rPr>
        <w:t xml:space="preserve"> </w:t>
      </w:r>
      <w:r w:rsidR="00F02420">
        <w:rPr>
          <w:w w:val="205"/>
          <w:sz w:val="18"/>
        </w:rPr>
        <w:t>l</w:t>
      </w:r>
      <w:r w:rsidR="00F02420">
        <w:rPr>
          <w:w w:val="104"/>
          <w:sz w:val="18"/>
        </w:rPr>
        <w:t>i</w:t>
      </w:r>
      <w:r w:rsidR="00F02420">
        <w:rPr>
          <w:spacing w:val="-2"/>
          <w:w w:val="104"/>
          <w:sz w:val="18"/>
        </w:rPr>
        <w:t>c</w:t>
      </w:r>
      <w:r w:rsidR="00F02420">
        <w:rPr>
          <w:w w:val="103"/>
          <w:sz w:val="18"/>
        </w:rPr>
        <w:t>enci</w:t>
      </w:r>
      <w:r w:rsidR="00F02420">
        <w:rPr>
          <w:spacing w:val="-1"/>
          <w:w w:val="103"/>
          <w:sz w:val="18"/>
        </w:rPr>
        <w:t>a</w:t>
      </w:r>
      <w:r w:rsidR="00F02420">
        <w:rPr>
          <w:sz w:val="18"/>
        </w:rPr>
        <w:t>tu</w:t>
      </w:r>
      <w:r w:rsidR="00F02420">
        <w:rPr>
          <w:spacing w:val="-1"/>
          <w:sz w:val="18"/>
        </w:rPr>
        <w:t>r</w:t>
      </w:r>
      <w:r w:rsidR="00F02420">
        <w:rPr>
          <w:sz w:val="18"/>
        </w:rPr>
        <w:t>a</w:t>
      </w:r>
    </w:p>
    <w:p w:rsidR="00384A0B" w:rsidRDefault="00F02420">
      <w:pPr>
        <w:tabs>
          <w:tab w:val="left" w:pos="8687"/>
        </w:tabs>
        <w:spacing w:before="87"/>
        <w:ind w:left="6911"/>
        <w:rPr>
          <w:sz w:val="18"/>
        </w:rPr>
      </w:pPr>
      <w:r>
        <w:rPr>
          <w:spacing w:val="-13"/>
          <w:w w:val="101"/>
          <w:sz w:val="18"/>
        </w:rPr>
        <w:t>T</w:t>
      </w:r>
      <w:r>
        <w:rPr>
          <w:sz w:val="18"/>
        </w:rPr>
        <w:t>e</w:t>
      </w:r>
      <w:r>
        <w:rPr>
          <w:spacing w:val="-1"/>
          <w:sz w:val="18"/>
        </w:rPr>
        <w:t>a</w:t>
      </w:r>
      <w:r>
        <w:rPr>
          <w:w w:val="96"/>
          <w:sz w:val="18"/>
        </w:rPr>
        <w:t>t</w:t>
      </w:r>
      <w:r>
        <w:rPr>
          <w:spacing w:val="-2"/>
          <w:w w:val="96"/>
          <w:sz w:val="18"/>
        </w:rPr>
        <w:t>r</w:t>
      </w:r>
      <w:r>
        <w:rPr>
          <w:w w:val="104"/>
          <w:sz w:val="18"/>
        </w:rPr>
        <w:t>o</w:t>
      </w:r>
      <w:r>
        <w:rPr>
          <w:sz w:val="18"/>
        </w:rPr>
        <w:tab/>
      </w:r>
      <w:r>
        <w:rPr>
          <w:spacing w:val="-13"/>
          <w:w w:val="101"/>
          <w:sz w:val="18"/>
        </w:rPr>
        <w:t>T</w:t>
      </w:r>
      <w:r>
        <w:rPr>
          <w:sz w:val="18"/>
        </w:rPr>
        <w:t>e</w:t>
      </w:r>
      <w:r>
        <w:rPr>
          <w:spacing w:val="-1"/>
          <w:sz w:val="18"/>
        </w:rPr>
        <w:t>a</w:t>
      </w:r>
      <w:r>
        <w:rPr>
          <w:w w:val="96"/>
          <w:sz w:val="18"/>
        </w:rPr>
        <w:t>t</w:t>
      </w:r>
      <w:r>
        <w:rPr>
          <w:spacing w:val="-2"/>
          <w:w w:val="96"/>
          <w:sz w:val="18"/>
        </w:rPr>
        <w:t>r</w:t>
      </w:r>
      <w:r>
        <w:rPr>
          <w:w w:val="97"/>
          <w:sz w:val="18"/>
        </w:rPr>
        <w:t>o/</w:t>
      </w:r>
      <w:r>
        <w:rPr>
          <w:w w:val="205"/>
          <w:sz w:val="18"/>
        </w:rPr>
        <w:t>l</w:t>
      </w:r>
      <w:r>
        <w:rPr>
          <w:w w:val="104"/>
          <w:sz w:val="18"/>
        </w:rPr>
        <w:t>i</w:t>
      </w:r>
      <w:r>
        <w:rPr>
          <w:spacing w:val="-2"/>
          <w:w w:val="104"/>
          <w:sz w:val="18"/>
        </w:rPr>
        <w:t>c</w:t>
      </w:r>
      <w:r>
        <w:rPr>
          <w:w w:val="103"/>
          <w:sz w:val="18"/>
        </w:rPr>
        <w:t>enci</w:t>
      </w:r>
      <w:r>
        <w:rPr>
          <w:spacing w:val="-1"/>
          <w:w w:val="103"/>
          <w:sz w:val="18"/>
        </w:rPr>
        <w:t>a</w:t>
      </w:r>
      <w:r>
        <w:rPr>
          <w:sz w:val="18"/>
        </w:rPr>
        <w:t>tu</w:t>
      </w:r>
      <w:r>
        <w:rPr>
          <w:spacing w:val="-1"/>
          <w:sz w:val="18"/>
        </w:rPr>
        <w:t>r</w:t>
      </w:r>
      <w:r>
        <w:rPr>
          <w:sz w:val="18"/>
        </w:rPr>
        <w:t>a</w:t>
      </w:r>
    </w:p>
    <w:p w:rsidR="00384A0B" w:rsidRDefault="00384A0B">
      <w:pPr>
        <w:pStyle w:val="Corpodetexto"/>
        <w:spacing w:before="6"/>
        <w:rPr>
          <w:sz w:val="25"/>
        </w:rPr>
      </w:pPr>
    </w:p>
    <w:p w:rsidR="00384A0B" w:rsidRDefault="00384A0B">
      <w:pPr>
        <w:rPr>
          <w:sz w:val="25"/>
        </w:rPr>
        <w:sectPr w:rsidR="00384A0B">
          <w:type w:val="continuous"/>
          <w:pgSz w:w="12190" w:h="17860"/>
          <w:pgMar w:top="1680" w:right="0" w:bottom="280" w:left="0" w:header="720" w:footer="720" w:gutter="0"/>
          <w:cols w:space="720"/>
        </w:sectPr>
      </w:pPr>
    </w:p>
    <w:p w:rsidR="00384A0B" w:rsidRDefault="00545595">
      <w:pPr>
        <w:pStyle w:val="Corpodetexto"/>
        <w:rPr>
          <w:sz w:val="18"/>
        </w:rPr>
      </w:pPr>
      <w:r>
        <w:rPr>
          <w:noProof/>
        </w:rPr>
        <mc:AlternateContent>
          <mc:Choice Requires="wps">
            <w:drawing>
              <wp:anchor distT="0" distB="0" distL="114300" distR="114300" simplePos="0" relativeHeight="407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36" name="Line 1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FF8040" id="Line 1673" o:spid="_x0000_s1026" style="position:absolute;z-index:4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oveEYC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4"/>
        <w:rPr>
          <w:sz w:val="25"/>
        </w:rPr>
      </w:pPr>
    </w:p>
    <w:p w:rsidR="00384A0B" w:rsidRDefault="00F02420">
      <w:pPr>
        <w:ind w:left="2267"/>
        <w:jc w:val="both"/>
        <w:rPr>
          <w:sz w:val="16"/>
        </w:rPr>
      </w:pPr>
      <w:r>
        <w:rPr>
          <w:spacing w:val="-3"/>
          <w:w w:val="98"/>
          <w:sz w:val="16"/>
        </w:rPr>
        <w:t>V</w:t>
      </w:r>
      <w:r>
        <w:rPr>
          <w:sz w:val="16"/>
        </w:rPr>
        <w:t>ista</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04"/>
          <w:sz w:val="16"/>
        </w:rPr>
        <w:t>de</w:t>
      </w:r>
      <w:r>
        <w:rPr>
          <w:spacing w:val="-3"/>
          <w:sz w:val="16"/>
        </w:rPr>
        <w:t xml:space="preserve"> </w:t>
      </w:r>
      <w:r>
        <w:rPr>
          <w:w w:val="205"/>
          <w:sz w:val="16"/>
        </w:rPr>
        <w:t>l</w:t>
      </w:r>
      <w:r>
        <w:rPr>
          <w:w w:val="97"/>
          <w:sz w:val="16"/>
        </w:rPr>
        <w:t>a</w:t>
      </w:r>
      <w:r>
        <w:rPr>
          <w:spacing w:val="-1"/>
          <w:w w:val="97"/>
          <w:sz w:val="16"/>
        </w:rPr>
        <w:t>r</w:t>
      </w:r>
      <w:r>
        <w:rPr>
          <w:sz w:val="16"/>
        </w:rPr>
        <w:t>anjei</w:t>
      </w:r>
      <w:r>
        <w:rPr>
          <w:spacing w:val="-1"/>
          <w:sz w:val="16"/>
        </w:rPr>
        <w:t>r</w:t>
      </w:r>
      <w:r>
        <w:rPr>
          <w:sz w:val="16"/>
        </w:rPr>
        <w:t>as</w:t>
      </w:r>
    </w:p>
    <w:p w:rsidR="00384A0B" w:rsidRDefault="00384A0B">
      <w:pPr>
        <w:pStyle w:val="Corpodetexto"/>
        <w:spacing w:before="8"/>
        <w:rPr>
          <w:sz w:val="15"/>
        </w:rPr>
      </w:pPr>
    </w:p>
    <w:p w:rsidR="00384A0B" w:rsidRDefault="00F02420">
      <w:pPr>
        <w:pStyle w:val="Corpodetexto"/>
        <w:ind w:right="-44"/>
        <w:rPr>
          <w:sz w:val="20"/>
        </w:rPr>
      </w:pPr>
      <w:r>
        <w:rPr>
          <w:noProof/>
          <w:sz w:val="20"/>
        </w:rPr>
        <w:drawing>
          <wp:inline distT="0" distB="0" distL="0" distR="0">
            <wp:extent cx="4054511" cy="2787015"/>
            <wp:effectExtent l="0" t="0" r="0" b="0"/>
            <wp:docPr id="13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6.jpeg"/>
                    <pic:cNvPicPr/>
                  </pic:nvPicPr>
                  <pic:blipFill>
                    <a:blip r:embed="rId78" cstate="print"/>
                    <a:stretch>
                      <a:fillRect/>
                    </a:stretch>
                  </pic:blipFill>
                  <pic:spPr>
                    <a:xfrm>
                      <a:off x="0" y="0"/>
                      <a:ext cx="4054511" cy="2787015"/>
                    </a:xfrm>
                    <a:prstGeom prst="rect">
                      <a:avLst/>
                    </a:prstGeom>
                  </pic:spPr>
                </pic:pic>
              </a:graphicData>
            </a:graphic>
          </wp:inline>
        </w:drawing>
      </w:r>
    </w:p>
    <w:p w:rsidR="00384A0B" w:rsidRDefault="00F02420">
      <w:pPr>
        <w:spacing w:before="102"/>
        <w:ind w:left="2267"/>
        <w:jc w:val="both"/>
        <w:rPr>
          <w:sz w:val="16"/>
        </w:rPr>
      </w:pPr>
      <w:r>
        <w:rPr>
          <w:spacing w:val="-3"/>
          <w:w w:val="98"/>
          <w:sz w:val="16"/>
        </w:rPr>
        <w:t>V</w:t>
      </w:r>
      <w:r>
        <w:rPr>
          <w:sz w:val="16"/>
        </w:rPr>
        <w:t>ista</w:t>
      </w:r>
      <w:r>
        <w:rPr>
          <w:spacing w:val="-3"/>
          <w:sz w:val="16"/>
        </w:rPr>
        <w:t xml:space="preserve"> </w:t>
      </w:r>
      <w:r>
        <w:rPr>
          <w:w w:val="104"/>
          <w:sz w:val="16"/>
        </w:rPr>
        <w:t>da</w:t>
      </w:r>
      <w:r>
        <w:rPr>
          <w:spacing w:val="-3"/>
          <w:sz w:val="16"/>
        </w:rPr>
        <w:t xml:space="preserve"> </w:t>
      </w:r>
      <w:r>
        <w:rPr>
          <w:spacing w:val="-1"/>
          <w:w w:val="108"/>
          <w:sz w:val="16"/>
        </w:rPr>
        <w:t>C</w:t>
      </w:r>
      <w:r>
        <w:rPr>
          <w:w w:val="103"/>
          <w:sz w:val="16"/>
        </w:rPr>
        <w:t>idade</w:t>
      </w:r>
      <w:r>
        <w:rPr>
          <w:spacing w:val="-3"/>
          <w:sz w:val="16"/>
        </w:rPr>
        <w:t xml:space="preserve"> </w:t>
      </w:r>
      <w:r>
        <w:rPr>
          <w:w w:val="104"/>
          <w:sz w:val="16"/>
        </w:rPr>
        <w:t>de</w:t>
      </w:r>
      <w:r>
        <w:rPr>
          <w:spacing w:val="-3"/>
          <w:sz w:val="16"/>
        </w:rPr>
        <w:t xml:space="preserve"> </w:t>
      </w:r>
      <w:r>
        <w:rPr>
          <w:w w:val="205"/>
          <w:sz w:val="16"/>
        </w:rPr>
        <w:t>l</w:t>
      </w:r>
      <w:r>
        <w:rPr>
          <w:w w:val="97"/>
          <w:sz w:val="16"/>
        </w:rPr>
        <w:t>a</w:t>
      </w:r>
      <w:r>
        <w:rPr>
          <w:spacing w:val="-1"/>
          <w:w w:val="97"/>
          <w:sz w:val="16"/>
        </w:rPr>
        <w:t>r</w:t>
      </w:r>
      <w:r>
        <w:rPr>
          <w:sz w:val="16"/>
        </w:rPr>
        <w:t>anjei</w:t>
      </w:r>
      <w:r>
        <w:rPr>
          <w:spacing w:val="-1"/>
          <w:sz w:val="16"/>
        </w:rPr>
        <w:t>r</w:t>
      </w:r>
      <w:r>
        <w:rPr>
          <w:sz w:val="16"/>
        </w:rPr>
        <w:t>as</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pStyle w:val="Corpodetexto"/>
        <w:rPr>
          <w:sz w:val="18"/>
        </w:rPr>
      </w:pPr>
    </w:p>
    <w:p w:rsidR="00384A0B" w:rsidRDefault="00F02420">
      <w:pPr>
        <w:pStyle w:val="PargrafodaLista"/>
        <w:numPr>
          <w:ilvl w:val="2"/>
          <w:numId w:val="10"/>
        </w:numPr>
        <w:tabs>
          <w:tab w:val="left" w:pos="2377"/>
        </w:tabs>
        <w:spacing w:before="120" w:line="242" w:lineRule="auto"/>
        <w:ind w:right="3" w:firstLine="0"/>
        <w:rPr>
          <w:sz w:val="21"/>
        </w:rPr>
      </w:pPr>
      <w:r>
        <w:rPr>
          <w:sz w:val="21"/>
        </w:rPr>
        <w:t>Contribuir para aperfeiçoar a gestão do patri- mônio histórico e artístico urbano sob prote- ção</w:t>
      </w:r>
      <w:r>
        <w:rPr>
          <w:spacing w:val="-1"/>
          <w:sz w:val="21"/>
        </w:rPr>
        <w:t xml:space="preserve"> </w:t>
      </w:r>
      <w:r>
        <w:rPr>
          <w:sz w:val="21"/>
        </w:rPr>
        <w:t>federal;</w:t>
      </w:r>
    </w:p>
    <w:p w:rsidR="00384A0B" w:rsidRDefault="00384A0B">
      <w:pPr>
        <w:pStyle w:val="Corpodetexto"/>
        <w:spacing w:before="6"/>
      </w:pPr>
    </w:p>
    <w:p w:rsidR="00384A0B" w:rsidRDefault="00F02420">
      <w:pPr>
        <w:pStyle w:val="PargrafodaLista"/>
        <w:numPr>
          <w:ilvl w:val="2"/>
          <w:numId w:val="10"/>
        </w:numPr>
        <w:tabs>
          <w:tab w:val="left" w:pos="2372"/>
        </w:tabs>
        <w:spacing w:line="242" w:lineRule="auto"/>
        <w:ind w:right="3" w:firstLine="0"/>
        <w:rPr>
          <w:sz w:val="21"/>
        </w:rPr>
      </w:pPr>
      <w:r>
        <w:rPr>
          <w:w w:val="105"/>
          <w:sz w:val="21"/>
        </w:rPr>
        <w:t>Contribuir</w:t>
      </w:r>
      <w:r>
        <w:rPr>
          <w:spacing w:val="-27"/>
          <w:w w:val="105"/>
          <w:sz w:val="21"/>
        </w:rPr>
        <w:t xml:space="preserve"> </w:t>
      </w:r>
      <w:r>
        <w:rPr>
          <w:w w:val="105"/>
          <w:sz w:val="21"/>
        </w:rPr>
        <w:t>para</w:t>
      </w:r>
      <w:r>
        <w:rPr>
          <w:spacing w:val="-27"/>
          <w:w w:val="105"/>
          <w:sz w:val="21"/>
        </w:rPr>
        <w:t xml:space="preserve"> </w:t>
      </w:r>
      <w:r>
        <w:rPr>
          <w:w w:val="105"/>
          <w:sz w:val="21"/>
        </w:rPr>
        <w:t>o</w:t>
      </w:r>
      <w:r>
        <w:rPr>
          <w:spacing w:val="-27"/>
          <w:w w:val="105"/>
          <w:sz w:val="21"/>
        </w:rPr>
        <w:t xml:space="preserve"> </w:t>
      </w:r>
      <w:r>
        <w:rPr>
          <w:w w:val="105"/>
          <w:sz w:val="21"/>
        </w:rPr>
        <w:t>estabelecimento</w:t>
      </w:r>
      <w:r>
        <w:rPr>
          <w:spacing w:val="-27"/>
          <w:w w:val="105"/>
          <w:sz w:val="21"/>
        </w:rPr>
        <w:t xml:space="preserve"> </w:t>
      </w:r>
      <w:r>
        <w:rPr>
          <w:w w:val="105"/>
          <w:sz w:val="21"/>
        </w:rPr>
        <w:t>de</w:t>
      </w:r>
      <w:r>
        <w:rPr>
          <w:spacing w:val="-26"/>
          <w:w w:val="105"/>
          <w:sz w:val="21"/>
        </w:rPr>
        <w:t xml:space="preserve"> </w:t>
      </w:r>
      <w:r>
        <w:rPr>
          <w:w w:val="105"/>
          <w:sz w:val="21"/>
        </w:rPr>
        <w:t xml:space="preserve">critérios de prioridades de conservação do </w:t>
      </w:r>
      <w:r>
        <w:rPr>
          <w:spacing w:val="-3"/>
          <w:w w:val="105"/>
          <w:sz w:val="21"/>
        </w:rPr>
        <w:t xml:space="preserve">patrimônio </w:t>
      </w:r>
      <w:r>
        <w:rPr>
          <w:w w:val="105"/>
          <w:sz w:val="21"/>
        </w:rPr>
        <w:t>histórico</w:t>
      </w:r>
      <w:r>
        <w:rPr>
          <w:spacing w:val="-9"/>
          <w:w w:val="105"/>
          <w:sz w:val="21"/>
        </w:rPr>
        <w:t xml:space="preserve"> </w:t>
      </w:r>
      <w:r>
        <w:rPr>
          <w:w w:val="105"/>
          <w:sz w:val="21"/>
        </w:rPr>
        <w:t>e</w:t>
      </w:r>
      <w:r>
        <w:rPr>
          <w:spacing w:val="-10"/>
          <w:w w:val="105"/>
          <w:sz w:val="21"/>
        </w:rPr>
        <w:t xml:space="preserve"> </w:t>
      </w:r>
      <w:r>
        <w:rPr>
          <w:w w:val="105"/>
          <w:sz w:val="21"/>
        </w:rPr>
        <w:t>artístico</w:t>
      </w:r>
      <w:r>
        <w:rPr>
          <w:spacing w:val="-9"/>
          <w:w w:val="105"/>
          <w:sz w:val="21"/>
        </w:rPr>
        <w:t xml:space="preserve"> </w:t>
      </w:r>
      <w:r>
        <w:rPr>
          <w:w w:val="105"/>
          <w:sz w:val="21"/>
        </w:rPr>
        <w:t>urbano</w:t>
      </w:r>
      <w:r>
        <w:rPr>
          <w:spacing w:val="-9"/>
          <w:w w:val="105"/>
          <w:sz w:val="21"/>
        </w:rPr>
        <w:t xml:space="preserve"> </w:t>
      </w:r>
      <w:r>
        <w:rPr>
          <w:w w:val="105"/>
          <w:sz w:val="21"/>
        </w:rPr>
        <w:t>da</w:t>
      </w:r>
      <w:r>
        <w:rPr>
          <w:spacing w:val="-9"/>
          <w:w w:val="105"/>
          <w:sz w:val="21"/>
        </w:rPr>
        <w:t xml:space="preserve"> </w:t>
      </w:r>
      <w:r>
        <w:rPr>
          <w:w w:val="105"/>
          <w:sz w:val="21"/>
        </w:rPr>
        <w:t>região;</w:t>
      </w:r>
    </w:p>
    <w:p w:rsidR="00384A0B" w:rsidRDefault="00384A0B">
      <w:pPr>
        <w:pStyle w:val="Corpodetexto"/>
        <w:spacing w:before="7"/>
      </w:pPr>
    </w:p>
    <w:p w:rsidR="00384A0B" w:rsidRDefault="00F02420">
      <w:pPr>
        <w:pStyle w:val="PargrafodaLista"/>
        <w:numPr>
          <w:ilvl w:val="2"/>
          <w:numId w:val="10"/>
        </w:numPr>
        <w:tabs>
          <w:tab w:val="left" w:pos="2389"/>
        </w:tabs>
        <w:spacing w:line="242" w:lineRule="auto"/>
        <w:ind w:right="3" w:firstLine="0"/>
        <w:rPr>
          <w:sz w:val="21"/>
        </w:rPr>
      </w:pPr>
      <w:r>
        <w:rPr>
          <w:sz w:val="21"/>
        </w:rPr>
        <w:t xml:space="preserve">Contribuir para aumentar a utilização </w:t>
      </w:r>
      <w:r>
        <w:rPr>
          <w:spacing w:val="-3"/>
          <w:sz w:val="21"/>
        </w:rPr>
        <w:t xml:space="preserve">econô- </w:t>
      </w:r>
      <w:r>
        <w:rPr>
          <w:sz w:val="21"/>
        </w:rPr>
        <w:t xml:space="preserve">mica, cultural e social das áreas de </w:t>
      </w:r>
      <w:r>
        <w:rPr>
          <w:spacing w:val="-3"/>
          <w:sz w:val="21"/>
        </w:rPr>
        <w:t xml:space="preserve">patrimônio </w:t>
      </w:r>
      <w:r>
        <w:rPr>
          <w:sz w:val="21"/>
        </w:rPr>
        <w:t>histórico e artístico urbano da</w:t>
      </w:r>
      <w:r>
        <w:rPr>
          <w:spacing w:val="-4"/>
          <w:sz w:val="21"/>
        </w:rPr>
        <w:t xml:space="preserve"> </w:t>
      </w:r>
      <w:r>
        <w:rPr>
          <w:sz w:val="21"/>
        </w:rPr>
        <w:t>região;</w:t>
      </w:r>
    </w:p>
    <w:p w:rsidR="00384A0B" w:rsidRDefault="00384A0B">
      <w:pPr>
        <w:pStyle w:val="Corpodetexto"/>
        <w:spacing w:before="7"/>
      </w:pPr>
    </w:p>
    <w:p w:rsidR="00384A0B" w:rsidRDefault="00F02420">
      <w:pPr>
        <w:pStyle w:val="PargrafodaLista"/>
        <w:numPr>
          <w:ilvl w:val="2"/>
          <w:numId w:val="10"/>
        </w:numPr>
        <w:tabs>
          <w:tab w:val="left" w:pos="2389"/>
        </w:tabs>
        <w:spacing w:line="242" w:lineRule="auto"/>
        <w:ind w:firstLine="0"/>
        <w:rPr>
          <w:sz w:val="21"/>
        </w:rPr>
      </w:pPr>
      <w:r>
        <w:rPr>
          <w:spacing w:val="4"/>
          <w:sz w:val="21"/>
        </w:rPr>
        <w:t xml:space="preserve">Contribuir </w:t>
      </w:r>
      <w:r>
        <w:rPr>
          <w:spacing w:val="3"/>
          <w:sz w:val="21"/>
        </w:rPr>
        <w:t xml:space="preserve">para que </w:t>
      </w:r>
      <w:r>
        <w:rPr>
          <w:spacing w:val="2"/>
          <w:sz w:val="21"/>
        </w:rPr>
        <w:t xml:space="preserve">as </w:t>
      </w:r>
      <w:r>
        <w:rPr>
          <w:spacing w:val="3"/>
          <w:sz w:val="21"/>
        </w:rPr>
        <w:t xml:space="preserve">áreas </w:t>
      </w:r>
      <w:r>
        <w:rPr>
          <w:spacing w:val="2"/>
          <w:sz w:val="21"/>
        </w:rPr>
        <w:t xml:space="preserve">de </w:t>
      </w:r>
      <w:r>
        <w:rPr>
          <w:spacing w:val="5"/>
          <w:sz w:val="21"/>
        </w:rPr>
        <w:t xml:space="preserve">patrimônio </w:t>
      </w:r>
      <w:r>
        <w:rPr>
          <w:spacing w:val="4"/>
          <w:sz w:val="21"/>
        </w:rPr>
        <w:t xml:space="preserve">histórico </w:t>
      </w:r>
      <w:r>
        <w:rPr>
          <w:sz w:val="21"/>
        </w:rPr>
        <w:t xml:space="preserve">e </w:t>
      </w:r>
      <w:r>
        <w:rPr>
          <w:spacing w:val="4"/>
          <w:sz w:val="21"/>
        </w:rPr>
        <w:t xml:space="preserve">artístico urbano </w:t>
      </w:r>
      <w:r>
        <w:rPr>
          <w:spacing w:val="2"/>
          <w:sz w:val="21"/>
        </w:rPr>
        <w:t xml:space="preserve">da </w:t>
      </w:r>
      <w:r>
        <w:rPr>
          <w:spacing w:val="3"/>
          <w:sz w:val="21"/>
        </w:rPr>
        <w:t xml:space="preserve">região </w:t>
      </w:r>
      <w:r>
        <w:rPr>
          <w:sz w:val="21"/>
        </w:rPr>
        <w:t xml:space="preserve">sob </w:t>
      </w:r>
      <w:r>
        <w:rPr>
          <w:spacing w:val="4"/>
          <w:sz w:val="21"/>
        </w:rPr>
        <w:t xml:space="preserve">proteção </w:t>
      </w:r>
      <w:r>
        <w:rPr>
          <w:spacing w:val="3"/>
          <w:sz w:val="21"/>
        </w:rPr>
        <w:t xml:space="preserve">federal </w:t>
      </w:r>
      <w:r>
        <w:rPr>
          <w:spacing w:val="4"/>
          <w:sz w:val="21"/>
        </w:rPr>
        <w:t xml:space="preserve">mantenham </w:t>
      </w:r>
      <w:r>
        <w:rPr>
          <w:spacing w:val="3"/>
          <w:sz w:val="21"/>
        </w:rPr>
        <w:t xml:space="preserve">suas </w:t>
      </w:r>
      <w:r>
        <w:rPr>
          <w:spacing w:val="5"/>
          <w:sz w:val="21"/>
        </w:rPr>
        <w:t xml:space="preserve">caracte- </w:t>
      </w:r>
      <w:r>
        <w:rPr>
          <w:spacing w:val="4"/>
          <w:sz w:val="21"/>
        </w:rPr>
        <w:t>rísticas</w:t>
      </w:r>
      <w:r>
        <w:rPr>
          <w:spacing w:val="7"/>
          <w:sz w:val="21"/>
        </w:rPr>
        <w:t xml:space="preserve"> </w:t>
      </w:r>
      <w:r>
        <w:rPr>
          <w:spacing w:val="4"/>
          <w:sz w:val="21"/>
        </w:rPr>
        <w:t>restauradas.</w:t>
      </w:r>
    </w:p>
    <w:p w:rsidR="00384A0B" w:rsidRDefault="00384A0B">
      <w:pPr>
        <w:pStyle w:val="Corpodetexto"/>
        <w:spacing w:before="8"/>
      </w:pPr>
    </w:p>
    <w:p w:rsidR="00384A0B" w:rsidRDefault="00F02420">
      <w:pPr>
        <w:pStyle w:val="Corpodetexto"/>
        <w:spacing w:line="242" w:lineRule="auto"/>
        <w:ind w:left="2267"/>
        <w:jc w:val="both"/>
      </w:pPr>
      <w:r>
        <w:rPr>
          <w:w w:val="105"/>
        </w:rPr>
        <w:t xml:space="preserve">Em 10 de novembro de 2006, o Conselho uni- versitário – COnsu – através da Resolução nº </w:t>
      </w:r>
      <w:r>
        <w:rPr>
          <w:w w:val="101"/>
        </w:rPr>
        <w:t>48</w:t>
      </w:r>
      <w:r>
        <w:t xml:space="preserve"> cr</w:t>
      </w:r>
      <w:r>
        <w:rPr>
          <w:w w:val="104"/>
        </w:rPr>
        <w:t>iou</w:t>
      </w:r>
      <w:r>
        <w:t xml:space="preserve"> </w:t>
      </w:r>
      <w:r>
        <w:rPr>
          <w:w w:val="104"/>
        </w:rPr>
        <w:t>o</w:t>
      </w:r>
      <w:r>
        <w:t xml:space="preserve"> </w:t>
      </w:r>
      <w:r>
        <w:rPr>
          <w:i/>
          <w:w w:val="106"/>
        </w:rPr>
        <w:t>C</w:t>
      </w:r>
      <w:r>
        <w:rPr>
          <w:i/>
          <w:w w:val="101"/>
        </w:rPr>
        <w:t>ampus</w:t>
      </w:r>
      <w:r>
        <w:rPr>
          <w:i/>
        </w:rPr>
        <w:t xml:space="preserve"> </w:t>
      </w:r>
      <w:r>
        <w:rPr>
          <w:w w:val="104"/>
        </w:rPr>
        <w:t>de</w:t>
      </w:r>
      <w:r>
        <w:t xml:space="preserve"> </w:t>
      </w:r>
      <w:r>
        <w:rPr>
          <w:w w:val="205"/>
        </w:rPr>
        <w:t>l</w:t>
      </w:r>
      <w:r>
        <w:rPr>
          <w:w w:val="97"/>
        </w:rPr>
        <w:t>ar</w:t>
      </w:r>
      <w:r>
        <w:t xml:space="preserve">anjeiras </w:t>
      </w:r>
      <w:r>
        <w:rPr>
          <w:w w:val="105"/>
        </w:rPr>
        <w:t>c</w:t>
      </w:r>
      <w:r>
        <w:rPr>
          <w:w w:val="104"/>
        </w:rPr>
        <w:t>om</w:t>
      </w:r>
      <w:r>
        <w:t xml:space="preserve"> </w:t>
      </w:r>
      <w:r>
        <w:rPr>
          <w:w w:val="102"/>
        </w:rPr>
        <w:t>os</w:t>
      </w:r>
      <w:r>
        <w:t xml:space="preserve"> </w:t>
      </w:r>
      <w:r>
        <w:rPr>
          <w:w w:val="126"/>
        </w:rPr>
        <w:t>d</w:t>
      </w:r>
      <w:r>
        <w:t>e-</w:t>
      </w:r>
    </w:p>
    <w:p w:rsidR="00384A0B" w:rsidRDefault="00F02420">
      <w:pPr>
        <w:pStyle w:val="Corpodetexto"/>
        <w:spacing w:before="100" w:line="242" w:lineRule="auto"/>
        <w:ind w:left="408" w:right="1244"/>
        <w:jc w:val="both"/>
      </w:pPr>
      <w:r>
        <w:br w:type="column"/>
      </w:r>
      <w:r>
        <w:rPr>
          <w:w w:val="105"/>
        </w:rPr>
        <w:t>Em</w:t>
      </w:r>
      <w:r>
        <w:rPr>
          <w:spacing w:val="-32"/>
          <w:w w:val="105"/>
        </w:rPr>
        <w:t xml:space="preserve"> </w:t>
      </w:r>
      <w:r>
        <w:rPr>
          <w:w w:val="105"/>
        </w:rPr>
        <w:t>28</w:t>
      </w:r>
      <w:r>
        <w:rPr>
          <w:spacing w:val="-32"/>
          <w:w w:val="105"/>
        </w:rPr>
        <w:t xml:space="preserve"> </w:t>
      </w:r>
      <w:r>
        <w:rPr>
          <w:w w:val="105"/>
        </w:rPr>
        <w:t>de</w:t>
      </w:r>
      <w:r>
        <w:rPr>
          <w:spacing w:val="-32"/>
          <w:w w:val="105"/>
        </w:rPr>
        <w:t xml:space="preserve"> </w:t>
      </w:r>
      <w:r>
        <w:rPr>
          <w:spacing w:val="-3"/>
          <w:w w:val="105"/>
        </w:rPr>
        <w:t>março</w:t>
      </w:r>
      <w:r>
        <w:rPr>
          <w:spacing w:val="-32"/>
          <w:w w:val="105"/>
        </w:rPr>
        <w:t xml:space="preserve"> </w:t>
      </w:r>
      <w:r>
        <w:rPr>
          <w:w w:val="105"/>
        </w:rPr>
        <w:t>de</w:t>
      </w:r>
      <w:r>
        <w:rPr>
          <w:spacing w:val="-31"/>
          <w:w w:val="105"/>
        </w:rPr>
        <w:t xml:space="preserve"> </w:t>
      </w:r>
      <w:r>
        <w:rPr>
          <w:w w:val="105"/>
        </w:rPr>
        <w:t>2007</w:t>
      </w:r>
      <w:r>
        <w:rPr>
          <w:spacing w:val="-32"/>
          <w:w w:val="105"/>
        </w:rPr>
        <w:t xml:space="preserve"> </w:t>
      </w:r>
      <w:r>
        <w:rPr>
          <w:spacing w:val="-2"/>
          <w:w w:val="105"/>
        </w:rPr>
        <w:t>foi</w:t>
      </w:r>
      <w:r>
        <w:rPr>
          <w:spacing w:val="-32"/>
          <w:w w:val="105"/>
        </w:rPr>
        <w:t xml:space="preserve"> </w:t>
      </w:r>
      <w:r>
        <w:rPr>
          <w:spacing w:val="-2"/>
          <w:w w:val="105"/>
        </w:rPr>
        <w:t>realizada</w:t>
      </w:r>
      <w:r>
        <w:rPr>
          <w:spacing w:val="-32"/>
          <w:w w:val="105"/>
        </w:rPr>
        <w:t xml:space="preserve"> </w:t>
      </w:r>
      <w:r>
        <w:rPr>
          <w:w w:val="105"/>
        </w:rPr>
        <w:t>a</w:t>
      </w:r>
      <w:r>
        <w:rPr>
          <w:spacing w:val="-31"/>
          <w:w w:val="105"/>
        </w:rPr>
        <w:t xml:space="preserve"> </w:t>
      </w:r>
      <w:r>
        <w:rPr>
          <w:w w:val="105"/>
        </w:rPr>
        <w:t>aula</w:t>
      </w:r>
      <w:r>
        <w:rPr>
          <w:spacing w:val="-33"/>
          <w:w w:val="105"/>
        </w:rPr>
        <w:t xml:space="preserve"> </w:t>
      </w:r>
      <w:r>
        <w:rPr>
          <w:w w:val="105"/>
        </w:rPr>
        <w:t xml:space="preserve">inau- </w:t>
      </w:r>
      <w:r>
        <w:rPr>
          <w:spacing w:val="-2"/>
          <w:w w:val="106"/>
        </w:rPr>
        <w:t>gu</w:t>
      </w:r>
      <w:r>
        <w:rPr>
          <w:spacing w:val="-3"/>
          <w:w w:val="106"/>
        </w:rPr>
        <w:t>r</w:t>
      </w:r>
      <w:r>
        <w:rPr>
          <w:spacing w:val="-2"/>
          <w:w w:val="101"/>
        </w:rPr>
        <w:t>a</w:t>
      </w:r>
      <w:r>
        <w:rPr>
          <w:w w:val="101"/>
        </w:rPr>
        <w:t>l</w:t>
      </w:r>
      <w:r>
        <w:rPr>
          <w:spacing w:val="-6"/>
        </w:rPr>
        <w:t xml:space="preserve"> </w:t>
      </w:r>
      <w:r>
        <w:rPr>
          <w:spacing w:val="-2"/>
          <w:w w:val="105"/>
        </w:rPr>
        <w:t>d</w:t>
      </w:r>
      <w:r>
        <w:rPr>
          <w:w w:val="105"/>
        </w:rPr>
        <w:t>o</w:t>
      </w:r>
      <w:r>
        <w:rPr>
          <w:spacing w:val="-6"/>
        </w:rPr>
        <w:t xml:space="preserve"> </w:t>
      </w:r>
      <w:r>
        <w:rPr>
          <w:i/>
          <w:spacing w:val="-3"/>
          <w:w w:val="106"/>
        </w:rPr>
        <w:t>C</w:t>
      </w:r>
      <w:r>
        <w:rPr>
          <w:i/>
          <w:spacing w:val="-2"/>
          <w:w w:val="101"/>
        </w:rPr>
        <w:t>ampu</w:t>
      </w:r>
      <w:r>
        <w:rPr>
          <w:i/>
          <w:w w:val="101"/>
        </w:rPr>
        <w:t>s</w:t>
      </w:r>
      <w:r>
        <w:rPr>
          <w:i/>
          <w:spacing w:val="-6"/>
        </w:rPr>
        <w:t xml:space="preserve"> </w:t>
      </w:r>
      <w:r>
        <w:rPr>
          <w:spacing w:val="-2"/>
          <w:w w:val="104"/>
        </w:rPr>
        <w:t>d</w:t>
      </w:r>
      <w:r>
        <w:rPr>
          <w:w w:val="104"/>
        </w:rPr>
        <w:t>e</w:t>
      </w:r>
      <w:r>
        <w:rPr>
          <w:spacing w:val="-6"/>
        </w:rPr>
        <w:t xml:space="preserve"> </w:t>
      </w:r>
      <w:r>
        <w:rPr>
          <w:spacing w:val="-2"/>
          <w:w w:val="205"/>
        </w:rPr>
        <w:t>l</w:t>
      </w:r>
      <w:r>
        <w:rPr>
          <w:spacing w:val="-2"/>
          <w:w w:val="97"/>
        </w:rPr>
        <w:t>a</w:t>
      </w:r>
      <w:r>
        <w:rPr>
          <w:spacing w:val="-3"/>
          <w:w w:val="97"/>
        </w:rPr>
        <w:t>r</w:t>
      </w:r>
      <w:r>
        <w:rPr>
          <w:spacing w:val="-2"/>
        </w:rPr>
        <w:t>anjei</w:t>
      </w:r>
      <w:r>
        <w:rPr>
          <w:spacing w:val="-3"/>
        </w:rPr>
        <w:t>r</w:t>
      </w:r>
      <w:r>
        <w:rPr>
          <w:spacing w:val="-2"/>
        </w:rPr>
        <w:t>a</w:t>
      </w:r>
      <w:r>
        <w:rPr>
          <w:spacing w:val="-4"/>
        </w:rPr>
        <w:t>s</w:t>
      </w:r>
      <w:r>
        <w:rPr>
          <w:w w:val="82"/>
        </w:rPr>
        <w:t>,</w:t>
      </w:r>
      <w:r>
        <w:rPr>
          <w:spacing w:val="-6"/>
        </w:rPr>
        <w:t xml:space="preserve"> </w:t>
      </w:r>
      <w:r>
        <w:rPr>
          <w:spacing w:val="-2"/>
          <w:w w:val="104"/>
        </w:rPr>
        <w:t>n</w:t>
      </w:r>
      <w:r>
        <w:rPr>
          <w:w w:val="104"/>
        </w:rPr>
        <w:t>o</w:t>
      </w:r>
      <w:r>
        <w:rPr>
          <w:spacing w:val="-6"/>
        </w:rPr>
        <w:t xml:space="preserve"> </w:t>
      </w:r>
      <w:r>
        <w:rPr>
          <w:spacing w:val="-2"/>
          <w:w w:val="105"/>
        </w:rPr>
        <w:t>Club</w:t>
      </w:r>
      <w:r>
        <w:rPr>
          <w:w w:val="105"/>
        </w:rPr>
        <w:t>e</w:t>
      </w:r>
      <w:r>
        <w:rPr>
          <w:spacing w:val="-6"/>
        </w:rPr>
        <w:t xml:space="preserve"> </w:t>
      </w:r>
      <w:r>
        <w:t>m</w:t>
      </w:r>
      <w:r>
        <w:rPr>
          <w:spacing w:val="-2"/>
          <w:w w:val="104"/>
        </w:rPr>
        <w:t>uni</w:t>
      </w:r>
      <w:r>
        <w:t xml:space="preserve">- </w:t>
      </w:r>
      <w:r>
        <w:rPr>
          <w:w w:val="105"/>
        </w:rPr>
        <w:t>cipal</w:t>
      </w:r>
      <w:r>
        <w:rPr>
          <w:spacing w:val="-27"/>
          <w:w w:val="105"/>
        </w:rPr>
        <w:t xml:space="preserve"> </w:t>
      </w:r>
      <w:r>
        <w:rPr>
          <w:w w:val="105"/>
        </w:rPr>
        <w:t>antonio</w:t>
      </w:r>
      <w:r>
        <w:rPr>
          <w:spacing w:val="-26"/>
          <w:w w:val="105"/>
        </w:rPr>
        <w:t xml:space="preserve"> </w:t>
      </w:r>
      <w:r>
        <w:rPr>
          <w:w w:val="105"/>
        </w:rPr>
        <w:t>Carlos</w:t>
      </w:r>
      <w:r>
        <w:rPr>
          <w:spacing w:val="-27"/>
          <w:w w:val="105"/>
        </w:rPr>
        <w:t xml:space="preserve"> </w:t>
      </w:r>
      <w:r>
        <w:rPr>
          <w:spacing w:val="-4"/>
          <w:w w:val="105"/>
        </w:rPr>
        <w:t>franco,</w:t>
      </w:r>
      <w:r>
        <w:rPr>
          <w:spacing w:val="-26"/>
          <w:w w:val="105"/>
        </w:rPr>
        <w:t xml:space="preserve"> </w:t>
      </w:r>
      <w:r>
        <w:rPr>
          <w:spacing w:val="-3"/>
          <w:w w:val="105"/>
        </w:rPr>
        <w:t>proferida</w:t>
      </w:r>
      <w:r>
        <w:rPr>
          <w:spacing w:val="-27"/>
          <w:w w:val="105"/>
        </w:rPr>
        <w:t xml:space="preserve"> </w:t>
      </w:r>
      <w:r>
        <w:rPr>
          <w:w w:val="105"/>
        </w:rPr>
        <w:t>pela</w:t>
      </w:r>
      <w:r>
        <w:rPr>
          <w:spacing w:val="-26"/>
          <w:w w:val="105"/>
        </w:rPr>
        <w:t xml:space="preserve"> </w:t>
      </w:r>
      <w:r>
        <w:rPr>
          <w:spacing w:val="-4"/>
          <w:w w:val="105"/>
        </w:rPr>
        <w:t xml:space="preserve">Prof.ª </w:t>
      </w:r>
      <w:r>
        <w:rPr>
          <w:w w:val="105"/>
        </w:rPr>
        <w:t>Emérita</w:t>
      </w:r>
      <w:r>
        <w:rPr>
          <w:spacing w:val="-16"/>
          <w:w w:val="105"/>
        </w:rPr>
        <w:t xml:space="preserve"> </w:t>
      </w:r>
      <w:r>
        <w:rPr>
          <w:w w:val="105"/>
        </w:rPr>
        <w:t>da</w:t>
      </w:r>
      <w:r>
        <w:rPr>
          <w:spacing w:val="-15"/>
          <w:w w:val="105"/>
        </w:rPr>
        <w:t xml:space="preserve"> </w:t>
      </w:r>
      <w:r>
        <w:rPr>
          <w:w w:val="105"/>
        </w:rPr>
        <w:t>ufs,</w:t>
      </w:r>
      <w:r>
        <w:rPr>
          <w:spacing w:val="-15"/>
          <w:w w:val="105"/>
        </w:rPr>
        <w:t xml:space="preserve"> </w:t>
      </w:r>
      <w:r>
        <w:rPr>
          <w:w w:val="105"/>
        </w:rPr>
        <w:t>a</w:t>
      </w:r>
      <w:r>
        <w:rPr>
          <w:spacing w:val="-15"/>
          <w:w w:val="105"/>
        </w:rPr>
        <w:t xml:space="preserve"> </w:t>
      </w:r>
      <w:r>
        <w:rPr>
          <w:w w:val="105"/>
        </w:rPr>
        <w:t>antropóloga</w:t>
      </w:r>
      <w:r>
        <w:rPr>
          <w:spacing w:val="-15"/>
          <w:w w:val="105"/>
        </w:rPr>
        <w:t xml:space="preserve"> </w:t>
      </w:r>
      <w:r>
        <w:rPr>
          <w:w w:val="105"/>
        </w:rPr>
        <w:t>Beatriz</w:t>
      </w:r>
      <w:r>
        <w:rPr>
          <w:spacing w:val="-15"/>
          <w:w w:val="105"/>
        </w:rPr>
        <w:t xml:space="preserve"> </w:t>
      </w:r>
      <w:r>
        <w:rPr>
          <w:w w:val="105"/>
        </w:rPr>
        <w:t>gois</w:t>
      </w:r>
      <w:r>
        <w:rPr>
          <w:spacing w:val="-15"/>
          <w:w w:val="105"/>
        </w:rPr>
        <w:t xml:space="preserve"> </w:t>
      </w:r>
      <w:r>
        <w:rPr>
          <w:w w:val="105"/>
        </w:rPr>
        <w:t xml:space="preserve">dan- tas. nesse mesmo ano </w:t>
      </w:r>
      <w:r>
        <w:rPr>
          <w:spacing w:val="-2"/>
          <w:w w:val="105"/>
        </w:rPr>
        <w:t xml:space="preserve">foi realizado </w:t>
      </w:r>
      <w:r>
        <w:rPr>
          <w:w w:val="105"/>
        </w:rPr>
        <w:t xml:space="preserve">o primeiro vestibular </w:t>
      </w:r>
      <w:r>
        <w:rPr>
          <w:spacing w:val="-3"/>
          <w:w w:val="105"/>
        </w:rPr>
        <w:t xml:space="preserve">oferecendo </w:t>
      </w:r>
      <w:r>
        <w:rPr>
          <w:w w:val="105"/>
        </w:rPr>
        <w:t xml:space="preserve">os cursos </w:t>
      </w:r>
      <w:r>
        <w:rPr>
          <w:spacing w:val="-3"/>
          <w:w w:val="105"/>
        </w:rPr>
        <w:t xml:space="preserve">propostos </w:t>
      </w:r>
      <w:r>
        <w:rPr>
          <w:w w:val="105"/>
        </w:rPr>
        <w:t xml:space="preserve">no </w:t>
      </w:r>
      <w:r>
        <w:rPr>
          <w:spacing w:val="-3"/>
          <w:w w:val="105"/>
        </w:rPr>
        <w:t xml:space="preserve">projeto acadêmico, </w:t>
      </w:r>
      <w:r>
        <w:rPr>
          <w:w w:val="105"/>
        </w:rPr>
        <w:t>com 573 candidatos</w:t>
      </w:r>
      <w:r>
        <w:rPr>
          <w:spacing w:val="-29"/>
          <w:w w:val="105"/>
        </w:rPr>
        <w:t xml:space="preserve"> </w:t>
      </w:r>
      <w:r>
        <w:rPr>
          <w:w w:val="105"/>
        </w:rPr>
        <w:t>inscri- tos</w:t>
      </w:r>
      <w:r>
        <w:rPr>
          <w:spacing w:val="-14"/>
          <w:w w:val="105"/>
        </w:rPr>
        <w:t xml:space="preserve"> </w:t>
      </w:r>
      <w:r>
        <w:rPr>
          <w:spacing w:val="-3"/>
          <w:w w:val="105"/>
        </w:rPr>
        <w:t>concorrendo</w:t>
      </w:r>
      <w:r>
        <w:rPr>
          <w:spacing w:val="-14"/>
          <w:w w:val="105"/>
        </w:rPr>
        <w:t xml:space="preserve"> </w:t>
      </w:r>
      <w:r>
        <w:rPr>
          <w:w w:val="105"/>
        </w:rPr>
        <w:t>às</w:t>
      </w:r>
      <w:r>
        <w:rPr>
          <w:spacing w:val="-13"/>
          <w:w w:val="105"/>
        </w:rPr>
        <w:t xml:space="preserve"> </w:t>
      </w:r>
      <w:r>
        <w:rPr>
          <w:w w:val="105"/>
        </w:rPr>
        <w:t>250</w:t>
      </w:r>
      <w:r>
        <w:rPr>
          <w:spacing w:val="-14"/>
          <w:w w:val="105"/>
        </w:rPr>
        <w:t xml:space="preserve"> </w:t>
      </w:r>
      <w:r>
        <w:rPr>
          <w:w w:val="105"/>
        </w:rPr>
        <w:t>vagas</w:t>
      </w:r>
      <w:r>
        <w:rPr>
          <w:spacing w:val="-14"/>
          <w:w w:val="105"/>
        </w:rPr>
        <w:t xml:space="preserve"> </w:t>
      </w:r>
      <w:r>
        <w:rPr>
          <w:w w:val="105"/>
        </w:rPr>
        <w:t>ofertadas.</w:t>
      </w:r>
    </w:p>
    <w:p w:rsidR="00384A0B" w:rsidRDefault="00384A0B">
      <w:pPr>
        <w:pStyle w:val="Corpodetexto"/>
        <w:rPr>
          <w:sz w:val="22"/>
        </w:rPr>
      </w:pPr>
    </w:p>
    <w:p w:rsidR="00384A0B" w:rsidRDefault="00F02420">
      <w:pPr>
        <w:pStyle w:val="Corpodetexto"/>
        <w:spacing w:line="242" w:lineRule="auto"/>
        <w:ind w:left="408" w:right="1245"/>
        <w:jc w:val="both"/>
      </w:pPr>
      <w:r>
        <w:rPr>
          <w:w w:val="105"/>
        </w:rPr>
        <w:t>as</w:t>
      </w:r>
      <w:r>
        <w:rPr>
          <w:spacing w:val="-25"/>
          <w:w w:val="105"/>
        </w:rPr>
        <w:t xml:space="preserve"> </w:t>
      </w:r>
      <w:r>
        <w:rPr>
          <w:w w:val="105"/>
        </w:rPr>
        <w:t>aulas</w:t>
      </w:r>
      <w:r>
        <w:rPr>
          <w:spacing w:val="-25"/>
          <w:w w:val="105"/>
        </w:rPr>
        <w:t xml:space="preserve"> </w:t>
      </w:r>
      <w:r>
        <w:rPr>
          <w:spacing w:val="-3"/>
          <w:w w:val="105"/>
        </w:rPr>
        <w:t>aconteceram</w:t>
      </w:r>
      <w:r>
        <w:rPr>
          <w:spacing w:val="-24"/>
          <w:w w:val="105"/>
        </w:rPr>
        <w:t xml:space="preserve"> </w:t>
      </w:r>
      <w:r>
        <w:rPr>
          <w:w w:val="105"/>
        </w:rPr>
        <w:t>inicialmente</w:t>
      </w:r>
      <w:r>
        <w:rPr>
          <w:spacing w:val="-25"/>
          <w:w w:val="105"/>
        </w:rPr>
        <w:t xml:space="preserve"> </w:t>
      </w:r>
      <w:r>
        <w:rPr>
          <w:w w:val="105"/>
        </w:rPr>
        <w:t>no</w:t>
      </w:r>
      <w:r>
        <w:rPr>
          <w:spacing w:val="-24"/>
          <w:w w:val="105"/>
        </w:rPr>
        <w:t xml:space="preserve"> </w:t>
      </w:r>
      <w:r>
        <w:rPr>
          <w:spacing w:val="-2"/>
          <w:w w:val="105"/>
        </w:rPr>
        <w:t>prédio</w:t>
      </w:r>
      <w:r>
        <w:rPr>
          <w:spacing w:val="-25"/>
          <w:w w:val="105"/>
        </w:rPr>
        <w:t xml:space="preserve"> </w:t>
      </w:r>
      <w:r>
        <w:rPr>
          <w:w w:val="105"/>
        </w:rPr>
        <w:t>do CaIC da cidade enquanto as obras de recupe- ração</w:t>
      </w:r>
      <w:r>
        <w:rPr>
          <w:spacing w:val="-13"/>
          <w:w w:val="105"/>
        </w:rPr>
        <w:t xml:space="preserve"> </w:t>
      </w:r>
      <w:r>
        <w:rPr>
          <w:w w:val="105"/>
        </w:rPr>
        <w:t>do</w:t>
      </w:r>
      <w:r>
        <w:rPr>
          <w:spacing w:val="-12"/>
          <w:w w:val="105"/>
        </w:rPr>
        <w:t xml:space="preserve"> </w:t>
      </w:r>
      <w:r>
        <w:rPr>
          <w:w w:val="105"/>
        </w:rPr>
        <w:t>quarteirão</w:t>
      </w:r>
      <w:r>
        <w:rPr>
          <w:spacing w:val="-12"/>
          <w:w w:val="105"/>
        </w:rPr>
        <w:t xml:space="preserve"> </w:t>
      </w:r>
      <w:r>
        <w:rPr>
          <w:w w:val="105"/>
        </w:rPr>
        <w:t>do</w:t>
      </w:r>
      <w:r>
        <w:rPr>
          <w:spacing w:val="-12"/>
          <w:w w:val="105"/>
        </w:rPr>
        <w:t xml:space="preserve"> </w:t>
      </w:r>
      <w:r>
        <w:rPr>
          <w:w w:val="105"/>
        </w:rPr>
        <w:t>trapiche</w:t>
      </w:r>
      <w:r>
        <w:rPr>
          <w:spacing w:val="-13"/>
          <w:w w:val="105"/>
        </w:rPr>
        <w:t xml:space="preserve"> </w:t>
      </w:r>
      <w:r>
        <w:rPr>
          <w:w w:val="105"/>
        </w:rPr>
        <w:t>-</w:t>
      </w:r>
      <w:r>
        <w:rPr>
          <w:spacing w:val="-12"/>
          <w:w w:val="105"/>
        </w:rPr>
        <w:t xml:space="preserve"> </w:t>
      </w:r>
      <w:r>
        <w:rPr>
          <w:w w:val="105"/>
        </w:rPr>
        <w:t>local</w:t>
      </w:r>
      <w:r>
        <w:rPr>
          <w:spacing w:val="-12"/>
          <w:w w:val="105"/>
        </w:rPr>
        <w:t xml:space="preserve"> </w:t>
      </w:r>
      <w:r>
        <w:rPr>
          <w:w w:val="105"/>
        </w:rPr>
        <w:t>onde</w:t>
      </w:r>
      <w:r>
        <w:rPr>
          <w:spacing w:val="-12"/>
          <w:w w:val="105"/>
        </w:rPr>
        <w:t xml:space="preserve"> </w:t>
      </w:r>
      <w:r>
        <w:rPr>
          <w:w w:val="105"/>
        </w:rPr>
        <w:t>se instalaria</w:t>
      </w:r>
      <w:r>
        <w:rPr>
          <w:spacing w:val="-15"/>
          <w:w w:val="105"/>
        </w:rPr>
        <w:t xml:space="preserve"> </w:t>
      </w:r>
      <w:r>
        <w:rPr>
          <w:w w:val="105"/>
        </w:rPr>
        <w:t>o</w:t>
      </w:r>
      <w:r>
        <w:rPr>
          <w:spacing w:val="-15"/>
          <w:w w:val="105"/>
        </w:rPr>
        <w:t xml:space="preserve"> </w:t>
      </w:r>
      <w:r>
        <w:rPr>
          <w:i/>
          <w:w w:val="105"/>
        </w:rPr>
        <w:t>Campus</w:t>
      </w:r>
      <w:r>
        <w:rPr>
          <w:i/>
          <w:spacing w:val="-14"/>
          <w:w w:val="105"/>
        </w:rPr>
        <w:t xml:space="preserve"> </w:t>
      </w:r>
      <w:r>
        <w:rPr>
          <w:w w:val="105"/>
        </w:rPr>
        <w:t>da</w:t>
      </w:r>
      <w:r>
        <w:rPr>
          <w:spacing w:val="-15"/>
          <w:w w:val="105"/>
        </w:rPr>
        <w:t xml:space="preserve"> </w:t>
      </w:r>
      <w:r>
        <w:rPr>
          <w:w w:val="105"/>
        </w:rPr>
        <w:t>ufs</w:t>
      </w:r>
      <w:r>
        <w:rPr>
          <w:spacing w:val="-14"/>
          <w:w w:val="105"/>
        </w:rPr>
        <w:t xml:space="preserve"> </w:t>
      </w:r>
      <w:r>
        <w:rPr>
          <w:w w:val="105"/>
        </w:rPr>
        <w:t>-</w:t>
      </w:r>
      <w:r>
        <w:rPr>
          <w:spacing w:val="-15"/>
          <w:w w:val="105"/>
        </w:rPr>
        <w:t xml:space="preserve"> </w:t>
      </w:r>
      <w:r>
        <w:rPr>
          <w:w w:val="105"/>
        </w:rPr>
        <w:t>eram</w:t>
      </w:r>
      <w:r>
        <w:rPr>
          <w:spacing w:val="-14"/>
          <w:w w:val="105"/>
        </w:rPr>
        <w:t xml:space="preserve"> </w:t>
      </w:r>
      <w:r>
        <w:rPr>
          <w:spacing w:val="-3"/>
          <w:w w:val="105"/>
        </w:rPr>
        <w:t>executadas</w:t>
      </w:r>
      <w:r>
        <w:rPr>
          <w:spacing w:val="-15"/>
          <w:w w:val="105"/>
        </w:rPr>
        <w:t xml:space="preserve"> </w:t>
      </w:r>
      <w:r>
        <w:rPr>
          <w:w w:val="105"/>
        </w:rPr>
        <w:t>.</w:t>
      </w:r>
    </w:p>
    <w:p w:rsidR="00384A0B" w:rsidRDefault="00384A0B">
      <w:pPr>
        <w:pStyle w:val="Corpodetexto"/>
        <w:spacing w:before="11"/>
        <w:rPr>
          <w:sz w:val="20"/>
        </w:rPr>
      </w:pPr>
    </w:p>
    <w:p w:rsidR="00384A0B" w:rsidRDefault="00F02420">
      <w:pPr>
        <w:pStyle w:val="Ttulo5"/>
        <w:spacing w:line="264" w:lineRule="exact"/>
        <w:ind w:left="407"/>
        <w:jc w:val="both"/>
        <w:rPr>
          <w:b w:val="0"/>
          <w:i/>
        </w:rPr>
      </w:pPr>
      <w:r>
        <w:rPr>
          <w:w w:val="105"/>
        </w:rPr>
        <w:t xml:space="preserve">Obras de estruturação do </w:t>
      </w:r>
      <w:r>
        <w:rPr>
          <w:b w:val="0"/>
          <w:i/>
          <w:w w:val="105"/>
        </w:rPr>
        <w:t>Campus</w:t>
      </w:r>
    </w:p>
    <w:p w:rsidR="00384A0B" w:rsidRDefault="00F02420">
      <w:pPr>
        <w:spacing w:line="264" w:lineRule="exact"/>
        <w:ind w:left="407"/>
        <w:jc w:val="both"/>
        <w:rPr>
          <w:b/>
        </w:rPr>
      </w:pPr>
      <w:r>
        <w:rPr>
          <w:b/>
          <w:w w:val="105"/>
        </w:rPr>
        <w:t>de Laranjeiras</w:t>
      </w:r>
    </w:p>
    <w:p w:rsidR="00384A0B" w:rsidRDefault="00384A0B">
      <w:pPr>
        <w:pStyle w:val="Corpodetexto"/>
        <w:spacing w:before="4"/>
        <w:rPr>
          <w:b/>
        </w:rPr>
      </w:pPr>
    </w:p>
    <w:p w:rsidR="00384A0B" w:rsidRDefault="00F02420">
      <w:pPr>
        <w:pStyle w:val="Corpodetexto"/>
        <w:spacing w:before="1" w:line="242" w:lineRule="auto"/>
        <w:ind w:left="407" w:right="1245"/>
        <w:jc w:val="both"/>
      </w:pPr>
      <w:r>
        <w:rPr>
          <w:w w:val="105"/>
        </w:rPr>
        <w:t xml:space="preserve">O primeiro prédio recuperado pelo Programa monumenta em Convênio com o Estado foi o casarão do Oitão da Praça da República, </w:t>
      </w:r>
      <w:r>
        <w:rPr>
          <w:spacing w:val="-3"/>
          <w:w w:val="105"/>
        </w:rPr>
        <w:t xml:space="preserve">onde </w:t>
      </w:r>
      <w:r>
        <w:rPr>
          <w:w w:val="105"/>
        </w:rPr>
        <w:t>foi</w:t>
      </w:r>
      <w:r>
        <w:rPr>
          <w:spacing w:val="-11"/>
          <w:w w:val="105"/>
        </w:rPr>
        <w:t xml:space="preserve"> </w:t>
      </w:r>
      <w:r>
        <w:rPr>
          <w:w w:val="105"/>
        </w:rPr>
        <w:t>instalada</w:t>
      </w:r>
      <w:r>
        <w:rPr>
          <w:spacing w:val="-11"/>
          <w:w w:val="105"/>
        </w:rPr>
        <w:t xml:space="preserve"> </w:t>
      </w:r>
      <w:r>
        <w:rPr>
          <w:w w:val="105"/>
        </w:rPr>
        <w:t>a</w:t>
      </w:r>
      <w:r>
        <w:rPr>
          <w:spacing w:val="-11"/>
          <w:w w:val="105"/>
        </w:rPr>
        <w:t xml:space="preserve"> </w:t>
      </w:r>
      <w:r>
        <w:rPr>
          <w:w w:val="105"/>
        </w:rPr>
        <w:t>Biblioteca,</w:t>
      </w:r>
      <w:r>
        <w:rPr>
          <w:spacing w:val="-11"/>
          <w:w w:val="105"/>
        </w:rPr>
        <w:t xml:space="preserve"> </w:t>
      </w:r>
      <w:r>
        <w:rPr>
          <w:w w:val="105"/>
        </w:rPr>
        <w:t>inaugurada</w:t>
      </w:r>
      <w:r>
        <w:rPr>
          <w:spacing w:val="-11"/>
          <w:w w:val="105"/>
        </w:rPr>
        <w:t xml:space="preserve"> </w:t>
      </w:r>
      <w:r>
        <w:rPr>
          <w:w w:val="105"/>
        </w:rPr>
        <w:t>em</w:t>
      </w:r>
      <w:r>
        <w:rPr>
          <w:spacing w:val="-11"/>
          <w:w w:val="105"/>
        </w:rPr>
        <w:t xml:space="preserve"> </w:t>
      </w:r>
      <w:r>
        <w:rPr>
          <w:w w:val="105"/>
        </w:rPr>
        <w:t>22</w:t>
      </w:r>
      <w:r>
        <w:rPr>
          <w:spacing w:val="-10"/>
          <w:w w:val="105"/>
        </w:rPr>
        <w:t xml:space="preserve"> </w:t>
      </w:r>
      <w:r>
        <w:rPr>
          <w:spacing w:val="-6"/>
          <w:w w:val="105"/>
        </w:rPr>
        <w:t xml:space="preserve">de </w:t>
      </w:r>
      <w:r>
        <w:rPr>
          <w:w w:val="105"/>
        </w:rPr>
        <w:t xml:space="preserve">fevereiro de 2008, com uma área </w:t>
      </w:r>
      <w:r>
        <w:rPr>
          <w:spacing w:val="-3"/>
          <w:w w:val="105"/>
        </w:rPr>
        <w:t xml:space="preserve">aproximada </w:t>
      </w:r>
      <w:r>
        <w:rPr>
          <w:w w:val="105"/>
        </w:rPr>
        <w:t>de 300</w:t>
      </w:r>
      <w:r>
        <w:rPr>
          <w:spacing w:val="-12"/>
          <w:w w:val="105"/>
        </w:rPr>
        <w:t xml:space="preserve"> </w:t>
      </w:r>
      <w:r>
        <w:rPr>
          <w:w w:val="105"/>
        </w:rPr>
        <w:t>m².</w:t>
      </w:r>
    </w:p>
    <w:p w:rsidR="00384A0B" w:rsidRDefault="00384A0B">
      <w:pPr>
        <w:pStyle w:val="Corpodetexto"/>
        <w:spacing w:before="10"/>
      </w:pPr>
    </w:p>
    <w:p w:rsidR="00384A0B" w:rsidRDefault="00F02420">
      <w:pPr>
        <w:pStyle w:val="Corpodetexto"/>
        <w:spacing w:line="242" w:lineRule="auto"/>
        <w:ind w:left="407" w:right="1241"/>
        <w:jc w:val="both"/>
      </w:pPr>
      <w:r>
        <w:rPr>
          <w:w w:val="105"/>
        </w:rPr>
        <w:t>a restauração dos prédios do Quarteirão do Trapiche, inaugurada em 12 de junho de 2009 permitiu a instalação de 14 salas de aula, au- ditório com 160 lugares, 02 laboratórios de informática, 01 laboratório de arqueologia, 01 laboratório de arqueologia e ambientes aquáticos, 01 laboratório de arquitetura e urbanismo 01 laboratório de Plástica e 01 laboratório de maquiagem além de salas de professores e salas de administração. na par- te superior do Casarão do Oitão foi instalado, em novembro de 2010, o Centro de Tecnolo- gia, Pesquisa e Restauro.</w:t>
      </w:r>
    </w:p>
    <w:p w:rsidR="00384A0B" w:rsidRDefault="00384A0B">
      <w:pPr>
        <w:pStyle w:val="Corpodetexto"/>
        <w:spacing w:before="5"/>
        <w:rPr>
          <w:sz w:val="22"/>
        </w:rPr>
      </w:pPr>
    </w:p>
    <w:p w:rsidR="00384A0B" w:rsidRDefault="00F02420">
      <w:pPr>
        <w:pStyle w:val="Corpodetexto"/>
        <w:spacing w:line="242" w:lineRule="auto"/>
        <w:ind w:left="407" w:right="1245"/>
        <w:jc w:val="both"/>
      </w:pPr>
      <w:r>
        <w:rPr>
          <w:w w:val="105"/>
        </w:rPr>
        <w:t xml:space="preserve">Em 2010 </w:t>
      </w:r>
      <w:r>
        <w:rPr>
          <w:spacing w:val="-2"/>
          <w:w w:val="105"/>
        </w:rPr>
        <w:t xml:space="preserve">foi </w:t>
      </w:r>
      <w:r>
        <w:rPr>
          <w:spacing w:val="-3"/>
          <w:w w:val="105"/>
        </w:rPr>
        <w:t xml:space="preserve">aprovado </w:t>
      </w:r>
      <w:r>
        <w:rPr>
          <w:w w:val="105"/>
        </w:rPr>
        <w:t>o mestrado em arqueo- logia,</w:t>
      </w:r>
      <w:r>
        <w:rPr>
          <w:spacing w:val="-21"/>
          <w:w w:val="105"/>
        </w:rPr>
        <w:t xml:space="preserve"> </w:t>
      </w:r>
      <w:r>
        <w:rPr>
          <w:w w:val="105"/>
        </w:rPr>
        <w:t>obtendo</w:t>
      </w:r>
      <w:r>
        <w:rPr>
          <w:spacing w:val="-20"/>
          <w:w w:val="105"/>
        </w:rPr>
        <w:t xml:space="preserve"> </w:t>
      </w:r>
      <w:r>
        <w:rPr>
          <w:w w:val="105"/>
        </w:rPr>
        <w:t>da</w:t>
      </w:r>
      <w:r>
        <w:rPr>
          <w:spacing w:val="-21"/>
          <w:w w:val="105"/>
        </w:rPr>
        <w:t xml:space="preserve"> </w:t>
      </w:r>
      <w:r>
        <w:rPr>
          <w:w w:val="105"/>
        </w:rPr>
        <w:t>CaPEs</w:t>
      </w:r>
      <w:r>
        <w:rPr>
          <w:spacing w:val="-20"/>
          <w:w w:val="105"/>
        </w:rPr>
        <w:t xml:space="preserve"> </w:t>
      </w:r>
      <w:r>
        <w:rPr>
          <w:w w:val="105"/>
        </w:rPr>
        <w:t>a</w:t>
      </w:r>
      <w:r>
        <w:rPr>
          <w:spacing w:val="-20"/>
          <w:w w:val="105"/>
        </w:rPr>
        <w:t xml:space="preserve"> </w:t>
      </w:r>
      <w:r>
        <w:rPr>
          <w:w w:val="105"/>
        </w:rPr>
        <w:t>nota</w:t>
      </w:r>
      <w:r>
        <w:rPr>
          <w:spacing w:val="-21"/>
          <w:w w:val="105"/>
        </w:rPr>
        <w:t xml:space="preserve"> </w:t>
      </w:r>
      <w:r>
        <w:rPr>
          <w:w w:val="105"/>
        </w:rPr>
        <w:t>máxima,</w:t>
      </w:r>
      <w:r>
        <w:rPr>
          <w:spacing w:val="-20"/>
          <w:w w:val="105"/>
        </w:rPr>
        <w:t xml:space="preserve"> </w:t>
      </w:r>
      <w:r>
        <w:rPr>
          <w:w w:val="105"/>
        </w:rPr>
        <w:t>4,</w:t>
      </w:r>
      <w:r>
        <w:rPr>
          <w:spacing w:val="-20"/>
          <w:w w:val="105"/>
        </w:rPr>
        <w:t xml:space="preserve"> </w:t>
      </w:r>
      <w:r>
        <w:rPr>
          <w:w w:val="105"/>
        </w:rPr>
        <w:t xml:space="preserve">para </w:t>
      </w:r>
      <w:r>
        <w:rPr>
          <w:spacing w:val="-3"/>
          <w:w w:val="105"/>
        </w:rPr>
        <w:t>projeto,</w:t>
      </w:r>
      <w:r>
        <w:rPr>
          <w:spacing w:val="-31"/>
          <w:w w:val="105"/>
        </w:rPr>
        <w:t xml:space="preserve"> </w:t>
      </w:r>
      <w:r>
        <w:rPr>
          <w:w w:val="105"/>
        </w:rPr>
        <w:t>cujo</w:t>
      </w:r>
      <w:r>
        <w:rPr>
          <w:spacing w:val="-31"/>
          <w:w w:val="105"/>
        </w:rPr>
        <w:t xml:space="preserve"> </w:t>
      </w:r>
      <w:r>
        <w:rPr>
          <w:w w:val="105"/>
        </w:rPr>
        <w:t>funcionamento</w:t>
      </w:r>
      <w:r>
        <w:rPr>
          <w:spacing w:val="-30"/>
          <w:w w:val="105"/>
        </w:rPr>
        <w:t xml:space="preserve"> </w:t>
      </w:r>
      <w:r>
        <w:rPr>
          <w:w w:val="105"/>
        </w:rPr>
        <w:t>ocorreu</w:t>
      </w:r>
      <w:r>
        <w:rPr>
          <w:spacing w:val="-31"/>
          <w:w w:val="105"/>
        </w:rPr>
        <w:t xml:space="preserve"> </w:t>
      </w:r>
      <w:r>
        <w:rPr>
          <w:w w:val="105"/>
        </w:rPr>
        <w:t>a</w:t>
      </w:r>
      <w:r>
        <w:rPr>
          <w:spacing w:val="-30"/>
          <w:w w:val="105"/>
        </w:rPr>
        <w:t xml:space="preserve"> </w:t>
      </w:r>
      <w:r>
        <w:rPr>
          <w:w w:val="105"/>
        </w:rPr>
        <w:t>partir</w:t>
      </w:r>
      <w:r>
        <w:rPr>
          <w:spacing w:val="-31"/>
          <w:w w:val="105"/>
        </w:rPr>
        <w:t xml:space="preserve"> </w:t>
      </w:r>
      <w:r>
        <w:rPr>
          <w:w w:val="105"/>
        </w:rPr>
        <w:t>de 2011</w:t>
      </w:r>
      <w:r>
        <w:rPr>
          <w:spacing w:val="-30"/>
          <w:w w:val="105"/>
        </w:rPr>
        <w:t xml:space="preserve"> </w:t>
      </w:r>
      <w:r>
        <w:rPr>
          <w:w w:val="105"/>
        </w:rPr>
        <w:t>com</w:t>
      </w:r>
      <w:r>
        <w:rPr>
          <w:spacing w:val="-29"/>
          <w:w w:val="105"/>
        </w:rPr>
        <w:t xml:space="preserve"> </w:t>
      </w:r>
      <w:r>
        <w:rPr>
          <w:w w:val="105"/>
        </w:rPr>
        <w:t>a</w:t>
      </w:r>
      <w:r>
        <w:rPr>
          <w:spacing w:val="-29"/>
          <w:w w:val="105"/>
        </w:rPr>
        <w:t xml:space="preserve"> </w:t>
      </w:r>
      <w:r>
        <w:rPr>
          <w:w w:val="105"/>
        </w:rPr>
        <w:t>seleção</w:t>
      </w:r>
      <w:r>
        <w:rPr>
          <w:spacing w:val="-29"/>
          <w:w w:val="105"/>
        </w:rPr>
        <w:t xml:space="preserve"> </w:t>
      </w:r>
      <w:r>
        <w:rPr>
          <w:w w:val="105"/>
        </w:rPr>
        <w:t>da</w:t>
      </w:r>
      <w:r>
        <w:rPr>
          <w:spacing w:val="-29"/>
          <w:w w:val="105"/>
        </w:rPr>
        <w:t xml:space="preserve"> </w:t>
      </w:r>
      <w:r>
        <w:rPr>
          <w:w w:val="105"/>
        </w:rPr>
        <w:t>primeira</w:t>
      </w:r>
      <w:r>
        <w:rPr>
          <w:spacing w:val="-30"/>
          <w:w w:val="105"/>
        </w:rPr>
        <w:t xml:space="preserve"> </w:t>
      </w:r>
      <w:r>
        <w:rPr>
          <w:w w:val="105"/>
        </w:rPr>
        <w:t>turma.</w:t>
      </w:r>
      <w:r>
        <w:rPr>
          <w:spacing w:val="-29"/>
          <w:w w:val="105"/>
        </w:rPr>
        <w:t xml:space="preserve"> </w:t>
      </w:r>
      <w:r>
        <w:rPr>
          <w:w w:val="105"/>
        </w:rPr>
        <w:t>a</w:t>
      </w:r>
      <w:r>
        <w:rPr>
          <w:spacing w:val="-29"/>
          <w:w w:val="105"/>
        </w:rPr>
        <w:t xml:space="preserve"> </w:t>
      </w:r>
      <w:r>
        <w:rPr>
          <w:w w:val="105"/>
        </w:rPr>
        <w:t>qualifi- cação</w:t>
      </w:r>
      <w:r>
        <w:rPr>
          <w:spacing w:val="-25"/>
          <w:w w:val="105"/>
        </w:rPr>
        <w:t xml:space="preserve"> </w:t>
      </w:r>
      <w:r>
        <w:rPr>
          <w:w w:val="105"/>
        </w:rPr>
        <w:t>máxima</w:t>
      </w:r>
      <w:r>
        <w:rPr>
          <w:spacing w:val="-25"/>
          <w:w w:val="105"/>
        </w:rPr>
        <w:t xml:space="preserve"> </w:t>
      </w:r>
      <w:r>
        <w:rPr>
          <w:w w:val="105"/>
        </w:rPr>
        <w:t>dos</w:t>
      </w:r>
      <w:r>
        <w:rPr>
          <w:spacing w:val="-25"/>
          <w:w w:val="105"/>
        </w:rPr>
        <w:t xml:space="preserve"> </w:t>
      </w:r>
      <w:r>
        <w:rPr>
          <w:w w:val="105"/>
        </w:rPr>
        <w:t>docentes</w:t>
      </w:r>
      <w:r>
        <w:rPr>
          <w:spacing w:val="-24"/>
          <w:w w:val="105"/>
        </w:rPr>
        <w:t xml:space="preserve"> </w:t>
      </w:r>
      <w:r>
        <w:rPr>
          <w:w w:val="105"/>
        </w:rPr>
        <w:t>daquele</w:t>
      </w:r>
      <w:r>
        <w:rPr>
          <w:spacing w:val="-25"/>
          <w:w w:val="105"/>
        </w:rPr>
        <w:t xml:space="preserve"> </w:t>
      </w:r>
      <w:r>
        <w:rPr>
          <w:w w:val="105"/>
        </w:rPr>
        <w:t>curso</w:t>
      </w:r>
      <w:r>
        <w:rPr>
          <w:spacing w:val="-25"/>
          <w:w w:val="105"/>
        </w:rPr>
        <w:t xml:space="preserve"> </w:t>
      </w:r>
      <w:r>
        <w:rPr>
          <w:w w:val="105"/>
        </w:rPr>
        <w:t>per- mitiu</w:t>
      </w:r>
      <w:r>
        <w:rPr>
          <w:spacing w:val="-19"/>
          <w:w w:val="105"/>
        </w:rPr>
        <w:t xml:space="preserve"> </w:t>
      </w:r>
      <w:r>
        <w:rPr>
          <w:w w:val="105"/>
        </w:rPr>
        <w:t>a</w:t>
      </w:r>
      <w:r>
        <w:rPr>
          <w:spacing w:val="-18"/>
          <w:w w:val="105"/>
        </w:rPr>
        <w:t xml:space="preserve"> </w:t>
      </w:r>
      <w:r>
        <w:rPr>
          <w:w w:val="105"/>
        </w:rPr>
        <w:t>instalação</w:t>
      </w:r>
      <w:r>
        <w:rPr>
          <w:spacing w:val="-18"/>
          <w:w w:val="105"/>
        </w:rPr>
        <w:t xml:space="preserve"> </w:t>
      </w:r>
      <w:r>
        <w:rPr>
          <w:w w:val="105"/>
        </w:rPr>
        <w:t>do</w:t>
      </w:r>
      <w:r>
        <w:rPr>
          <w:spacing w:val="-18"/>
          <w:w w:val="105"/>
        </w:rPr>
        <w:t xml:space="preserve"> </w:t>
      </w:r>
      <w:r>
        <w:rPr>
          <w:w w:val="105"/>
        </w:rPr>
        <w:t>primeiro</w:t>
      </w:r>
      <w:r>
        <w:rPr>
          <w:spacing w:val="-19"/>
          <w:w w:val="105"/>
        </w:rPr>
        <w:t xml:space="preserve"> </w:t>
      </w:r>
      <w:r>
        <w:rPr>
          <w:w w:val="105"/>
        </w:rPr>
        <w:t>curso</w:t>
      </w:r>
      <w:r>
        <w:rPr>
          <w:spacing w:val="-18"/>
          <w:w w:val="105"/>
        </w:rPr>
        <w:t xml:space="preserve"> </w:t>
      </w:r>
      <w:r>
        <w:rPr>
          <w:w w:val="105"/>
        </w:rPr>
        <w:t>de</w:t>
      </w:r>
      <w:r>
        <w:rPr>
          <w:spacing w:val="-18"/>
          <w:w w:val="105"/>
        </w:rPr>
        <w:t xml:space="preserve"> </w:t>
      </w:r>
      <w:r>
        <w:rPr>
          <w:w w:val="105"/>
        </w:rPr>
        <w:t xml:space="preserve">pósgra- </w:t>
      </w:r>
      <w:r>
        <w:rPr>
          <w:spacing w:val="-2"/>
          <w:w w:val="103"/>
        </w:rPr>
        <w:t>duaçã</w:t>
      </w:r>
      <w:r>
        <w:rPr>
          <w:w w:val="103"/>
        </w:rPr>
        <w:t>o</w:t>
      </w:r>
      <w:r>
        <w:rPr>
          <w:spacing w:val="-6"/>
        </w:rPr>
        <w:t xml:space="preserve"> </w:t>
      </w:r>
      <w:r>
        <w:rPr>
          <w:i/>
          <w:spacing w:val="-2"/>
          <w:w w:val="96"/>
        </w:rPr>
        <w:t>stri</w:t>
      </w:r>
      <w:r>
        <w:rPr>
          <w:i/>
          <w:w w:val="96"/>
        </w:rPr>
        <w:t>c</w:t>
      </w:r>
      <w:r>
        <w:rPr>
          <w:i/>
          <w:spacing w:val="-2"/>
          <w:w w:val="93"/>
        </w:rPr>
        <w:t>t</w:t>
      </w:r>
      <w:r>
        <w:rPr>
          <w:i/>
          <w:w w:val="101"/>
        </w:rPr>
        <w:t>o</w:t>
      </w:r>
      <w:r>
        <w:rPr>
          <w:i/>
          <w:spacing w:val="-12"/>
        </w:rPr>
        <w:t xml:space="preserve"> </w:t>
      </w:r>
      <w:r>
        <w:rPr>
          <w:i/>
          <w:spacing w:val="-2"/>
          <w:w w:val="98"/>
        </w:rPr>
        <w:t>sens</w:t>
      </w:r>
      <w:r>
        <w:rPr>
          <w:i/>
          <w:w w:val="98"/>
        </w:rPr>
        <w:t>u</w:t>
      </w:r>
      <w:r>
        <w:rPr>
          <w:i/>
          <w:spacing w:val="-6"/>
        </w:rPr>
        <w:t xml:space="preserve"> </w:t>
      </w:r>
      <w:r>
        <w:rPr>
          <w:spacing w:val="-2"/>
          <w:w w:val="104"/>
        </w:rPr>
        <w:t>n</w:t>
      </w:r>
      <w:r>
        <w:rPr>
          <w:w w:val="104"/>
        </w:rPr>
        <w:t>o</w:t>
      </w:r>
      <w:r>
        <w:rPr>
          <w:spacing w:val="-6"/>
        </w:rPr>
        <w:t xml:space="preserve"> </w:t>
      </w:r>
      <w:r>
        <w:rPr>
          <w:i/>
          <w:spacing w:val="-3"/>
          <w:w w:val="106"/>
        </w:rPr>
        <w:t>C</w:t>
      </w:r>
      <w:r>
        <w:rPr>
          <w:i/>
          <w:spacing w:val="-2"/>
          <w:w w:val="101"/>
        </w:rPr>
        <w:t>ampu</w:t>
      </w:r>
      <w:r>
        <w:rPr>
          <w:i/>
          <w:w w:val="101"/>
        </w:rPr>
        <w:t>s</w:t>
      </w:r>
      <w:r>
        <w:rPr>
          <w:i/>
          <w:spacing w:val="-6"/>
        </w:rPr>
        <w:t xml:space="preserve"> </w:t>
      </w:r>
      <w:r>
        <w:rPr>
          <w:spacing w:val="-2"/>
          <w:w w:val="104"/>
        </w:rPr>
        <w:t>d</w:t>
      </w:r>
      <w:r>
        <w:rPr>
          <w:w w:val="104"/>
        </w:rPr>
        <w:t>e</w:t>
      </w:r>
      <w:r>
        <w:rPr>
          <w:spacing w:val="-6"/>
        </w:rPr>
        <w:t xml:space="preserve"> </w:t>
      </w:r>
      <w:r>
        <w:rPr>
          <w:spacing w:val="-2"/>
          <w:w w:val="205"/>
        </w:rPr>
        <w:t>l</w:t>
      </w:r>
      <w:r>
        <w:rPr>
          <w:spacing w:val="-2"/>
          <w:w w:val="97"/>
        </w:rPr>
        <w:t>a</w:t>
      </w:r>
      <w:r>
        <w:rPr>
          <w:spacing w:val="-3"/>
          <w:w w:val="97"/>
        </w:rPr>
        <w:t>r</w:t>
      </w:r>
      <w:r>
        <w:rPr>
          <w:spacing w:val="-2"/>
        </w:rPr>
        <w:t>anjei</w:t>
      </w:r>
      <w:r>
        <w:rPr>
          <w:spacing w:val="-3"/>
        </w:rPr>
        <w:t>r</w:t>
      </w:r>
      <w:r>
        <w:rPr>
          <w:spacing w:val="-2"/>
        </w:rPr>
        <w:t>a</w:t>
      </w:r>
      <w:r>
        <w:rPr>
          <w:spacing w:val="-4"/>
        </w:rPr>
        <w:t>s</w:t>
      </w:r>
      <w:r>
        <w:rPr>
          <w:w w:val="81"/>
        </w:rPr>
        <w:t>.</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4" w:space="40"/>
            <w:col w:w="5766"/>
          </w:cols>
        </w:sectPr>
      </w:pPr>
    </w:p>
    <w:p w:rsidR="00384A0B" w:rsidRDefault="00F02420">
      <w:pPr>
        <w:spacing w:before="89"/>
        <w:ind w:left="2373"/>
        <w:rPr>
          <w:sz w:val="18"/>
        </w:rPr>
      </w:pPr>
      <w:r>
        <w:rPr>
          <w:w w:val="127"/>
          <w:sz w:val="18"/>
        </w:rPr>
        <w:lastRenderedPageBreak/>
        <w:t>a</w:t>
      </w:r>
      <w:r>
        <w:rPr>
          <w:spacing w:val="-3"/>
          <w:sz w:val="18"/>
        </w:rPr>
        <w:t xml:space="preserve"> </w:t>
      </w:r>
      <w:r>
        <w:rPr>
          <w:w w:val="94"/>
          <w:sz w:val="18"/>
        </w:rPr>
        <w:t>I</w:t>
      </w:r>
      <w:r>
        <w:rPr>
          <w:w w:val="125"/>
          <w:sz w:val="18"/>
        </w:rPr>
        <w:t>n</w:t>
      </w:r>
      <w:r>
        <w:rPr>
          <w:w w:val="102"/>
          <w:sz w:val="18"/>
        </w:rPr>
        <w:t>TERIORIZ</w:t>
      </w:r>
      <w:r>
        <w:rPr>
          <w:spacing w:val="-3"/>
          <w:w w:val="127"/>
          <w:sz w:val="18"/>
        </w:rPr>
        <w:t>a</w:t>
      </w:r>
      <w:r>
        <w:rPr>
          <w:w w:val="138"/>
          <w:sz w:val="18"/>
        </w:rPr>
        <w:t>ç</w:t>
      </w:r>
      <w:r>
        <w:rPr>
          <w:spacing w:val="-3"/>
          <w:w w:val="127"/>
          <w:sz w:val="18"/>
        </w:rPr>
        <w:t>ã</w:t>
      </w:r>
      <w:r>
        <w:rPr>
          <w:w w:val="104"/>
          <w:sz w:val="18"/>
        </w:rPr>
        <w:t>O</w:t>
      </w:r>
      <w:r>
        <w:rPr>
          <w:spacing w:val="-3"/>
          <w:sz w:val="18"/>
        </w:rPr>
        <w:t xml:space="preserve"> </w:t>
      </w:r>
      <w:r>
        <w:rPr>
          <w:w w:val="126"/>
          <w:sz w:val="18"/>
        </w:rPr>
        <w:t>d</w:t>
      </w:r>
      <w:r>
        <w:rPr>
          <w:w w:val="104"/>
          <w:sz w:val="18"/>
        </w:rPr>
        <w:t>O</w:t>
      </w:r>
      <w:r>
        <w:rPr>
          <w:spacing w:val="-3"/>
          <w:sz w:val="18"/>
        </w:rPr>
        <w:t xml:space="preserve"> </w:t>
      </w:r>
      <w:r>
        <w:rPr>
          <w:w w:val="102"/>
          <w:sz w:val="18"/>
        </w:rPr>
        <w:t>CRE</w:t>
      </w:r>
      <w:r>
        <w:rPr>
          <w:w w:val="126"/>
          <w:sz w:val="18"/>
        </w:rPr>
        <w:t>s</w:t>
      </w:r>
      <w:r>
        <w:rPr>
          <w:w w:val="104"/>
          <w:sz w:val="18"/>
        </w:rPr>
        <w:t>CI</w:t>
      </w:r>
      <w:r>
        <w:rPr>
          <w:sz w:val="18"/>
        </w:rPr>
        <w:t>mE</w:t>
      </w:r>
      <w:r>
        <w:rPr>
          <w:w w:val="125"/>
          <w:sz w:val="18"/>
        </w:rPr>
        <w:t>n</w:t>
      </w:r>
      <w:r>
        <w:rPr>
          <w:spacing w:val="-5"/>
          <w:w w:val="101"/>
          <w:sz w:val="18"/>
        </w:rPr>
        <w:t>T</w:t>
      </w:r>
      <w:r>
        <w:rPr>
          <w:w w:val="104"/>
          <w:sz w:val="18"/>
        </w:rPr>
        <w:t>O</w:t>
      </w:r>
      <w:r>
        <w:rPr>
          <w:spacing w:val="-3"/>
          <w:sz w:val="18"/>
        </w:rPr>
        <w:t xml:space="preserve"> </w:t>
      </w:r>
      <w:r>
        <w:rPr>
          <w:w w:val="51"/>
          <w:sz w:val="32"/>
        </w:rPr>
        <w:t>|</w:t>
      </w:r>
      <w:r>
        <w:rPr>
          <w:sz w:val="32"/>
        </w:rPr>
        <w:t xml:space="preserve"> </w:t>
      </w:r>
      <w:r>
        <w:rPr>
          <w:spacing w:val="-10"/>
          <w:sz w:val="32"/>
        </w:rPr>
        <w:t xml:space="preserve"> </w:t>
      </w:r>
      <w:r>
        <w:rPr>
          <w:w w:val="101"/>
          <w:sz w:val="24"/>
        </w:rPr>
        <w:t>43</w:t>
      </w:r>
      <w:r>
        <w:rPr>
          <w:sz w:val="24"/>
        </w:rPr>
        <w:t xml:space="preserve">  </w:t>
      </w:r>
      <w:r>
        <w:rPr>
          <w:spacing w:val="-28"/>
          <w:sz w:val="24"/>
        </w:rPr>
        <w:t xml:space="preserve"> </w:t>
      </w:r>
      <w:r>
        <w:rPr>
          <w:w w:val="51"/>
          <w:sz w:val="28"/>
        </w:rPr>
        <w:t>|</w:t>
      </w:r>
      <w:r>
        <w:rPr>
          <w:spacing w:val="-34"/>
          <w:sz w:val="28"/>
        </w:rPr>
        <w:t xml:space="preserve"> </w:t>
      </w:r>
      <w:r>
        <w:rPr>
          <w:spacing w:val="1"/>
          <w:w w:val="94"/>
          <w:sz w:val="18"/>
        </w:rPr>
        <w:t>I</w:t>
      </w:r>
      <w:r>
        <w:rPr>
          <w:w w:val="102"/>
          <w:sz w:val="18"/>
        </w:rPr>
        <w:t>nstalação</w:t>
      </w:r>
      <w:r>
        <w:rPr>
          <w:spacing w:val="-3"/>
          <w:sz w:val="18"/>
        </w:rPr>
        <w:t xml:space="preserve"> </w:t>
      </w:r>
      <w:r>
        <w:rPr>
          <w:w w:val="105"/>
          <w:sz w:val="18"/>
        </w:rPr>
        <w:t>do</w:t>
      </w:r>
      <w:r>
        <w:rPr>
          <w:spacing w:val="-3"/>
          <w:sz w:val="18"/>
        </w:rPr>
        <w:t xml:space="preserve"> </w:t>
      </w:r>
      <w:r>
        <w:rPr>
          <w:spacing w:val="-2"/>
          <w:w w:val="108"/>
          <w:sz w:val="18"/>
        </w:rPr>
        <w:t>C</w:t>
      </w:r>
      <w:r>
        <w:rPr>
          <w:w w:val="104"/>
          <w:sz w:val="18"/>
        </w:rPr>
        <w:t>ampus</w:t>
      </w:r>
      <w:r>
        <w:rPr>
          <w:spacing w:val="-3"/>
          <w:sz w:val="18"/>
        </w:rPr>
        <w:t xml:space="preserve"> </w:t>
      </w:r>
      <w:r>
        <w:rPr>
          <w:w w:val="104"/>
          <w:sz w:val="18"/>
        </w:rPr>
        <w:t>de</w:t>
      </w:r>
      <w:r>
        <w:rPr>
          <w:spacing w:val="-3"/>
          <w:sz w:val="18"/>
        </w:rPr>
        <w:t xml:space="preserve"> </w:t>
      </w:r>
      <w:r>
        <w:rPr>
          <w:w w:val="205"/>
          <w:sz w:val="18"/>
        </w:rPr>
        <w:t>l</w:t>
      </w:r>
      <w:r>
        <w:rPr>
          <w:w w:val="97"/>
          <w:sz w:val="18"/>
        </w:rPr>
        <w:t>a</w:t>
      </w:r>
      <w:r>
        <w:rPr>
          <w:spacing w:val="-1"/>
          <w:w w:val="97"/>
          <w:sz w:val="18"/>
        </w:rPr>
        <w:t>r</w:t>
      </w:r>
      <w:r>
        <w:rPr>
          <w:sz w:val="18"/>
        </w:rPr>
        <w:t>anjei</w:t>
      </w:r>
      <w:r>
        <w:rPr>
          <w:spacing w:val="-1"/>
          <w:sz w:val="18"/>
        </w:rPr>
        <w:t>r</w:t>
      </w:r>
      <w:r>
        <w:rPr>
          <w:sz w:val="18"/>
        </w:rPr>
        <w:t>as</w:t>
      </w:r>
    </w:p>
    <w:p w:rsidR="00384A0B" w:rsidRDefault="00384A0B">
      <w:pPr>
        <w:pStyle w:val="Corpodetexto"/>
        <w:rPr>
          <w:sz w:val="28"/>
        </w:rPr>
      </w:pPr>
    </w:p>
    <w:p w:rsidR="00384A0B" w:rsidRDefault="00384A0B">
      <w:pPr>
        <w:rPr>
          <w:sz w:val="28"/>
        </w:rPr>
        <w:sectPr w:rsidR="00384A0B">
          <w:pgSz w:w="12190" w:h="17860"/>
          <w:pgMar w:top="820" w:right="0" w:bottom="280" w:left="0" w:header="720" w:footer="720" w:gutter="0"/>
          <w:cols w:space="720"/>
        </w:sectPr>
      </w:pPr>
    </w:p>
    <w:p w:rsidR="00384A0B" w:rsidRDefault="00F02420">
      <w:pPr>
        <w:pStyle w:val="Corpodetexto"/>
        <w:spacing w:before="101" w:line="242" w:lineRule="auto"/>
        <w:ind w:left="1247"/>
        <w:jc w:val="both"/>
      </w:pPr>
      <w:r>
        <w:rPr>
          <w:w w:val="103"/>
        </w:rPr>
        <w:t>Em</w:t>
      </w:r>
      <w:r>
        <w:rPr>
          <w:spacing w:val="7"/>
        </w:rPr>
        <w:t xml:space="preserve"> </w:t>
      </w:r>
      <w:r>
        <w:rPr>
          <w:spacing w:val="-3"/>
          <w:w w:val="95"/>
        </w:rPr>
        <w:t>f</w:t>
      </w:r>
      <w:r>
        <w:rPr>
          <w:w w:val="103"/>
        </w:rPr>
        <w:t>e</w:t>
      </w:r>
      <w:r>
        <w:rPr>
          <w:spacing w:val="-3"/>
          <w:w w:val="103"/>
        </w:rPr>
        <w:t>v</w:t>
      </w:r>
      <w:r>
        <w:rPr>
          <w:w w:val="97"/>
        </w:rPr>
        <w:t>e</w:t>
      </w:r>
      <w:r>
        <w:rPr>
          <w:spacing w:val="-3"/>
          <w:w w:val="97"/>
        </w:rPr>
        <w:t>r</w:t>
      </w:r>
      <w:r>
        <w:rPr>
          <w:w w:val="98"/>
        </w:rPr>
        <w:t>ei</w:t>
      </w:r>
      <w:r>
        <w:rPr>
          <w:spacing w:val="-3"/>
          <w:w w:val="98"/>
        </w:rPr>
        <w:t>r</w:t>
      </w:r>
      <w:r>
        <w:rPr>
          <w:w w:val="104"/>
        </w:rPr>
        <w:t>o</w:t>
      </w:r>
      <w:r>
        <w:rPr>
          <w:spacing w:val="7"/>
        </w:rPr>
        <w:t xml:space="preserve"> </w:t>
      </w:r>
      <w:r>
        <w:rPr>
          <w:w w:val="104"/>
        </w:rPr>
        <w:t>de</w:t>
      </w:r>
      <w:r>
        <w:rPr>
          <w:spacing w:val="7"/>
        </w:rPr>
        <w:t xml:space="preserve"> </w:t>
      </w:r>
      <w:r>
        <w:rPr>
          <w:w w:val="99"/>
        </w:rPr>
        <w:t>2011,</w:t>
      </w:r>
      <w:r>
        <w:rPr>
          <w:spacing w:val="7"/>
        </w:rPr>
        <w:t xml:space="preserve"> </w:t>
      </w:r>
      <w:r>
        <w:rPr>
          <w:w w:val="104"/>
        </w:rPr>
        <w:t>o</w:t>
      </w:r>
      <w:r>
        <w:rPr>
          <w:spacing w:val="7"/>
        </w:rPr>
        <w:t xml:space="preserve"> </w:t>
      </w:r>
      <w:r>
        <w:rPr>
          <w:i/>
          <w:spacing w:val="-2"/>
          <w:w w:val="106"/>
        </w:rPr>
        <w:t>C</w:t>
      </w:r>
      <w:r>
        <w:rPr>
          <w:i/>
          <w:w w:val="101"/>
        </w:rPr>
        <w:t>ampus</w:t>
      </w:r>
      <w:r>
        <w:rPr>
          <w:i/>
          <w:spacing w:val="7"/>
        </w:rPr>
        <w:t xml:space="preserve"> </w:t>
      </w:r>
      <w:r>
        <w:rPr>
          <w:w w:val="104"/>
        </w:rPr>
        <w:t>de</w:t>
      </w:r>
      <w:r>
        <w:rPr>
          <w:spacing w:val="7"/>
        </w:rPr>
        <w:t xml:space="preserve"> </w:t>
      </w:r>
      <w:r>
        <w:rPr>
          <w:w w:val="205"/>
        </w:rPr>
        <w:t>l</w:t>
      </w:r>
      <w:r>
        <w:rPr>
          <w:w w:val="97"/>
        </w:rPr>
        <w:t>a</w:t>
      </w:r>
      <w:r>
        <w:rPr>
          <w:spacing w:val="-2"/>
          <w:w w:val="97"/>
        </w:rPr>
        <w:t>r</w:t>
      </w:r>
      <w:r>
        <w:t>anjei</w:t>
      </w:r>
      <w:r>
        <w:rPr>
          <w:spacing w:val="-2"/>
        </w:rPr>
        <w:t>r</w:t>
      </w:r>
      <w:r>
        <w:t xml:space="preserve">as </w:t>
      </w:r>
      <w:r>
        <w:rPr>
          <w:w w:val="105"/>
        </w:rPr>
        <w:t>graduou a primeira turma de alunos,</w:t>
      </w:r>
      <w:r>
        <w:rPr>
          <w:spacing w:val="-31"/>
          <w:w w:val="105"/>
        </w:rPr>
        <w:t xml:space="preserve"> </w:t>
      </w:r>
      <w:r>
        <w:rPr>
          <w:spacing w:val="-3"/>
          <w:w w:val="105"/>
        </w:rPr>
        <w:t xml:space="preserve">cumprin- </w:t>
      </w:r>
      <w:r>
        <w:rPr>
          <w:w w:val="105"/>
        </w:rPr>
        <w:t>do</w:t>
      </w:r>
      <w:r>
        <w:rPr>
          <w:spacing w:val="-20"/>
          <w:w w:val="105"/>
        </w:rPr>
        <w:t xml:space="preserve"> </w:t>
      </w:r>
      <w:r>
        <w:rPr>
          <w:w w:val="105"/>
        </w:rPr>
        <w:t>assim</w:t>
      </w:r>
      <w:r>
        <w:rPr>
          <w:spacing w:val="-20"/>
          <w:w w:val="105"/>
        </w:rPr>
        <w:t xml:space="preserve"> </w:t>
      </w:r>
      <w:r>
        <w:rPr>
          <w:w w:val="105"/>
        </w:rPr>
        <w:t>o</w:t>
      </w:r>
      <w:r>
        <w:rPr>
          <w:spacing w:val="-20"/>
          <w:w w:val="105"/>
        </w:rPr>
        <w:t xml:space="preserve"> </w:t>
      </w:r>
      <w:r>
        <w:rPr>
          <w:w w:val="105"/>
        </w:rPr>
        <w:t>compromisso</w:t>
      </w:r>
      <w:r>
        <w:rPr>
          <w:spacing w:val="-20"/>
          <w:w w:val="105"/>
        </w:rPr>
        <w:t xml:space="preserve"> </w:t>
      </w:r>
      <w:r>
        <w:rPr>
          <w:w w:val="105"/>
        </w:rPr>
        <w:t>assumido</w:t>
      </w:r>
      <w:r>
        <w:rPr>
          <w:spacing w:val="-20"/>
          <w:w w:val="105"/>
        </w:rPr>
        <w:t xml:space="preserve"> </w:t>
      </w:r>
      <w:r>
        <w:rPr>
          <w:w w:val="105"/>
        </w:rPr>
        <w:t>pela</w:t>
      </w:r>
      <w:r>
        <w:rPr>
          <w:spacing w:val="-19"/>
          <w:w w:val="105"/>
        </w:rPr>
        <w:t xml:space="preserve"> </w:t>
      </w:r>
      <w:r>
        <w:rPr>
          <w:spacing w:val="-3"/>
          <w:w w:val="105"/>
        </w:rPr>
        <w:t xml:space="preserve">univer- </w:t>
      </w:r>
      <w:r>
        <w:rPr>
          <w:w w:val="105"/>
        </w:rPr>
        <w:t>sidade</w:t>
      </w:r>
      <w:r>
        <w:rPr>
          <w:spacing w:val="-26"/>
          <w:w w:val="105"/>
        </w:rPr>
        <w:t xml:space="preserve"> </w:t>
      </w:r>
      <w:r>
        <w:rPr>
          <w:w w:val="105"/>
        </w:rPr>
        <w:t>de</w:t>
      </w:r>
      <w:r>
        <w:rPr>
          <w:spacing w:val="-25"/>
          <w:w w:val="105"/>
        </w:rPr>
        <w:t xml:space="preserve"> </w:t>
      </w:r>
      <w:r>
        <w:rPr>
          <w:w w:val="105"/>
        </w:rPr>
        <w:t>oferecer</w:t>
      </w:r>
      <w:r>
        <w:rPr>
          <w:spacing w:val="-25"/>
          <w:w w:val="105"/>
        </w:rPr>
        <w:t xml:space="preserve"> </w:t>
      </w:r>
      <w:r>
        <w:rPr>
          <w:w w:val="105"/>
        </w:rPr>
        <w:t>educação</w:t>
      </w:r>
      <w:r>
        <w:rPr>
          <w:spacing w:val="-25"/>
          <w:w w:val="105"/>
        </w:rPr>
        <w:t xml:space="preserve"> </w:t>
      </w:r>
      <w:r>
        <w:rPr>
          <w:w w:val="105"/>
        </w:rPr>
        <w:t>plena</w:t>
      </w:r>
      <w:r>
        <w:rPr>
          <w:spacing w:val="-26"/>
          <w:w w:val="105"/>
        </w:rPr>
        <w:t xml:space="preserve"> </w:t>
      </w:r>
      <w:r>
        <w:rPr>
          <w:w w:val="105"/>
        </w:rPr>
        <w:t>na</w:t>
      </w:r>
      <w:r>
        <w:rPr>
          <w:spacing w:val="-25"/>
          <w:w w:val="105"/>
        </w:rPr>
        <w:t xml:space="preserve"> </w:t>
      </w:r>
      <w:r>
        <w:rPr>
          <w:w w:val="105"/>
        </w:rPr>
        <w:t>região</w:t>
      </w:r>
      <w:r>
        <w:rPr>
          <w:spacing w:val="-25"/>
          <w:w w:val="105"/>
        </w:rPr>
        <w:t xml:space="preserve"> </w:t>
      </w:r>
      <w:r>
        <w:rPr>
          <w:spacing w:val="-7"/>
          <w:w w:val="105"/>
        </w:rPr>
        <w:t>do</w:t>
      </w:r>
    </w:p>
    <w:p w:rsidR="00384A0B" w:rsidRDefault="00F02420">
      <w:pPr>
        <w:pStyle w:val="Corpodetexto"/>
        <w:spacing w:before="101" w:line="242" w:lineRule="auto"/>
        <w:ind w:left="408" w:right="2269"/>
        <w:jc w:val="both"/>
      </w:pPr>
      <w:r>
        <w:br w:type="column"/>
      </w:r>
      <w:r>
        <w:rPr>
          <w:w w:val="105"/>
        </w:rPr>
        <w:t>Vale</w:t>
      </w:r>
      <w:r>
        <w:rPr>
          <w:spacing w:val="-15"/>
          <w:w w:val="105"/>
        </w:rPr>
        <w:t xml:space="preserve"> </w:t>
      </w:r>
      <w:r>
        <w:rPr>
          <w:w w:val="105"/>
        </w:rPr>
        <w:t>do</w:t>
      </w:r>
      <w:r>
        <w:rPr>
          <w:spacing w:val="-15"/>
          <w:w w:val="105"/>
        </w:rPr>
        <w:t xml:space="preserve"> </w:t>
      </w:r>
      <w:r>
        <w:rPr>
          <w:w w:val="105"/>
        </w:rPr>
        <w:t>Cotinguiba</w:t>
      </w:r>
      <w:r>
        <w:rPr>
          <w:spacing w:val="-15"/>
          <w:w w:val="105"/>
        </w:rPr>
        <w:t xml:space="preserve"> </w:t>
      </w:r>
      <w:r>
        <w:rPr>
          <w:w w:val="105"/>
        </w:rPr>
        <w:t>contribuindo</w:t>
      </w:r>
      <w:r>
        <w:rPr>
          <w:spacing w:val="-15"/>
          <w:w w:val="105"/>
        </w:rPr>
        <w:t xml:space="preserve"> </w:t>
      </w:r>
      <w:r>
        <w:rPr>
          <w:w w:val="105"/>
        </w:rPr>
        <w:t>para</w:t>
      </w:r>
      <w:r>
        <w:rPr>
          <w:spacing w:val="-15"/>
          <w:w w:val="105"/>
        </w:rPr>
        <w:t xml:space="preserve"> </w:t>
      </w:r>
      <w:r>
        <w:rPr>
          <w:w w:val="105"/>
        </w:rPr>
        <w:t>a</w:t>
      </w:r>
      <w:r>
        <w:rPr>
          <w:spacing w:val="-15"/>
          <w:w w:val="105"/>
        </w:rPr>
        <w:t xml:space="preserve"> </w:t>
      </w:r>
      <w:r>
        <w:rPr>
          <w:w w:val="105"/>
        </w:rPr>
        <w:t>fixação de</w:t>
      </w:r>
      <w:r>
        <w:rPr>
          <w:spacing w:val="-8"/>
          <w:w w:val="105"/>
        </w:rPr>
        <w:t xml:space="preserve"> </w:t>
      </w:r>
      <w:r>
        <w:rPr>
          <w:w w:val="105"/>
        </w:rPr>
        <w:t>jovens</w:t>
      </w:r>
      <w:r>
        <w:rPr>
          <w:spacing w:val="-8"/>
          <w:w w:val="105"/>
        </w:rPr>
        <w:t xml:space="preserve"> </w:t>
      </w:r>
      <w:r>
        <w:rPr>
          <w:w w:val="105"/>
        </w:rPr>
        <w:t>profissionais</w:t>
      </w:r>
      <w:r>
        <w:rPr>
          <w:spacing w:val="-8"/>
          <w:w w:val="105"/>
        </w:rPr>
        <w:t xml:space="preserve"> </w:t>
      </w:r>
      <w:r>
        <w:rPr>
          <w:w w:val="105"/>
        </w:rPr>
        <w:t>nas</w:t>
      </w:r>
      <w:r>
        <w:rPr>
          <w:spacing w:val="-8"/>
          <w:w w:val="105"/>
        </w:rPr>
        <w:t xml:space="preserve"> </w:t>
      </w:r>
      <w:r>
        <w:rPr>
          <w:w w:val="105"/>
        </w:rPr>
        <w:t>suas</w:t>
      </w:r>
      <w:r>
        <w:rPr>
          <w:spacing w:val="-8"/>
          <w:w w:val="105"/>
        </w:rPr>
        <w:t xml:space="preserve"> </w:t>
      </w:r>
      <w:r>
        <w:rPr>
          <w:w w:val="105"/>
        </w:rPr>
        <w:t>áreas</w:t>
      </w:r>
      <w:r>
        <w:rPr>
          <w:spacing w:val="-8"/>
          <w:w w:val="105"/>
        </w:rPr>
        <w:t xml:space="preserve"> </w:t>
      </w:r>
      <w:r>
        <w:rPr>
          <w:w w:val="105"/>
        </w:rPr>
        <w:t>de</w:t>
      </w:r>
      <w:r>
        <w:rPr>
          <w:spacing w:val="-7"/>
          <w:w w:val="105"/>
        </w:rPr>
        <w:t xml:space="preserve"> </w:t>
      </w:r>
      <w:r>
        <w:rPr>
          <w:w w:val="105"/>
        </w:rPr>
        <w:t>atua- ção</w:t>
      </w:r>
      <w:r>
        <w:rPr>
          <w:spacing w:val="-21"/>
          <w:w w:val="105"/>
        </w:rPr>
        <w:t xml:space="preserve"> </w:t>
      </w:r>
      <w:r>
        <w:rPr>
          <w:w w:val="105"/>
        </w:rPr>
        <w:t>e</w:t>
      </w:r>
      <w:r>
        <w:rPr>
          <w:spacing w:val="-20"/>
          <w:w w:val="105"/>
        </w:rPr>
        <w:t xml:space="preserve"> </w:t>
      </w:r>
      <w:r>
        <w:rPr>
          <w:w w:val="105"/>
        </w:rPr>
        <w:t>para</w:t>
      </w:r>
      <w:r>
        <w:rPr>
          <w:spacing w:val="-20"/>
          <w:w w:val="105"/>
        </w:rPr>
        <w:t xml:space="preserve"> </w:t>
      </w:r>
      <w:r>
        <w:rPr>
          <w:w w:val="105"/>
        </w:rPr>
        <w:t>a</w:t>
      </w:r>
      <w:r>
        <w:rPr>
          <w:spacing w:val="-21"/>
          <w:w w:val="105"/>
        </w:rPr>
        <w:t xml:space="preserve"> </w:t>
      </w:r>
      <w:r>
        <w:rPr>
          <w:w w:val="105"/>
        </w:rPr>
        <w:t>preservação</w:t>
      </w:r>
      <w:r>
        <w:rPr>
          <w:spacing w:val="-20"/>
          <w:w w:val="105"/>
        </w:rPr>
        <w:t xml:space="preserve"> </w:t>
      </w:r>
      <w:r>
        <w:rPr>
          <w:w w:val="105"/>
        </w:rPr>
        <w:t>do</w:t>
      </w:r>
      <w:r>
        <w:rPr>
          <w:spacing w:val="-20"/>
          <w:w w:val="105"/>
        </w:rPr>
        <w:t xml:space="preserve"> </w:t>
      </w:r>
      <w:r>
        <w:rPr>
          <w:w w:val="105"/>
        </w:rPr>
        <w:t>patrimônio</w:t>
      </w:r>
      <w:r>
        <w:rPr>
          <w:spacing w:val="-21"/>
          <w:w w:val="105"/>
        </w:rPr>
        <w:t xml:space="preserve"> </w:t>
      </w:r>
      <w:r>
        <w:rPr>
          <w:w w:val="105"/>
        </w:rPr>
        <w:t>históri- co e artístico urbano do</w:t>
      </w:r>
      <w:r>
        <w:rPr>
          <w:spacing w:val="-37"/>
          <w:w w:val="105"/>
        </w:rPr>
        <w:t xml:space="preserve"> </w:t>
      </w:r>
      <w:r>
        <w:rPr>
          <w:w w:val="105"/>
        </w:rPr>
        <w:t>município.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rPr>
          <w:sz w:val="20"/>
        </w:rPr>
      </w:pPr>
      <w:r>
        <w:rPr>
          <w:noProof/>
        </w:rPr>
        <mc:AlternateContent>
          <mc:Choice Requires="wpg">
            <w:drawing>
              <wp:anchor distT="0" distB="0" distL="114300" distR="114300" simplePos="0" relativeHeight="503087096" behindDoc="1" locked="0" layoutInCell="1" allowOverlap="1">
                <wp:simplePos x="0" y="0"/>
                <wp:positionH relativeFrom="page">
                  <wp:posOffset>-1905</wp:posOffset>
                </wp:positionH>
                <wp:positionV relativeFrom="page">
                  <wp:posOffset>0</wp:posOffset>
                </wp:positionV>
                <wp:extent cx="7741920" cy="11340465"/>
                <wp:effectExtent l="7620" t="9525" r="3810" b="3810"/>
                <wp:wrapNone/>
                <wp:docPr id="1829" name="Group 1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3" y="0"/>
                          <a:chExt cx="12192" cy="17859"/>
                        </a:xfrm>
                      </wpg:grpSpPr>
                      <wps:wsp>
                        <wps:cNvPr id="1830" name="Line 1672"/>
                        <wps:cNvCnPr>
                          <a:cxnSpLocks noChangeShapeType="1"/>
                        </wps:cNvCnPr>
                        <wps:spPr bwMode="auto">
                          <a:xfrm>
                            <a:off x="0"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31" name="Rectangle 1671"/>
                        <wps:cNvSpPr>
                          <a:spLocks noChangeArrowheads="1"/>
                        </wps:cNvSpPr>
                        <wps:spPr bwMode="auto">
                          <a:xfrm>
                            <a:off x="0" y="9500"/>
                            <a:ext cx="12189" cy="8358"/>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32" name="Picture 16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251" y="3224"/>
                            <a:ext cx="8656" cy="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3" name="Picture 16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240" y="10020"/>
                            <a:ext cx="4115"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4" name="Picture 16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258" y="13375"/>
                            <a:ext cx="4111"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5" name="Picture 16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815" y="10056"/>
                            <a:ext cx="4120" cy="6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959689" id="Group 1666" o:spid="_x0000_s1026" style="position:absolute;margin-left:-.15pt;margin-top:0;width:609.6pt;height:892.95pt;z-index:-229384;mso-position-horizontal-relative:page;mso-position-vertical-relative:page" coordorigin="-3" coordsize="12192,17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">
                <v:line id="Line 1672" o:spid="_x0000_s1027" style="position:absolute;visibility:visible;mso-wrap-style:square" from="0,0" to="0,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" strokeweight=".25pt"/>
                <v:rect id="Rectangle 1671" o:spid="_x0000_s1028" style="position:absolute;top:9500;width:12189;height:8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" fillcolor="#5b7a99" stroked="f"/>
                <v:shape id="Picture 1670" o:spid="_x0000_s1029" type="#_x0000_t75" style="position:absolute;left:1251;top:3224;width:8656;height: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">
                  <v:imagedata r:id="rId83" o:title=""/>
                </v:shape>
                <v:shape id="Picture 1669" o:spid="_x0000_s1030" type="#_x0000_t75" style="position:absolute;left:1240;top:10020;width:4115;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">
                  <v:imagedata r:id="rId84" o:title=""/>
                </v:shape>
                <v:shape id="Picture 1668" o:spid="_x0000_s1031" type="#_x0000_t75" style="position:absolute;left:1258;top:13375;width:4111;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">
                  <v:imagedata r:id="rId85" o:title=""/>
                </v:shape>
                <v:shape id="Picture 1667" o:spid="_x0000_s1032" type="#_x0000_t75" style="position:absolute;left:5815;top:10056;width:4120;height: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">
                  <v:imagedata r:id="rId86" o:title=""/>
                </v:shape>
                <w10:wrap anchorx="page" anchory="page"/>
              </v:group>
            </w:pict>
          </mc:Fallback>
        </mc:AlternateConten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7"/>
        </w:rPr>
      </w:pPr>
    </w:p>
    <w:p w:rsidR="00384A0B" w:rsidRDefault="00545595">
      <w:pPr>
        <w:spacing w:before="100"/>
        <w:ind w:left="1247"/>
        <w:rPr>
          <w:sz w:val="16"/>
        </w:rPr>
      </w:pPr>
      <w:r>
        <w:rPr>
          <w:noProof/>
        </w:rPr>
        <mc:AlternateContent>
          <mc:Choice Requires="wps">
            <w:drawing>
              <wp:anchor distT="0" distB="0" distL="114300" distR="114300" simplePos="0" relativeHeight="4192" behindDoc="0" locked="0" layoutInCell="1" allowOverlap="1">
                <wp:simplePos x="0" y="0"/>
                <wp:positionH relativeFrom="page">
                  <wp:posOffset>6341745</wp:posOffset>
                </wp:positionH>
                <wp:positionV relativeFrom="paragraph">
                  <wp:posOffset>-717550</wp:posOffset>
                </wp:positionV>
                <wp:extent cx="102235" cy="725170"/>
                <wp:effectExtent l="0" t="0" r="4445" b="3175"/>
                <wp:wrapNone/>
                <wp:docPr id="1828" name="Text Box 1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25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5" o:spid="_x0000_s1051" type="#_x0000_t202" style="position:absolute;left:0;text-align:left;margin-left:499.35pt;margin-top:-56.5pt;width:8.05pt;height:57.1pt;z-index: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" filled="f" stroked="f">
                <v:textbox style="layout-flow:vertical;mso-layout-flow-alt:bottom-to-top" inset="0,0,0,0">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v:textbox>
                <w10:wrap anchorx="page"/>
              </v:shape>
            </w:pict>
          </mc:Fallback>
        </mc:AlternateContent>
      </w:r>
      <w:r w:rsidR="00F02420">
        <w:rPr>
          <w:w w:val="105"/>
          <w:sz w:val="16"/>
        </w:rPr>
        <w:t>Casarão do Oitão da Praça da República (recuperado)</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1"/>
        <w:rPr>
          <w:sz w:val="20"/>
        </w:rPr>
      </w:pPr>
    </w:p>
    <w:p w:rsidR="00384A0B" w:rsidRDefault="00545595">
      <w:pPr>
        <w:spacing w:before="1"/>
        <w:ind w:left="1886"/>
        <w:rPr>
          <w:sz w:val="16"/>
        </w:rPr>
      </w:pPr>
      <w:r>
        <w:rPr>
          <w:noProof/>
        </w:rPr>
        <mc:AlternateContent>
          <mc:Choice Requires="wps">
            <w:drawing>
              <wp:anchor distT="0" distB="0" distL="114300" distR="114300" simplePos="0" relativeHeight="4168" behindDoc="0" locked="0" layoutInCell="1" allowOverlap="1">
                <wp:simplePos x="0" y="0"/>
                <wp:positionH relativeFrom="page">
                  <wp:posOffset>6341745</wp:posOffset>
                </wp:positionH>
                <wp:positionV relativeFrom="paragraph">
                  <wp:posOffset>-669290</wp:posOffset>
                </wp:positionV>
                <wp:extent cx="102235" cy="599440"/>
                <wp:effectExtent l="0" t="0" r="4445" b="3175"/>
                <wp:wrapNone/>
                <wp:docPr id="1827" name="Text Box 1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599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w:t>
                            </w:r>
                            <w:r>
                              <w:rPr>
                                <w:color w:val="FFFFFF"/>
                                <w:w w:val="99"/>
                                <w:sz w:val="10"/>
                              </w:rPr>
                              <w:t>R</w:t>
                            </w:r>
                            <w:r>
                              <w:rPr>
                                <w:color w:val="FFFFFF"/>
                                <w:w w:val="102"/>
                                <w:sz w:val="10"/>
                              </w:rPr>
                              <w:t>Q</w:t>
                            </w:r>
                            <w:r>
                              <w:rPr>
                                <w:color w:val="FFFFFF"/>
                                <w:w w:val="123"/>
                                <w:sz w:val="10"/>
                              </w:rPr>
                              <w:t>u</w:t>
                            </w:r>
                            <w:r>
                              <w:rPr>
                                <w:color w:val="FFFFFF"/>
                                <w:sz w:val="10"/>
                              </w:rPr>
                              <w:t>IVO</w:t>
                            </w:r>
                            <w:r>
                              <w:rPr>
                                <w:color w:val="FFFFFF"/>
                                <w:spacing w:val="-2"/>
                                <w:sz w:val="10"/>
                              </w:rPr>
                              <w:t xml:space="preserve"> </w:t>
                            </w:r>
                            <w:r>
                              <w:rPr>
                                <w:color w:val="FFFFFF"/>
                                <w:w w:val="133"/>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4" o:spid="_x0000_s1052" type="#_x0000_t202" style="position:absolute;left:0;text-align:left;margin-left:499.35pt;margin-top:-52.7pt;width:8.05pt;height:47.2pt;z-index:4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k2Rtg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w:t>
                      </w:r>
                      <w:r>
                        <w:rPr>
                          <w:color w:val="FFFFFF"/>
                          <w:w w:val="99"/>
                          <w:sz w:val="10"/>
                        </w:rPr>
                        <w:t>R</w:t>
                      </w:r>
                      <w:r>
                        <w:rPr>
                          <w:color w:val="FFFFFF"/>
                          <w:w w:val="102"/>
                          <w:sz w:val="10"/>
                        </w:rPr>
                        <w:t>Q</w:t>
                      </w:r>
                      <w:r>
                        <w:rPr>
                          <w:color w:val="FFFFFF"/>
                          <w:w w:val="123"/>
                          <w:sz w:val="10"/>
                        </w:rPr>
                        <w:t>u</w:t>
                      </w:r>
                      <w:r>
                        <w:rPr>
                          <w:color w:val="FFFFFF"/>
                          <w:sz w:val="10"/>
                        </w:rPr>
                        <w:t>IVO</w:t>
                      </w:r>
                      <w:r>
                        <w:rPr>
                          <w:color w:val="FFFFFF"/>
                          <w:spacing w:val="-2"/>
                          <w:sz w:val="10"/>
                        </w:rPr>
                        <w:t xml:space="preserve"> </w:t>
                      </w:r>
                      <w:r>
                        <w:rPr>
                          <w:color w:val="FFFFFF"/>
                          <w:w w:val="133"/>
                          <w:sz w:val="10"/>
                        </w:rPr>
                        <w:t>ufs</w:t>
                      </w:r>
                    </w:p>
                  </w:txbxContent>
                </v:textbox>
                <w10:wrap anchorx="page"/>
              </v:shape>
            </w:pict>
          </mc:Fallback>
        </mc:AlternateContent>
      </w:r>
      <w:r w:rsidR="00F02420">
        <w:rPr>
          <w:color w:val="FFFFFF"/>
          <w:spacing w:val="1"/>
          <w:w w:val="94"/>
          <w:sz w:val="16"/>
        </w:rPr>
        <w:t>I</w:t>
      </w:r>
      <w:r w:rsidR="00F02420">
        <w:rPr>
          <w:color w:val="FFFFFF"/>
          <w:w w:val="105"/>
          <w:sz w:val="16"/>
        </w:rPr>
        <w:t>naugu</w:t>
      </w:r>
      <w:r w:rsidR="00F02420">
        <w:rPr>
          <w:color w:val="FFFFFF"/>
          <w:spacing w:val="-1"/>
          <w:w w:val="105"/>
          <w:sz w:val="16"/>
        </w:rPr>
        <w:t>r</w:t>
      </w:r>
      <w:r w:rsidR="00F02420">
        <w:rPr>
          <w:color w:val="FFFFFF"/>
          <w:w w:val="102"/>
          <w:sz w:val="16"/>
        </w:rPr>
        <w:t>ação</w:t>
      </w:r>
      <w:r w:rsidR="00F02420">
        <w:rPr>
          <w:color w:val="FFFFFF"/>
          <w:spacing w:val="-3"/>
          <w:sz w:val="16"/>
        </w:rPr>
        <w:t xml:space="preserve"> </w:t>
      </w:r>
      <w:r w:rsidR="00F02420">
        <w:rPr>
          <w:color w:val="FFFFFF"/>
          <w:w w:val="104"/>
          <w:sz w:val="16"/>
        </w:rPr>
        <w:t>da</w:t>
      </w:r>
      <w:r w:rsidR="00F02420">
        <w:rPr>
          <w:color w:val="FFFFFF"/>
          <w:spacing w:val="-3"/>
          <w:sz w:val="16"/>
        </w:rPr>
        <w:t xml:space="preserve"> </w:t>
      </w:r>
      <w:r w:rsidR="00F02420">
        <w:rPr>
          <w:color w:val="FFFFFF"/>
          <w:w w:val="102"/>
          <w:sz w:val="16"/>
        </w:rPr>
        <w:t>Biblio</w:t>
      </w:r>
      <w:r w:rsidR="00F02420">
        <w:rPr>
          <w:color w:val="FFFFFF"/>
          <w:spacing w:val="-1"/>
          <w:w w:val="102"/>
          <w:sz w:val="16"/>
        </w:rPr>
        <w:t>t</w:t>
      </w:r>
      <w:r w:rsidR="00F02420">
        <w:rPr>
          <w:color w:val="FFFFFF"/>
          <w:w w:val="102"/>
          <w:sz w:val="16"/>
        </w:rPr>
        <w:t>eca</w:t>
      </w:r>
      <w:r w:rsidR="00F02420">
        <w:rPr>
          <w:color w:val="FFFFFF"/>
          <w:spacing w:val="-3"/>
          <w:sz w:val="16"/>
        </w:rPr>
        <w:t xml:space="preserve"> </w:t>
      </w:r>
      <w:r w:rsidR="00F02420">
        <w:rPr>
          <w:color w:val="FFFFFF"/>
          <w:spacing w:val="-1"/>
          <w:w w:val="105"/>
          <w:sz w:val="16"/>
        </w:rPr>
        <w:t>c</w:t>
      </w:r>
      <w:r w:rsidR="00F02420">
        <w:rPr>
          <w:color w:val="FFFFFF"/>
          <w:w w:val="104"/>
          <w:sz w:val="16"/>
        </w:rPr>
        <w:t>om</w:t>
      </w:r>
      <w:r w:rsidR="00F02420">
        <w:rPr>
          <w:color w:val="FFFFFF"/>
          <w:spacing w:val="-3"/>
          <w:sz w:val="16"/>
        </w:rPr>
        <w:t xml:space="preserve"> </w:t>
      </w:r>
      <w:r w:rsidR="00F02420">
        <w:rPr>
          <w:color w:val="FFFFFF"/>
          <w:sz w:val="16"/>
        </w:rPr>
        <w:t>a</w:t>
      </w:r>
      <w:r w:rsidR="00F02420">
        <w:rPr>
          <w:color w:val="FFFFFF"/>
          <w:spacing w:val="-3"/>
          <w:sz w:val="16"/>
        </w:rPr>
        <w:t xml:space="preserve"> </w:t>
      </w:r>
      <w:r w:rsidR="00F02420">
        <w:rPr>
          <w:color w:val="FFFFFF"/>
          <w:w w:val="102"/>
          <w:sz w:val="16"/>
        </w:rPr>
        <w:t>p</w:t>
      </w:r>
      <w:r w:rsidR="00F02420">
        <w:rPr>
          <w:color w:val="FFFFFF"/>
          <w:spacing w:val="-2"/>
          <w:w w:val="102"/>
          <w:sz w:val="16"/>
        </w:rPr>
        <w:t>r</w:t>
      </w:r>
      <w:r w:rsidR="00F02420">
        <w:rPr>
          <w:color w:val="FFFFFF"/>
          <w:w w:val="102"/>
          <w:sz w:val="16"/>
        </w:rPr>
        <w:t>esença</w:t>
      </w:r>
      <w:r w:rsidR="00F02420">
        <w:rPr>
          <w:color w:val="FFFFFF"/>
          <w:spacing w:val="-3"/>
          <w:sz w:val="16"/>
        </w:rPr>
        <w:t xml:space="preserve"> </w:t>
      </w:r>
      <w:r w:rsidR="00F02420">
        <w:rPr>
          <w:color w:val="FFFFFF"/>
          <w:w w:val="105"/>
          <w:sz w:val="16"/>
        </w:rPr>
        <w:t>do</w:t>
      </w:r>
      <w:r w:rsidR="00F02420">
        <w:rPr>
          <w:color w:val="FFFFFF"/>
          <w:spacing w:val="-3"/>
          <w:sz w:val="16"/>
        </w:rPr>
        <w:t xml:space="preserve"> </w:t>
      </w:r>
      <w:r w:rsidR="00F02420">
        <w:rPr>
          <w:color w:val="FFFFFF"/>
          <w:w w:val="137"/>
          <w:sz w:val="16"/>
        </w:rPr>
        <w:t>g</w:t>
      </w:r>
      <w:r w:rsidR="00F02420">
        <w:rPr>
          <w:color w:val="FFFFFF"/>
          <w:spacing w:val="-2"/>
          <w:w w:val="104"/>
          <w:sz w:val="16"/>
        </w:rPr>
        <w:t>o</w:t>
      </w:r>
      <w:r w:rsidR="00F02420">
        <w:rPr>
          <w:color w:val="FFFFFF"/>
          <w:spacing w:val="-2"/>
          <w:w w:val="106"/>
          <w:sz w:val="16"/>
        </w:rPr>
        <w:t>v</w:t>
      </w:r>
      <w:r w:rsidR="00F02420">
        <w:rPr>
          <w:color w:val="FFFFFF"/>
          <w:w w:val="97"/>
          <w:sz w:val="16"/>
        </w:rPr>
        <w:t>er</w:t>
      </w:r>
      <w:r w:rsidR="00F02420">
        <w:rPr>
          <w:color w:val="FFFFFF"/>
          <w:w w:val="102"/>
          <w:sz w:val="16"/>
        </w:rPr>
        <w:t>nador</w:t>
      </w:r>
      <w:r w:rsidR="00F02420">
        <w:rPr>
          <w:color w:val="FFFFFF"/>
          <w:spacing w:val="-3"/>
          <w:sz w:val="16"/>
        </w:rPr>
        <w:t xml:space="preserve"> </w:t>
      </w:r>
      <w:r w:rsidR="00F02420">
        <w:rPr>
          <w:color w:val="FFFFFF"/>
          <w:sz w:val="16"/>
        </w:rPr>
        <w:t>m</w:t>
      </w:r>
      <w:r w:rsidR="00F02420">
        <w:rPr>
          <w:color w:val="FFFFFF"/>
          <w:w w:val="97"/>
          <w:sz w:val="16"/>
        </w:rPr>
        <w:t>a</w:t>
      </w:r>
      <w:r w:rsidR="00F02420">
        <w:rPr>
          <w:color w:val="FFFFFF"/>
          <w:spacing w:val="-2"/>
          <w:w w:val="97"/>
          <w:sz w:val="16"/>
        </w:rPr>
        <w:t>r</w:t>
      </w:r>
      <w:r w:rsidR="00F02420">
        <w:rPr>
          <w:color w:val="FFFFFF"/>
          <w:spacing w:val="-1"/>
          <w:w w:val="105"/>
          <w:sz w:val="16"/>
        </w:rPr>
        <w:t>c</w:t>
      </w:r>
      <w:r w:rsidR="00F02420">
        <w:rPr>
          <w:color w:val="FFFFFF"/>
          <w:w w:val="102"/>
          <w:sz w:val="16"/>
        </w:rPr>
        <w:t>elo</w:t>
      </w:r>
      <w:r w:rsidR="00F02420">
        <w:rPr>
          <w:color w:val="FFFFFF"/>
          <w:spacing w:val="-3"/>
          <w:sz w:val="16"/>
        </w:rPr>
        <w:t xml:space="preserve"> </w:t>
      </w:r>
      <w:r w:rsidR="00F02420">
        <w:rPr>
          <w:color w:val="FFFFFF"/>
          <w:w w:val="126"/>
          <w:sz w:val="16"/>
        </w:rPr>
        <w:t>d</w:t>
      </w:r>
      <w:r w:rsidR="00F02420">
        <w:rPr>
          <w:color w:val="FFFFFF"/>
          <w:w w:val="102"/>
          <w:sz w:val="16"/>
        </w:rPr>
        <w:t>eda</w:t>
      </w:r>
      <w:r w:rsidR="00F02420">
        <w:rPr>
          <w:color w:val="FFFFFF"/>
          <w:spacing w:val="-3"/>
          <w:sz w:val="16"/>
        </w:rPr>
        <w:t xml:space="preserve"> </w:t>
      </w:r>
      <w:r w:rsidR="00F02420">
        <w:rPr>
          <w:color w:val="FFFFFF"/>
          <w:sz w:val="16"/>
        </w:rPr>
        <w:t>e</w:t>
      </w:r>
      <w:r w:rsidR="00F02420">
        <w:rPr>
          <w:color w:val="FFFFFF"/>
          <w:spacing w:val="-3"/>
          <w:sz w:val="16"/>
        </w:rPr>
        <w:t xml:space="preserve"> </w:t>
      </w:r>
      <w:r w:rsidR="00F02420">
        <w:rPr>
          <w:color w:val="FFFFFF"/>
          <w:w w:val="104"/>
          <w:sz w:val="16"/>
        </w:rPr>
        <w:t>da</w:t>
      </w:r>
      <w:r w:rsidR="00F02420">
        <w:rPr>
          <w:color w:val="FFFFFF"/>
          <w:spacing w:val="-3"/>
          <w:sz w:val="16"/>
        </w:rPr>
        <w:t xml:space="preserve"> </w:t>
      </w:r>
      <w:r w:rsidR="00F02420">
        <w:rPr>
          <w:color w:val="FFFFFF"/>
          <w:spacing w:val="-3"/>
          <w:w w:val="102"/>
          <w:sz w:val="16"/>
        </w:rPr>
        <w:t>P</w:t>
      </w:r>
      <w:r w:rsidR="00F02420">
        <w:rPr>
          <w:color w:val="FFFFFF"/>
          <w:spacing w:val="-2"/>
          <w:w w:val="93"/>
          <w:sz w:val="16"/>
        </w:rPr>
        <w:t>r</w:t>
      </w:r>
      <w:r w:rsidR="00F02420">
        <w:rPr>
          <w:color w:val="FFFFFF"/>
          <w:w w:val="98"/>
          <w:sz w:val="16"/>
        </w:rPr>
        <w:t>e</w:t>
      </w:r>
      <w:r w:rsidR="00F02420">
        <w:rPr>
          <w:color w:val="FFFFFF"/>
          <w:spacing w:val="-3"/>
          <w:w w:val="98"/>
          <w:sz w:val="16"/>
        </w:rPr>
        <w:t>f</w:t>
      </w:r>
      <w:r w:rsidR="00F02420">
        <w:rPr>
          <w:color w:val="FFFFFF"/>
          <w:sz w:val="16"/>
        </w:rPr>
        <w:t>eita</w:t>
      </w:r>
      <w:r w:rsidR="00F02420">
        <w:rPr>
          <w:color w:val="FFFFFF"/>
          <w:spacing w:val="-3"/>
          <w:sz w:val="16"/>
        </w:rPr>
        <w:t xml:space="preserve"> </w:t>
      </w:r>
      <w:r w:rsidR="00F02420">
        <w:rPr>
          <w:color w:val="FFFFFF"/>
          <w:w w:val="104"/>
          <w:sz w:val="16"/>
        </w:rPr>
        <w:t>de</w:t>
      </w:r>
      <w:r w:rsidR="00F02420">
        <w:rPr>
          <w:color w:val="FFFFFF"/>
          <w:spacing w:val="-3"/>
          <w:sz w:val="16"/>
        </w:rPr>
        <w:t xml:space="preserve"> </w:t>
      </w:r>
      <w:r w:rsidR="00F02420">
        <w:rPr>
          <w:color w:val="FFFFFF"/>
          <w:w w:val="205"/>
          <w:sz w:val="16"/>
        </w:rPr>
        <w:t>l</w:t>
      </w:r>
      <w:r w:rsidR="00F02420">
        <w:rPr>
          <w:color w:val="FFFFFF"/>
          <w:w w:val="97"/>
          <w:sz w:val="16"/>
        </w:rPr>
        <w:t>a</w:t>
      </w:r>
      <w:r w:rsidR="00F02420">
        <w:rPr>
          <w:color w:val="FFFFFF"/>
          <w:spacing w:val="-1"/>
          <w:w w:val="97"/>
          <w:sz w:val="16"/>
        </w:rPr>
        <w:t>r</w:t>
      </w:r>
      <w:r w:rsidR="00F02420">
        <w:rPr>
          <w:color w:val="FFFFFF"/>
          <w:sz w:val="16"/>
        </w:rPr>
        <w:t>anjei</w:t>
      </w:r>
      <w:r w:rsidR="00F02420">
        <w:rPr>
          <w:color w:val="FFFFFF"/>
          <w:spacing w:val="-1"/>
          <w:sz w:val="16"/>
        </w:rPr>
        <w:t>r</w:t>
      </w:r>
      <w:r w:rsidR="00F02420">
        <w:rPr>
          <w:color w:val="FFFFFF"/>
          <w:sz w:val="16"/>
        </w:rPr>
        <w:t>as</w:t>
      </w:r>
      <w:r w:rsidR="00F02420">
        <w:rPr>
          <w:color w:val="FFFFFF"/>
          <w:spacing w:val="-3"/>
          <w:sz w:val="16"/>
        </w:rPr>
        <w:t xml:space="preserve"> </w:t>
      </w:r>
      <w:r w:rsidR="00F02420">
        <w:rPr>
          <w:color w:val="FFFFFF"/>
          <w:w w:val="102"/>
          <w:sz w:val="16"/>
        </w:rPr>
        <w:t>Ione</w:t>
      </w:r>
      <w:r w:rsidR="00F02420">
        <w:rPr>
          <w:color w:val="FFFFFF"/>
          <w:spacing w:val="-3"/>
          <w:sz w:val="16"/>
        </w:rPr>
        <w:t xml:space="preserve"> </w:t>
      </w:r>
      <w:r w:rsidR="00F02420">
        <w:rPr>
          <w:color w:val="FFFFFF"/>
          <w:w w:val="126"/>
          <w:sz w:val="16"/>
        </w:rPr>
        <w:t>s</w:t>
      </w:r>
      <w:r w:rsidR="00F02420">
        <w:rPr>
          <w:color w:val="FFFFFF"/>
          <w:w w:val="103"/>
          <w:sz w:val="16"/>
        </w:rPr>
        <w:t>ob</w:t>
      </w:r>
      <w:r w:rsidR="00F02420">
        <w:rPr>
          <w:color w:val="FFFFFF"/>
          <w:spacing w:val="-1"/>
          <w:w w:val="103"/>
          <w:sz w:val="16"/>
        </w:rPr>
        <w:t>r</w:t>
      </w:r>
      <w:r w:rsidR="00F02420">
        <w:rPr>
          <w:color w:val="FFFFFF"/>
          <w:w w:val="101"/>
          <w:sz w:val="16"/>
        </w:rPr>
        <w:t>al</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4312"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826" name="Line 1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9D9000" id="Line 1663" o:spid="_x0000_s1026" style="position:absolute;z-index:4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" strokeweight=".04439mm">
                <w10:wrap anchorx="page" anchory="page"/>
              </v:line>
            </w:pict>
          </mc:Fallback>
        </mc:AlternateContent>
      </w:r>
      <w:r>
        <w:rPr>
          <w:noProof/>
        </w:rPr>
        <mc:AlternateContent>
          <mc:Choice Requires="wps">
            <w:drawing>
              <wp:anchor distT="0" distB="0" distL="114300" distR="114300" simplePos="0" relativeHeight="503087288"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25" name="Rectangle 1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5BD882" id="Rectangle 1662" o:spid="_x0000_s1026" style="position:absolute;margin-left:0;margin-top:0;width:609.45pt;height:892.9pt;z-index:-229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LCuj&#10;2IYCAAADBQAADgAAAAAAAAAAAAAAAAAuAgAAZHJzL2Uyb0RvYy54bWxQSwECLQAUAAYACAAAACEA&#10;UXep29sAAAAHAQAADwAAAAAAAAAAAAAAAADgBAAAZHJzL2Rvd25yZXYueG1sUEsFBgAAAAAEAAQA&#10;8wAAAOgFA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color w:val="FFFFFF"/>
          <w:sz w:val="18"/>
        </w:rPr>
        <w:t xml:space="preserve">RElaTÓRIO dE gEsTãO </w:t>
      </w:r>
      <w:r>
        <w:rPr>
          <w:color w:val="FFFFFF"/>
          <w:w w:val="90"/>
          <w:sz w:val="28"/>
        </w:rPr>
        <w:t xml:space="preserve">| </w:t>
      </w:r>
      <w:r>
        <w:rPr>
          <w:color w:val="FFFFFF"/>
          <w:sz w:val="24"/>
        </w:rPr>
        <w:t xml:space="preserve">44 </w:t>
      </w:r>
      <w:r>
        <w:rPr>
          <w:color w:val="FFFFFF"/>
          <w:w w:val="90"/>
          <w:sz w:val="28"/>
        </w:rPr>
        <w:t xml:space="preserve">| </w:t>
      </w:r>
      <w:r>
        <w:rPr>
          <w:color w:val="FFFFFF"/>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3"/>
        <w:rPr>
          <w:sz w:val="23"/>
        </w:rPr>
      </w:pPr>
      <w:r>
        <w:rPr>
          <w:noProof/>
        </w:rPr>
        <w:drawing>
          <wp:anchor distT="0" distB="0" distL="0" distR="0" simplePos="0" relativeHeight="133" behindDoc="0" locked="0" layoutInCell="1" allowOverlap="1">
            <wp:simplePos x="0" y="0"/>
            <wp:positionH relativeFrom="page">
              <wp:posOffset>0</wp:posOffset>
            </wp:positionH>
            <wp:positionV relativeFrom="paragraph">
              <wp:posOffset>205581</wp:posOffset>
            </wp:positionV>
            <wp:extent cx="4048052" cy="2640329"/>
            <wp:effectExtent l="0" t="0" r="0" b="0"/>
            <wp:wrapTopAndBottom/>
            <wp:docPr id="13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1.jpeg"/>
                    <pic:cNvPicPr/>
                  </pic:nvPicPr>
                  <pic:blipFill>
                    <a:blip r:embed="rId87" cstate="print"/>
                    <a:stretch>
                      <a:fillRect/>
                    </a:stretch>
                  </pic:blipFill>
                  <pic:spPr>
                    <a:xfrm>
                      <a:off x="0" y="0"/>
                      <a:ext cx="4048052" cy="2640329"/>
                    </a:xfrm>
                    <a:prstGeom prst="rect">
                      <a:avLst/>
                    </a:prstGeom>
                  </pic:spPr>
                </pic:pic>
              </a:graphicData>
            </a:graphic>
          </wp:anchor>
        </w:drawing>
      </w:r>
      <w:r>
        <w:rPr>
          <w:noProof/>
        </w:rPr>
        <w:drawing>
          <wp:anchor distT="0" distB="0" distL="0" distR="0" simplePos="0" relativeHeight="134" behindDoc="0" locked="0" layoutInCell="1" allowOverlap="1">
            <wp:simplePos x="0" y="0"/>
            <wp:positionH relativeFrom="page">
              <wp:posOffset>4338002</wp:posOffset>
            </wp:positionH>
            <wp:positionV relativeFrom="paragraph">
              <wp:posOffset>205581</wp:posOffset>
            </wp:positionV>
            <wp:extent cx="2615981" cy="2647664"/>
            <wp:effectExtent l="0" t="0" r="0" b="0"/>
            <wp:wrapTopAndBottom/>
            <wp:docPr id="13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2.jpeg"/>
                    <pic:cNvPicPr/>
                  </pic:nvPicPr>
                  <pic:blipFill>
                    <a:blip r:embed="rId88" cstate="print"/>
                    <a:stretch>
                      <a:fillRect/>
                    </a:stretch>
                  </pic:blipFill>
                  <pic:spPr>
                    <a:xfrm>
                      <a:off x="0" y="0"/>
                      <a:ext cx="2615981" cy="2647664"/>
                    </a:xfrm>
                    <a:prstGeom prst="rect">
                      <a:avLst/>
                    </a:prstGeom>
                  </pic:spPr>
                </pic:pic>
              </a:graphicData>
            </a:graphic>
          </wp:anchor>
        </w:drawing>
      </w:r>
    </w:p>
    <w:p w:rsidR="00384A0B" w:rsidRDefault="00F02420">
      <w:pPr>
        <w:spacing w:before="77" w:line="220" w:lineRule="auto"/>
        <w:ind w:left="2147" w:right="1122"/>
        <w:jc w:val="center"/>
        <w:rPr>
          <w:sz w:val="16"/>
        </w:rPr>
      </w:pPr>
      <w:r>
        <w:rPr>
          <w:color w:val="FFFFFF"/>
          <w:w w:val="94"/>
          <w:sz w:val="16"/>
        </w:rPr>
        <w:t>I</w:t>
      </w:r>
      <w:r>
        <w:rPr>
          <w:color w:val="FFFFFF"/>
          <w:w w:val="105"/>
          <w:sz w:val="16"/>
        </w:rPr>
        <w:t>naugur</w:t>
      </w:r>
      <w:r>
        <w:rPr>
          <w:color w:val="FFFFFF"/>
          <w:w w:val="102"/>
          <w:sz w:val="16"/>
        </w:rPr>
        <w:t>ação</w:t>
      </w:r>
      <w:r>
        <w:rPr>
          <w:color w:val="FFFFFF"/>
          <w:sz w:val="16"/>
        </w:rPr>
        <w:t xml:space="preserve"> </w:t>
      </w:r>
      <w:r>
        <w:rPr>
          <w:color w:val="FFFFFF"/>
          <w:w w:val="105"/>
          <w:sz w:val="16"/>
        </w:rPr>
        <w:t>do</w:t>
      </w:r>
      <w:r>
        <w:rPr>
          <w:color w:val="FFFFFF"/>
          <w:sz w:val="16"/>
        </w:rPr>
        <w:t xml:space="preserve"> </w:t>
      </w:r>
      <w:r>
        <w:rPr>
          <w:i/>
          <w:color w:val="FFFFFF"/>
          <w:w w:val="106"/>
          <w:sz w:val="16"/>
        </w:rPr>
        <w:t>C</w:t>
      </w:r>
      <w:r>
        <w:rPr>
          <w:i/>
          <w:color w:val="FFFFFF"/>
          <w:w w:val="101"/>
          <w:sz w:val="16"/>
        </w:rPr>
        <w:t>ampus</w:t>
      </w:r>
      <w:r>
        <w:rPr>
          <w:i/>
          <w:color w:val="FFFFFF"/>
          <w:sz w:val="16"/>
        </w:rPr>
        <w:t xml:space="preserve"> </w:t>
      </w:r>
      <w:r>
        <w:rPr>
          <w:color w:val="FFFFFF"/>
          <w:w w:val="104"/>
          <w:sz w:val="16"/>
        </w:rPr>
        <w:t>de</w:t>
      </w:r>
      <w:r>
        <w:rPr>
          <w:color w:val="FFFFFF"/>
          <w:sz w:val="16"/>
        </w:rPr>
        <w:t xml:space="preserve"> </w:t>
      </w:r>
      <w:r>
        <w:rPr>
          <w:color w:val="FFFFFF"/>
          <w:w w:val="205"/>
          <w:sz w:val="16"/>
        </w:rPr>
        <w:t>l</w:t>
      </w:r>
      <w:r>
        <w:rPr>
          <w:color w:val="FFFFFF"/>
          <w:w w:val="97"/>
          <w:sz w:val="16"/>
        </w:rPr>
        <w:t>ar</w:t>
      </w:r>
      <w:r>
        <w:rPr>
          <w:color w:val="FFFFFF"/>
          <w:sz w:val="16"/>
        </w:rPr>
        <w:t xml:space="preserve">anjeiras – </w:t>
      </w:r>
      <w:r>
        <w:rPr>
          <w:color w:val="FFFFFF"/>
          <w:w w:val="102"/>
          <w:sz w:val="16"/>
        </w:rPr>
        <w:t>presença</w:t>
      </w:r>
      <w:r>
        <w:rPr>
          <w:color w:val="FFFFFF"/>
          <w:sz w:val="16"/>
        </w:rPr>
        <w:t xml:space="preserve"> </w:t>
      </w:r>
      <w:r>
        <w:rPr>
          <w:color w:val="FFFFFF"/>
          <w:w w:val="105"/>
          <w:sz w:val="16"/>
        </w:rPr>
        <w:t>do</w:t>
      </w:r>
      <w:r>
        <w:rPr>
          <w:color w:val="FFFFFF"/>
          <w:sz w:val="16"/>
        </w:rPr>
        <w:t xml:space="preserve"> </w:t>
      </w:r>
      <w:r>
        <w:rPr>
          <w:color w:val="FFFFFF"/>
          <w:w w:val="102"/>
          <w:sz w:val="16"/>
        </w:rPr>
        <w:t>P</w:t>
      </w:r>
      <w:r>
        <w:rPr>
          <w:color w:val="FFFFFF"/>
          <w:w w:val="93"/>
          <w:sz w:val="16"/>
        </w:rPr>
        <w:t>r</w:t>
      </w:r>
      <w:r>
        <w:rPr>
          <w:color w:val="FFFFFF"/>
          <w:w w:val="103"/>
          <w:sz w:val="16"/>
        </w:rPr>
        <w:t>esiden</w:t>
      </w:r>
      <w:r>
        <w:rPr>
          <w:color w:val="FFFFFF"/>
          <w:w w:val="98"/>
          <w:sz w:val="16"/>
        </w:rPr>
        <w:t>t</w:t>
      </w:r>
      <w:r>
        <w:rPr>
          <w:color w:val="FFFFFF"/>
          <w:sz w:val="16"/>
        </w:rPr>
        <w:t xml:space="preserve">e </w:t>
      </w:r>
      <w:r>
        <w:rPr>
          <w:color w:val="FFFFFF"/>
          <w:w w:val="104"/>
          <w:sz w:val="16"/>
        </w:rPr>
        <w:t>da</w:t>
      </w:r>
      <w:r>
        <w:rPr>
          <w:color w:val="FFFFFF"/>
          <w:sz w:val="16"/>
        </w:rPr>
        <w:t xml:space="preserve"> </w:t>
      </w:r>
      <w:r>
        <w:rPr>
          <w:color w:val="FFFFFF"/>
          <w:w w:val="99"/>
          <w:sz w:val="16"/>
        </w:rPr>
        <w:t>R</w:t>
      </w:r>
      <w:r>
        <w:rPr>
          <w:color w:val="FFFFFF"/>
          <w:w w:val="104"/>
          <w:sz w:val="16"/>
        </w:rPr>
        <w:t>epública</w:t>
      </w:r>
      <w:r>
        <w:rPr>
          <w:color w:val="FFFFFF"/>
          <w:sz w:val="16"/>
        </w:rPr>
        <w:t xml:space="preserve"> </w:t>
      </w:r>
      <w:r>
        <w:rPr>
          <w:color w:val="FFFFFF"/>
          <w:w w:val="205"/>
          <w:sz w:val="16"/>
        </w:rPr>
        <w:t>l</w:t>
      </w:r>
      <w:r>
        <w:rPr>
          <w:color w:val="FFFFFF"/>
          <w:w w:val="105"/>
          <w:sz w:val="16"/>
        </w:rPr>
        <w:t>uiz</w:t>
      </w:r>
      <w:r>
        <w:rPr>
          <w:color w:val="FFFFFF"/>
          <w:sz w:val="16"/>
        </w:rPr>
        <w:t xml:space="preserve"> </w:t>
      </w:r>
      <w:r>
        <w:rPr>
          <w:color w:val="FFFFFF"/>
          <w:w w:val="94"/>
          <w:sz w:val="16"/>
        </w:rPr>
        <w:t>I</w:t>
      </w:r>
      <w:r>
        <w:rPr>
          <w:color w:val="FFFFFF"/>
          <w:w w:val="103"/>
          <w:sz w:val="16"/>
        </w:rPr>
        <w:t>nácio</w:t>
      </w:r>
      <w:r>
        <w:rPr>
          <w:color w:val="FFFFFF"/>
          <w:sz w:val="16"/>
        </w:rPr>
        <w:t xml:space="preserve"> </w:t>
      </w:r>
      <w:r>
        <w:rPr>
          <w:color w:val="FFFFFF"/>
          <w:w w:val="205"/>
          <w:sz w:val="16"/>
        </w:rPr>
        <w:t>l</w:t>
      </w:r>
      <w:r>
        <w:rPr>
          <w:color w:val="FFFFFF"/>
          <w:w w:val="102"/>
          <w:sz w:val="16"/>
        </w:rPr>
        <w:t>ula</w:t>
      </w:r>
      <w:r>
        <w:rPr>
          <w:color w:val="FFFFFF"/>
          <w:sz w:val="16"/>
        </w:rPr>
        <w:t xml:space="preserve"> </w:t>
      </w:r>
      <w:r>
        <w:rPr>
          <w:color w:val="FFFFFF"/>
          <w:w w:val="104"/>
          <w:sz w:val="16"/>
        </w:rPr>
        <w:t>da</w:t>
      </w:r>
      <w:r>
        <w:rPr>
          <w:color w:val="FFFFFF"/>
          <w:sz w:val="16"/>
        </w:rPr>
        <w:t xml:space="preserve"> </w:t>
      </w:r>
      <w:r>
        <w:rPr>
          <w:color w:val="FFFFFF"/>
          <w:w w:val="126"/>
          <w:sz w:val="16"/>
        </w:rPr>
        <w:t>s</w:t>
      </w:r>
      <w:r>
        <w:rPr>
          <w:color w:val="FFFFFF"/>
          <w:w w:val="104"/>
          <w:sz w:val="16"/>
        </w:rPr>
        <w:t>ilv</w:t>
      </w:r>
      <w:r>
        <w:rPr>
          <w:color w:val="FFFFFF"/>
          <w:w w:val="94"/>
          <w:sz w:val="16"/>
        </w:rPr>
        <w:t>a,</w:t>
      </w:r>
      <w:r>
        <w:rPr>
          <w:color w:val="FFFFFF"/>
          <w:sz w:val="16"/>
        </w:rPr>
        <w:t xml:space="preserve"> </w:t>
      </w:r>
      <w:r>
        <w:rPr>
          <w:color w:val="FFFFFF"/>
          <w:w w:val="105"/>
          <w:sz w:val="16"/>
        </w:rPr>
        <w:t>do</w:t>
      </w:r>
      <w:r>
        <w:rPr>
          <w:color w:val="FFFFFF"/>
          <w:sz w:val="16"/>
        </w:rPr>
        <w:t xml:space="preserve"> ministr</w:t>
      </w:r>
      <w:r>
        <w:rPr>
          <w:color w:val="FFFFFF"/>
          <w:w w:val="104"/>
          <w:sz w:val="16"/>
        </w:rPr>
        <w:t>o</w:t>
      </w:r>
      <w:r>
        <w:rPr>
          <w:color w:val="FFFFFF"/>
          <w:sz w:val="16"/>
        </w:rPr>
        <w:t xml:space="preserve"> </w:t>
      </w:r>
      <w:r>
        <w:rPr>
          <w:color w:val="FFFFFF"/>
          <w:w w:val="104"/>
          <w:sz w:val="16"/>
        </w:rPr>
        <w:t>da</w:t>
      </w:r>
      <w:r>
        <w:rPr>
          <w:color w:val="FFFFFF"/>
          <w:sz w:val="16"/>
        </w:rPr>
        <w:t xml:space="preserve"> E</w:t>
      </w:r>
      <w:r>
        <w:rPr>
          <w:color w:val="FFFFFF"/>
          <w:w w:val="104"/>
          <w:sz w:val="16"/>
        </w:rPr>
        <w:t xml:space="preserve">ducação </w:t>
      </w:r>
      <w:r>
        <w:rPr>
          <w:color w:val="FFFFFF"/>
          <w:w w:val="110"/>
          <w:sz w:val="16"/>
        </w:rPr>
        <w:t>fernando Haddad, do governador marcelo deda e da Prefeita Ione sobral</w:t>
      </w:r>
    </w:p>
    <w:p w:rsidR="00384A0B" w:rsidRDefault="00F02420">
      <w:pPr>
        <w:pStyle w:val="Corpodetexto"/>
        <w:spacing w:before="5"/>
        <w:rPr>
          <w:sz w:val="17"/>
        </w:rPr>
      </w:pPr>
      <w:r>
        <w:rPr>
          <w:noProof/>
        </w:rPr>
        <w:drawing>
          <wp:anchor distT="0" distB="0" distL="0" distR="0" simplePos="0" relativeHeight="135" behindDoc="0" locked="0" layoutInCell="1" allowOverlap="1">
            <wp:simplePos x="0" y="0"/>
            <wp:positionH relativeFrom="page">
              <wp:posOffset>0</wp:posOffset>
            </wp:positionH>
            <wp:positionV relativeFrom="paragraph">
              <wp:posOffset>167205</wp:posOffset>
            </wp:positionV>
            <wp:extent cx="4035584" cy="2660332"/>
            <wp:effectExtent l="0" t="0" r="0" b="0"/>
            <wp:wrapTopAndBottom/>
            <wp:docPr id="13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3.jpeg"/>
                    <pic:cNvPicPr/>
                  </pic:nvPicPr>
                  <pic:blipFill>
                    <a:blip r:embed="rId89" cstate="print"/>
                    <a:stretch>
                      <a:fillRect/>
                    </a:stretch>
                  </pic:blipFill>
                  <pic:spPr>
                    <a:xfrm>
                      <a:off x="0" y="0"/>
                      <a:ext cx="4035584" cy="2660332"/>
                    </a:xfrm>
                    <a:prstGeom prst="rect">
                      <a:avLst/>
                    </a:prstGeom>
                  </pic:spPr>
                </pic:pic>
              </a:graphicData>
            </a:graphic>
          </wp:anchor>
        </w:drawing>
      </w:r>
      <w:r>
        <w:rPr>
          <w:noProof/>
        </w:rPr>
        <w:drawing>
          <wp:anchor distT="0" distB="0" distL="0" distR="0" simplePos="0" relativeHeight="136" behindDoc="0" locked="0" layoutInCell="1" allowOverlap="1">
            <wp:simplePos x="0" y="0"/>
            <wp:positionH relativeFrom="page">
              <wp:posOffset>4338002</wp:posOffset>
            </wp:positionH>
            <wp:positionV relativeFrom="paragraph">
              <wp:posOffset>160143</wp:posOffset>
            </wp:positionV>
            <wp:extent cx="2601560" cy="2665476"/>
            <wp:effectExtent l="0" t="0" r="0" b="0"/>
            <wp:wrapTopAndBottom/>
            <wp:docPr id="14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4.jpeg"/>
                    <pic:cNvPicPr/>
                  </pic:nvPicPr>
                  <pic:blipFill>
                    <a:blip r:embed="rId90" cstate="print"/>
                    <a:stretch>
                      <a:fillRect/>
                    </a:stretch>
                  </pic:blipFill>
                  <pic:spPr>
                    <a:xfrm>
                      <a:off x="0" y="0"/>
                      <a:ext cx="2601560" cy="2665476"/>
                    </a:xfrm>
                    <a:prstGeom prst="rect">
                      <a:avLst/>
                    </a:prstGeom>
                  </pic:spPr>
                </pic:pic>
              </a:graphicData>
            </a:graphic>
          </wp:anchor>
        </w:drawing>
      </w:r>
    </w:p>
    <w:p w:rsidR="00384A0B" w:rsidRDefault="00F02420">
      <w:pPr>
        <w:spacing w:before="124" w:line="220" w:lineRule="auto"/>
        <w:ind w:left="2147" w:right="1138"/>
        <w:jc w:val="center"/>
        <w:rPr>
          <w:sz w:val="16"/>
        </w:rPr>
      </w:pPr>
      <w:r>
        <w:rPr>
          <w:color w:val="FFFFFF"/>
          <w:spacing w:val="1"/>
          <w:w w:val="94"/>
          <w:sz w:val="16"/>
        </w:rPr>
        <w:t>I</w:t>
      </w:r>
      <w:r>
        <w:rPr>
          <w:color w:val="FFFFFF"/>
          <w:w w:val="105"/>
          <w:sz w:val="16"/>
        </w:rPr>
        <w:t>naugu</w:t>
      </w:r>
      <w:r>
        <w:rPr>
          <w:color w:val="FFFFFF"/>
          <w:spacing w:val="-1"/>
          <w:w w:val="105"/>
          <w:sz w:val="16"/>
        </w:rPr>
        <w:t>r</w:t>
      </w:r>
      <w:r>
        <w:rPr>
          <w:color w:val="FFFFFF"/>
          <w:w w:val="102"/>
          <w:sz w:val="16"/>
        </w:rPr>
        <w:t>ação</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3"/>
          <w:sz w:val="16"/>
        </w:rPr>
        <w:t xml:space="preserve"> </w:t>
      </w:r>
      <w:r>
        <w:rPr>
          <w:color w:val="FFFFFF"/>
          <w:w w:val="104"/>
          <w:sz w:val="16"/>
        </w:rPr>
        <w:t>de</w:t>
      </w:r>
      <w:r>
        <w:rPr>
          <w:color w:val="FFFFFF"/>
          <w:spacing w:val="-3"/>
          <w:sz w:val="16"/>
        </w:rPr>
        <w:t xml:space="preserve"> </w:t>
      </w:r>
      <w:r>
        <w:rPr>
          <w:color w:val="FFFFFF"/>
          <w:w w:val="205"/>
          <w:sz w:val="16"/>
        </w:rPr>
        <w:t>l</w:t>
      </w:r>
      <w:r>
        <w:rPr>
          <w:color w:val="FFFFFF"/>
          <w:w w:val="97"/>
          <w:sz w:val="16"/>
        </w:rPr>
        <w:t>a</w:t>
      </w:r>
      <w:r>
        <w:rPr>
          <w:color w:val="FFFFFF"/>
          <w:spacing w:val="-1"/>
          <w:w w:val="97"/>
          <w:sz w:val="16"/>
        </w:rPr>
        <w:t>r</w:t>
      </w:r>
      <w:r>
        <w:rPr>
          <w:color w:val="FFFFFF"/>
          <w:sz w:val="16"/>
        </w:rPr>
        <w:t>anjei</w:t>
      </w:r>
      <w:r>
        <w:rPr>
          <w:color w:val="FFFFFF"/>
          <w:spacing w:val="-1"/>
          <w:sz w:val="16"/>
        </w:rPr>
        <w:t>r</w:t>
      </w:r>
      <w:r>
        <w:rPr>
          <w:color w:val="FFFFFF"/>
          <w:sz w:val="16"/>
        </w:rPr>
        <w:t>as</w:t>
      </w:r>
      <w:r>
        <w:rPr>
          <w:color w:val="FFFFFF"/>
          <w:spacing w:val="-3"/>
          <w:sz w:val="16"/>
        </w:rPr>
        <w:t xml:space="preserve"> </w:t>
      </w:r>
      <w:r>
        <w:rPr>
          <w:color w:val="FFFFFF"/>
          <w:sz w:val="16"/>
        </w:rPr>
        <w:t>–</w:t>
      </w:r>
      <w:r>
        <w:rPr>
          <w:color w:val="FFFFFF"/>
          <w:spacing w:val="-3"/>
          <w:sz w:val="16"/>
        </w:rPr>
        <w:t xml:space="preserve"> </w:t>
      </w:r>
      <w:r>
        <w:rPr>
          <w:color w:val="FFFFFF"/>
          <w:w w:val="102"/>
          <w:sz w:val="16"/>
        </w:rPr>
        <w:t>p</w:t>
      </w:r>
      <w:r>
        <w:rPr>
          <w:color w:val="FFFFFF"/>
          <w:spacing w:val="-2"/>
          <w:w w:val="102"/>
          <w:sz w:val="16"/>
        </w:rPr>
        <w:t>r</w:t>
      </w:r>
      <w:r>
        <w:rPr>
          <w:color w:val="FFFFFF"/>
          <w:w w:val="102"/>
          <w:sz w:val="16"/>
        </w:rPr>
        <w:t>esença</w:t>
      </w:r>
      <w:r>
        <w:rPr>
          <w:color w:val="FFFFFF"/>
          <w:spacing w:val="-3"/>
          <w:sz w:val="16"/>
        </w:rPr>
        <w:t xml:space="preserve"> </w:t>
      </w:r>
      <w:r>
        <w:rPr>
          <w:color w:val="FFFFFF"/>
          <w:w w:val="105"/>
          <w:sz w:val="16"/>
        </w:rPr>
        <w:t>do</w:t>
      </w:r>
      <w:r>
        <w:rPr>
          <w:color w:val="FFFFFF"/>
          <w:spacing w:val="-3"/>
          <w:sz w:val="16"/>
        </w:rPr>
        <w:t xml:space="preserve"> </w:t>
      </w:r>
      <w:r>
        <w:rPr>
          <w:color w:val="FFFFFF"/>
          <w:spacing w:val="-3"/>
          <w:w w:val="102"/>
          <w:sz w:val="16"/>
        </w:rPr>
        <w:t>P</w:t>
      </w:r>
      <w:r>
        <w:rPr>
          <w:color w:val="FFFFFF"/>
          <w:spacing w:val="-2"/>
          <w:w w:val="93"/>
          <w:sz w:val="16"/>
        </w:rPr>
        <w:t>r</w:t>
      </w:r>
      <w:r>
        <w:rPr>
          <w:color w:val="FFFFFF"/>
          <w:w w:val="103"/>
          <w:sz w:val="16"/>
        </w:rPr>
        <w:t>eside</w:t>
      </w:r>
      <w:r>
        <w:rPr>
          <w:color w:val="FFFFFF"/>
          <w:spacing w:val="-1"/>
          <w:w w:val="103"/>
          <w:sz w:val="16"/>
        </w:rPr>
        <w:t>n</w:t>
      </w:r>
      <w:r>
        <w:rPr>
          <w:color w:val="FFFFFF"/>
          <w:spacing w:val="-1"/>
          <w:w w:val="98"/>
          <w:sz w:val="16"/>
        </w:rPr>
        <w:t>t</w:t>
      </w:r>
      <w:r>
        <w:rPr>
          <w:color w:val="FFFFFF"/>
          <w:sz w:val="16"/>
        </w:rPr>
        <w:t>e</w:t>
      </w:r>
      <w:r>
        <w:rPr>
          <w:color w:val="FFFFFF"/>
          <w:spacing w:val="-3"/>
          <w:sz w:val="16"/>
        </w:rPr>
        <w:t xml:space="preserve"> </w:t>
      </w:r>
      <w:r>
        <w:rPr>
          <w:color w:val="FFFFFF"/>
          <w:w w:val="104"/>
          <w:sz w:val="16"/>
        </w:rPr>
        <w:t>da</w:t>
      </w:r>
      <w:r>
        <w:rPr>
          <w:color w:val="FFFFFF"/>
          <w:spacing w:val="-3"/>
          <w:sz w:val="16"/>
        </w:rPr>
        <w:t xml:space="preserve"> </w:t>
      </w:r>
      <w:r>
        <w:rPr>
          <w:color w:val="FFFFFF"/>
          <w:w w:val="99"/>
          <w:sz w:val="16"/>
        </w:rPr>
        <w:t>R</w:t>
      </w:r>
      <w:r>
        <w:rPr>
          <w:color w:val="FFFFFF"/>
          <w:w w:val="104"/>
          <w:sz w:val="16"/>
        </w:rPr>
        <w:t>epública</w:t>
      </w:r>
      <w:r>
        <w:rPr>
          <w:color w:val="FFFFFF"/>
          <w:spacing w:val="-3"/>
          <w:sz w:val="16"/>
        </w:rPr>
        <w:t xml:space="preserve"> </w:t>
      </w:r>
      <w:r>
        <w:rPr>
          <w:color w:val="FFFFFF"/>
          <w:spacing w:val="-3"/>
          <w:w w:val="205"/>
          <w:sz w:val="16"/>
        </w:rPr>
        <w:t>l</w:t>
      </w:r>
      <w:r>
        <w:rPr>
          <w:color w:val="FFFFFF"/>
          <w:w w:val="105"/>
          <w:sz w:val="16"/>
        </w:rPr>
        <w:t>uiz</w:t>
      </w:r>
      <w:r>
        <w:rPr>
          <w:color w:val="FFFFFF"/>
          <w:spacing w:val="-3"/>
          <w:sz w:val="16"/>
        </w:rPr>
        <w:t xml:space="preserve"> </w:t>
      </w:r>
      <w:r>
        <w:rPr>
          <w:color w:val="FFFFFF"/>
          <w:spacing w:val="1"/>
          <w:w w:val="94"/>
          <w:sz w:val="16"/>
        </w:rPr>
        <w:t>I</w:t>
      </w:r>
      <w:r>
        <w:rPr>
          <w:color w:val="FFFFFF"/>
          <w:w w:val="103"/>
          <w:sz w:val="16"/>
        </w:rPr>
        <w:t>nácio</w:t>
      </w:r>
      <w:r>
        <w:rPr>
          <w:color w:val="FFFFFF"/>
          <w:spacing w:val="-3"/>
          <w:sz w:val="16"/>
        </w:rPr>
        <w:t xml:space="preserve"> </w:t>
      </w:r>
      <w:r>
        <w:rPr>
          <w:color w:val="FFFFFF"/>
          <w:spacing w:val="-3"/>
          <w:w w:val="205"/>
          <w:sz w:val="16"/>
        </w:rPr>
        <w:t>l</w:t>
      </w:r>
      <w:r>
        <w:rPr>
          <w:color w:val="FFFFFF"/>
          <w:w w:val="102"/>
          <w:sz w:val="16"/>
        </w:rPr>
        <w:t>ula</w:t>
      </w:r>
      <w:r>
        <w:rPr>
          <w:color w:val="FFFFFF"/>
          <w:spacing w:val="-3"/>
          <w:sz w:val="16"/>
        </w:rPr>
        <w:t xml:space="preserve"> </w:t>
      </w:r>
      <w:r>
        <w:rPr>
          <w:color w:val="FFFFFF"/>
          <w:w w:val="104"/>
          <w:sz w:val="16"/>
        </w:rPr>
        <w:t>da</w:t>
      </w:r>
      <w:r>
        <w:rPr>
          <w:color w:val="FFFFFF"/>
          <w:spacing w:val="-3"/>
          <w:sz w:val="16"/>
        </w:rPr>
        <w:t xml:space="preserve"> </w:t>
      </w:r>
      <w:r>
        <w:rPr>
          <w:color w:val="FFFFFF"/>
          <w:w w:val="126"/>
          <w:sz w:val="16"/>
        </w:rPr>
        <w:t>s</w:t>
      </w:r>
      <w:r>
        <w:rPr>
          <w:color w:val="FFFFFF"/>
          <w:w w:val="104"/>
          <w:sz w:val="16"/>
        </w:rPr>
        <w:t>il</w:t>
      </w:r>
      <w:r>
        <w:rPr>
          <w:color w:val="FFFFFF"/>
          <w:spacing w:val="-1"/>
          <w:w w:val="104"/>
          <w:sz w:val="16"/>
        </w:rPr>
        <w:t>v</w:t>
      </w:r>
      <w:r>
        <w:rPr>
          <w:color w:val="FFFFFF"/>
          <w:w w:val="94"/>
          <w:sz w:val="16"/>
        </w:rPr>
        <w:t>a,</w:t>
      </w:r>
      <w:r>
        <w:rPr>
          <w:color w:val="FFFFFF"/>
          <w:spacing w:val="-3"/>
          <w:sz w:val="16"/>
        </w:rPr>
        <w:t xml:space="preserve"> </w:t>
      </w:r>
      <w:r>
        <w:rPr>
          <w:color w:val="FFFFFF"/>
          <w:w w:val="105"/>
          <w:sz w:val="16"/>
        </w:rPr>
        <w:t>do</w:t>
      </w:r>
      <w:r>
        <w:rPr>
          <w:color w:val="FFFFFF"/>
          <w:spacing w:val="-3"/>
          <w:sz w:val="16"/>
        </w:rPr>
        <w:t xml:space="preserve"> </w:t>
      </w:r>
      <w:r>
        <w:rPr>
          <w:color w:val="FFFFFF"/>
          <w:spacing w:val="1"/>
          <w:sz w:val="16"/>
        </w:rPr>
        <w:t>m</w:t>
      </w:r>
      <w:r>
        <w:rPr>
          <w:color w:val="FFFFFF"/>
          <w:sz w:val="16"/>
        </w:rPr>
        <w:t>inist</w:t>
      </w:r>
      <w:r>
        <w:rPr>
          <w:color w:val="FFFFFF"/>
          <w:spacing w:val="-2"/>
          <w:sz w:val="16"/>
        </w:rPr>
        <w:t>r</w:t>
      </w:r>
      <w:r>
        <w:rPr>
          <w:color w:val="FFFFFF"/>
          <w:w w:val="104"/>
          <w:sz w:val="16"/>
        </w:rPr>
        <w:t>o</w:t>
      </w:r>
      <w:r>
        <w:rPr>
          <w:color w:val="FFFFFF"/>
          <w:spacing w:val="-3"/>
          <w:sz w:val="16"/>
        </w:rPr>
        <w:t xml:space="preserve"> </w:t>
      </w:r>
      <w:r>
        <w:rPr>
          <w:color w:val="FFFFFF"/>
          <w:w w:val="104"/>
          <w:sz w:val="16"/>
        </w:rPr>
        <w:t>da</w:t>
      </w:r>
      <w:r>
        <w:rPr>
          <w:color w:val="FFFFFF"/>
          <w:spacing w:val="-3"/>
          <w:sz w:val="16"/>
        </w:rPr>
        <w:t xml:space="preserve"> </w:t>
      </w:r>
      <w:r>
        <w:rPr>
          <w:color w:val="FFFFFF"/>
          <w:spacing w:val="-1"/>
          <w:sz w:val="16"/>
        </w:rPr>
        <w:t>E</w:t>
      </w:r>
      <w:r>
        <w:rPr>
          <w:color w:val="FFFFFF"/>
          <w:w w:val="104"/>
          <w:sz w:val="16"/>
        </w:rPr>
        <w:t xml:space="preserve">ducação </w:t>
      </w:r>
      <w:r>
        <w:rPr>
          <w:color w:val="FFFFFF"/>
          <w:spacing w:val="-5"/>
          <w:w w:val="159"/>
          <w:sz w:val="16"/>
        </w:rPr>
        <w:t>f</w:t>
      </w:r>
      <w:r>
        <w:rPr>
          <w:color w:val="FFFFFF"/>
          <w:w w:val="97"/>
          <w:sz w:val="16"/>
        </w:rPr>
        <w:t>er</w:t>
      </w:r>
      <w:r>
        <w:rPr>
          <w:color w:val="FFFFFF"/>
          <w:w w:val="104"/>
          <w:sz w:val="16"/>
        </w:rPr>
        <w:t>nando</w:t>
      </w:r>
      <w:r>
        <w:rPr>
          <w:color w:val="FFFFFF"/>
          <w:spacing w:val="-3"/>
          <w:sz w:val="16"/>
        </w:rPr>
        <w:t xml:space="preserve"> </w:t>
      </w:r>
      <w:r>
        <w:rPr>
          <w:color w:val="FFFFFF"/>
          <w:w w:val="104"/>
          <w:sz w:val="16"/>
        </w:rPr>
        <w:t>Hadda</w:t>
      </w:r>
      <w:r>
        <w:rPr>
          <w:color w:val="FFFFFF"/>
          <w:spacing w:val="-2"/>
          <w:w w:val="104"/>
          <w:sz w:val="16"/>
        </w:rPr>
        <w:t>d</w:t>
      </w:r>
      <w:r>
        <w:rPr>
          <w:color w:val="FFFFFF"/>
          <w:w w:val="82"/>
          <w:sz w:val="16"/>
        </w:rPr>
        <w:t>,</w:t>
      </w:r>
      <w:r>
        <w:rPr>
          <w:color w:val="FFFFFF"/>
          <w:spacing w:val="-3"/>
          <w:sz w:val="16"/>
        </w:rPr>
        <w:t xml:space="preserve"> </w:t>
      </w:r>
      <w:r>
        <w:rPr>
          <w:color w:val="FFFFFF"/>
          <w:w w:val="105"/>
          <w:sz w:val="16"/>
        </w:rPr>
        <w:t>do</w:t>
      </w:r>
      <w:r>
        <w:rPr>
          <w:color w:val="FFFFFF"/>
          <w:spacing w:val="-3"/>
          <w:sz w:val="16"/>
        </w:rPr>
        <w:t xml:space="preserve"> </w:t>
      </w:r>
      <w:r>
        <w:rPr>
          <w:color w:val="FFFFFF"/>
          <w:w w:val="137"/>
          <w:sz w:val="16"/>
        </w:rPr>
        <w:t>g</w:t>
      </w:r>
      <w:r>
        <w:rPr>
          <w:color w:val="FFFFFF"/>
          <w:spacing w:val="-2"/>
          <w:w w:val="104"/>
          <w:sz w:val="16"/>
        </w:rPr>
        <w:t>o</w:t>
      </w:r>
      <w:r>
        <w:rPr>
          <w:color w:val="FFFFFF"/>
          <w:spacing w:val="-2"/>
          <w:w w:val="106"/>
          <w:sz w:val="16"/>
        </w:rPr>
        <w:t>v</w:t>
      </w:r>
      <w:r>
        <w:rPr>
          <w:color w:val="FFFFFF"/>
          <w:w w:val="97"/>
          <w:sz w:val="16"/>
        </w:rPr>
        <w:t>er</w:t>
      </w:r>
      <w:r>
        <w:rPr>
          <w:color w:val="FFFFFF"/>
          <w:w w:val="102"/>
          <w:sz w:val="16"/>
        </w:rPr>
        <w:t>nador</w:t>
      </w:r>
      <w:r>
        <w:rPr>
          <w:color w:val="FFFFFF"/>
          <w:spacing w:val="-3"/>
          <w:sz w:val="16"/>
        </w:rPr>
        <w:t xml:space="preserve"> </w:t>
      </w:r>
      <w:r>
        <w:rPr>
          <w:color w:val="FFFFFF"/>
          <w:sz w:val="16"/>
        </w:rPr>
        <w:t>m</w:t>
      </w:r>
      <w:r>
        <w:rPr>
          <w:color w:val="FFFFFF"/>
          <w:w w:val="97"/>
          <w:sz w:val="16"/>
        </w:rPr>
        <w:t>a</w:t>
      </w:r>
      <w:r>
        <w:rPr>
          <w:color w:val="FFFFFF"/>
          <w:spacing w:val="-2"/>
          <w:w w:val="97"/>
          <w:sz w:val="16"/>
        </w:rPr>
        <w:t>r</w:t>
      </w:r>
      <w:r>
        <w:rPr>
          <w:color w:val="FFFFFF"/>
          <w:spacing w:val="-1"/>
          <w:w w:val="105"/>
          <w:sz w:val="16"/>
        </w:rPr>
        <w:t>c</w:t>
      </w:r>
      <w:r>
        <w:rPr>
          <w:color w:val="FFFFFF"/>
          <w:w w:val="102"/>
          <w:sz w:val="16"/>
        </w:rPr>
        <w:t>elo</w:t>
      </w:r>
      <w:r>
        <w:rPr>
          <w:color w:val="FFFFFF"/>
          <w:spacing w:val="-3"/>
          <w:sz w:val="16"/>
        </w:rPr>
        <w:t xml:space="preserve"> </w:t>
      </w:r>
      <w:r>
        <w:rPr>
          <w:color w:val="FFFFFF"/>
          <w:w w:val="126"/>
          <w:sz w:val="16"/>
        </w:rPr>
        <w:t>d</w:t>
      </w:r>
      <w:r>
        <w:rPr>
          <w:color w:val="FFFFFF"/>
          <w:w w:val="102"/>
          <w:sz w:val="16"/>
        </w:rPr>
        <w:t>eda</w:t>
      </w:r>
      <w:r>
        <w:rPr>
          <w:color w:val="FFFFFF"/>
          <w:spacing w:val="-3"/>
          <w:sz w:val="16"/>
        </w:rPr>
        <w:t xml:space="preserve"> </w:t>
      </w:r>
      <w:r>
        <w:rPr>
          <w:color w:val="FFFFFF"/>
          <w:sz w:val="16"/>
        </w:rPr>
        <w:t>e</w:t>
      </w:r>
      <w:r>
        <w:rPr>
          <w:color w:val="FFFFFF"/>
          <w:spacing w:val="-3"/>
          <w:sz w:val="16"/>
        </w:rPr>
        <w:t xml:space="preserve"> </w:t>
      </w:r>
      <w:r>
        <w:rPr>
          <w:color w:val="FFFFFF"/>
          <w:w w:val="104"/>
          <w:sz w:val="16"/>
        </w:rPr>
        <w:t>da</w:t>
      </w:r>
      <w:r>
        <w:rPr>
          <w:color w:val="FFFFFF"/>
          <w:spacing w:val="-3"/>
          <w:sz w:val="16"/>
        </w:rPr>
        <w:t xml:space="preserve"> </w:t>
      </w:r>
      <w:r>
        <w:rPr>
          <w:color w:val="FFFFFF"/>
          <w:spacing w:val="-3"/>
          <w:w w:val="102"/>
          <w:sz w:val="16"/>
        </w:rPr>
        <w:t>P</w:t>
      </w:r>
      <w:r>
        <w:rPr>
          <w:color w:val="FFFFFF"/>
          <w:spacing w:val="-2"/>
          <w:w w:val="93"/>
          <w:sz w:val="16"/>
        </w:rPr>
        <w:t>r</w:t>
      </w:r>
      <w:r>
        <w:rPr>
          <w:color w:val="FFFFFF"/>
          <w:w w:val="98"/>
          <w:sz w:val="16"/>
        </w:rPr>
        <w:t>e</w:t>
      </w:r>
      <w:r>
        <w:rPr>
          <w:color w:val="FFFFFF"/>
          <w:spacing w:val="-3"/>
          <w:w w:val="98"/>
          <w:sz w:val="16"/>
        </w:rPr>
        <w:t>f</w:t>
      </w:r>
      <w:r>
        <w:rPr>
          <w:color w:val="FFFFFF"/>
          <w:sz w:val="16"/>
        </w:rPr>
        <w:t>eita</w:t>
      </w:r>
      <w:r>
        <w:rPr>
          <w:color w:val="FFFFFF"/>
          <w:spacing w:val="-3"/>
          <w:sz w:val="16"/>
        </w:rPr>
        <w:t xml:space="preserve"> </w:t>
      </w:r>
      <w:r>
        <w:rPr>
          <w:color w:val="FFFFFF"/>
          <w:w w:val="102"/>
          <w:sz w:val="16"/>
        </w:rPr>
        <w:t>Ione</w:t>
      </w:r>
      <w:r>
        <w:rPr>
          <w:color w:val="FFFFFF"/>
          <w:spacing w:val="-3"/>
          <w:sz w:val="16"/>
        </w:rPr>
        <w:t xml:space="preserve"> </w:t>
      </w:r>
      <w:r>
        <w:rPr>
          <w:color w:val="FFFFFF"/>
          <w:w w:val="126"/>
          <w:sz w:val="16"/>
        </w:rPr>
        <w:t>s</w:t>
      </w:r>
      <w:r>
        <w:rPr>
          <w:color w:val="FFFFFF"/>
          <w:w w:val="103"/>
          <w:sz w:val="16"/>
        </w:rPr>
        <w:t>ob</w:t>
      </w:r>
      <w:r>
        <w:rPr>
          <w:color w:val="FFFFFF"/>
          <w:spacing w:val="-1"/>
          <w:w w:val="103"/>
          <w:sz w:val="16"/>
        </w:rPr>
        <w:t>r</w:t>
      </w:r>
      <w:r>
        <w:rPr>
          <w:color w:val="FFFFFF"/>
          <w:w w:val="101"/>
          <w:sz w:val="16"/>
        </w:rPr>
        <w:t>al</w:t>
      </w:r>
      <w:r>
        <w:rPr>
          <w:color w:val="FFFFFF"/>
          <w:spacing w:val="-3"/>
          <w:sz w:val="16"/>
        </w:rPr>
        <w:t xml:space="preserve"> </w:t>
      </w:r>
      <w:r>
        <w:rPr>
          <w:color w:val="FFFFFF"/>
          <w:w w:val="88"/>
          <w:sz w:val="16"/>
        </w:rPr>
        <w:t>/</w:t>
      </w:r>
      <w:r>
        <w:rPr>
          <w:color w:val="FFFFFF"/>
          <w:spacing w:val="-3"/>
          <w:sz w:val="16"/>
        </w:rPr>
        <w:t xml:space="preserve"> </w:t>
      </w:r>
      <w:r>
        <w:rPr>
          <w:color w:val="FFFFFF"/>
          <w:w w:val="165"/>
          <w:sz w:val="16"/>
          <w:vertAlign w:val="subscript"/>
        </w:rPr>
        <w:t>f</w:t>
      </w:r>
      <w:r>
        <w:rPr>
          <w:color w:val="FFFFFF"/>
          <w:spacing w:val="-3"/>
          <w:w w:val="108"/>
          <w:sz w:val="16"/>
          <w:vertAlign w:val="subscript"/>
        </w:rPr>
        <w:t>O</w:t>
      </w:r>
      <w:r>
        <w:rPr>
          <w:color w:val="FFFFFF"/>
          <w:spacing w:val="-3"/>
          <w:w w:val="106"/>
          <w:sz w:val="16"/>
          <w:vertAlign w:val="subscript"/>
        </w:rPr>
        <w:t>T</w:t>
      </w:r>
      <w:r>
        <w:rPr>
          <w:color w:val="FFFFFF"/>
          <w:w w:val="108"/>
          <w:sz w:val="16"/>
          <w:vertAlign w:val="subscript"/>
        </w:rPr>
        <w:t>O</w:t>
      </w:r>
      <w:r>
        <w:rPr>
          <w:color w:val="FFFFFF"/>
          <w:w w:val="131"/>
          <w:sz w:val="16"/>
          <w:vertAlign w:val="subscript"/>
        </w:rPr>
        <w:t>s</w:t>
      </w:r>
      <w:r>
        <w:rPr>
          <w:color w:val="FFFFFF"/>
          <w:w w:val="80"/>
          <w:sz w:val="16"/>
          <w:vertAlign w:val="subscript"/>
        </w:rPr>
        <w:t>:</w:t>
      </w:r>
      <w:r>
        <w:rPr>
          <w:color w:val="FFFFFF"/>
          <w:spacing w:val="-15"/>
          <w:sz w:val="16"/>
        </w:rPr>
        <w:t xml:space="preserve"> </w:t>
      </w:r>
      <w:r>
        <w:rPr>
          <w:color w:val="FFFFFF"/>
          <w:w w:val="132"/>
          <w:sz w:val="16"/>
          <w:vertAlign w:val="subscript"/>
        </w:rPr>
        <w:t>a</w:t>
      </w:r>
      <w:r>
        <w:rPr>
          <w:color w:val="FFFFFF"/>
          <w:w w:val="103"/>
          <w:sz w:val="16"/>
          <w:vertAlign w:val="subscript"/>
        </w:rPr>
        <w:t>R</w:t>
      </w:r>
      <w:r>
        <w:rPr>
          <w:color w:val="FFFFFF"/>
          <w:w w:val="106"/>
          <w:sz w:val="16"/>
          <w:vertAlign w:val="subscript"/>
        </w:rPr>
        <w:t>Q</w:t>
      </w:r>
      <w:r>
        <w:rPr>
          <w:color w:val="FFFFFF"/>
          <w:w w:val="128"/>
          <w:sz w:val="16"/>
          <w:vertAlign w:val="subscript"/>
        </w:rPr>
        <w:t>u</w:t>
      </w:r>
      <w:r>
        <w:rPr>
          <w:color w:val="FFFFFF"/>
          <w:w w:val="104"/>
          <w:sz w:val="16"/>
          <w:vertAlign w:val="subscript"/>
        </w:rPr>
        <w:t>IVO</w:t>
      </w:r>
      <w:r>
        <w:rPr>
          <w:color w:val="FFFFFF"/>
          <w:spacing w:val="-15"/>
          <w:sz w:val="16"/>
        </w:rPr>
        <w:t xml:space="preserve"> </w:t>
      </w:r>
      <w:r>
        <w:rPr>
          <w:color w:val="FFFFFF"/>
          <w:w w:val="138"/>
          <w:sz w:val="16"/>
          <w:vertAlign w:val="subscript"/>
        </w:rPr>
        <w:t>ufs</w:t>
      </w:r>
    </w:p>
    <w:p w:rsidR="00384A0B" w:rsidRDefault="00384A0B">
      <w:pPr>
        <w:spacing w:line="220" w:lineRule="auto"/>
        <w:jc w:val="cente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440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24" name="Line 1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02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388076" id="Line 1661" o:spid="_x0000_s1026" style="position:absolute;z-index:4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" strokeweight=".08397mm">
                <w10:wrap anchorx="page" anchory="page"/>
              </v:line>
            </w:pict>
          </mc:Fallback>
        </mc:AlternateContent>
      </w:r>
      <w:r>
        <w:rPr>
          <w:noProof/>
        </w:rPr>
        <mc:AlternateContent>
          <mc:Choice Requires="wps">
            <w:drawing>
              <wp:anchor distT="0" distB="0" distL="114300" distR="114300" simplePos="0" relativeHeight="503087384" behindDoc="1" locked="0" layoutInCell="1" allowOverlap="1">
                <wp:simplePos x="0" y="0"/>
                <wp:positionH relativeFrom="page">
                  <wp:posOffset>1270</wp:posOffset>
                </wp:positionH>
                <wp:positionV relativeFrom="page">
                  <wp:posOffset>0</wp:posOffset>
                </wp:positionV>
                <wp:extent cx="7738745" cy="11339830"/>
                <wp:effectExtent l="1270" t="0" r="3810" b="4445"/>
                <wp:wrapNone/>
                <wp:docPr id="1823" name="Rectangle 1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874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0C0B2" id="Rectangle 1660" o:spid="_x0000_s1026" style="position:absolute;margin-left:.1pt;margin-top:0;width:609.35pt;height:892.9pt;z-index:-229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" fillcolor="#5b7a99" stroked="f">
                <w10:wrap anchorx="page" anchory="page"/>
              </v:rect>
            </w:pict>
          </mc:Fallback>
        </mc:AlternateContent>
      </w:r>
      <w:r w:rsidR="00F02420">
        <w:rPr>
          <w:noProof/>
        </w:rPr>
        <w:drawing>
          <wp:anchor distT="0" distB="0" distL="0" distR="0" simplePos="0" relativeHeight="4456" behindDoc="0" locked="0" layoutInCell="1" allowOverlap="1">
            <wp:simplePos x="0" y="0"/>
            <wp:positionH relativeFrom="page">
              <wp:posOffset>3698398</wp:posOffset>
            </wp:positionH>
            <wp:positionV relativeFrom="page">
              <wp:posOffset>2896095</wp:posOffset>
            </wp:positionV>
            <wp:extent cx="4041590" cy="2641599"/>
            <wp:effectExtent l="0" t="0" r="0" b="0"/>
            <wp:wrapNone/>
            <wp:docPr id="14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5.jpeg"/>
                    <pic:cNvPicPr/>
                  </pic:nvPicPr>
                  <pic:blipFill>
                    <a:blip r:embed="rId91" cstate="print"/>
                    <a:stretch>
                      <a:fillRect/>
                    </a:stretch>
                  </pic:blipFill>
                  <pic:spPr>
                    <a:xfrm>
                      <a:off x="0" y="0"/>
                      <a:ext cx="4041590" cy="2641599"/>
                    </a:xfrm>
                    <a:prstGeom prst="rect">
                      <a:avLst/>
                    </a:prstGeom>
                  </pic:spPr>
                </pic:pic>
              </a:graphicData>
            </a:graphic>
          </wp:anchor>
        </w:drawing>
      </w:r>
      <w:r w:rsidR="00F02420">
        <w:rPr>
          <w:noProof/>
        </w:rPr>
        <w:drawing>
          <wp:anchor distT="0" distB="0" distL="0" distR="0" simplePos="0" relativeHeight="4480" behindDoc="0" locked="0" layoutInCell="1" allowOverlap="1">
            <wp:simplePos x="0" y="0"/>
            <wp:positionH relativeFrom="page">
              <wp:posOffset>3692923</wp:posOffset>
            </wp:positionH>
            <wp:positionV relativeFrom="page">
              <wp:posOffset>6000483</wp:posOffset>
            </wp:positionV>
            <wp:extent cx="4047065" cy="2674111"/>
            <wp:effectExtent l="0" t="0" r="0" b="0"/>
            <wp:wrapNone/>
            <wp:docPr id="14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6.jpeg"/>
                    <pic:cNvPicPr/>
                  </pic:nvPicPr>
                  <pic:blipFill>
                    <a:blip r:embed="rId92" cstate="print"/>
                    <a:stretch>
                      <a:fillRect/>
                    </a:stretch>
                  </pic:blipFill>
                  <pic:spPr>
                    <a:xfrm>
                      <a:off x="0" y="0"/>
                      <a:ext cx="4047065" cy="2674111"/>
                    </a:xfrm>
                    <a:prstGeom prst="rect">
                      <a:avLst/>
                    </a:prstGeom>
                  </pic:spPr>
                </pic:pic>
              </a:graphicData>
            </a:graphic>
          </wp:anchor>
        </w:drawing>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85"/>
        <w:rPr>
          <w:sz w:val="18"/>
        </w:rPr>
      </w:pPr>
      <w:r>
        <w:rPr>
          <w:color w:val="FFFFFF"/>
          <w:w w:val="127"/>
          <w:sz w:val="18"/>
        </w:rPr>
        <w:t>a</w:t>
      </w:r>
      <w:r>
        <w:rPr>
          <w:color w:val="FFFFFF"/>
          <w:spacing w:val="-3"/>
          <w:sz w:val="18"/>
        </w:rPr>
        <w:t xml:space="preserve"> </w:t>
      </w:r>
      <w:r>
        <w:rPr>
          <w:color w:val="FFFFFF"/>
          <w:w w:val="94"/>
          <w:sz w:val="18"/>
        </w:rPr>
        <w:t>I</w:t>
      </w:r>
      <w:r>
        <w:rPr>
          <w:color w:val="FFFFFF"/>
          <w:w w:val="125"/>
          <w:sz w:val="18"/>
        </w:rPr>
        <w:t>n</w:t>
      </w:r>
      <w:r>
        <w:rPr>
          <w:color w:val="FFFFFF"/>
          <w:w w:val="102"/>
          <w:sz w:val="18"/>
        </w:rPr>
        <w:t>TERIORIZ</w:t>
      </w:r>
      <w:r>
        <w:rPr>
          <w:color w:val="FFFFFF"/>
          <w:spacing w:val="-3"/>
          <w:w w:val="127"/>
          <w:sz w:val="18"/>
        </w:rPr>
        <w:t>a</w:t>
      </w:r>
      <w:r>
        <w:rPr>
          <w:color w:val="FFFFFF"/>
          <w:w w:val="138"/>
          <w:sz w:val="18"/>
        </w:rPr>
        <w:t>ç</w:t>
      </w:r>
      <w:r>
        <w:rPr>
          <w:color w:val="FFFFFF"/>
          <w:spacing w:val="-3"/>
          <w:w w:val="127"/>
          <w:sz w:val="18"/>
        </w:rPr>
        <w:t>ã</w:t>
      </w:r>
      <w:r>
        <w:rPr>
          <w:color w:val="FFFFFF"/>
          <w:w w:val="104"/>
          <w:sz w:val="18"/>
        </w:rPr>
        <w:t>O</w:t>
      </w:r>
      <w:r>
        <w:rPr>
          <w:color w:val="FFFFFF"/>
          <w:spacing w:val="-3"/>
          <w:sz w:val="18"/>
        </w:rPr>
        <w:t xml:space="preserve"> </w:t>
      </w:r>
      <w:r>
        <w:rPr>
          <w:color w:val="FFFFFF"/>
          <w:w w:val="126"/>
          <w:sz w:val="18"/>
        </w:rPr>
        <w:t>d</w:t>
      </w:r>
      <w:r>
        <w:rPr>
          <w:color w:val="FFFFFF"/>
          <w:w w:val="104"/>
          <w:sz w:val="18"/>
        </w:rPr>
        <w:t>O</w:t>
      </w:r>
      <w:r>
        <w:rPr>
          <w:color w:val="FFFFFF"/>
          <w:spacing w:val="-3"/>
          <w:sz w:val="18"/>
        </w:rPr>
        <w:t xml:space="preserve"> </w:t>
      </w:r>
      <w:r>
        <w:rPr>
          <w:color w:val="FFFFFF"/>
          <w:w w:val="102"/>
          <w:sz w:val="18"/>
        </w:rPr>
        <w:t>CRE</w:t>
      </w:r>
      <w:r>
        <w:rPr>
          <w:color w:val="FFFFFF"/>
          <w:w w:val="126"/>
          <w:sz w:val="18"/>
        </w:rPr>
        <w:t>s</w:t>
      </w:r>
      <w:r>
        <w:rPr>
          <w:color w:val="FFFFFF"/>
          <w:w w:val="104"/>
          <w:sz w:val="18"/>
        </w:rPr>
        <w:t>CI</w:t>
      </w:r>
      <w:r>
        <w:rPr>
          <w:color w:val="FFFFFF"/>
          <w:sz w:val="18"/>
        </w:rPr>
        <w:t>mE</w:t>
      </w:r>
      <w:r>
        <w:rPr>
          <w:color w:val="FFFFFF"/>
          <w:w w:val="125"/>
          <w:sz w:val="18"/>
        </w:rPr>
        <w:t>n</w:t>
      </w:r>
      <w:r>
        <w:rPr>
          <w:color w:val="FFFFFF"/>
          <w:spacing w:val="-5"/>
          <w:w w:val="101"/>
          <w:sz w:val="18"/>
        </w:rPr>
        <w:t>T</w:t>
      </w:r>
      <w:r>
        <w:rPr>
          <w:color w:val="FFFFFF"/>
          <w:w w:val="104"/>
          <w:sz w:val="18"/>
        </w:rPr>
        <w:t>O</w:t>
      </w:r>
      <w:r>
        <w:rPr>
          <w:color w:val="FFFFFF"/>
          <w:spacing w:val="-15"/>
          <w:sz w:val="18"/>
        </w:rPr>
        <w:t xml:space="preserve"> </w:t>
      </w:r>
      <w:r>
        <w:rPr>
          <w:color w:val="FFFFFF"/>
          <w:w w:val="51"/>
          <w:sz w:val="32"/>
        </w:rPr>
        <w:t>|</w:t>
      </w:r>
      <w:r>
        <w:rPr>
          <w:color w:val="FFFFFF"/>
          <w:sz w:val="32"/>
        </w:rPr>
        <w:t xml:space="preserve"> </w:t>
      </w:r>
      <w:r>
        <w:rPr>
          <w:color w:val="FFFFFF"/>
          <w:spacing w:val="-10"/>
          <w:sz w:val="32"/>
        </w:rPr>
        <w:t xml:space="preserve"> </w:t>
      </w:r>
      <w:r>
        <w:rPr>
          <w:color w:val="FFFFFF"/>
          <w:w w:val="101"/>
          <w:sz w:val="24"/>
        </w:rPr>
        <w:t>45</w:t>
      </w:r>
      <w:r>
        <w:rPr>
          <w:color w:val="FFFFFF"/>
          <w:sz w:val="24"/>
        </w:rPr>
        <w:t xml:space="preserve">  </w:t>
      </w:r>
      <w:r>
        <w:rPr>
          <w:color w:val="FFFFFF"/>
          <w:spacing w:val="-28"/>
          <w:sz w:val="24"/>
        </w:rPr>
        <w:t xml:space="preserve"> </w:t>
      </w:r>
      <w:r>
        <w:rPr>
          <w:color w:val="FFFFFF"/>
          <w:w w:val="51"/>
          <w:sz w:val="28"/>
        </w:rPr>
        <w:t>|</w:t>
      </w:r>
      <w:r>
        <w:rPr>
          <w:color w:val="FFFFFF"/>
          <w:spacing w:val="-22"/>
          <w:sz w:val="28"/>
        </w:rPr>
        <w:t xml:space="preserve"> </w:t>
      </w:r>
      <w:r>
        <w:rPr>
          <w:color w:val="FFFFFF"/>
          <w:spacing w:val="1"/>
          <w:w w:val="94"/>
          <w:sz w:val="18"/>
        </w:rPr>
        <w:t>I</w:t>
      </w:r>
      <w:r>
        <w:rPr>
          <w:color w:val="FFFFFF"/>
          <w:w w:val="102"/>
          <w:sz w:val="18"/>
        </w:rPr>
        <w:t>nstalação</w:t>
      </w:r>
      <w:r>
        <w:rPr>
          <w:color w:val="FFFFFF"/>
          <w:spacing w:val="-3"/>
          <w:sz w:val="18"/>
        </w:rPr>
        <w:t xml:space="preserve"> </w:t>
      </w:r>
      <w:r>
        <w:rPr>
          <w:color w:val="FFFFFF"/>
          <w:w w:val="105"/>
          <w:sz w:val="18"/>
        </w:rPr>
        <w:t>do</w:t>
      </w:r>
      <w:r>
        <w:rPr>
          <w:color w:val="FFFFFF"/>
          <w:spacing w:val="-3"/>
          <w:sz w:val="18"/>
        </w:rPr>
        <w:t xml:space="preserve"> </w:t>
      </w:r>
      <w:r>
        <w:rPr>
          <w:color w:val="FFFFFF"/>
          <w:spacing w:val="-2"/>
          <w:w w:val="108"/>
          <w:sz w:val="18"/>
        </w:rPr>
        <w:t>C</w:t>
      </w:r>
      <w:r>
        <w:rPr>
          <w:color w:val="FFFFFF"/>
          <w:w w:val="104"/>
          <w:sz w:val="18"/>
        </w:rPr>
        <w:t>ampus</w:t>
      </w:r>
      <w:r>
        <w:rPr>
          <w:color w:val="FFFFFF"/>
          <w:spacing w:val="-3"/>
          <w:sz w:val="18"/>
        </w:rPr>
        <w:t xml:space="preserve"> </w:t>
      </w:r>
      <w:r>
        <w:rPr>
          <w:color w:val="FFFFFF"/>
          <w:w w:val="104"/>
          <w:sz w:val="18"/>
        </w:rPr>
        <w:t>de</w:t>
      </w:r>
      <w:r>
        <w:rPr>
          <w:color w:val="FFFFFF"/>
          <w:spacing w:val="-3"/>
          <w:sz w:val="18"/>
        </w:rPr>
        <w:t xml:space="preserve"> </w:t>
      </w:r>
      <w:r>
        <w:rPr>
          <w:color w:val="FFFFFF"/>
          <w:w w:val="205"/>
          <w:sz w:val="18"/>
        </w:rPr>
        <w:t>l</w:t>
      </w:r>
      <w:r>
        <w:rPr>
          <w:color w:val="FFFFFF"/>
          <w:w w:val="97"/>
          <w:sz w:val="18"/>
        </w:rPr>
        <w:t>a</w:t>
      </w:r>
      <w:r>
        <w:rPr>
          <w:color w:val="FFFFFF"/>
          <w:spacing w:val="-1"/>
          <w:w w:val="97"/>
          <w:sz w:val="18"/>
        </w:rPr>
        <w:t>r</w:t>
      </w:r>
      <w:r>
        <w:rPr>
          <w:color w:val="FFFFFF"/>
          <w:sz w:val="18"/>
        </w:rPr>
        <w:t>anjei</w:t>
      </w:r>
      <w:r>
        <w:rPr>
          <w:color w:val="FFFFFF"/>
          <w:spacing w:val="-1"/>
          <w:sz w:val="18"/>
        </w:rPr>
        <w:t>r</w:t>
      </w:r>
      <w:r>
        <w:rPr>
          <w:color w:val="FFFFFF"/>
          <w:sz w:val="18"/>
        </w:rPr>
        <w:t>as</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5"/>
        <w:rPr>
          <w:sz w:val="22"/>
        </w:rPr>
      </w:pPr>
      <w:r>
        <w:rPr>
          <w:noProof/>
        </w:rPr>
        <w:drawing>
          <wp:anchor distT="0" distB="0" distL="0" distR="0" simplePos="0" relativeHeight="139" behindDoc="0" locked="0" layoutInCell="1" allowOverlap="1">
            <wp:simplePos x="0" y="0"/>
            <wp:positionH relativeFrom="page">
              <wp:posOffset>1435</wp:posOffset>
            </wp:positionH>
            <wp:positionV relativeFrom="paragraph">
              <wp:posOffset>199100</wp:posOffset>
            </wp:positionV>
            <wp:extent cx="3408371" cy="2647664"/>
            <wp:effectExtent l="0" t="0" r="0" b="0"/>
            <wp:wrapTopAndBottom/>
            <wp:docPr id="14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7.jpeg"/>
                    <pic:cNvPicPr/>
                  </pic:nvPicPr>
                  <pic:blipFill>
                    <a:blip r:embed="rId93" cstate="print"/>
                    <a:stretch>
                      <a:fillRect/>
                    </a:stretch>
                  </pic:blipFill>
                  <pic:spPr>
                    <a:xfrm>
                      <a:off x="0" y="0"/>
                      <a:ext cx="3408371" cy="2647664"/>
                    </a:xfrm>
                    <a:prstGeom prst="rect">
                      <a:avLst/>
                    </a:prstGeom>
                  </pic:spPr>
                </pic:pic>
              </a:graphicData>
            </a:graphic>
          </wp:anchor>
        </w:drawing>
      </w:r>
    </w:p>
    <w:p w:rsidR="00384A0B" w:rsidRDefault="00F02420">
      <w:pPr>
        <w:tabs>
          <w:tab w:val="left" w:pos="5824"/>
        </w:tabs>
        <w:spacing w:before="69"/>
        <w:ind w:left="1244"/>
        <w:rPr>
          <w:sz w:val="16"/>
        </w:rPr>
      </w:pPr>
      <w:r>
        <w:rPr>
          <w:color w:val="FFFFFF"/>
          <w:spacing w:val="-8"/>
          <w:w w:val="159"/>
          <w:sz w:val="16"/>
        </w:rPr>
        <w:t>f</w:t>
      </w:r>
      <w:r>
        <w:rPr>
          <w:color w:val="FFFFFF"/>
          <w:w w:val="103"/>
          <w:sz w:val="16"/>
        </w:rPr>
        <w:t>achada</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3"/>
          <w:sz w:val="16"/>
        </w:rPr>
        <w:t xml:space="preserve"> </w:t>
      </w:r>
      <w:r>
        <w:rPr>
          <w:color w:val="FFFFFF"/>
          <w:w w:val="104"/>
          <w:sz w:val="16"/>
        </w:rPr>
        <w:t>de</w:t>
      </w:r>
      <w:r>
        <w:rPr>
          <w:color w:val="FFFFFF"/>
          <w:spacing w:val="-3"/>
          <w:sz w:val="16"/>
        </w:rPr>
        <w:t xml:space="preserve"> </w:t>
      </w:r>
      <w:r>
        <w:rPr>
          <w:color w:val="FFFFFF"/>
          <w:w w:val="205"/>
          <w:sz w:val="16"/>
        </w:rPr>
        <w:t>l</w:t>
      </w:r>
      <w:r>
        <w:rPr>
          <w:color w:val="FFFFFF"/>
          <w:w w:val="97"/>
          <w:sz w:val="16"/>
        </w:rPr>
        <w:t>a</w:t>
      </w:r>
      <w:r>
        <w:rPr>
          <w:color w:val="FFFFFF"/>
          <w:spacing w:val="-1"/>
          <w:w w:val="97"/>
          <w:sz w:val="16"/>
        </w:rPr>
        <w:t>r</w:t>
      </w:r>
      <w:r>
        <w:rPr>
          <w:color w:val="FFFFFF"/>
          <w:sz w:val="16"/>
        </w:rPr>
        <w:t>anjei</w:t>
      </w:r>
      <w:r>
        <w:rPr>
          <w:color w:val="FFFFFF"/>
          <w:spacing w:val="-1"/>
          <w:sz w:val="16"/>
        </w:rPr>
        <w:t>r</w:t>
      </w:r>
      <w:r>
        <w:rPr>
          <w:color w:val="FFFFFF"/>
          <w:sz w:val="16"/>
        </w:rPr>
        <w:t>as</w:t>
      </w:r>
      <w:r>
        <w:rPr>
          <w:color w:val="FFFFFF"/>
          <w:sz w:val="16"/>
        </w:rPr>
        <w:tab/>
      </w:r>
      <w:r>
        <w:rPr>
          <w:color w:val="FFFFFF"/>
          <w:spacing w:val="-1"/>
          <w:w w:val="127"/>
          <w:sz w:val="16"/>
        </w:rPr>
        <w:t>á</w:t>
      </w:r>
      <w:r>
        <w:rPr>
          <w:color w:val="FFFFFF"/>
          <w:spacing w:val="-2"/>
          <w:w w:val="93"/>
          <w:sz w:val="16"/>
        </w:rPr>
        <w:t>r</w:t>
      </w:r>
      <w:r>
        <w:rPr>
          <w:color w:val="FFFFFF"/>
          <w:sz w:val="16"/>
        </w:rPr>
        <w:t>ea</w:t>
      </w:r>
      <w:r>
        <w:rPr>
          <w:color w:val="FFFFFF"/>
          <w:spacing w:val="-3"/>
          <w:sz w:val="16"/>
        </w:rPr>
        <w:t xml:space="preserve"> </w:t>
      </w:r>
      <w:r>
        <w:rPr>
          <w:color w:val="FFFFFF"/>
          <w:spacing w:val="1"/>
          <w:w w:val="94"/>
          <w:sz w:val="16"/>
        </w:rPr>
        <w:t>I</w:t>
      </w:r>
      <w:r>
        <w:rPr>
          <w:color w:val="FFFFFF"/>
          <w:spacing w:val="-1"/>
          <w:w w:val="105"/>
          <w:sz w:val="16"/>
        </w:rPr>
        <w:t>n</w:t>
      </w:r>
      <w:r>
        <w:rPr>
          <w:color w:val="FFFFFF"/>
          <w:spacing w:val="-1"/>
          <w:w w:val="98"/>
          <w:sz w:val="16"/>
        </w:rPr>
        <w:t>t</w:t>
      </w:r>
      <w:r>
        <w:rPr>
          <w:color w:val="FFFFFF"/>
          <w:w w:val="97"/>
          <w:sz w:val="16"/>
        </w:rPr>
        <w:t>er</w:t>
      </w:r>
      <w:r>
        <w:rPr>
          <w:color w:val="FFFFFF"/>
          <w:w w:val="103"/>
          <w:sz w:val="16"/>
        </w:rPr>
        <w:t>na</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3"/>
          <w:sz w:val="16"/>
        </w:rPr>
        <w:t xml:space="preserve"> </w:t>
      </w:r>
      <w:r>
        <w:rPr>
          <w:color w:val="FFFFFF"/>
          <w:w w:val="104"/>
          <w:sz w:val="16"/>
        </w:rPr>
        <w:t>de</w:t>
      </w:r>
      <w:r>
        <w:rPr>
          <w:color w:val="FFFFFF"/>
          <w:spacing w:val="-3"/>
          <w:sz w:val="16"/>
        </w:rPr>
        <w:t xml:space="preserve"> </w:t>
      </w:r>
      <w:r>
        <w:rPr>
          <w:color w:val="FFFFFF"/>
          <w:w w:val="205"/>
          <w:sz w:val="16"/>
        </w:rPr>
        <w:t>l</w:t>
      </w:r>
      <w:r>
        <w:rPr>
          <w:color w:val="FFFFFF"/>
          <w:w w:val="97"/>
          <w:sz w:val="16"/>
        </w:rPr>
        <w:t>a</w:t>
      </w:r>
      <w:r>
        <w:rPr>
          <w:color w:val="FFFFFF"/>
          <w:spacing w:val="-1"/>
          <w:w w:val="97"/>
          <w:sz w:val="16"/>
        </w:rPr>
        <w:t>r</w:t>
      </w:r>
      <w:r>
        <w:rPr>
          <w:color w:val="FFFFFF"/>
          <w:sz w:val="16"/>
        </w:rPr>
        <w:t>anjei</w:t>
      </w:r>
      <w:r>
        <w:rPr>
          <w:color w:val="FFFFFF"/>
          <w:spacing w:val="-1"/>
          <w:sz w:val="16"/>
        </w:rPr>
        <w:t>r</w:t>
      </w:r>
      <w:r>
        <w:rPr>
          <w:color w:val="FFFFFF"/>
          <w:sz w:val="16"/>
        </w:rPr>
        <w:t>as</w:t>
      </w:r>
    </w:p>
    <w:p w:rsidR="00384A0B" w:rsidRDefault="00384A0B">
      <w:pPr>
        <w:pStyle w:val="Corpodetexto"/>
        <w:rPr>
          <w:sz w:val="20"/>
        </w:rPr>
      </w:pPr>
    </w:p>
    <w:p w:rsidR="00384A0B" w:rsidRDefault="00F02420">
      <w:pPr>
        <w:pStyle w:val="Corpodetexto"/>
        <w:spacing w:before="8"/>
        <w:rPr>
          <w:sz w:val="11"/>
        </w:rPr>
      </w:pPr>
      <w:r>
        <w:rPr>
          <w:noProof/>
        </w:rPr>
        <w:drawing>
          <wp:anchor distT="0" distB="0" distL="0" distR="0" simplePos="0" relativeHeight="140" behindDoc="0" locked="0" layoutInCell="1" allowOverlap="1">
            <wp:simplePos x="0" y="0"/>
            <wp:positionH relativeFrom="page">
              <wp:posOffset>0</wp:posOffset>
            </wp:positionH>
            <wp:positionV relativeFrom="paragraph">
              <wp:posOffset>115441</wp:posOffset>
            </wp:positionV>
            <wp:extent cx="3399146" cy="2673000"/>
            <wp:effectExtent l="0" t="0" r="0" b="0"/>
            <wp:wrapTopAndBottom/>
            <wp:docPr id="14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8.jpeg"/>
                    <pic:cNvPicPr/>
                  </pic:nvPicPr>
                  <pic:blipFill>
                    <a:blip r:embed="rId94" cstate="print"/>
                    <a:stretch>
                      <a:fillRect/>
                    </a:stretch>
                  </pic:blipFill>
                  <pic:spPr>
                    <a:xfrm>
                      <a:off x="0" y="0"/>
                      <a:ext cx="3399146" cy="2673000"/>
                    </a:xfrm>
                    <a:prstGeom prst="rect">
                      <a:avLst/>
                    </a:prstGeom>
                  </pic:spPr>
                </pic:pic>
              </a:graphicData>
            </a:graphic>
          </wp:anchor>
        </w:drawing>
      </w:r>
    </w:p>
    <w:p w:rsidR="00384A0B" w:rsidRDefault="00F02420">
      <w:pPr>
        <w:tabs>
          <w:tab w:val="left" w:pos="5824"/>
        </w:tabs>
        <w:spacing w:before="131"/>
        <w:ind w:left="1249"/>
        <w:rPr>
          <w:sz w:val="16"/>
        </w:rPr>
      </w:pPr>
      <w:r>
        <w:rPr>
          <w:color w:val="FFFFFF"/>
          <w:spacing w:val="-1"/>
          <w:w w:val="127"/>
          <w:sz w:val="16"/>
        </w:rPr>
        <w:t>á</w:t>
      </w:r>
      <w:r>
        <w:rPr>
          <w:color w:val="FFFFFF"/>
          <w:spacing w:val="-2"/>
          <w:w w:val="93"/>
          <w:sz w:val="16"/>
        </w:rPr>
        <w:t>r</w:t>
      </w:r>
      <w:r>
        <w:rPr>
          <w:color w:val="FFFFFF"/>
          <w:sz w:val="16"/>
        </w:rPr>
        <w:t>ea</w:t>
      </w:r>
      <w:r>
        <w:rPr>
          <w:color w:val="FFFFFF"/>
          <w:spacing w:val="-3"/>
          <w:sz w:val="16"/>
        </w:rPr>
        <w:t xml:space="preserve"> </w:t>
      </w:r>
      <w:r>
        <w:rPr>
          <w:color w:val="FFFFFF"/>
          <w:spacing w:val="1"/>
          <w:w w:val="94"/>
          <w:sz w:val="16"/>
        </w:rPr>
        <w:t>I</w:t>
      </w:r>
      <w:r>
        <w:rPr>
          <w:color w:val="FFFFFF"/>
          <w:spacing w:val="-1"/>
          <w:w w:val="105"/>
          <w:sz w:val="16"/>
        </w:rPr>
        <w:t>n</w:t>
      </w:r>
      <w:r>
        <w:rPr>
          <w:color w:val="FFFFFF"/>
          <w:spacing w:val="-1"/>
          <w:w w:val="98"/>
          <w:sz w:val="16"/>
        </w:rPr>
        <w:t>t</w:t>
      </w:r>
      <w:r>
        <w:rPr>
          <w:color w:val="FFFFFF"/>
          <w:w w:val="97"/>
          <w:sz w:val="16"/>
        </w:rPr>
        <w:t>er</w:t>
      </w:r>
      <w:r>
        <w:rPr>
          <w:color w:val="FFFFFF"/>
          <w:w w:val="103"/>
          <w:sz w:val="16"/>
        </w:rPr>
        <w:t>na</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3"/>
          <w:sz w:val="16"/>
        </w:rPr>
        <w:t xml:space="preserve"> </w:t>
      </w:r>
      <w:r>
        <w:rPr>
          <w:color w:val="FFFFFF"/>
          <w:w w:val="104"/>
          <w:sz w:val="16"/>
        </w:rPr>
        <w:t>de</w:t>
      </w:r>
      <w:r>
        <w:rPr>
          <w:color w:val="FFFFFF"/>
          <w:spacing w:val="-3"/>
          <w:sz w:val="16"/>
        </w:rPr>
        <w:t xml:space="preserve"> </w:t>
      </w:r>
      <w:r>
        <w:rPr>
          <w:color w:val="FFFFFF"/>
          <w:w w:val="205"/>
          <w:sz w:val="16"/>
        </w:rPr>
        <w:t>l</w:t>
      </w:r>
      <w:r>
        <w:rPr>
          <w:color w:val="FFFFFF"/>
          <w:w w:val="97"/>
          <w:sz w:val="16"/>
        </w:rPr>
        <w:t>a</w:t>
      </w:r>
      <w:r>
        <w:rPr>
          <w:color w:val="FFFFFF"/>
          <w:spacing w:val="-1"/>
          <w:w w:val="97"/>
          <w:sz w:val="16"/>
        </w:rPr>
        <w:t>r</w:t>
      </w:r>
      <w:r>
        <w:rPr>
          <w:color w:val="FFFFFF"/>
          <w:sz w:val="16"/>
        </w:rPr>
        <w:t>anjei</w:t>
      </w:r>
      <w:r>
        <w:rPr>
          <w:color w:val="FFFFFF"/>
          <w:spacing w:val="-1"/>
          <w:sz w:val="16"/>
        </w:rPr>
        <w:t>r</w:t>
      </w:r>
      <w:r>
        <w:rPr>
          <w:color w:val="FFFFFF"/>
          <w:sz w:val="16"/>
        </w:rPr>
        <w:t>as</w:t>
      </w:r>
      <w:r>
        <w:rPr>
          <w:color w:val="FFFFFF"/>
          <w:sz w:val="16"/>
        </w:rPr>
        <w:tab/>
      </w:r>
      <w:r>
        <w:rPr>
          <w:color w:val="FFFFFF"/>
          <w:spacing w:val="-1"/>
          <w:w w:val="127"/>
          <w:sz w:val="16"/>
        </w:rPr>
        <w:t>á</w:t>
      </w:r>
      <w:r>
        <w:rPr>
          <w:color w:val="FFFFFF"/>
          <w:spacing w:val="-2"/>
          <w:w w:val="93"/>
          <w:sz w:val="16"/>
        </w:rPr>
        <w:t>r</w:t>
      </w:r>
      <w:r>
        <w:rPr>
          <w:color w:val="FFFFFF"/>
          <w:sz w:val="16"/>
        </w:rPr>
        <w:t>ea</w:t>
      </w:r>
      <w:r>
        <w:rPr>
          <w:color w:val="FFFFFF"/>
          <w:spacing w:val="-3"/>
          <w:sz w:val="16"/>
        </w:rPr>
        <w:t xml:space="preserve"> </w:t>
      </w:r>
      <w:r>
        <w:rPr>
          <w:color w:val="FFFFFF"/>
          <w:spacing w:val="1"/>
          <w:w w:val="94"/>
          <w:sz w:val="16"/>
        </w:rPr>
        <w:t>I</w:t>
      </w:r>
      <w:r>
        <w:rPr>
          <w:color w:val="FFFFFF"/>
          <w:spacing w:val="-1"/>
          <w:w w:val="105"/>
          <w:sz w:val="16"/>
        </w:rPr>
        <w:t>n</w:t>
      </w:r>
      <w:r>
        <w:rPr>
          <w:color w:val="FFFFFF"/>
          <w:spacing w:val="-1"/>
          <w:w w:val="98"/>
          <w:sz w:val="16"/>
        </w:rPr>
        <w:t>t</w:t>
      </w:r>
      <w:r>
        <w:rPr>
          <w:color w:val="FFFFFF"/>
          <w:w w:val="97"/>
          <w:sz w:val="16"/>
        </w:rPr>
        <w:t>er</w:t>
      </w:r>
      <w:r>
        <w:rPr>
          <w:color w:val="FFFFFF"/>
          <w:w w:val="103"/>
          <w:sz w:val="16"/>
        </w:rPr>
        <w:t>na</w:t>
      </w:r>
      <w:r>
        <w:rPr>
          <w:color w:val="FFFFFF"/>
          <w:spacing w:val="-3"/>
          <w:sz w:val="16"/>
        </w:rPr>
        <w:t xml:space="preserve"> </w:t>
      </w:r>
      <w:r>
        <w:rPr>
          <w:color w:val="FFFFFF"/>
          <w:w w:val="105"/>
          <w:sz w:val="16"/>
        </w:rPr>
        <w:t>do</w:t>
      </w:r>
      <w:r>
        <w:rPr>
          <w:color w:val="FFFFFF"/>
          <w:spacing w:val="-3"/>
          <w:sz w:val="16"/>
        </w:rPr>
        <w:t xml:space="preserve"> </w:t>
      </w:r>
      <w:r>
        <w:rPr>
          <w:i/>
          <w:color w:val="FFFFFF"/>
          <w:spacing w:val="-2"/>
          <w:w w:val="106"/>
          <w:sz w:val="16"/>
        </w:rPr>
        <w:t>C</w:t>
      </w:r>
      <w:r>
        <w:rPr>
          <w:i/>
          <w:color w:val="FFFFFF"/>
          <w:w w:val="101"/>
          <w:sz w:val="16"/>
        </w:rPr>
        <w:t>ampus</w:t>
      </w:r>
      <w:r>
        <w:rPr>
          <w:i/>
          <w:color w:val="FFFFFF"/>
          <w:spacing w:val="-3"/>
          <w:sz w:val="16"/>
        </w:rPr>
        <w:t xml:space="preserve"> </w:t>
      </w:r>
      <w:r>
        <w:rPr>
          <w:color w:val="FFFFFF"/>
          <w:w w:val="104"/>
          <w:sz w:val="16"/>
        </w:rPr>
        <w:t>de</w:t>
      </w:r>
      <w:r>
        <w:rPr>
          <w:color w:val="FFFFFF"/>
          <w:spacing w:val="-3"/>
          <w:sz w:val="16"/>
        </w:rPr>
        <w:t xml:space="preserve"> </w:t>
      </w:r>
      <w:r>
        <w:rPr>
          <w:color w:val="FFFFFF"/>
          <w:w w:val="205"/>
          <w:sz w:val="16"/>
        </w:rPr>
        <w:t>l</w:t>
      </w:r>
      <w:r>
        <w:rPr>
          <w:color w:val="FFFFFF"/>
          <w:w w:val="97"/>
          <w:sz w:val="16"/>
        </w:rPr>
        <w:t>a</w:t>
      </w:r>
      <w:r>
        <w:rPr>
          <w:color w:val="FFFFFF"/>
          <w:spacing w:val="-1"/>
          <w:w w:val="97"/>
          <w:sz w:val="16"/>
        </w:rPr>
        <w:t>r</w:t>
      </w:r>
      <w:r>
        <w:rPr>
          <w:color w:val="FFFFFF"/>
          <w:sz w:val="16"/>
        </w:rPr>
        <w:t>anjei</w:t>
      </w:r>
      <w:r>
        <w:rPr>
          <w:color w:val="FFFFFF"/>
          <w:spacing w:val="-1"/>
          <w:sz w:val="16"/>
        </w:rPr>
        <w:t>r</w:t>
      </w:r>
      <w:r>
        <w:rPr>
          <w:color w:val="FFFFFF"/>
          <w:sz w:val="16"/>
        </w:rPr>
        <w:t>as</w:t>
      </w:r>
      <w:r>
        <w:rPr>
          <w:color w:val="FFFFFF"/>
          <w:spacing w:val="-3"/>
          <w:sz w:val="16"/>
        </w:rPr>
        <w:t xml:space="preserve"> </w:t>
      </w:r>
      <w:r>
        <w:rPr>
          <w:color w:val="FFFFFF"/>
          <w:w w:val="88"/>
          <w:sz w:val="16"/>
        </w:rPr>
        <w:t>/</w:t>
      </w:r>
      <w:r>
        <w:rPr>
          <w:color w:val="FFFFFF"/>
          <w:spacing w:val="-3"/>
          <w:sz w:val="16"/>
        </w:rPr>
        <w:t xml:space="preserve"> </w:t>
      </w:r>
      <w:r>
        <w:rPr>
          <w:color w:val="FFFFFF"/>
          <w:w w:val="165"/>
          <w:sz w:val="16"/>
          <w:vertAlign w:val="subscript"/>
        </w:rPr>
        <w:t>f</w:t>
      </w:r>
      <w:r>
        <w:rPr>
          <w:color w:val="FFFFFF"/>
          <w:spacing w:val="-3"/>
          <w:w w:val="108"/>
          <w:sz w:val="16"/>
          <w:vertAlign w:val="subscript"/>
        </w:rPr>
        <w:t>O</w:t>
      </w:r>
      <w:r>
        <w:rPr>
          <w:color w:val="FFFFFF"/>
          <w:spacing w:val="-3"/>
          <w:w w:val="106"/>
          <w:sz w:val="16"/>
          <w:vertAlign w:val="subscript"/>
        </w:rPr>
        <w:t>T</w:t>
      </w:r>
      <w:r>
        <w:rPr>
          <w:color w:val="FFFFFF"/>
          <w:w w:val="108"/>
          <w:sz w:val="16"/>
          <w:vertAlign w:val="subscript"/>
        </w:rPr>
        <w:t>O</w:t>
      </w:r>
      <w:r>
        <w:rPr>
          <w:color w:val="FFFFFF"/>
          <w:w w:val="131"/>
          <w:sz w:val="16"/>
          <w:vertAlign w:val="subscript"/>
        </w:rPr>
        <w:t>s</w:t>
      </w:r>
      <w:r>
        <w:rPr>
          <w:color w:val="FFFFFF"/>
          <w:w w:val="80"/>
          <w:sz w:val="16"/>
          <w:vertAlign w:val="subscript"/>
        </w:rPr>
        <w:t>:</w:t>
      </w:r>
      <w:r>
        <w:rPr>
          <w:color w:val="FFFFFF"/>
          <w:spacing w:val="-15"/>
          <w:sz w:val="16"/>
        </w:rPr>
        <w:t xml:space="preserve"> </w:t>
      </w:r>
      <w:r>
        <w:rPr>
          <w:color w:val="FFFFFF"/>
          <w:w w:val="132"/>
          <w:sz w:val="16"/>
          <w:vertAlign w:val="subscript"/>
        </w:rPr>
        <w:t>ad</w:t>
      </w:r>
      <w:r>
        <w:rPr>
          <w:color w:val="FFFFFF"/>
          <w:w w:val="98"/>
          <w:sz w:val="16"/>
          <w:vertAlign w:val="subscript"/>
        </w:rPr>
        <w:t>I</w:t>
      </w:r>
      <w:r>
        <w:rPr>
          <w:color w:val="FFFFFF"/>
          <w:w w:val="161"/>
          <w:sz w:val="16"/>
          <w:vertAlign w:val="subscript"/>
        </w:rPr>
        <w:t>ls</w:t>
      </w:r>
      <w:r>
        <w:rPr>
          <w:color w:val="FFFFFF"/>
          <w:w w:val="108"/>
          <w:sz w:val="16"/>
          <w:vertAlign w:val="subscript"/>
        </w:rPr>
        <w:t>O</w:t>
      </w:r>
      <w:r>
        <w:rPr>
          <w:color w:val="FFFFFF"/>
          <w:w w:val="130"/>
          <w:sz w:val="16"/>
          <w:vertAlign w:val="subscript"/>
        </w:rPr>
        <w:t>n</w:t>
      </w:r>
      <w:r>
        <w:rPr>
          <w:color w:val="FFFFFF"/>
          <w:spacing w:val="6"/>
          <w:sz w:val="16"/>
        </w:rPr>
        <w:t xml:space="preserve"> </w:t>
      </w:r>
      <w:r>
        <w:rPr>
          <w:color w:val="FFFFFF"/>
          <w:w w:val="131"/>
          <w:sz w:val="16"/>
          <w:vertAlign w:val="subscript"/>
        </w:rPr>
        <w:t>and</w:t>
      </w:r>
      <w:r>
        <w:rPr>
          <w:color w:val="FFFFFF"/>
          <w:w w:val="103"/>
          <w:sz w:val="16"/>
          <w:vertAlign w:val="subscript"/>
        </w:rPr>
        <w:t>R</w:t>
      </w:r>
      <w:r>
        <w:rPr>
          <w:color w:val="FFFFFF"/>
          <w:w w:val="132"/>
          <w:sz w:val="16"/>
          <w:vertAlign w:val="subscript"/>
        </w:rPr>
        <w:t>ad</w:t>
      </w:r>
      <w:r>
        <w:rPr>
          <w:color w:val="FFFFFF"/>
          <w:w w:val="104"/>
          <w:sz w:val="16"/>
          <w:vertAlign w:val="subscript"/>
        </w:rPr>
        <w:t>E</w:t>
      </w:r>
    </w:p>
    <w:p w:rsidR="00384A0B" w:rsidRDefault="00384A0B">
      <w:pPr>
        <w:rPr>
          <w:sz w:val="16"/>
        </w:rP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46 </w:t>
      </w:r>
      <w:r>
        <w:rPr>
          <w:w w:val="90"/>
          <w:sz w:val="28"/>
        </w:rPr>
        <w:t xml:space="preserve">| </w:t>
      </w:r>
      <w:r>
        <w:rPr>
          <w:sz w:val="18"/>
        </w:rPr>
        <w:t>universidade federal de sergipe</w:t>
      </w:r>
    </w:p>
    <w:p w:rsidR="00384A0B" w:rsidRDefault="00384A0B">
      <w:pPr>
        <w:pStyle w:val="Corpodetexto"/>
        <w:spacing w:before="3"/>
        <w:rPr>
          <w:sz w:val="31"/>
        </w:rPr>
      </w:pPr>
    </w:p>
    <w:p w:rsidR="00384A0B" w:rsidRDefault="00F02420">
      <w:pPr>
        <w:pStyle w:val="Ttulo1"/>
        <w:spacing w:line="196" w:lineRule="auto"/>
        <w:ind w:right="6201"/>
      </w:pPr>
      <w:r>
        <w:rPr>
          <w:w w:val="105"/>
        </w:rPr>
        <w:t xml:space="preserve">Instalação do </w:t>
      </w:r>
      <w:r>
        <w:rPr>
          <w:i/>
          <w:spacing w:val="-4"/>
          <w:w w:val="105"/>
        </w:rPr>
        <w:t xml:space="preserve">Campus </w:t>
      </w:r>
      <w:r>
        <w:rPr>
          <w:spacing w:val="-5"/>
          <w:w w:val="110"/>
        </w:rPr>
        <w:t xml:space="preserve">Prof. </w:t>
      </w:r>
      <w:r>
        <w:rPr>
          <w:w w:val="110"/>
        </w:rPr>
        <w:t xml:space="preserve">antonio garcia </w:t>
      </w:r>
      <w:r>
        <w:rPr>
          <w:spacing w:val="-11"/>
          <w:w w:val="159"/>
        </w:rPr>
        <w:t>f</w:t>
      </w:r>
      <w:r>
        <w:rPr>
          <w:w w:val="104"/>
        </w:rPr>
        <w:t>ilho</w:t>
      </w:r>
      <w:r>
        <w:t xml:space="preserve"> </w:t>
      </w:r>
      <w:r>
        <w:rPr>
          <w:w w:val="93"/>
        </w:rPr>
        <w:t>(</w:t>
      </w:r>
      <w:r>
        <w:rPr>
          <w:w w:val="205"/>
        </w:rPr>
        <w:t>l</w:t>
      </w:r>
      <w:r>
        <w:rPr>
          <w:w w:val="104"/>
        </w:rPr>
        <w:t>aga</w:t>
      </w:r>
      <w:r>
        <w:rPr>
          <w:spacing w:val="9"/>
          <w:w w:val="104"/>
        </w:rPr>
        <w:t>r</w:t>
      </w:r>
      <w:r>
        <w:rPr>
          <w:spacing w:val="-3"/>
          <w:w w:val="98"/>
        </w:rPr>
        <w:t>t</w:t>
      </w:r>
      <w:r>
        <w:rPr>
          <w:spacing w:val="-2"/>
          <w:w w:val="104"/>
        </w:rPr>
        <w:t>o</w:t>
      </w:r>
      <w:r>
        <w:rPr>
          <w:w w:val="93"/>
        </w:rPr>
        <w:t>)</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8"/>
        <w:rPr>
          <w:sz w:val="28"/>
        </w:rPr>
      </w:pPr>
    </w:p>
    <w:p w:rsidR="00384A0B" w:rsidRDefault="00F02420">
      <w:pPr>
        <w:spacing w:before="100"/>
        <w:ind w:left="2267"/>
        <w:rPr>
          <w:sz w:val="16"/>
        </w:rPr>
      </w:pPr>
      <w:r>
        <w:rPr>
          <w:w w:val="115"/>
          <w:sz w:val="16"/>
        </w:rPr>
        <w:t xml:space="preserve">maQuETE dO </w:t>
      </w:r>
      <w:r>
        <w:rPr>
          <w:i/>
          <w:w w:val="115"/>
          <w:sz w:val="16"/>
        </w:rPr>
        <w:t xml:space="preserve">CAMPUS </w:t>
      </w:r>
      <w:r>
        <w:rPr>
          <w:w w:val="115"/>
          <w:sz w:val="16"/>
        </w:rPr>
        <w:t xml:space="preserve">dE lagaRTO / </w:t>
      </w:r>
      <w:r>
        <w:rPr>
          <w:w w:val="115"/>
          <w:sz w:val="16"/>
          <w:vertAlign w:val="subscript"/>
        </w:rPr>
        <w:t>fOTO:</w:t>
      </w:r>
      <w:r>
        <w:rPr>
          <w:w w:val="115"/>
          <w:sz w:val="16"/>
        </w:rPr>
        <w:t xml:space="preserve"> </w:t>
      </w:r>
      <w:r>
        <w:rPr>
          <w:w w:val="115"/>
          <w:sz w:val="16"/>
          <w:vertAlign w:val="subscript"/>
        </w:rPr>
        <w:t>aRQuIVO</w:t>
      </w:r>
      <w:r>
        <w:rPr>
          <w:w w:val="115"/>
          <w:sz w:val="16"/>
        </w:rPr>
        <w:t xml:space="preserve"> </w:t>
      </w:r>
      <w:r>
        <w:rPr>
          <w:w w:val="115"/>
          <w:sz w:val="16"/>
          <w:vertAlign w:val="subscript"/>
        </w:rPr>
        <w:t>ufs</w:t>
      </w:r>
    </w:p>
    <w:p w:rsidR="00384A0B" w:rsidRDefault="00384A0B">
      <w:pPr>
        <w:pStyle w:val="Corpodetexto"/>
        <w:spacing w:before="6"/>
        <w:rPr>
          <w:sz w:val="14"/>
        </w:rPr>
      </w:pPr>
    </w:p>
    <w:p w:rsidR="00384A0B" w:rsidRDefault="00384A0B">
      <w:pPr>
        <w:rPr>
          <w:sz w:val="14"/>
        </w:rPr>
        <w:sectPr w:rsidR="00384A0B">
          <w:pgSz w:w="12190" w:h="17860"/>
          <w:pgMar w:top="860" w:right="0" w:bottom="280" w:left="0" w:header="720" w:footer="720" w:gutter="0"/>
          <w:cols w:space="720"/>
        </w:sectPr>
      </w:pPr>
    </w:p>
    <w:p w:rsidR="00384A0B" w:rsidRDefault="00545595">
      <w:pPr>
        <w:pStyle w:val="Corpodetexto"/>
        <w:spacing w:before="101" w:line="242" w:lineRule="auto"/>
        <w:ind w:left="2267" w:right="1"/>
        <w:jc w:val="both"/>
      </w:pPr>
      <w:r>
        <w:rPr>
          <w:noProof/>
        </w:rPr>
        <mc:AlternateContent>
          <mc:Choice Requires="wpg">
            <w:drawing>
              <wp:anchor distT="0" distB="0" distL="114300" distR="114300" simplePos="0" relativeHeight="503087456"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820" name="Group 1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821" name="Line 1659"/>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22" name="Picture 16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3401"/>
                            <a:ext cx="12189" cy="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4F4A1A" id="Group 1657" o:spid="_x0000_s1026" style="position:absolute;margin-left:0;margin-top:0;width:609.6pt;height:891.05pt;z-index:-229024;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">
                <v:line id="Line 1659"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" strokeweight=".25pt"/>
                <v:shape id="Picture 1658" o:spid="_x0000_s1028" type="#_x0000_t75" style="position:absolute;top:3401;width:12189;height: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">
                  <v:imagedata r:id="rId96" o:title=""/>
                </v:shape>
                <w10:wrap anchorx="page" anchory="page"/>
              </v:group>
            </w:pict>
          </mc:Fallback>
        </mc:AlternateContent>
      </w:r>
      <w:r w:rsidR="00F02420">
        <w:rPr>
          <w:w w:val="105"/>
        </w:rPr>
        <w:t xml:space="preserve">a proposta de implantar um </w:t>
      </w:r>
      <w:r w:rsidR="00F02420">
        <w:rPr>
          <w:i/>
          <w:w w:val="105"/>
        </w:rPr>
        <w:t xml:space="preserve">Campus </w:t>
      </w:r>
      <w:r w:rsidR="00F02420">
        <w:rPr>
          <w:w w:val="105"/>
        </w:rPr>
        <w:t xml:space="preserve">univer- </w:t>
      </w:r>
      <w:r w:rsidR="00F02420">
        <w:rPr>
          <w:w w:val="99"/>
        </w:rPr>
        <w:t>sitár</w:t>
      </w:r>
      <w:r w:rsidR="00F02420">
        <w:rPr>
          <w:w w:val="103"/>
        </w:rPr>
        <w:t>io</w:t>
      </w:r>
      <w:r w:rsidR="00F02420">
        <w:t xml:space="preserve">  </w:t>
      </w:r>
      <w:r w:rsidR="00F02420">
        <w:rPr>
          <w:w w:val="103"/>
        </w:rPr>
        <w:t>na</w:t>
      </w:r>
      <w:r w:rsidR="00F02420">
        <w:t xml:space="preserve">  </w:t>
      </w:r>
      <w:r w:rsidR="00F02420">
        <w:rPr>
          <w:w w:val="108"/>
        </w:rPr>
        <w:t>C</w:t>
      </w:r>
      <w:r w:rsidR="00F02420">
        <w:rPr>
          <w:w w:val="103"/>
        </w:rPr>
        <w:t>idade</w:t>
      </w:r>
      <w:r w:rsidR="00F02420">
        <w:t xml:space="preserve">  </w:t>
      </w:r>
      <w:r w:rsidR="00F02420">
        <w:rPr>
          <w:w w:val="104"/>
        </w:rPr>
        <w:t>de</w:t>
      </w:r>
      <w:r w:rsidR="00F02420">
        <w:t xml:space="preserve">  </w:t>
      </w:r>
      <w:r w:rsidR="00F02420">
        <w:rPr>
          <w:w w:val="205"/>
        </w:rPr>
        <w:t>l</w:t>
      </w:r>
      <w:r w:rsidR="00F02420">
        <w:rPr>
          <w:w w:val="104"/>
        </w:rPr>
        <w:t>agar</w:t>
      </w:r>
      <w:r w:rsidR="00F02420">
        <w:rPr>
          <w:w w:val="98"/>
        </w:rPr>
        <w:t>t</w:t>
      </w:r>
      <w:r w:rsidR="00F02420">
        <w:rPr>
          <w:w w:val="104"/>
        </w:rPr>
        <w:t>o</w:t>
      </w:r>
      <w:r w:rsidR="00F02420">
        <w:t xml:space="preserve">  </w:t>
      </w:r>
      <w:r w:rsidR="00F02420">
        <w:rPr>
          <w:w w:val="98"/>
        </w:rPr>
        <w:t>t</w:t>
      </w:r>
      <w:r w:rsidR="00F02420">
        <w:rPr>
          <w:w w:val="103"/>
        </w:rPr>
        <w:t>ev</w:t>
      </w:r>
      <w:r w:rsidR="00F02420">
        <w:t xml:space="preserve">e  </w:t>
      </w:r>
      <w:r w:rsidR="00F02420">
        <w:rPr>
          <w:w w:val="105"/>
        </w:rPr>
        <w:t>c</w:t>
      </w:r>
      <w:r w:rsidR="00F02420">
        <w:rPr>
          <w:w w:val="104"/>
        </w:rPr>
        <w:t>omo</w:t>
      </w:r>
      <w:r w:rsidR="00F02420">
        <w:t xml:space="preserve">  </w:t>
      </w:r>
      <w:r w:rsidR="00F02420">
        <w:rPr>
          <w:w w:val="106"/>
        </w:rPr>
        <w:t>ob</w:t>
      </w:r>
      <w:r w:rsidR="00F02420">
        <w:t xml:space="preserve">- </w:t>
      </w:r>
      <w:r w:rsidR="00F02420">
        <w:rPr>
          <w:w w:val="105"/>
        </w:rPr>
        <w:t>jetivo atender a região oeste do estado, que abrange 26 municípios sergipanos e cerca de</w:t>
      </w:r>
    </w:p>
    <w:p w:rsidR="00384A0B" w:rsidRDefault="00F02420">
      <w:pPr>
        <w:pStyle w:val="Corpodetexto"/>
        <w:spacing w:before="4" w:line="242" w:lineRule="auto"/>
        <w:ind w:left="2267" w:right="2"/>
        <w:jc w:val="both"/>
      </w:pPr>
      <w:r>
        <w:rPr>
          <w:spacing w:val="2"/>
        </w:rPr>
        <w:t xml:space="preserve">650.000 habitantes. </w:t>
      </w:r>
      <w:r>
        <w:t xml:space="preserve">O projeto visava </w:t>
      </w:r>
      <w:r>
        <w:rPr>
          <w:spacing w:val="2"/>
        </w:rPr>
        <w:t xml:space="preserve">criar </w:t>
      </w:r>
      <w:r>
        <w:t xml:space="preserve">8 (oito) </w:t>
      </w:r>
      <w:r>
        <w:rPr>
          <w:spacing w:val="2"/>
        </w:rPr>
        <w:t xml:space="preserve">cursos </w:t>
      </w:r>
      <w:r>
        <w:t xml:space="preserve">de graduação, todos da área </w:t>
      </w:r>
      <w:r>
        <w:rPr>
          <w:spacing w:val="3"/>
        </w:rPr>
        <w:t xml:space="preserve">da </w:t>
      </w:r>
      <w:r>
        <w:t xml:space="preserve">saúde, </w:t>
      </w:r>
      <w:r>
        <w:rPr>
          <w:spacing w:val="2"/>
        </w:rPr>
        <w:t xml:space="preserve">totalizando </w:t>
      </w:r>
      <w:r>
        <w:t xml:space="preserve">400 </w:t>
      </w:r>
      <w:r>
        <w:rPr>
          <w:spacing w:val="2"/>
        </w:rPr>
        <w:t xml:space="preserve">(quatrocentas) vagas anuais( </w:t>
      </w:r>
      <w:r>
        <w:t xml:space="preserve">50 </w:t>
      </w:r>
      <w:r>
        <w:rPr>
          <w:spacing w:val="2"/>
        </w:rPr>
        <w:t xml:space="preserve">vagas </w:t>
      </w:r>
      <w:r>
        <w:t xml:space="preserve">por </w:t>
      </w:r>
      <w:r>
        <w:rPr>
          <w:spacing w:val="2"/>
        </w:rPr>
        <w:t xml:space="preserve">curso). </w:t>
      </w:r>
      <w:r>
        <w:t xml:space="preserve">Os </w:t>
      </w:r>
      <w:r>
        <w:rPr>
          <w:spacing w:val="2"/>
        </w:rPr>
        <w:t xml:space="preserve">cursos consi- derados </w:t>
      </w:r>
      <w:r>
        <w:t xml:space="preserve">foram: </w:t>
      </w:r>
      <w:r>
        <w:rPr>
          <w:spacing w:val="2"/>
        </w:rPr>
        <w:t xml:space="preserve">medicina, Odontologia, </w:t>
      </w:r>
      <w:r>
        <w:t xml:space="preserve">Enfer- </w:t>
      </w:r>
      <w:r>
        <w:rPr>
          <w:spacing w:val="2"/>
        </w:rPr>
        <w:t xml:space="preserve">magem, nutrição, fisioterapia, fonoaudiolo- </w:t>
      </w:r>
      <w:r>
        <w:t>gia, farmácia e Terapia</w:t>
      </w:r>
      <w:r>
        <w:rPr>
          <w:spacing w:val="27"/>
        </w:rPr>
        <w:t xml:space="preserve"> </w:t>
      </w:r>
      <w:r>
        <w:rPr>
          <w:spacing w:val="2"/>
        </w:rPr>
        <w:t>Ocupacional.</w:t>
      </w:r>
    </w:p>
    <w:p w:rsidR="00384A0B" w:rsidRDefault="00384A0B">
      <w:pPr>
        <w:pStyle w:val="Corpodetexto"/>
        <w:spacing w:before="11"/>
      </w:pPr>
    </w:p>
    <w:p w:rsidR="00384A0B" w:rsidRDefault="00F02420">
      <w:pPr>
        <w:pStyle w:val="Corpodetexto"/>
        <w:spacing w:line="242" w:lineRule="auto"/>
        <w:ind w:left="2267"/>
        <w:jc w:val="both"/>
      </w:pPr>
      <w:r>
        <w:rPr>
          <w:spacing w:val="3"/>
        </w:rPr>
        <w:t xml:space="preserve">Os </w:t>
      </w:r>
      <w:r>
        <w:rPr>
          <w:spacing w:val="5"/>
        </w:rPr>
        <w:t xml:space="preserve">cursos </w:t>
      </w:r>
      <w:r>
        <w:rPr>
          <w:spacing w:val="4"/>
        </w:rPr>
        <w:t xml:space="preserve">foram </w:t>
      </w:r>
      <w:r>
        <w:rPr>
          <w:spacing w:val="6"/>
        </w:rPr>
        <w:t xml:space="preserve">escolhidos considerando </w:t>
      </w:r>
      <w:r>
        <w:rPr>
          <w:spacing w:val="7"/>
        </w:rPr>
        <w:t xml:space="preserve">os </w:t>
      </w:r>
      <w:r>
        <w:rPr>
          <w:spacing w:val="4"/>
        </w:rPr>
        <w:t xml:space="preserve">graves </w:t>
      </w:r>
      <w:r>
        <w:rPr>
          <w:spacing w:val="6"/>
        </w:rPr>
        <w:t xml:space="preserve">problemas </w:t>
      </w:r>
      <w:r>
        <w:rPr>
          <w:spacing w:val="3"/>
        </w:rPr>
        <w:t xml:space="preserve">de </w:t>
      </w:r>
      <w:r>
        <w:rPr>
          <w:spacing w:val="5"/>
        </w:rPr>
        <w:t xml:space="preserve">saúde </w:t>
      </w:r>
      <w:r>
        <w:rPr>
          <w:spacing w:val="3"/>
        </w:rPr>
        <w:t xml:space="preserve">da </w:t>
      </w:r>
      <w:r>
        <w:rPr>
          <w:spacing w:val="5"/>
        </w:rPr>
        <w:t xml:space="preserve">região </w:t>
      </w:r>
      <w:r>
        <w:t xml:space="preserve">e </w:t>
      </w:r>
      <w:r>
        <w:rPr>
          <w:spacing w:val="7"/>
        </w:rPr>
        <w:t xml:space="preserve">de </w:t>
      </w:r>
      <w:r>
        <w:rPr>
          <w:spacing w:val="5"/>
        </w:rPr>
        <w:t xml:space="preserve">todo </w:t>
      </w:r>
      <w:r>
        <w:rPr>
          <w:spacing w:val="6"/>
        </w:rPr>
        <w:t xml:space="preserve">interior </w:t>
      </w:r>
      <w:r>
        <w:rPr>
          <w:spacing w:val="5"/>
        </w:rPr>
        <w:t xml:space="preserve">nordestino. </w:t>
      </w:r>
      <w:r>
        <w:t xml:space="preserve">a </w:t>
      </w:r>
      <w:r>
        <w:rPr>
          <w:spacing w:val="5"/>
        </w:rPr>
        <w:t xml:space="preserve">região </w:t>
      </w:r>
      <w:r>
        <w:rPr>
          <w:spacing w:val="6"/>
        </w:rPr>
        <w:t xml:space="preserve">mantém </w:t>
      </w:r>
      <w:r>
        <w:rPr>
          <w:spacing w:val="5"/>
        </w:rPr>
        <w:t xml:space="preserve">altos índices </w:t>
      </w:r>
      <w:r>
        <w:rPr>
          <w:spacing w:val="3"/>
        </w:rPr>
        <w:t xml:space="preserve">de </w:t>
      </w:r>
      <w:r>
        <w:rPr>
          <w:spacing w:val="5"/>
        </w:rPr>
        <w:t xml:space="preserve">pobreza </w:t>
      </w:r>
      <w:r>
        <w:t xml:space="preserve">e </w:t>
      </w:r>
      <w:r>
        <w:rPr>
          <w:spacing w:val="3"/>
        </w:rPr>
        <w:t xml:space="preserve">de </w:t>
      </w:r>
      <w:r>
        <w:rPr>
          <w:spacing w:val="7"/>
        </w:rPr>
        <w:t xml:space="preserve">analfabetismo </w:t>
      </w:r>
      <w:r>
        <w:rPr>
          <w:spacing w:val="4"/>
        </w:rPr>
        <w:t xml:space="preserve">que </w:t>
      </w:r>
      <w:r>
        <w:rPr>
          <w:spacing w:val="5"/>
        </w:rPr>
        <w:t xml:space="preserve">agravam </w:t>
      </w:r>
      <w:r>
        <w:rPr>
          <w:spacing w:val="3"/>
        </w:rPr>
        <w:t xml:space="preserve">os </w:t>
      </w:r>
      <w:r>
        <w:rPr>
          <w:spacing w:val="6"/>
        </w:rPr>
        <w:t xml:space="preserve">problemas </w:t>
      </w:r>
      <w:r>
        <w:rPr>
          <w:spacing w:val="3"/>
        </w:rPr>
        <w:t xml:space="preserve">de </w:t>
      </w:r>
      <w:r>
        <w:rPr>
          <w:spacing w:val="5"/>
        </w:rPr>
        <w:t xml:space="preserve">saúde </w:t>
      </w:r>
      <w:r>
        <w:t xml:space="preserve">e </w:t>
      </w:r>
      <w:r>
        <w:rPr>
          <w:spacing w:val="7"/>
        </w:rPr>
        <w:t xml:space="preserve">de </w:t>
      </w:r>
      <w:r>
        <w:rPr>
          <w:spacing w:val="6"/>
        </w:rPr>
        <w:t xml:space="preserve">fixação </w:t>
      </w:r>
      <w:r>
        <w:rPr>
          <w:spacing w:val="3"/>
        </w:rPr>
        <w:t xml:space="preserve">na </w:t>
      </w:r>
      <w:r>
        <w:rPr>
          <w:spacing w:val="5"/>
        </w:rPr>
        <w:t xml:space="preserve">região </w:t>
      </w:r>
      <w:r>
        <w:rPr>
          <w:spacing w:val="3"/>
        </w:rPr>
        <w:t xml:space="preserve">de </w:t>
      </w:r>
      <w:r>
        <w:rPr>
          <w:spacing w:val="6"/>
        </w:rPr>
        <w:t xml:space="preserve">profissionais </w:t>
      </w:r>
      <w:r>
        <w:rPr>
          <w:spacing w:val="3"/>
        </w:rPr>
        <w:t xml:space="preserve">da  </w:t>
      </w:r>
      <w:r>
        <w:rPr>
          <w:spacing w:val="6"/>
        </w:rPr>
        <w:t xml:space="preserve">área. </w:t>
      </w:r>
      <w:r>
        <w:rPr>
          <w:spacing w:val="2"/>
        </w:rPr>
        <w:t xml:space="preserve">foi </w:t>
      </w:r>
      <w:r>
        <w:rPr>
          <w:spacing w:val="5"/>
        </w:rPr>
        <w:t xml:space="preserve">considerado, </w:t>
      </w:r>
      <w:r>
        <w:rPr>
          <w:spacing w:val="6"/>
        </w:rPr>
        <w:t xml:space="preserve">também, </w:t>
      </w:r>
      <w:r>
        <w:t xml:space="preserve">o </w:t>
      </w:r>
      <w:r>
        <w:rPr>
          <w:spacing w:val="4"/>
        </w:rPr>
        <w:t xml:space="preserve">fato </w:t>
      </w:r>
      <w:r>
        <w:rPr>
          <w:spacing w:val="5"/>
        </w:rPr>
        <w:t xml:space="preserve">positivo </w:t>
      </w:r>
      <w:r>
        <w:rPr>
          <w:spacing w:val="7"/>
        </w:rPr>
        <w:t xml:space="preserve">de </w:t>
      </w:r>
      <w:r>
        <w:rPr>
          <w:spacing w:val="4"/>
        </w:rPr>
        <w:t xml:space="preserve">que </w:t>
      </w:r>
      <w:r>
        <w:t xml:space="preserve">o </w:t>
      </w:r>
      <w:r>
        <w:rPr>
          <w:spacing w:val="5"/>
        </w:rPr>
        <w:t xml:space="preserve">governo </w:t>
      </w:r>
      <w:r>
        <w:rPr>
          <w:spacing w:val="3"/>
        </w:rPr>
        <w:t xml:space="preserve">do </w:t>
      </w:r>
      <w:r>
        <w:rPr>
          <w:spacing w:val="5"/>
        </w:rPr>
        <w:t xml:space="preserve">Estado </w:t>
      </w:r>
      <w:r>
        <w:rPr>
          <w:spacing w:val="3"/>
        </w:rPr>
        <w:t xml:space="preserve">de </w:t>
      </w:r>
      <w:r>
        <w:rPr>
          <w:spacing w:val="5"/>
        </w:rPr>
        <w:t xml:space="preserve">sergipe estava </w:t>
      </w:r>
      <w:r>
        <w:rPr>
          <w:spacing w:val="6"/>
        </w:rPr>
        <w:t xml:space="preserve">ampliando </w:t>
      </w:r>
      <w:r>
        <w:t xml:space="preserve">e </w:t>
      </w:r>
      <w:r>
        <w:rPr>
          <w:spacing w:val="6"/>
        </w:rPr>
        <w:t xml:space="preserve">interiorizando </w:t>
      </w:r>
      <w:r>
        <w:t xml:space="preserve">a </w:t>
      </w:r>
      <w:r>
        <w:rPr>
          <w:spacing w:val="4"/>
        </w:rPr>
        <w:t>rede</w:t>
      </w:r>
      <w:r>
        <w:rPr>
          <w:spacing w:val="33"/>
        </w:rPr>
        <w:t xml:space="preserve"> </w:t>
      </w:r>
      <w:r>
        <w:rPr>
          <w:spacing w:val="6"/>
        </w:rPr>
        <w:t>hospita-</w:t>
      </w:r>
    </w:p>
    <w:p w:rsidR="00384A0B" w:rsidRDefault="00F02420">
      <w:pPr>
        <w:pStyle w:val="Corpodetexto"/>
        <w:spacing w:before="101" w:line="242" w:lineRule="auto"/>
        <w:ind w:left="405" w:right="1237"/>
        <w:jc w:val="both"/>
      </w:pPr>
      <w:r>
        <w:br w:type="column"/>
      </w:r>
      <w:r>
        <w:rPr>
          <w:w w:val="105"/>
        </w:rPr>
        <w:t xml:space="preserve">lar necessitando de mão de obra especiali- </w:t>
      </w:r>
      <w:r>
        <w:rPr>
          <w:w w:val="104"/>
        </w:rPr>
        <w:t>zada</w:t>
      </w:r>
      <w:r>
        <w:t xml:space="preserve"> </w:t>
      </w:r>
      <w:r>
        <w:rPr>
          <w:w w:val="103"/>
        </w:rPr>
        <w:t>na</w:t>
      </w:r>
      <w:r>
        <w:t xml:space="preserve"> </w:t>
      </w:r>
      <w:r>
        <w:rPr>
          <w:w w:val="97"/>
        </w:rPr>
        <w:t>ár</w:t>
      </w:r>
      <w:r>
        <w:t xml:space="preserve">ea </w:t>
      </w:r>
      <w:r>
        <w:rPr>
          <w:w w:val="104"/>
        </w:rPr>
        <w:t>de</w:t>
      </w:r>
      <w:r>
        <w:t xml:space="preserve"> </w:t>
      </w:r>
      <w:r>
        <w:rPr>
          <w:w w:val="103"/>
        </w:rPr>
        <w:t>saúde</w:t>
      </w:r>
      <w:r>
        <w:rPr>
          <w:w w:val="81"/>
        </w:rPr>
        <w:t>.</w:t>
      </w:r>
      <w:r>
        <w:t xml:space="preserve"> </w:t>
      </w:r>
      <w:r>
        <w:rPr>
          <w:w w:val="104"/>
        </w:rPr>
        <w:t>O</w:t>
      </w:r>
      <w:r>
        <w:t xml:space="preserve"> </w:t>
      </w:r>
      <w:r>
        <w:rPr>
          <w:i/>
          <w:w w:val="106"/>
        </w:rPr>
        <w:t>C</w:t>
      </w:r>
      <w:r>
        <w:rPr>
          <w:i/>
          <w:w w:val="101"/>
        </w:rPr>
        <w:t>ampus</w:t>
      </w:r>
      <w:r>
        <w:rPr>
          <w:i/>
        </w:rPr>
        <w:t xml:space="preserve"> </w:t>
      </w:r>
      <w:r>
        <w:rPr>
          <w:w w:val="104"/>
        </w:rPr>
        <w:t>de</w:t>
      </w:r>
      <w:r>
        <w:t xml:space="preserve"> </w:t>
      </w:r>
      <w:r>
        <w:rPr>
          <w:w w:val="205"/>
        </w:rPr>
        <w:t>l</w:t>
      </w:r>
      <w:r>
        <w:rPr>
          <w:w w:val="104"/>
        </w:rPr>
        <w:t>agar</w:t>
      </w:r>
      <w:r>
        <w:rPr>
          <w:w w:val="98"/>
        </w:rPr>
        <w:t>t</w:t>
      </w:r>
      <w:r>
        <w:rPr>
          <w:w w:val="104"/>
        </w:rPr>
        <w:t xml:space="preserve">o </w:t>
      </w:r>
      <w:r>
        <w:rPr>
          <w:w w:val="105"/>
        </w:rPr>
        <w:t xml:space="preserve">poderia atender a essa demanda utilizando </w:t>
      </w:r>
      <w:r>
        <w:rPr>
          <w:w w:val="104"/>
        </w:rPr>
        <w:t>o</w:t>
      </w:r>
      <w:r>
        <w:t xml:space="preserve">  </w:t>
      </w:r>
      <w:r>
        <w:rPr>
          <w:w w:val="103"/>
        </w:rPr>
        <w:t>Hospital</w:t>
      </w:r>
      <w:r>
        <w:t xml:space="preserve">  </w:t>
      </w:r>
      <w:r>
        <w:rPr>
          <w:w w:val="99"/>
        </w:rPr>
        <w:t>R</w:t>
      </w:r>
      <w:r>
        <w:rPr>
          <w:w w:val="109"/>
        </w:rPr>
        <w:t>eg</w:t>
      </w:r>
      <w:r>
        <w:rPr>
          <w:w w:val="103"/>
        </w:rPr>
        <w:t>ional</w:t>
      </w:r>
      <w:r>
        <w:t xml:space="preserve">  </w:t>
      </w:r>
      <w:r>
        <w:rPr>
          <w:w w:val="104"/>
        </w:rPr>
        <w:t>de</w:t>
      </w:r>
      <w:r>
        <w:t xml:space="preserve">  </w:t>
      </w:r>
      <w:r>
        <w:rPr>
          <w:w w:val="205"/>
        </w:rPr>
        <w:t>l</w:t>
      </w:r>
      <w:r>
        <w:rPr>
          <w:w w:val="104"/>
        </w:rPr>
        <w:t>agar</w:t>
      </w:r>
      <w:r>
        <w:rPr>
          <w:w w:val="98"/>
        </w:rPr>
        <w:t>t</w:t>
      </w:r>
      <w:r>
        <w:rPr>
          <w:w w:val="104"/>
        </w:rPr>
        <w:t>o</w:t>
      </w:r>
      <w:r>
        <w:t xml:space="preserve">  </w:t>
      </w:r>
      <w:r>
        <w:rPr>
          <w:w w:val="104"/>
        </w:rPr>
        <w:t>que</w:t>
      </w:r>
      <w:r>
        <w:t xml:space="preserve">  se  </w:t>
      </w:r>
      <w:r>
        <w:rPr>
          <w:w w:val="103"/>
        </w:rPr>
        <w:t>en</w:t>
      </w:r>
      <w:r>
        <w:t xml:space="preserve">- </w:t>
      </w:r>
      <w:r>
        <w:rPr>
          <w:w w:val="105"/>
        </w:rPr>
        <w:t>contrava em construção.</w:t>
      </w:r>
    </w:p>
    <w:p w:rsidR="00384A0B" w:rsidRDefault="00384A0B">
      <w:pPr>
        <w:pStyle w:val="Corpodetexto"/>
        <w:spacing w:before="8"/>
      </w:pPr>
    </w:p>
    <w:p w:rsidR="00384A0B" w:rsidRDefault="00F02420">
      <w:pPr>
        <w:pStyle w:val="Corpodetexto"/>
        <w:spacing w:line="242" w:lineRule="auto"/>
        <w:ind w:left="405" w:right="1244"/>
        <w:jc w:val="both"/>
      </w:pPr>
      <w:r>
        <w:rPr>
          <w:w w:val="105"/>
        </w:rPr>
        <w:t>a rigor, o investimento proposto, ao lado da sua importância para a educação, garantiria a sustentabilidade</w:t>
      </w:r>
      <w:r>
        <w:rPr>
          <w:spacing w:val="-16"/>
          <w:w w:val="105"/>
        </w:rPr>
        <w:t xml:space="preserve"> </w:t>
      </w:r>
      <w:r>
        <w:rPr>
          <w:w w:val="105"/>
        </w:rPr>
        <w:t>do</w:t>
      </w:r>
      <w:r>
        <w:rPr>
          <w:spacing w:val="-15"/>
          <w:w w:val="105"/>
        </w:rPr>
        <w:t xml:space="preserve"> </w:t>
      </w:r>
      <w:r>
        <w:rPr>
          <w:w w:val="105"/>
        </w:rPr>
        <w:t>projeto</w:t>
      </w:r>
      <w:r>
        <w:rPr>
          <w:spacing w:val="-16"/>
          <w:w w:val="105"/>
        </w:rPr>
        <w:t xml:space="preserve"> </w:t>
      </w:r>
      <w:r>
        <w:rPr>
          <w:w w:val="105"/>
        </w:rPr>
        <w:t>de</w:t>
      </w:r>
      <w:r>
        <w:rPr>
          <w:spacing w:val="-15"/>
          <w:w w:val="105"/>
        </w:rPr>
        <w:t xml:space="preserve"> </w:t>
      </w:r>
      <w:r>
        <w:rPr>
          <w:w w:val="105"/>
        </w:rPr>
        <w:t xml:space="preserve">universalização da saúde que significaria alcançar o estado </w:t>
      </w:r>
      <w:r>
        <w:rPr>
          <w:spacing w:val="-6"/>
          <w:w w:val="105"/>
        </w:rPr>
        <w:t xml:space="preserve">da </w:t>
      </w:r>
      <w:r>
        <w:rPr>
          <w:w w:val="105"/>
        </w:rPr>
        <w:t>cobertura</w:t>
      </w:r>
      <w:r>
        <w:rPr>
          <w:spacing w:val="-15"/>
          <w:w w:val="105"/>
        </w:rPr>
        <w:t xml:space="preserve"> </w:t>
      </w:r>
      <w:r>
        <w:rPr>
          <w:w w:val="105"/>
        </w:rPr>
        <w:t>de</w:t>
      </w:r>
      <w:r>
        <w:rPr>
          <w:spacing w:val="-14"/>
          <w:w w:val="105"/>
        </w:rPr>
        <w:t xml:space="preserve"> </w:t>
      </w:r>
      <w:r>
        <w:rPr>
          <w:w w:val="105"/>
        </w:rPr>
        <w:t>100%</w:t>
      </w:r>
      <w:r>
        <w:rPr>
          <w:spacing w:val="-14"/>
          <w:w w:val="105"/>
        </w:rPr>
        <w:t xml:space="preserve"> </w:t>
      </w:r>
      <w:r>
        <w:rPr>
          <w:w w:val="105"/>
        </w:rPr>
        <w:t>dos</w:t>
      </w:r>
      <w:r>
        <w:rPr>
          <w:spacing w:val="-14"/>
          <w:w w:val="105"/>
        </w:rPr>
        <w:t xml:space="preserve"> </w:t>
      </w:r>
      <w:r>
        <w:rPr>
          <w:w w:val="105"/>
        </w:rPr>
        <w:t>Programas</w:t>
      </w:r>
      <w:r>
        <w:rPr>
          <w:spacing w:val="-14"/>
          <w:w w:val="105"/>
        </w:rPr>
        <w:t xml:space="preserve"> </w:t>
      </w:r>
      <w:r>
        <w:rPr>
          <w:w w:val="105"/>
        </w:rPr>
        <w:t>de</w:t>
      </w:r>
      <w:r>
        <w:rPr>
          <w:spacing w:val="-14"/>
          <w:w w:val="105"/>
        </w:rPr>
        <w:t xml:space="preserve"> </w:t>
      </w:r>
      <w:r>
        <w:rPr>
          <w:w w:val="105"/>
        </w:rPr>
        <w:t xml:space="preserve">farmácia </w:t>
      </w:r>
      <w:r>
        <w:rPr>
          <w:spacing w:val="-3"/>
          <w:w w:val="105"/>
        </w:rPr>
        <w:t>Popular,</w:t>
      </w:r>
      <w:r>
        <w:rPr>
          <w:spacing w:val="-9"/>
          <w:w w:val="105"/>
        </w:rPr>
        <w:t xml:space="preserve"> </w:t>
      </w:r>
      <w:r>
        <w:rPr>
          <w:w w:val="105"/>
        </w:rPr>
        <w:t>de</w:t>
      </w:r>
      <w:r>
        <w:rPr>
          <w:spacing w:val="-9"/>
          <w:w w:val="105"/>
        </w:rPr>
        <w:t xml:space="preserve"> </w:t>
      </w:r>
      <w:r>
        <w:rPr>
          <w:w w:val="105"/>
        </w:rPr>
        <w:t>saúde</w:t>
      </w:r>
      <w:r>
        <w:rPr>
          <w:spacing w:val="-8"/>
          <w:w w:val="105"/>
        </w:rPr>
        <w:t xml:space="preserve"> </w:t>
      </w:r>
      <w:r>
        <w:rPr>
          <w:w w:val="105"/>
        </w:rPr>
        <w:t>da</w:t>
      </w:r>
      <w:r>
        <w:rPr>
          <w:spacing w:val="-9"/>
          <w:w w:val="105"/>
        </w:rPr>
        <w:t xml:space="preserve"> </w:t>
      </w:r>
      <w:r>
        <w:rPr>
          <w:w w:val="105"/>
        </w:rPr>
        <w:t>família,</w:t>
      </w:r>
      <w:r>
        <w:rPr>
          <w:spacing w:val="-9"/>
          <w:w w:val="105"/>
        </w:rPr>
        <w:t xml:space="preserve"> </w:t>
      </w:r>
      <w:r>
        <w:rPr>
          <w:w w:val="105"/>
        </w:rPr>
        <w:t>de</w:t>
      </w:r>
      <w:r>
        <w:rPr>
          <w:spacing w:val="-8"/>
          <w:w w:val="105"/>
        </w:rPr>
        <w:t xml:space="preserve"> </w:t>
      </w:r>
      <w:r>
        <w:rPr>
          <w:w w:val="105"/>
        </w:rPr>
        <w:t>saúde</w:t>
      </w:r>
      <w:r>
        <w:rPr>
          <w:spacing w:val="-9"/>
          <w:w w:val="105"/>
        </w:rPr>
        <w:t xml:space="preserve"> </w:t>
      </w:r>
      <w:r>
        <w:rPr>
          <w:w w:val="105"/>
        </w:rPr>
        <w:t>mental, de atenção Especializada, de atendimento de urgência e Emergência, incluído o samu, e de atenção</w:t>
      </w:r>
      <w:r>
        <w:rPr>
          <w:spacing w:val="-7"/>
          <w:w w:val="105"/>
        </w:rPr>
        <w:t xml:space="preserve"> </w:t>
      </w:r>
      <w:r>
        <w:rPr>
          <w:w w:val="105"/>
        </w:rPr>
        <w:t>Hospitalar.</w:t>
      </w:r>
    </w:p>
    <w:p w:rsidR="00384A0B" w:rsidRDefault="00384A0B">
      <w:pPr>
        <w:pStyle w:val="Corpodetexto"/>
        <w:spacing w:before="1"/>
        <w:rPr>
          <w:sz w:val="22"/>
        </w:rPr>
      </w:pPr>
    </w:p>
    <w:p w:rsidR="00384A0B" w:rsidRDefault="00F02420">
      <w:pPr>
        <w:pStyle w:val="Corpodetexto"/>
        <w:spacing w:before="1" w:line="242" w:lineRule="auto"/>
        <w:ind w:left="405" w:right="1245"/>
        <w:jc w:val="both"/>
      </w:pPr>
      <w:r>
        <w:rPr>
          <w:w w:val="105"/>
        </w:rPr>
        <w:t>a contrapartida que o governo de sergipe co- locou à disposição da universidade federal de sergipe</w:t>
      </w:r>
      <w:r>
        <w:rPr>
          <w:spacing w:val="-13"/>
          <w:w w:val="105"/>
        </w:rPr>
        <w:t xml:space="preserve"> </w:t>
      </w:r>
      <w:r>
        <w:rPr>
          <w:w w:val="105"/>
        </w:rPr>
        <w:t>para</w:t>
      </w:r>
      <w:r>
        <w:rPr>
          <w:spacing w:val="-13"/>
          <w:w w:val="105"/>
        </w:rPr>
        <w:t xml:space="preserve"> </w:t>
      </w:r>
      <w:r>
        <w:rPr>
          <w:w w:val="105"/>
        </w:rPr>
        <w:t>a</w:t>
      </w:r>
      <w:r>
        <w:rPr>
          <w:spacing w:val="-12"/>
          <w:w w:val="105"/>
        </w:rPr>
        <w:t xml:space="preserve"> </w:t>
      </w:r>
      <w:r>
        <w:rPr>
          <w:w w:val="105"/>
        </w:rPr>
        <w:t>viabilização</w:t>
      </w:r>
      <w:r>
        <w:rPr>
          <w:spacing w:val="-13"/>
          <w:w w:val="105"/>
        </w:rPr>
        <w:t xml:space="preserve"> </w:t>
      </w:r>
      <w:r>
        <w:rPr>
          <w:w w:val="105"/>
        </w:rPr>
        <w:t>do</w:t>
      </w:r>
      <w:r>
        <w:rPr>
          <w:spacing w:val="-12"/>
          <w:w w:val="105"/>
        </w:rPr>
        <w:t xml:space="preserve"> </w:t>
      </w:r>
      <w:r>
        <w:rPr>
          <w:i/>
          <w:w w:val="105"/>
        </w:rPr>
        <w:t>Campus</w:t>
      </w:r>
      <w:r>
        <w:rPr>
          <w:w w:val="105"/>
        </w:rPr>
        <w:t>,</w:t>
      </w:r>
      <w:r>
        <w:rPr>
          <w:spacing w:val="-13"/>
          <w:w w:val="105"/>
        </w:rPr>
        <w:t xml:space="preserve"> </w:t>
      </w:r>
      <w:r>
        <w:rPr>
          <w:w w:val="105"/>
        </w:rPr>
        <w:t>foram</w:t>
      </w:r>
      <w:r>
        <w:rPr>
          <w:spacing w:val="-12"/>
          <w:w w:val="105"/>
        </w:rPr>
        <w:t xml:space="preserve"> </w:t>
      </w:r>
      <w:r>
        <w:rPr>
          <w:w w:val="105"/>
        </w:rPr>
        <w:t>a área</w:t>
      </w:r>
      <w:r>
        <w:rPr>
          <w:spacing w:val="-18"/>
          <w:w w:val="105"/>
        </w:rPr>
        <w:t xml:space="preserve"> </w:t>
      </w:r>
      <w:r>
        <w:rPr>
          <w:w w:val="105"/>
        </w:rPr>
        <w:t>para</w:t>
      </w:r>
      <w:r>
        <w:rPr>
          <w:spacing w:val="-17"/>
          <w:w w:val="105"/>
        </w:rPr>
        <w:t xml:space="preserve"> </w:t>
      </w:r>
      <w:r>
        <w:rPr>
          <w:w w:val="105"/>
        </w:rPr>
        <w:t>a</w:t>
      </w:r>
      <w:r>
        <w:rPr>
          <w:spacing w:val="-17"/>
          <w:w w:val="105"/>
        </w:rPr>
        <w:t xml:space="preserve"> </w:t>
      </w:r>
      <w:r>
        <w:rPr>
          <w:w w:val="105"/>
        </w:rPr>
        <w:t>sua</w:t>
      </w:r>
      <w:r>
        <w:rPr>
          <w:spacing w:val="-17"/>
          <w:w w:val="105"/>
        </w:rPr>
        <w:t xml:space="preserve"> </w:t>
      </w:r>
      <w:r>
        <w:rPr>
          <w:w w:val="105"/>
        </w:rPr>
        <w:t>instalação,</w:t>
      </w:r>
      <w:r>
        <w:rPr>
          <w:spacing w:val="-17"/>
          <w:w w:val="105"/>
        </w:rPr>
        <w:t xml:space="preserve"> </w:t>
      </w:r>
      <w:r>
        <w:rPr>
          <w:w w:val="105"/>
        </w:rPr>
        <w:t>recursos</w:t>
      </w:r>
      <w:r>
        <w:rPr>
          <w:spacing w:val="-17"/>
          <w:w w:val="105"/>
        </w:rPr>
        <w:t xml:space="preserve"> </w:t>
      </w:r>
      <w:r>
        <w:rPr>
          <w:w w:val="105"/>
        </w:rPr>
        <w:t>para</w:t>
      </w:r>
      <w:r>
        <w:rPr>
          <w:spacing w:val="-17"/>
          <w:w w:val="105"/>
        </w:rPr>
        <w:t xml:space="preserve"> </w:t>
      </w:r>
      <w:r>
        <w:rPr>
          <w:w w:val="105"/>
        </w:rPr>
        <w:t>proje- tos complementares e construção, compra</w:t>
      </w:r>
      <w:r>
        <w:rPr>
          <w:spacing w:val="-3"/>
          <w:w w:val="105"/>
        </w:rPr>
        <w:t xml:space="preserve"> </w:t>
      </w:r>
      <w:r>
        <w:rPr>
          <w:w w:val="105"/>
        </w:rPr>
        <w:t>de</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6" w:space="40"/>
            <w:col w:w="5764"/>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71"/>
        <w:rPr>
          <w:sz w:val="18"/>
        </w:rPr>
      </w:pPr>
      <w:r>
        <w:rPr>
          <w:sz w:val="18"/>
        </w:rPr>
        <w:t xml:space="preserve">a InTERIORIZaçãO dO CREsCImEnTO </w:t>
      </w:r>
      <w:r>
        <w:rPr>
          <w:w w:val="90"/>
          <w:sz w:val="32"/>
        </w:rPr>
        <w:t xml:space="preserve">| </w:t>
      </w:r>
      <w:r>
        <w:rPr>
          <w:sz w:val="24"/>
        </w:rPr>
        <w:t xml:space="preserve">47 </w:t>
      </w:r>
      <w:r>
        <w:rPr>
          <w:w w:val="90"/>
          <w:sz w:val="28"/>
        </w:rPr>
        <w:t xml:space="preserve">| </w:t>
      </w:r>
      <w:r>
        <w:rPr>
          <w:sz w:val="18"/>
        </w:rPr>
        <w:t>Instalação do Campus Prof. antonio garcia filho</w:t>
      </w:r>
    </w:p>
    <w:p w:rsidR="00384A0B" w:rsidRDefault="00384A0B">
      <w:pPr>
        <w:pStyle w:val="Corpodetexto"/>
        <w:spacing w:before="1"/>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Corpodetexto"/>
        <w:spacing w:before="100" w:line="242" w:lineRule="auto"/>
        <w:ind w:left="1247"/>
        <w:jc w:val="both"/>
      </w:pPr>
      <w:r>
        <w:rPr>
          <w:w w:val="105"/>
        </w:rPr>
        <w:t xml:space="preserve">equipamentos, além da disponibilização </w:t>
      </w:r>
      <w:r>
        <w:rPr>
          <w:spacing w:val="-8"/>
          <w:w w:val="105"/>
        </w:rPr>
        <w:t xml:space="preserve">do </w:t>
      </w:r>
      <w:r>
        <w:rPr>
          <w:w w:val="103"/>
        </w:rPr>
        <w:t>Hospital</w:t>
      </w:r>
      <w:r>
        <w:t xml:space="preserve"> </w:t>
      </w:r>
      <w:r>
        <w:rPr>
          <w:spacing w:val="-10"/>
        </w:rPr>
        <w:t xml:space="preserve"> </w:t>
      </w:r>
      <w:r>
        <w:rPr>
          <w:w w:val="99"/>
        </w:rPr>
        <w:t>R</w:t>
      </w:r>
      <w:r>
        <w:rPr>
          <w:w w:val="109"/>
        </w:rPr>
        <w:t>e</w:t>
      </w:r>
      <w:r>
        <w:rPr>
          <w:spacing w:val="-2"/>
          <w:w w:val="109"/>
        </w:rPr>
        <w:t>g</w:t>
      </w:r>
      <w:r>
        <w:rPr>
          <w:w w:val="103"/>
        </w:rPr>
        <w:t>ional</w:t>
      </w:r>
      <w:r>
        <w:t xml:space="preserve"> </w:t>
      </w:r>
      <w:r>
        <w:rPr>
          <w:spacing w:val="-10"/>
        </w:rPr>
        <w:t xml:space="preserve"> </w:t>
      </w:r>
      <w:r>
        <w:rPr>
          <w:w w:val="104"/>
        </w:rPr>
        <w:t>de</w:t>
      </w:r>
      <w:r>
        <w:t xml:space="preserve"> </w:t>
      </w:r>
      <w:r>
        <w:rPr>
          <w:spacing w:val="-10"/>
        </w:rPr>
        <w:t xml:space="preserve"> </w:t>
      </w:r>
      <w:r>
        <w:rPr>
          <w:w w:val="205"/>
        </w:rPr>
        <w:t>l</w:t>
      </w:r>
      <w:r>
        <w:rPr>
          <w:w w:val="104"/>
        </w:rPr>
        <w:t>aga</w:t>
      </w:r>
      <w:r>
        <w:rPr>
          <w:spacing w:val="5"/>
          <w:w w:val="104"/>
        </w:rPr>
        <w:t>r</w:t>
      </w:r>
      <w:r>
        <w:rPr>
          <w:spacing w:val="-2"/>
          <w:w w:val="98"/>
        </w:rPr>
        <w:t>t</w:t>
      </w:r>
      <w:r>
        <w:rPr>
          <w:w w:val="104"/>
        </w:rPr>
        <w:t>o</w:t>
      </w:r>
      <w:r>
        <w:t xml:space="preserve"> </w:t>
      </w:r>
      <w:r>
        <w:rPr>
          <w:spacing w:val="-10"/>
        </w:rPr>
        <w:t xml:space="preserve"> </w:t>
      </w:r>
      <w:r>
        <w:rPr>
          <w:w w:val="102"/>
        </w:rPr>
        <w:t>em</w:t>
      </w:r>
      <w:r>
        <w:t xml:space="preserve"> </w:t>
      </w:r>
      <w:r>
        <w:rPr>
          <w:spacing w:val="-10"/>
        </w:rPr>
        <w:t xml:space="preserve"> </w:t>
      </w:r>
      <w:r>
        <w:rPr>
          <w:spacing w:val="-4"/>
          <w:w w:val="105"/>
        </w:rPr>
        <w:t>c</w:t>
      </w:r>
      <w:r>
        <w:rPr>
          <w:spacing w:val="-2"/>
          <w:w w:val="102"/>
        </w:rPr>
        <w:t>onstruçã</w:t>
      </w:r>
      <w:r>
        <w:rPr>
          <w:spacing w:val="-8"/>
          <w:w w:val="102"/>
        </w:rPr>
        <w:t>o</w:t>
      </w:r>
      <w:r>
        <w:rPr>
          <w:spacing w:val="-3"/>
          <w:w w:val="82"/>
        </w:rPr>
        <w:t>,</w:t>
      </w:r>
      <w:r>
        <w:rPr>
          <w:w w:val="82"/>
        </w:rPr>
        <w:t xml:space="preserve"> </w:t>
      </w:r>
      <w:r>
        <w:rPr>
          <w:w w:val="105"/>
        </w:rPr>
        <w:t>o</w:t>
      </w:r>
      <w:r>
        <w:rPr>
          <w:spacing w:val="-10"/>
          <w:w w:val="105"/>
        </w:rPr>
        <w:t xml:space="preserve"> </w:t>
      </w:r>
      <w:r>
        <w:rPr>
          <w:w w:val="105"/>
        </w:rPr>
        <w:t>Centro</w:t>
      </w:r>
      <w:r>
        <w:rPr>
          <w:spacing w:val="-10"/>
          <w:w w:val="105"/>
        </w:rPr>
        <w:t xml:space="preserve"> </w:t>
      </w:r>
      <w:r>
        <w:rPr>
          <w:w w:val="105"/>
        </w:rPr>
        <w:t>de</w:t>
      </w:r>
      <w:r>
        <w:rPr>
          <w:spacing w:val="-9"/>
          <w:w w:val="105"/>
        </w:rPr>
        <w:t xml:space="preserve"> </w:t>
      </w:r>
      <w:r>
        <w:rPr>
          <w:w w:val="105"/>
        </w:rPr>
        <w:t>Especialidade</w:t>
      </w:r>
      <w:r>
        <w:rPr>
          <w:spacing w:val="-10"/>
          <w:w w:val="105"/>
        </w:rPr>
        <w:t xml:space="preserve"> </w:t>
      </w:r>
      <w:r>
        <w:rPr>
          <w:w w:val="105"/>
        </w:rPr>
        <w:t>médica,</w:t>
      </w:r>
      <w:r>
        <w:rPr>
          <w:spacing w:val="-9"/>
          <w:w w:val="105"/>
        </w:rPr>
        <w:t xml:space="preserve"> </w:t>
      </w:r>
      <w:r>
        <w:rPr>
          <w:w w:val="105"/>
        </w:rPr>
        <w:t>o</w:t>
      </w:r>
      <w:r>
        <w:rPr>
          <w:spacing w:val="-10"/>
          <w:w w:val="105"/>
        </w:rPr>
        <w:t xml:space="preserve"> </w:t>
      </w:r>
      <w:r>
        <w:rPr>
          <w:w w:val="105"/>
        </w:rPr>
        <w:t>Centro</w:t>
      </w:r>
      <w:r>
        <w:rPr>
          <w:spacing w:val="-9"/>
          <w:w w:val="105"/>
        </w:rPr>
        <w:t xml:space="preserve"> </w:t>
      </w:r>
      <w:r>
        <w:rPr>
          <w:spacing w:val="-7"/>
          <w:w w:val="105"/>
        </w:rPr>
        <w:t xml:space="preserve">de </w:t>
      </w:r>
      <w:r>
        <w:rPr>
          <w:w w:val="105"/>
        </w:rPr>
        <w:t>Especialidade</w:t>
      </w:r>
      <w:r>
        <w:rPr>
          <w:spacing w:val="-17"/>
          <w:w w:val="105"/>
        </w:rPr>
        <w:t xml:space="preserve"> </w:t>
      </w:r>
      <w:r>
        <w:rPr>
          <w:w w:val="105"/>
        </w:rPr>
        <w:t>Odontológica,</w:t>
      </w:r>
      <w:r>
        <w:rPr>
          <w:spacing w:val="-16"/>
          <w:w w:val="105"/>
        </w:rPr>
        <w:t xml:space="preserve"> </w:t>
      </w:r>
      <w:r>
        <w:rPr>
          <w:w w:val="105"/>
        </w:rPr>
        <w:t>as</w:t>
      </w:r>
      <w:r>
        <w:rPr>
          <w:spacing w:val="-16"/>
          <w:w w:val="105"/>
        </w:rPr>
        <w:t xml:space="preserve"> </w:t>
      </w:r>
      <w:r>
        <w:rPr>
          <w:w w:val="105"/>
        </w:rPr>
        <w:t>Clínicas</w:t>
      </w:r>
      <w:r>
        <w:rPr>
          <w:spacing w:val="-16"/>
          <w:w w:val="105"/>
        </w:rPr>
        <w:t xml:space="preserve"> </w:t>
      </w:r>
      <w:r>
        <w:rPr>
          <w:w w:val="105"/>
        </w:rPr>
        <w:t>de</w:t>
      </w:r>
      <w:r>
        <w:rPr>
          <w:spacing w:val="-16"/>
          <w:w w:val="105"/>
        </w:rPr>
        <w:t xml:space="preserve"> </w:t>
      </w:r>
      <w:r>
        <w:rPr>
          <w:spacing w:val="-4"/>
          <w:w w:val="105"/>
        </w:rPr>
        <w:t xml:space="preserve">saú- </w:t>
      </w:r>
      <w:r>
        <w:rPr>
          <w:w w:val="105"/>
        </w:rPr>
        <w:t>de da família, a farmácia Popular e a</w:t>
      </w:r>
      <w:r>
        <w:rPr>
          <w:spacing w:val="-20"/>
          <w:w w:val="105"/>
        </w:rPr>
        <w:t xml:space="preserve"> </w:t>
      </w:r>
      <w:r>
        <w:rPr>
          <w:spacing w:val="-3"/>
          <w:w w:val="105"/>
        </w:rPr>
        <w:t xml:space="preserve">estrutura </w:t>
      </w:r>
      <w:r>
        <w:rPr>
          <w:w w:val="105"/>
        </w:rPr>
        <w:t xml:space="preserve">do samu, representando investimentos da </w:t>
      </w:r>
      <w:r>
        <w:rPr>
          <w:spacing w:val="-6"/>
          <w:w w:val="105"/>
        </w:rPr>
        <w:t xml:space="preserve">or- </w:t>
      </w:r>
      <w:r>
        <w:rPr>
          <w:w w:val="105"/>
        </w:rPr>
        <w:t>dem</w:t>
      </w:r>
      <w:r>
        <w:rPr>
          <w:spacing w:val="-8"/>
          <w:w w:val="105"/>
        </w:rPr>
        <w:t xml:space="preserve"> </w:t>
      </w:r>
      <w:r>
        <w:rPr>
          <w:w w:val="105"/>
        </w:rPr>
        <w:t>de</w:t>
      </w:r>
      <w:r>
        <w:rPr>
          <w:spacing w:val="-7"/>
          <w:w w:val="105"/>
        </w:rPr>
        <w:t xml:space="preserve"> </w:t>
      </w:r>
      <w:r>
        <w:rPr>
          <w:w w:val="105"/>
        </w:rPr>
        <w:t>mais</w:t>
      </w:r>
      <w:r>
        <w:rPr>
          <w:spacing w:val="-7"/>
          <w:w w:val="105"/>
        </w:rPr>
        <w:t xml:space="preserve"> </w:t>
      </w:r>
      <w:r>
        <w:rPr>
          <w:w w:val="105"/>
        </w:rPr>
        <w:t>de</w:t>
      </w:r>
      <w:r>
        <w:rPr>
          <w:spacing w:val="-7"/>
          <w:w w:val="105"/>
        </w:rPr>
        <w:t xml:space="preserve"> </w:t>
      </w:r>
      <w:r>
        <w:rPr>
          <w:w w:val="105"/>
        </w:rPr>
        <w:t>R$</w:t>
      </w:r>
      <w:r>
        <w:rPr>
          <w:spacing w:val="-7"/>
          <w:w w:val="105"/>
        </w:rPr>
        <w:t xml:space="preserve"> </w:t>
      </w:r>
      <w:r>
        <w:rPr>
          <w:w w:val="105"/>
        </w:rPr>
        <w:t>20</w:t>
      </w:r>
      <w:r>
        <w:rPr>
          <w:spacing w:val="-7"/>
          <w:w w:val="105"/>
        </w:rPr>
        <w:t xml:space="preserve"> </w:t>
      </w:r>
      <w:r>
        <w:rPr>
          <w:w w:val="105"/>
        </w:rPr>
        <w:t>milhões.</w:t>
      </w:r>
    </w:p>
    <w:p w:rsidR="00384A0B" w:rsidRDefault="00384A0B">
      <w:pPr>
        <w:pStyle w:val="Corpodetexto"/>
        <w:spacing w:before="11"/>
      </w:pPr>
    </w:p>
    <w:p w:rsidR="00384A0B" w:rsidRDefault="00F02420">
      <w:pPr>
        <w:pStyle w:val="Corpodetexto"/>
        <w:spacing w:line="242" w:lineRule="auto"/>
        <w:ind w:left="1247"/>
        <w:jc w:val="both"/>
      </w:pPr>
      <w:r>
        <w:t xml:space="preserve">Contando com a contrapartida do governo do Estado, os custos totais, incluindo recursos do governo federal para implantação do </w:t>
      </w:r>
      <w:r>
        <w:rPr>
          <w:i/>
          <w:spacing w:val="-4"/>
        </w:rPr>
        <w:t xml:space="preserve">Campus </w:t>
      </w:r>
      <w:r>
        <w:rPr>
          <w:w w:val="104"/>
        </w:rPr>
        <w:t>de</w:t>
      </w:r>
      <w:r>
        <w:t xml:space="preserve"> </w:t>
      </w:r>
      <w:r>
        <w:rPr>
          <w:spacing w:val="-10"/>
        </w:rPr>
        <w:t xml:space="preserve"> </w:t>
      </w:r>
      <w:r>
        <w:rPr>
          <w:w w:val="205"/>
        </w:rPr>
        <w:t>l</w:t>
      </w:r>
      <w:r>
        <w:rPr>
          <w:w w:val="104"/>
        </w:rPr>
        <w:t>aga</w:t>
      </w:r>
      <w:r>
        <w:rPr>
          <w:spacing w:val="5"/>
          <w:w w:val="104"/>
        </w:rPr>
        <w:t>r</w:t>
      </w:r>
      <w:r>
        <w:rPr>
          <w:spacing w:val="-2"/>
          <w:w w:val="98"/>
        </w:rPr>
        <w:t>t</w:t>
      </w:r>
      <w:r>
        <w:rPr>
          <w:spacing w:val="-6"/>
          <w:w w:val="104"/>
        </w:rPr>
        <w:t>o</w:t>
      </w:r>
      <w:r>
        <w:rPr>
          <w:w w:val="82"/>
        </w:rPr>
        <w:t>,</w:t>
      </w:r>
      <w:r>
        <w:t xml:space="preserve"> </w:t>
      </w:r>
      <w:r>
        <w:rPr>
          <w:spacing w:val="-10"/>
        </w:rPr>
        <w:t xml:space="preserve"> </w:t>
      </w:r>
      <w:r>
        <w:rPr>
          <w:spacing w:val="-3"/>
          <w:w w:val="95"/>
        </w:rPr>
        <w:t>f</w:t>
      </w:r>
      <w:r>
        <w:t>o</w:t>
      </w:r>
      <w:r>
        <w:rPr>
          <w:spacing w:val="-2"/>
        </w:rPr>
        <w:t>r</w:t>
      </w:r>
      <w:r>
        <w:rPr>
          <w:w w:val="102"/>
        </w:rPr>
        <w:t>am</w:t>
      </w:r>
      <w:r>
        <w:t xml:space="preserve"> </w:t>
      </w:r>
      <w:r>
        <w:rPr>
          <w:spacing w:val="-10"/>
        </w:rPr>
        <w:t xml:space="preserve"> </w:t>
      </w:r>
      <w:r>
        <w:rPr>
          <w:w w:val="102"/>
        </w:rPr>
        <w:t>estimados</w:t>
      </w:r>
      <w:r>
        <w:t xml:space="preserve"> </w:t>
      </w:r>
      <w:r>
        <w:rPr>
          <w:spacing w:val="-10"/>
        </w:rPr>
        <w:t xml:space="preserve"> </w:t>
      </w:r>
      <w:r>
        <w:rPr>
          <w:w w:val="102"/>
        </w:rPr>
        <w:t>em</w:t>
      </w:r>
      <w:r>
        <w:t xml:space="preserve"> </w:t>
      </w:r>
      <w:r>
        <w:rPr>
          <w:spacing w:val="-10"/>
        </w:rPr>
        <w:t xml:space="preserve"> </w:t>
      </w:r>
      <w:r>
        <w:t xml:space="preserve">R$ </w:t>
      </w:r>
      <w:r>
        <w:rPr>
          <w:spacing w:val="-10"/>
        </w:rPr>
        <w:t xml:space="preserve"> </w:t>
      </w:r>
      <w:r>
        <w:rPr>
          <w:w w:val="98"/>
        </w:rPr>
        <w:t>54,8</w:t>
      </w:r>
      <w:r>
        <w:t xml:space="preserve"> </w:t>
      </w:r>
      <w:r>
        <w:rPr>
          <w:spacing w:val="-10"/>
        </w:rPr>
        <w:t xml:space="preserve"> </w:t>
      </w:r>
      <w:r>
        <w:rPr>
          <w:spacing w:val="-5"/>
          <w:w w:val="103"/>
        </w:rPr>
        <w:t>mi</w:t>
      </w:r>
      <w:r>
        <w:rPr>
          <w:spacing w:val="-10"/>
        </w:rPr>
        <w:t>-</w:t>
      </w:r>
      <w:r>
        <w:t xml:space="preserve"> lhões de</w:t>
      </w:r>
      <w:r>
        <w:rPr>
          <w:spacing w:val="-6"/>
        </w:rPr>
        <w:t xml:space="preserve"> </w:t>
      </w:r>
      <w:r>
        <w:t>reais.</w:t>
      </w:r>
    </w:p>
    <w:p w:rsidR="00384A0B" w:rsidRDefault="00384A0B">
      <w:pPr>
        <w:pStyle w:val="Corpodetexto"/>
        <w:spacing w:before="9"/>
      </w:pPr>
    </w:p>
    <w:p w:rsidR="00384A0B" w:rsidRDefault="00F02420">
      <w:pPr>
        <w:pStyle w:val="Corpodetexto"/>
        <w:spacing w:line="242" w:lineRule="auto"/>
        <w:ind w:left="1247"/>
        <w:jc w:val="both"/>
      </w:pPr>
      <w:r>
        <w:rPr>
          <w:w w:val="105"/>
        </w:rPr>
        <w:t>de</w:t>
      </w:r>
      <w:r>
        <w:rPr>
          <w:spacing w:val="-8"/>
          <w:w w:val="105"/>
        </w:rPr>
        <w:t xml:space="preserve"> </w:t>
      </w:r>
      <w:r>
        <w:rPr>
          <w:w w:val="105"/>
        </w:rPr>
        <w:t>fundamental</w:t>
      </w:r>
      <w:r>
        <w:rPr>
          <w:spacing w:val="-7"/>
          <w:w w:val="105"/>
        </w:rPr>
        <w:t xml:space="preserve"> </w:t>
      </w:r>
      <w:r>
        <w:rPr>
          <w:w w:val="105"/>
        </w:rPr>
        <w:t>importância</w:t>
      </w:r>
      <w:r>
        <w:rPr>
          <w:spacing w:val="-8"/>
          <w:w w:val="105"/>
        </w:rPr>
        <w:t xml:space="preserve"> </w:t>
      </w:r>
      <w:r>
        <w:rPr>
          <w:w w:val="105"/>
        </w:rPr>
        <w:t>é</w:t>
      </w:r>
      <w:r>
        <w:rPr>
          <w:spacing w:val="-7"/>
          <w:w w:val="105"/>
        </w:rPr>
        <w:t xml:space="preserve"> </w:t>
      </w:r>
      <w:r>
        <w:rPr>
          <w:w w:val="105"/>
        </w:rPr>
        <w:t>entender</w:t>
      </w:r>
      <w:r>
        <w:rPr>
          <w:spacing w:val="-7"/>
          <w:w w:val="105"/>
        </w:rPr>
        <w:t xml:space="preserve"> </w:t>
      </w:r>
      <w:r>
        <w:rPr>
          <w:w w:val="105"/>
        </w:rPr>
        <w:t>que</w:t>
      </w:r>
      <w:r>
        <w:rPr>
          <w:spacing w:val="-8"/>
          <w:w w:val="105"/>
        </w:rPr>
        <w:t xml:space="preserve"> </w:t>
      </w:r>
      <w:r>
        <w:rPr>
          <w:spacing w:val="-14"/>
          <w:w w:val="105"/>
        </w:rPr>
        <w:t xml:space="preserve">o </w:t>
      </w:r>
      <w:r>
        <w:rPr>
          <w:w w:val="105"/>
        </w:rPr>
        <w:t xml:space="preserve">projeto apresentando teve um aspecto </w:t>
      </w:r>
      <w:r>
        <w:rPr>
          <w:spacing w:val="-3"/>
          <w:w w:val="105"/>
        </w:rPr>
        <w:t xml:space="preserve">inova- </w:t>
      </w:r>
      <w:r>
        <w:rPr>
          <w:w w:val="105"/>
        </w:rPr>
        <w:t xml:space="preserve">dor no tocante ao modelo pedagógico </w:t>
      </w:r>
      <w:r>
        <w:rPr>
          <w:spacing w:val="-3"/>
          <w:w w:val="105"/>
        </w:rPr>
        <w:t xml:space="preserve">imple- </w:t>
      </w:r>
      <w:r>
        <w:rPr>
          <w:w w:val="105"/>
        </w:rPr>
        <w:t>mentado</w:t>
      </w:r>
      <w:r>
        <w:rPr>
          <w:spacing w:val="-31"/>
          <w:w w:val="105"/>
        </w:rPr>
        <w:t xml:space="preserve"> </w:t>
      </w:r>
      <w:r>
        <w:rPr>
          <w:w w:val="105"/>
        </w:rPr>
        <w:t>no</w:t>
      </w:r>
      <w:r>
        <w:rPr>
          <w:spacing w:val="-31"/>
          <w:w w:val="105"/>
        </w:rPr>
        <w:t xml:space="preserve"> </w:t>
      </w:r>
      <w:r>
        <w:rPr>
          <w:i/>
          <w:w w:val="105"/>
        </w:rPr>
        <w:t>Campus</w:t>
      </w:r>
      <w:r>
        <w:rPr>
          <w:w w:val="105"/>
        </w:rPr>
        <w:t>.</w:t>
      </w:r>
      <w:r>
        <w:rPr>
          <w:spacing w:val="-34"/>
          <w:w w:val="105"/>
        </w:rPr>
        <w:t xml:space="preserve"> </w:t>
      </w:r>
      <w:r>
        <w:rPr>
          <w:spacing w:val="-3"/>
          <w:w w:val="105"/>
        </w:rPr>
        <w:t>Todos</w:t>
      </w:r>
      <w:r>
        <w:rPr>
          <w:spacing w:val="-31"/>
          <w:w w:val="105"/>
        </w:rPr>
        <w:t xml:space="preserve"> </w:t>
      </w:r>
      <w:r>
        <w:rPr>
          <w:w w:val="105"/>
        </w:rPr>
        <w:t>os</w:t>
      </w:r>
      <w:r>
        <w:rPr>
          <w:spacing w:val="-30"/>
          <w:w w:val="105"/>
        </w:rPr>
        <w:t xml:space="preserve"> </w:t>
      </w:r>
      <w:r>
        <w:rPr>
          <w:w w:val="105"/>
        </w:rPr>
        <w:t>cursos</w:t>
      </w:r>
      <w:r>
        <w:rPr>
          <w:spacing w:val="-31"/>
          <w:w w:val="105"/>
        </w:rPr>
        <w:t xml:space="preserve"> </w:t>
      </w:r>
      <w:r>
        <w:rPr>
          <w:w w:val="105"/>
        </w:rPr>
        <w:t>ofertados foram estruturados a partir da aprendizagem Baseada em Problemas</w:t>
      </w:r>
      <w:r>
        <w:rPr>
          <w:spacing w:val="-20"/>
          <w:w w:val="105"/>
        </w:rPr>
        <w:t xml:space="preserve"> </w:t>
      </w:r>
      <w:r>
        <w:rPr>
          <w:spacing w:val="-7"/>
          <w:w w:val="105"/>
        </w:rPr>
        <w:t>—aBP.</w:t>
      </w:r>
    </w:p>
    <w:p w:rsidR="00384A0B" w:rsidRDefault="00384A0B">
      <w:pPr>
        <w:pStyle w:val="Corpodetexto"/>
        <w:spacing w:before="10"/>
      </w:pPr>
    </w:p>
    <w:p w:rsidR="00384A0B" w:rsidRDefault="00F02420">
      <w:pPr>
        <w:pStyle w:val="Corpodetexto"/>
        <w:spacing w:line="242" w:lineRule="auto"/>
        <w:ind w:left="1247"/>
        <w:jc w:val="both"/>
      </w:pPr>
      <w:r>
        <w:rPr>
          <w:w w:val="105"/>
        </w:rPr>
        <w:t>nos</w:t>
      </w:r>
      <w:r>
        <w:rPr>
          <w:spacing w:val="-22"/>
          <w:w w:val="105"/>
        </w:rPr>
        <w:t xml:space="preserve"> </w:t>
      </w:r>
      <w:r>
        <w:rPr>
          <w:w w:val="105"/>
        </w:rPr>
        <w:t>cursos</w:t>
      </w:r>
      <w:r>
        <w:rPr>
          <w:spacing w:val="-21"/>
          <w:w w:val="105"/>
        </w:rPr>
        <w:t xml:space="preserve"> </w:t>
      </w:r>
      <w:r>
        <w:rPr>
          <w:w w:val="105"/>
        </w:rPr>
        <w:t>de</w:t>
      </w:r>
      <w:r>
        <w:rPr>
          <w:spacing w:val="-22"/>
          <w:w w:val="105"/>
        </w:rPr>
        <w:t xml:space="preserve"> </w:t>
      </w:r>
      <w:r>
        <w:rPr>
          <w:w w:val="105"/>
        </w:rPr>
        <w:t>graduação</w:t>
      </w:r>
      <w:r>
        <w:rPr>
          <w:spacing w:val="-21"/>
          <w:w w:val="105"/>
        </w:rPr>
        <w:t xml:space="preserve"> </w:t>
      </w:r>
      <w:r>
        <w:rPr>
          <w:w w:val="105"/>
        </w:rPr>
        <w:t>nos</w:t>
      </w:r>
      <w:r>
        <w:rPr>
          <w:spacing w:val="-22"/>
          <w:w w:val="105"/>
        </w:rPr>
        <w:t xml:space="preserve"> </w:t>
      </w:r>
      <w:r>
        <w:rPr>
          <w:w w:val="105"/>
        </w:rPr>
        <w:t>quais</w:t>
      </w:r>
      <w:r>
        <w:rPr>
          <w:spacing w:val="-21"/>
          <w:w w:val="105"/>
        </w:rPr>
        <w:t xml:space="preserve"> </w:t>
      </w:r>
      <w:r>
        <w:rPr>
          <w:w w:val="105"/>
        </w:rPr>
        <w:t>se</w:t>
      </w:r>
      <w:r>
        <w:rPr>
          <w:spacing w:val="-22"/>
          <w:w w:val="105"/>
        </w:rPr>
        <w:t xml:space="preserve"> </w:t>
      </w:r>
      <w:r>
        <w:rPr>
          <w:w w:val="105"/>
        </w:rPr>
        <w:t>faz</w:t>
      </w:r>
      <w:r>
        <w:rPr>
          <w:spacing w:val="-21"/>
          <w:w w:val="105"/>
        </w:rPr>
        <w:t xml:space="preserve"> </w:t>
      </w:r>
      <w:r>
        <w:rPr>
          <w:w w:val="105"/>
        </w:rPr>
        <w:t>uso</w:t>
      </w:r>
      <w:r>
        <w:rPr>
          <w:spacing w:val="-22"/>
          <w:w w:val="105"/>
        </w:rPr>
        <w:t xml:space="preserve"> </w:t>
      </w:r>
      <w:r>
        <w:rPr>
          <w:spacing w:val="-6"/>
          <w:w w:val="105"/>
        </w:rPr>
        <w:t xml:space="preserve">de </w:t>
      </w:r>
      <w:r>
        <w:rPr>
          <w:w w:val="105"/>
        </w:rPr>
        <w:t>aBP</w:t>
      </w:r>
      <w:r>
        <w:rPr>
          <w:spacing w:val="-12"/>
          <w:w w:val="105"/>
        </w:rPr>
        <w:t xml:space="preserve"> </w:t>
      </w:r>
      <w:r>
        <w:rPr>
          <w:w w:val="105"/>
        </w:rPr>
        <w:t>são</w:t>
      </w:r>
      <w:r>
        <w:rPr>
          <w:spacing w:val="-12"/>
          <w:w w:val="105"/>
        </w:rPr>
        <w:t xml:space="preserve"> </w:t>
      </w:r>
      <w:r>
        <w:rPr>
          <w:w w:val="105"/>
        </w:rPr>
        <w:t>recomendadas</w:t>
      </w:r>
      <w:r>
        <w:rPr>
          <w:spacing w:val="-12"/>
          <w:w w:val="105"/>
        </w:rPr>
        <w:t xml:space="preserve"> </w:t>
      </w:r>
      <w:r>
        <w:rPr>
          <w:w w:val="105"/>
        </w:rPr>
        <w:t>turmas</w:t>
      </w:r>
      <w:r>
        <w:rPr>
          <w:spacing w:val="-12"/>
          <w:w w:val="105"/>
        </w:rPr>
        <w:t xml:space="preserve"> </w:t>
      </w:r>
      <w:r>
        <w:rPr>
          <w:w w:val="105"/>
        </w:rPr>
        <w:t>pequenas,</w:t>
      </w:r>
      <w:r>
        <w:rPr>
          <w:spacing w:val="-12"/>
          <w:w w:val="105"/>
        </w:rPr>
        <w:t xml:space="preserve"> </w:t>
      </w:r>
      <w:r>
        <w:rPr>
          <w:spacing w:val="-6"/>
          <w:w w:val="105"/>
        </w:rPr>
        <w:t xml:space="preserve">com </w:t>
      </w:r>
      <w:r>
        <w:rPr>
          <w:w w:val="105"/>
        </w:rPr>
        <w:t>um tutor e número de alunos variando de 5</w:t>
      </w:r>
      <w:r>
        <w:rPr>
          <w:spacing w:val="46"/>
          <w:w w:val="105"/>
        </w:rPr>
        <w:t xml:space="preserve"> </w:t>
      </w:r>
      <w:r>
        <w:rPr>
          <w:spacing w:val="-16"/>
          <w:w w:val="105"/>
        </w:rPr>
        <w:t>a</w:t>
      </w:r>
    </w:p>
    <w:p w:rsidR="00384A0B" w:rsidRDefault="00F02420">
      <w:pPr>
        <w:pStyle w:val="Corpodetexto"/>
        <w:spacing w:before="100" w:line="242" w:lineRule="auto"/>
        <w:ind w:left="412" w:right="2265"/>
        <w:jc w:val="both"/>
      </w:pPr>
      <w:r>
        <w:br w:type="column"/>
      </w:r>
      <w:r>
        <w:rPr>
          <w:w w:val="105"/>
        </w:rPr>
        <w:t>8. as aulas convencionais com grandes</w:t>
      </w:r>
      <w:r>
        <w:rPr>
          <w:spacing w:val="-21"/>
          <w:w w:val="105"/>
        </w:rPr>
        <w:t xml:space="preserve"> </w:t>
      </w:r>
      <w:r>
        <w:rPr>
          <w:w w:val="105"/>
        </w:rPr>
        <w:t>turmas são</w:t>
      </w:r>
      <w:r>
        <w:rPr>
          <w:spacing w:val="-7"/>
          <w:w w:val="105"/>
        </w:rPr>
        <w:t xml:space="preserve"> </w:t>
      </w:r>
      <w:r>
        <w:rPr>
          <w:w w:val="105"/>
        </w:rPr>
        <w:t>substituídas</w:t>
      </w:r>
      <w:r>
        <w:rPr>
          <w:spacing w:val="-7"/>
          <w:w w:val="105"/>
        </w:rPr>
        <w:t xml:space="preserve"> </w:t>
      </w:r>
      <w:r>
        <w:rPr>
          <w:w w:val="105"/>
        </w:rPr>
        <w:t>por</w:t>
      </w:r>
      <w:r>
        <w:rPr>
          <w:spacing w:val="-6"/>
          <w:w w:val="105"/>
        </w:rPr>
        <w:t xml:space="preserve"> </w:t>
      </w:r>
      <w:r>
        <w:rPr>
          <w:w w:val="105"/>
        </w:rPr>
        <w:t>sessões</w:t>
      </w:r>
      <w:r>
        <w:rPr>
          <w:spacing w:val="-7"/>
          <w:w w:val="105"/>
        </w:rPr>
        <w:t xml:space="preserve"> </w:t>
      </w:r>
      <w:r>
        <w:rPr>
          <w:w w:val="105"/>
        </w:rPr>
        <w:t>tutorais</w:t>
      </w:r>
      <w:r>
        <w:rPr>
          <w:spacing w:val="-7"/>
          <w:w w:val="105"/>
        </w:rPr>
        <w:t xml:space="preserve"> </w:t>
      </w:r>
      <w:r>
        <w:rPr>
          <w:w w:val="105"/>
        </w:rPr>
        <w:t>nas</w:t>
      </w:r>
      <w:r>
        <w:rPr>
          <w:spacing w:val="-6"/>
          <w:w w:val="105"/>
        </w:rPr>
        <w:t xml:space="preserve"> </w:t>
      </w:r>
      <w:r>
        <w:rPr>
          <w:spacing w:val="-3"/>
          <w:w w:val="105"/>
        </w:rPr>
        <w:t xml:space="preserve">quais </w:t>
      </w:r>
      <w:r>
        <w:rPr>
          <w:w w:val="105"/>
        </w:rPr>
        <w:t>o conhecimento, habilidades e competências são</w:t>
      </w:r>
      <w:r>
        <w:rPr>
          <w:spacing w:val="-27"/>
          <w:w w:val="105"/>
        </w:rPr>
        <w:t xml:space="preserve"> </w:t>
      </w:r>
      <w:r>
        <w:rPr>
          <w:w w:val="105"/>
        </w:rPr>
        <w:t>aprendidas</w:t>
      </w:r>
      <w:r>
        <w:rPr>
          <w:spacing w:val="-27"/>
          <w:w w:val="105"/>
        </w:rPr>
        <w:t xml:space="preserve"> </w:t>
      </w:r>
      <w:r>
        <w:rPr>
          <w:w w:val="105"/>
        </w:rPr>
        <w:t>através</w:t>
      </w:r>
      <w:r>
        <w:rPr>
          <w:spacing w:val="-26"/>
          <w:w w:val="105"/>
        </w:rPr>
        <w:t xml:space="preserve"> </w:t>
      </w:r>
      <w:r>
        <w:rPr>
          <w:w w:val="105"/>
        </w:rPr>
        <w:t>de</w:t>
      </w:r>
      <w:r>
        <w:rPr>
          <w:spacing w:val="-27"/>
          <w:w w:val="105"/>
        </w:rPr>
        <w:t xml:space="preserve"> </w:t>
      </w:r>
      <w:r>
        <w:rPr>
          <w:w w:val="105"/>
        </w:rPr>
        <w:t>situações-problema, em</w:t>
      </w:r>
      <w:r>
        <w:rPr>
          <w:spacing w:val="-8"/>
          <w:w w:val="105"/>
        </w:rPr>
        <w:t xml:space="preserve"> </w:t>
      </w:r>
      <w:r>
        <w:rPr>
          <w:w w:val="105"/>
        </w:rPr>
        <w:t>ciclos</w:t>
      </w:r>
      <w:r>
        <w:rPr>
          <w:spacing w:val="-8"/>
          <w:w w:val="105"/>
        </w:rPr>
        <w:t xml:space="preserve"> </w:t>
      </w:r>
      <w:r>
        <w:rPr>
          <w:w w:val="105"/>
        </w:rPr>
        <w:t>de</w:t>
      </w:r>
      <w:r>
        <w:rPr>
          <w:spacing w:val="-7"/>
          <w:w w:val="105"/>
        </w:rPr>
        <w:t xml:space="preserve"> </w:t>
      </w:r>
      <w:r>
        <w:rPr>
          <w:w w:val="105"/>
        </w:rPr>
        <w:t>duração</w:t>
      </w:r>
      <w:r>
        <w:rPr>
          <w:spacing w:val="-8"/>
          <w:w w:val="105"/>
        </w:rPr>
        <w:t xml:space="preserve"> </w:t>
      </w:r>
      <w:r>
        <w:rPr>
          <w:w w:val="105"/>
        </w:rPr>
        <w:t>variáveis,</w:t>
      </w:r>
      <w:r>
        <w:rPr>
          <w:spacing w:val="-8"/>
          <w:w w:val="105"/>
        </w:rPr>
        <w:t xml:space="preserve"> </w:t>
      </w:r>
      <w:r>
        <w:rPr>
          <w:w w:val="105"/>
        </w:rPr>
        <w:t xml:space="preserve">habitualmente de uma semana, desenvolvidos com </w:t>
      </w:r>
      <w:r>
        <w:rPr>
          <w:spacing w:val="-3"/>
          <w:w w:val="105"/>
        </w:rPr>
        <w:t xml:space="preserve">situações </w:t>
      </w:r>
      <w:r>
        <w:rPr>
          <w:w w:val="105"/>
        </w:rPr>
        <w:t>reais,</w:t>
      </w:r>
      <w:r>
        <w:rPr>
          <w:spacing w:val="-20"/>
          <w:w w:val="105"/>
        </w:rPr>
        <w:t xml:space="preserve"> </w:t>
      </w:r>
      <w:r>
        <w:rPr>
          <w:w w:val="105"/>
        </w:rPr>
        <w:t>situações</w:t>
      </w:r>
      <w:r>
        <w:rPr>
          <w:spacing w:val="-19"/>
          <w:w w:val="105"/>
        </w:rPr>
        <w:t xml:space="preserve"> </w:t>
      </w:r>
      <w:r>
        <w:rPr>
          <w:w w:val="105"/>
        </w:rPr>
        <w:t>construídas</w:t>
      </w:r>
      <w:r>
        <w:rPr>
          <w:spacing w:val="-28"/>
          <w:w w:val="105"/>
        </w:rPr>
        <w:t xml:space="preserve"> </w:t>
      </w:r>
      <w:r>
        <w:rPr>
          <w:w w:val="105"/>
        </w:rPr>
        <w:t>“simuladas”</w:t>
      </w:r>
      <w:r>
        <w:rPr>
          <w:spacing w:val="-28"/>
          <w:w w:val="105"/>
        </w:rPr>
        <w:t xml:space="preserve"> </w:t>
      </w:r>
      <w:r>
        <w:rPr>
          <w:w w:val="105"/>
        </w:rPr>
        <w:t>e</w:t>
      </w:r>
      <w:r>
        <w:rPr>
          <w:spacing w:val="-19"/>
          <w:w w:val="105"/>
        </w:rPr>
        <w:t xml:space="preserve"> </w:t>
      </w:r>
      <w:r>
        <w:rPr>
          <w:w w:val="105"/>
        </w:rPr>
        <w:t>atra- vés</w:t>
      </w:r>
      <w:r>
        <w:rPr>
          <w:spacing w:val="-7"/>
          <w:w w:val="105"/>
        </w:rPr>
        <w:t xml:space="preserve"> </w:t>
      </w:r>
      <w:r>
        <w:rPr>
          <w:w w:val="105"/>
        </w:rPr>
        <w:t>de</w:t>
      </w:r>
      <w:r>
        <w:rPr>
          <w:spacing w:val="-7"/>
          <w:w w:val="105"/>
        </w:rPr>
        <w:t xml:space="preserve"> </w:t>
      </w:r>
      <w:r>
        <w:rPr>
          <w:w w:val="105"/>
        </w:rPr>
        <w:t>laboratórios</w:t>
      </w:r>
      <w:r>
        <w:rPr>
          <w:spacing w:val="-6"/>
          <w:w w:val="105"/>
        </w:rPr>
        <w:t xml:space="preserve"> </w:t>
      </w:r>
      <w:r>
        <w:rPr>
          <w:w w:val="105"/>
        </w:rPr>
        <w:t>de</w:t>
      </w:r>
      <w:r>
        <w:rPr>
          <w:spacing w:val="-7"/>
          <w:w w:val="105"/>
        </w:rPr>
        <w:t xml:space="preserve"> </w:t>
      </w:r>
      <w:r>
        <w:rPr>
          <w:w w:val="105"/>
        </w:rPr>
        <w:t>práticas.</w:t>
      </w:r>
      <w:r>
        <w:rPr>
          <w:spacing w:val="-5"/>
          <w:w w:val="105"/>
        </w:rPr>
        <w:t xml:space="preserve"> </w:t>
      </w:r>
      <w:r>
        <w:rPr>
          <w:w w:val="105"/>
        </w:rPr>
        <w:t>a</w:t>
      </w:r>
      <w:r>
        <w:rPr>
          <w:spacing w:val="-7"/>
          <w:w w:val="105"/>
        </w:rPr>
        <w:t xml:space="preserve"> </w:t>
      </w:r>
      <w:r>
        <w:rPr>
          <w:w w:val="105"/>
        </w:rPr>
        <w:t>metodologia utilizada,</w:t>
      </w:r>
      <w:r>
        <w:rPr>
          <w:spacing w:val="-29"/>
          <w:w w:val="105"/>
        </w:rPr>
        <w:t xml:space="preserve"> </w:t>
      </w:r>
      <w:r>
        <w:rPr>
          <w:w w:val="105"/>
        </w:rPr>
        <w:t>a</w:t>
      </w:r>
      <w:r>
        <w:rPr>
          <w:spacing w:val="-28"/>
          <w:w w:val="105"/>
        </w:rPr>
        <w:t xml:space="preserve"> </w:t>
      </w:r>
      <w:r>
        <w:rPr>
          <w:w w:val="105"/>
        </w:rPr>
        <w:t>multiplicidade</w:t>
      </w:r>
      <w:r>
        <w:rPr>
          <w:spacing w:val="-28"/>
          <w:w w:val="105"/>
        </w:rPr>
        <w:t xml:space="preserve"> </w:t>
      </w:r>
      <w:r>
        <w:rPr>
          <w:w w:val="105"/>
        </w:rPr>
        <w:t>de</w:t>
      </w:r>
      <w:r>
        <w:rPr>
          <w:spacing w:val="-28"/>
          <w:w w:val="105"/>
        </w:rPr>
        <w:t xml:space="preserve"> </w:t>
      </w:r>
      <w:r>
        <w:rPr>
          <w:w w:val="105"/>
        </w:rPr>
        <w:t>cenários</w:t>
      </w:r>
      <w:r>
        <w:rPr>
          <w:spacing w:val="-28"/>
          <w:w w:val="105"/>
        </w:rPr>
        <w:t xml:space="preserve"> </w:t>
      </w:r>
      <w:r>
        <w:rPr>
          <w:w w:val="105"/>
        </w:rPr>
        <w:t>de</w:t>
      </w:r>
      <w:r>
        <w:rPr>
          <w:spacing w:val="-28"/>
          <w:w w:val="105"/>
        </w:rPr>
        <w:t xml:space="preserve"> </w:t>
      </w:r>
      <w:r>
        <w:rPr>
          <w:spacing w:val="-3"/>
          <w:w w:val="105"/>
        </w:rPr>
        <w:t xml:space="preserve">apren- </w:t>
      </w:r>
      <w:r>
        <w:rPr>
          <w:w w:val="105"/>
        </w:rPr>
        <w:t xml:space="preserve">dizado e a utilização de situações </w:t>
      </w:r>
      <w:r>
        <w:rPr>
          <w:spacing w:val="-3"/>
          <w:w w:val="105"/>
        </w:rPr>
        <w:t xml:space="preserve">diretamente </w:t>
      </w:r>
      <w:r>
        <w:rPr>
          <w:w w:val="105"/>
        </w:rPr>
        <w:t xml:space="preserve">ligadas à realidade em que se insere </w:t>
      </w:r>
      <w:r>
        <w:rPr>
          <w:spacing w:val="-3"/>
          <w:w w:val="105"/>
        </w:rPr>
        <w:t xml:space="preserve">aproxima </w:t>
      </w:r>
      <w:r>
        <w:rPr>
          <w:w w:val="105"/>
        </w:rPr>
        <w:t>a</w:t>
      </w:r>
      <w:r>
        <w:rPr>
          <w:spacing w:val="-16"/>
          <w:w w:val="105"/>
        </w:rPr>
        <w:t xml:space="preserve"> </w:t>
      </w:r>
      <w:r>
        <w:rPr>
          <w:w w:val="105"/>
        </w:rPr>
        <w:t>escola</w:t>
      </w:r>
      <w:r>
        <w:rPr>
          <w:spacing w:val="-16"/>
          <w:w w:val="105"/>
        </w:rPr>
        <w:t xml:space="preserve"> </w:t>
      </w:r>
      <w:r>
        <w:rPr>
          <w:w w:val="105"/>
        </w:rPr>
        <w:t>da</w:t>
      </w:r>
      <w:r>
        <w:rPr>
          <w:spacing w:val="-16"/>
          <w:w w:val="105"/>
        </w:rPr>
        <w:t xml:space="preserve"> </w:t>
      </w:r>
      <w:r>
        <w:rPr>
          <w:w w:val="105"/>
        </w:rPr>
        <w:t>comunidade</w:t>
      </w:r>
      <w:r>
        <w:rPr>
          <w:spacing w:val="-16"/>
          <w:w w:val="105"/>
        </w:rPr>
        <w:t xml:space="preserve"> </w:t>
      </w:r>
      <w:r>
        <w:rPr>
          <w:w w:val="105"/>
        </w:rPr>
        <w:t>e</w:t>
      </w:r>
      <w:r>
        <w:rPr>
          <w:spacing w:val="-16"/>
          <w:w w:val="105"/>
        </w:rPr>
        <w:t xml:space="preserve"> </w:t>
      </w:r>
      <w:r>
        <w:rPr>
          <w:w w:val="105"/>
        </w:rPr>
        <w:t>permite</w:t>
      </w:r>
      <w:r>
        <w:rPr>
          <w:spacing w:val="-16"/>
          <w:w w:val="105"/>
        </w:rPr>
        <w:t xml:space="preserve"> </w:t>
      </w:r>
      <w:r>
        <w:rPr>
          <w:w w:val="105"/>
        </w:rPr>
        <w:t>uma</w:t>
      </w:r>
      <w:r>
        <w:rPr>
          <w:spacing w:val="-16"/>
          <w:w w:val="105"/>
        </w:rPr>
        <w:t xml:space="preserve"> </w:t>
      </w:r>
      <w:r>
        <w:rPr>
          <w:w w:val="105"/>
        </w:rPr>
        <w:t>melhor compreensão</w:t>
      </w:r>
      <w:r>
        <w:rPr>
          <w:spacing w:val="-21"/>
          <w:w w:val="105"/>
        </w:rPr>
        <w:t xml:space="preserve"> </w:t>
      </w:r>
      <w:r>
        <w:rPr>
          <w:w w:val="105"/>
        </w:rPr>
        <w:t>dos</w:t>
      </w:r>
      <w:r>
        <w:rPr>
          <w:spacing w:val="-21"/>
          <w:w w:val="105"/>
        </w:rPr>
        <w:t xml:space="preserve"> </w:t>
      </w:r>
      <w:r>
        <w:rPr>
          <w:w w:val="105"/>
        </w:rPr>
        <w:t>aspectos</w:t>
      </w:r>
      <w:r>
        <w:rPr>
          <w:spacing w:val="-21"/>
          <w:w w:val="105"/>
        </w:rPr>
        <w:t xml:space="preserve"> </w:t>
      </w:r>
      <w:r>
        <w:rPr>
          <w:w w:val="105"/>
        </w:rPr>
        <w:t>sociais</w:t>
      </w:r>
      <w:r>
        <w:rPr>
          <w:spacing w:val="-21"/>
          <w:w w:val="105"/>
        </w:rPr>
        <w:t xml:space="preserve"> </w:t>
      </w:r>
      <w:r>
        <w:rPr>
          <w:w w:val="105"/>
        </w:rPr>
        <w:t>por</w:t>
      </w:r>
      <w:r>
        <w:rPr>
          <w:spacing w:val="-21"/>
          <w:w w:val="105"/>
        </w:rPr>
        <w:t xml:space="preserve"> </w:t>
      </w:r>
      <w:r>
        <w:rPr>
          <w:w w:val="105"/>
        </w:rPr>
        <w:t>parte</w:t>
      </w:r>
      <w:r>
        <w:rPr>
          <w:spacing w:val="-21"/>
          <w:w w:val="105"/>
        </w:rPr>
        <w:t xml:space="preserve"> </w:t>
      </w:r>
      <w:r>
        <w:rPr>
          <w:spacing w:val="-6"/>
          <w:w w:val="105"/>
        </w:rPr>
        <w:t xml:space="preserve">do </w:t>
      </w:r>
      <w:r>
        <w:rPr>
          <w:w w:val="105"/>
        </w:rPr>
        <w:t>profissional</w:t>
      </w:r>
      <w:r>
        <w:rPr>
          <w:spacing w:val="-19"/>
          <w:w w:val="105"/>
        </w:rPr>
        <w:t xml:space="preserve"> </w:t>
      </w:r>
      <w:r>
        <w:rPr>
          <w:w w:val="105"/>
        </w:rPr>
        <w:t>formado</w:t>
      </w:r>
      <w:r>
        <w:rPr>
          <w:spacing w:val="-18"/>
          <w:w w:val="105"/>
        </w:rPr>
        <w:t xml:space="preserve"> </w:t>
      </w:r>
      <w:r>
        <w:rPr>
          <w:w w:val="105"/>
        </w:rPr>
        <w:t>a</w:t>
      </w:r>
      <w:r>
        <w:rPr>
          <w:spacing w:val="-19"/>
          <w:w w:val="105"/>
        </w:rPr>
        <w:t xml:space="preserve"> </w:t>
      </w:r>
      <w:r>
        <w:rPr>
          <w:w w:val="105"/>
        </w:rPr>
        <w:t>partir</w:t>
      </w:r>
      <w:r>
        <w:rPr>
          <w:spacing w:val="-18"/>
          <w:w w:val="105"/>
        </w:rPr>
        <w:t xml:space="preserve"> </w:t>
      </w:r>
      <w:r>
        <w:rPr>
          <w:w w:val="105"/>
        </w:rPr>
        <w:t>desta</w:t>
      </w:r>
      <w:r>
        <w:rPr>
          <w:spacing w:val="-19"/>
          <w:w w:val="105"/>
        </w:rPr>
        <w:t xml:space="preserve"> </w:t>
      </w:r>
      <w:r>
        <w:rPr>
          <w:w w:val="105"/>
        </w:rPr>
        <w:t>realidade.</w:t>
      </w:r>
    </w:p>
    <w:p w:rsidR="00384A0B" w:rsidRDefault="00384A0B">
      <w:pPr>
        <w:pStyle w:val="Corpodetexto"/>
        <w:spacing w:before="6"/>
        <w:rPr>
          <w:sz w:val="22"/>
        </w:rPr>
      </w:pPr>
    </w:p>
    <w:p w:rsidR="00384A0B" w:rsidRDefault="00F02420">
      <w:pPr>
        <w:pStyle w:val="Corpodetexto"/>
        <w:spacing w:line="242" w:lineRule="auto"/>
        <w:ind w:left="412" w:right="2265"/>
        <w:jc w:val="both"/>
      </w:pPr>
      <w:r>
        <w:rPr>
          <w:w w:val="105"/>
        </w:rPr>
        <w:t xml:space="preserve">no dia 12 de junho de 2009 foi realizada a </w:t>
      </w:r>
      <w:r>
        <w:rPr>
          <w:spacing w:val="-6"/>
          <w:w w:val="105"/>
        </w:rPr>
        <w:t xml:space="preserve">so- </w:t>
      </w:r>
      <w:r>
        <w:rPr>
          <w:w w:val="103"/>
        </w:rPr>
        <w:t>lenidade</w:t>
      </w:r>
      <w:r>
        <w:rPr>
          <w:spacing w:val="15"/>
        </w:rPr>
        <w:t xml:space="preserve"> </w:t>
      </w:r>
      <w:r>
        <w:rPr>
          <w:w w:val="104"/>
        </w:rPr>
        <w:t>de</w:t>
      </w:r>
      <w:r>
        <w:rPr>
          <w:spacing w:val="15"/>
        </w:rPr>
        <w:t xml:space="preserve"> </w:t>
      </w:r>
      <w:r>
        <w:rPr>
          <w:w w:val="103"/>
        </w:rPr>
        <w:t>lançame</w:t>
      </w:r>
      <w:r>
        <w:rPr>
          <w:spacing w:val="-1"/>
          <w:w w:val="103"/>
        </w:rPr>
        <w:t>n</w:t>
      </w:r>
      <w:r>
        <w:rPr>
          <w:spacing w:val="-2"/>
          <w:w w:val="98"/>
        </w:rPr>
        <w:t>t</w:t>
      </w:r>
      <w:r>
        <w:rPr>
          <w:w w:val="104"/>
        </w:rPr>
        <w:t>o</w:t>
      </w:r>
      <w:r>
        <w:rPr>
          <w:spacing w:val="15"/>
        </w:rPr>
        <w:t xml:space="preserve"> </w:t>
      </w:r>
      <w:r>
        <w:rPr>
          <w:w w:val="105"/>
        </w:rPr>
        <w:t>do</w:t>
      </w:r>
      <w:r>
        <w:rPr>
          <w:spacing w:val="15"/>
        </w:rPr>
        <w:t xml:space="preserve"> </w:t>
      </w:r>
      <w:r>
        <w:rPr>
          <w:i/>
          <w:spacing w:val="-2"/>
          <w:w w:val="106"/>
        </w:rPr>
        <w:t>C</w:t>
      </w:r>
      <w:r>
        <w:rPr>
          <w:i/>
          <w:w w:val="101"/>
        </w:rPr>
        <w:t>ampus</w:t>
      </w:r>
      <w:r>
        <w:rPr>
          <w:i/>
          <w:spacing w:val="15"/>
        </w:rPr>
        <w:t xml:space="preserve"> </w:t>
      </w:r>
      <w:r>
        <w:rPr>
          <w:w w:val="104"/>
        </w:rPr>
        <w:t>de</w:t>
      </w:r>
      <w:r>
        <w:rPr>
          <w:spacing w:val="15"/>
        </w:rPr>
        <w:t xml:space="preserve"> </w:t>
      </w:r>
      <w:r>
        <w:rPr>
          <w:w w:val="205"/>
        </w:rPr>
        <w:t>l</w:t>
      </w:r>
      <w:r>
        <w:rPr>
          <w:w w:val="104"/>
        </w:rPr>
        <w:t>aga</w:t>
      </w:r>
      <w:r>
        <w:rPr>
          <w:spacing w:val="-2"/>
          <w:w w:val="104"/>
        </w:rPr>
        <w:t>r</w:t>
      </w:r>
      <w:r>
        <w:t xml:space="preserve">- </w:t>
      </w:r>
      <w:r>
        <w:rPr>
          <w:w w:val="105"/>
        </w:rPr>
        <w:t>to com a presença do ministro de Estado da Educação fernando Haddad, do governador do</w:t>
      </w:r>
      <w:r>
        <w:rPr>
          <w:spacing w:val="-17"/>
          <w:w w:val="105"/>
        </w:rPr>
        <w:t xml:space="preserve"> </w:t>
      </w:r>
      <w:r>
        <w:rPr>
          <w:w w:val="105"/>
        </w:rPr>
        <w:t>Estado</w:t>
      </w:r>
      <w:r>
        <w:rPr>
          <w:spacing w:val="-17"/>
          <w:w w:val="105"/>
        </w:rPr>
        <w:t xml:space="preserve"> </w:t>
      </w:r>
      <w:r>
        <w:rPr>
          <w:w w:val="105"/>
        </w:rPr>
        <w:t>marcelo</w:t>
      </w:r>
      <w:r>
        <w:rPr>
          <w:spacing w:val="-17"/>
          <w:w w:val="105"/>
        </w:rPr>
        <w:t xml:space="preserve"> </w:t>
      </w:r>
      <w:r>
        <w:rPr>
          <w:w w:val="105"/>
        </w:rPr>
        <w:t>deda</w:t>
      </w:r>
      <w:r>
        <w:rPr>
          <w:spacing w:val="-16"/>
          <w:w w:val="105"/>
        </w:rPr>
        <w:t xml:space="preserve"> </w:t>
      </w:r>
      <w:r>
        <w:rPr>
          <w:w w:val="105"/>
        </w:rPr>
        <w:t>e</w:t>
      </w:r>
      <w:r>
        <w:rPr>
          <w:spacing w:val="-17"/>
          <w:w w:val="105"/>
        </w:rPr>
        <w:t xml:space="preserve"> </w:t>
      </w:r>
      <w:r>
        <w:rPr>
          <w:w w:val="105"/>
        </w:rPr>
        <w:t>do</w:t>
      </w:r>
      <w:r>
        <w:rPr>
          <w:spacing w:val="-17"/>
          <w:w w:val="105"/>
        </w:rPr>
        <w:t xml:space="preserve"> </w:t>
      </w:r>
      <w:r>
        <w:rPr>
          <w:w w:val="105"/>
        </w:rPr>
        <w:t>Presidente</w:t>
      </w:r>
      <w:r>
        <w:rPr>
          <w:spacing w:val="-16"/>
          <w:w w:val="105"/>
        </w:rPr>
        <w:t xml:space="preserve"> </w:t>
      </w:r>
      <w:r>
        <w:rPr>
          <w:w w:val="105"/>
        </w:rPr>
        <w:t>da</w:t>
      </w:r>
      <w:r>
        <w:rPr>
          <w:spacing w:val="-17"/>
          <w:w w:val="105"/>
        </w:rPr>
        <w:t xml:space="preserve"> </w:t>
      </w:r>
      <w:r>
        <w:rPr>
          <w:w w:val="105"/>
        </w:rPr>
        <w:t>Re- pública luiz Inácio lula da silva, além de</w:t>
      </w:r>
      <w:r>
        <w:rPr>
          <w:spacing w:val="-22"/>
          <w:w w:val="105"/>
        </w:rPr>
        <w:t xml:space="preserve"> </w:t>
      </w:r>
      <w:r>
        <w:rPr>
          <w:w w:val="105"/>
        </w:rPr>
        <w:t>perso- nalidades</w:t>
      </w:r>
      <w:r>
        <w:rPr>
          <w:spacing w:val="-15"/>
          <w:w w:val="105"/>
        </w:rPr>
        <w:t xml:space="preserve"> </w:t>
      </w:r>
      <w:r>
        <w:rPr>
          <w:w w:val="105"/>
        </w:rPr>
        <w:t>políticas</w:t>
      </w:r>
      <w:r>
        <w:rPr>
          <w:spacing w:val="-14"/>
          <w:w w:val="105"/>
        </w:rPr>
        <w:t xml:space="preserve"> </w:t>
      </w:r>
      <w:r>
        <w:rPr>
          <w:w w:val="105"/>
        </w:rPr>
        <w:t>e</w:t>
      </w:r>
      <w:r>
        <w:rPr>
          <w:spacing w:val="-14"/>
          <w:w w:val="105"/>
        </w:rPr>
        <w:t xml:space="preserve"> </w:t>
      </w:r>
      <w:r>
        <w:rPr>
          <w:w w:val="105"/>
        </w:rPr>
        <w:t>representantes</w:t>
      </w:r>
      <w:r>
        <w:rPr>
          <w:spacing w:val="-14"/>
          <w:w w:val="105"/>
        </w:rPr>
        <w:t xml:space="preserve"> </w:t>
      </w:r>
      <w:r>
        <w:rPr>
          <w:w w:val="105"/>
        </w:rPr>
        <w:t>dos</w:t>
      </w:r>
      <w:r>
        <w:rPr>
          <w:spacing w:val="-14"/>
          <w:w w:val="105"/>
        </w:rPr>
        <w:t xml:space="preserve"> </w:t>
      </w:r>
      <w:r>
        <w:rPr>
          <w:w w:val="105"/>
        </w:rPr>
        <w:t>vários poderes do</w:t>
      </w:r>
      <w:r>
        <w:rPr>
          <w:spacing w:val="-13"/>
          <w:w w:val="105"/>
        </w:rPr>
        <w:t xml:space="preserve"> </w:t>
      </w:r>
      <w:r>
        <w:rPr>
          <w:w w:val="105"/>
        </w:rPr>
        <w:t>Estado.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7"/>
        <w:rPr>
          <w:sz w:val="27"/>
        </w:rPr>
      </w:pPr>
      <w:r>
        <w:rPr>
          <w:noProof/>
        </w:rPr>
        <mc:AlternateContent>
          <mc:Choice Requires="wpg">
            <w:drawing>
              <wp:anchor distT="0" distB="0" distL="114300" distR="114300" simplePos="0" relativeHeight="4576" behindDoc="0" locked="0" layoutInCell="1" allowOverlap="1">
                <wp:simplePos x="0" y="0"/>
                <wp:positionH relativeFrom="page">
                  <wp:posOffset>-1905</wp:posOffset>
                </wp:positionH>
                <wp:positionV relativeFrom="page">
                  <wp:posOffset>0</wp:posOffset>
                </wp:positionV>
                <wp:extent cx="10795" cy="11316335"/>
                <wp:effectExtent l="7620" t="9525" r="635" b="8890"/>
                <wp:wrapNone/>
                <wp:docPr id="1817" name="Group 1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11316335"/>
                          <a:chOff x="-3" y="0"/>
                          <a:chExt cx="17" cy="17821"/>
                        </a:xfrm>
                      </wpg:grpSpPr>
                      <wps:wsp>
                        <wps:cNvPr id="1818" name="Line 1656"/>
                        <wps:cNvCnPr>
                          <a:cxnSpLocks noChangeShapeType="1"/>
                        </wps:cNvCnPr>
                        <wps:spPr bwMode="auto">
                          <a:xfrm>
                            <a:off x="0"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9" name="Picture 16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3401"/>
                            <a:ext cx="15" cy="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D3DEC0" id="Group 1654" o:spid="_x0000_s1026" style="position:absolute;margin-left:-.15pt;margin-top:0;width:.85pt;height:891.05pt;z-index:4576;mso-position-horizontal-relative:page;mso-position-vertical-relative:page" coordorigin="-3" coordsize="17,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">
                <v:line id="Line 1656" o:spid="_x0000_s1027" style="position:absolute;visibility:visible;mso-wrap-style:square" from="0,0" to="0,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" strokeweight=".25pt"/>
                <v:shape id="Picture 1655" o:spid="_x0000_s1028" type="#_x0000_t75" style="position:absolute;top:3401;width:15;height: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">
                  <v:imagedata r:id="rId98" o:title=""/>
                </v:shape>
                <w10:wrap anchorx="page" anchory="page"/>
              </v:group>
            </w:pict>
          </mc:Fallback>
        </mc:AlternateContent>
      </w:r>
      <w:r>
        <w:rPr>
          <w:noProof/>
        </w:rPr>
        <mc:AlternateContent>
          <mc:Choice Requires="wps">
            <w:drawing>
              <wp:anchor distT="0" distB="0" distL="114300" distR="114300" simplePos="0" relativeHeight="4600" behindDoc="0" locked="0" layoutInCell="1" allowOverlap="1">
                <wp:simplePos x="0" y="0"/>
                <wp:positionH relativeFrom="page">
                  <wp:posOffset>6333490</wp:posOffset>
                </wp:positionH>
                <wp:positionV relativeFrom="page">
                  <wp:posOffset>9725660</wp:posOffset>
                </wp:positionV>
                <wp:extent cx="102235" cy="612775"/>
                <wp:effectExtent l="0" t="635" r="3175" b="0"/>
                <wp:wrapNone/>
                <wp:docPr id="1816" name="Text Box 1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 xml:space="preserve">IVO </w:t>
                            </w:r>
                            <w:r>
                              <w:rPr>
                                <w:spacing w:val="-3"/>
                                <w:sz w:val="10"/>
                              </w:rPr>
                              <w:t xml:space="preserve"> </w:t>
                            </w:r>
                            <w:r>
                              <w:rPr>
                                <w:w w:val="133"/>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3" o:spid="_x0000_s1053" type="#_x0000_t202" style="position:absolute;margin-left:498.7pt;margin-top:765.8pt;width:8.05pt;height:48.25pt;z-index:4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 xml:space="preserve">IVO </w:t>
                      </w:r>
                      <w:r>
                        <w:rPr>
                          <w:spacing w:val="-3"/>
                          <w:sz w:val="10"/>
                        </w:rPr>
                        <w:t xml:space="preserve"> </w:t>
                      </w:r>
                      <w:r>
                        <w:rPr>
                          <w:w w:val="133"/>
                          <w:sz w:val="10"/>
                        </w:rPr>
                        <w:t>ufs</w:t>
                      </w:r>
                    </w:p>
                  </w:txbxContent>
                </v:textbox>
                <w10:wrap anchorx="page" anchory="page"/>
              </v:shape>
            </w:pict>
          </mc:Fallback>
        </mc:AlternateContent>
      </w:r>
    </w:p>
    <w:p w:rsidR="00384A0B" w:rsidRDefault="00F02420">
      <w:pPr>
        <w:pStyle w:val="Corpodetexto"/>
        <w:ind w:left="1247"/>
        <w:rPr>
          <w:sz w:val="20"/>
        </w:rPr>
      </w:pPr>
      <w:r>
        <w:rPr>
          <w:noProof/>
          <w:sz w:val="20"/>
        </w:rPr>
        <w:drawing>
          <wp:inline distT="0" distB="0" distL="0" distR="0">
            <wp:extent cx="5500556" cy="2590038"/>
            <wp:effectExtent l="0" t="0" r="0" b="0"/>
            <wp:docPr id="15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1.jpeg"/>
                    <pic:cNvPicPr/>
                  </pic:nvPicPr>
                  <pic:blipFill>
                    <a:blip r:embed="rId99" cstate="print"/>
                    <a:stretch>
                      <a:fillRect/>
                    </a:stretch>
                  </pic:blipFill>
                  <pic:spPr>
                    <a:xfrm>
                      <a:off x="0" y="0"/>
                      <a:ext cx="5500556" cy="2590038"/>
                    </a:xfrm>
                    <a:prstGeom prst="rect">
                      <a:avLst/>
                    </a:prstGeom>
                  </pic:spPr>
                </pic:pic>
              </a:graphicData>
            </a:graphic>
          </wp:inline>
        </w:drawing>
      </w:r>
    </w:p>
    <w:p w:rsidR="00384A0B" w:rsidRDefault="00384A0B">
      <w:pPr>
        <w:pStyle w:val="Corpodetexto"/>
        <w:rPr>
          <w:sz w:val="20"/>
        </w:rPr>
      </w:pPr>
    </w:p>
    <w:p w:rsidR="00384A0B" w:rsidRDefault="00F02420">
      <w:pPr>
        <w:pStyle w:val="Corpodetexto"/>
        <w:spacing w:before="1"/>
        <w:rPr>
          <w:sz w:val="15"/>
        </w:rPr>
      </w:pPr>
      <w:r>
        <w:rPr>
          <w:noProof/>
        </w:rPr>
        <w:drawing>
          <wp:anchor distT="0" distB="0" distL="0" distR="0" simplePos="0" relativeHeight="146" behindDoc="0" locked="0" layoutInCell="1" allowOverlap="1">
            <wp:simplePos x="0" y="0"/>
            <wp:positionH relativeFrom="page">
              <wp:posOffset>791997</wp:posOffset>
            </wp:positionH>
            <wp:positionV relativeFrom="paragraph">
              <wp:posOffset>164811</wp:posOffset>
            </wp:positionV>
            <wp:extent cx="2615752" cy="2128266"/>
            <wp:effectExtent l="0" t="0" r="0" b="0"/>
            <wp:wrapTopAndBottom/>
            <wp:docPr id="15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2.jpeg"/>
                    <pic:cNvPicPr/>
                  </pic:nvPicPr>
                  <pic:blipFill>
                    <a:blip r:embed="rId100" cstate="print"/>
                    <a:stretch>
                      <a:fillRect/>
                    </a:stretch>
                  </pic:blipFill>
                  <pic:spPr>
                    <a:xfrm>
                      <a:off x="0" y="0"/>
                      <a:ext cx="2615752" cy="2128266"/>
                    </a:xfrm>
                    <a:prstGeom prst="rect">
                      <a:avLst/>
                    </a:prstGeom>
                  </pic:spPr>
                </pic:pic>
              </a:graphicData>
            </a:graphic>
          </wp:anchor>
        </w:drawing>
      </w:r>
      <w:r>
        <w:rPr>
          <w:noProof/>
        </w:rPr>
        <w:drawing>
          <wp:anchor distT="0" distB="0" distL="0" distR="0" simplePos="0" relativeHeight="147" behindDoc="0" locked="0" layoutInCell="1" allowOverlap="1">
            <wp:simplePos x="0" y="0"/>
            <wp:positionH relativeFrom="page">
              <wp:posOffset>3689997</wp:posOffset>
            </wp:positionH>
            <wp:positionV relativeFrom="paragraph">
              <wp:posOffset>142099</wp:posOffset>
            </wp:positionV>
            <wp:extent cx="2614468" cy="2149983"/>
            <wp:effectExtent l="0" t="0" r="0" b="0"/>
            <wp:wrapTopAndBottom/>
            <wp:docPr id="15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3.jpeg"/>
                    <pic:cNvPicPr/>
                  </pic:nvPicPr>
                  <pic:blipFill>
                    <a:blip r:embed="rId101" cstate="print"/>
                    <a:stretch>
                      <a:fillRect/>
                    </a:stretch>
                  </pic:blipFill>
                  <pic:spPr>
                    <a:xfrm>
                      <a:off x="0" y="0"/>
                      <a:ext cx="2614468" cy="2149983"/>
                    </a:xfrm>
                    <a:prstGeom prst="rect">
                      <a:avLst/>
                    </a:prstGeom>
                  </pic:spPr>
                </pic:pic>
              </a:graphicData>
            </a:graphic>
          </wp:anchor>
        </w:drawing>
      </w:r>
    </w:p>
    <w:p w:rsidR="00384A0B" w:rsidRDefault="00F02420">
      <w:pPr>
        <w:spacing w:before="104" w:line="220" w:lineRule="auto"/>
        <w:ind w:left="1768" w:right="2298" w:hanging="426"/>
        <w:rPr>
          <w:sz w:val="16"/>
        </w:rPr>
      </w:pPr>
      <w:r>
        <w:rPr>
          <w:w w:val="126"/>
          <w:sz w:val="16"/>
        </w:rPr>
        <w:t>s</w:t>
      </w:r>
      <w:r>
        <w:rPr>
          <w:w w:val="103"/>
          <w:sz w:val="16"/>
        </w:rPr>
        <w:t>olenidade</w:t>
      </w:r>
      <w:r>
        <w:rPr>
          <w:spacing w:val="-3"/>
          <w:sz w:val="16"/>
        </w:rPr>
        <w:t xml:space="preserve"> </w:t>
      </w:r>
      <w:r>
        <w:rPr>
          <w:w w:val="104"/>
          <w:sz w:val="16"/>
        </w:rPr>
        <w:t>de</w:t>
      </w:r>
      <w:r>
        <w:rPr>
          <w:spacing w:val="-3"/>
          <w:sz w:val="16"/>
        </w:rPr>
        <w:t xml:space="preserve"> </w:t>
      </w:r>
      <w:r>
        <w:rPr>
          <w:w w:val="103"/>
          <w:sz w:val="16"/>
        </w:rPr>
        <w:t>lançame</w:t>
      </w:r>
      <w:r>
        <w:rPr>
          <w:spacing w:val="-1"/>
          <w:w w:val="103"/>
          <w:sz w:val="16"/>
        </w:rPr>
        <w:t>n</w:t>
      </w:r>
      <w:r>
        <w:rPr>
          <w:spacing w:val="-1"/>
          <w:w w:val="98"/>
          <w:sz w:val="16"/>
        </w:rPr>
        <w:t>t</w:t>
      </w:r>
      <w:r>
        <w:rPr>
          <w:w w:val="104"/>
          <w:sz w:val="16"/>
        </w:rPr>
        <w:t>o</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r>
        <w:rPr>
          <w:spacing w:val="-3"/>
          <w:sz w:val="16"/>
        </w:rPr>
        <w:t xml:space="preserve"> </w:t>
      </w:r>
      <w:r>
        <w:rPr>
          <w:spacing w:val="-1"/>
          <w:w w:val="105"/>
          <w:sz w:val="16"/>
        </w:rPr>
        <w:t>c</w:t>
      </w:r>
      <w:r>
        <w:rPr>
          <w:w w:val="104"/>
          <w:sz w:val="16"/>
        </w:rPr>
        <w:t>om</w:t>
      </w:r>
      <w:r>
        <w:rPr>
          <w:spacing w:val="-3"/>
          <w:sz w:val="16"/>
        </w:rPr>
        <w:t xml:space="preserve"> </w:t>
      </w:r>
      <w:r>
        <w:rPr>
          <w:sz w:val="16"/>
        </w:rPr>
        <w:t>a</w:t>
      </w:r>
      <w:r>
        <w:rPr>
          <w:spacing w:val="-3"/>
          <w:sz w:val="16"/>
        </w:rPr>
        <w:t xml:space="preserve"> </w:t>
      </w:r>
      <w:r>
        <w:rPr>
          <w:w w:val="102"/>
          <w:sz w:val="16"/>
        </w:rPr>
        <w:t>p</w:t>
      </w:r>
      <w:r>
        <w:rPr>
          <w:spacing w:val="-2"/>
          <w:w w:val="102"/>
          <w:sz w:val="16"/>
        </w:rPr>
        <w:t>r</w:t>
      </w:r>
      <w:r>
        <w:rPr>
          <w:w w:val="102"/>
          <w:sz w:val="16"/>
        </w:rPr>
        <w:t>esença</w:t>
      </w:r>
      <w:r>
        <w:rPr>
          <w:spacing w:val="-3"/>
          <w:sz w:val="16"/>
        </w:rPr>
        <w:t xml:space="preserve"> </w:t>
      </w:r>
      <w:r>
        <w:rPr>
          <w:w w:val="105"/>
          <w:sz w:val="16"/>
        </w:rPr>
        <w:t>do</w:t>
      </w:r>
      <w:r>
        <w:rPr>
          <w:spacing w:val="-3"/>
          <w:sz w:val="16"/>
        </w:rPr>
        <w:t xml:space="preserve"> </w:t>
      </w:r>
      <w:r>
        <w:rPr>
          <w:w w:val="104"/>
          <w:sz w:val="16"/>
        </w:rPr>
        <w:t>Exm</w:t>
      </w:r>
      <w:r>
        <w:rPr>
          <w:spacing w:val="-4"/>
          <w:w w:val="104"/>
          <w:sz w:val="16"/>
        </w:rPr>
        <w:t>o</w:t>
      </w:r>
      <w:r>
        <w:rPr>
          <w:w w:val="81"/>
          <w:sz w:val="16"/>
        </w:rPr>
        <w:t>.</w:t>
      </w:r>
      <w:r>
        <w:rPr>
          <w:spacing w:val="-3"/>
          <w:sz w:val="16"/>
        </w:rPr>
        <w:t xml:space="preserve"> </w:t>
      </w:r>
      <w:r>
        <w:rPr>
          <w:w w:val="126"/>
          <w:sz w:val="16"/>
        </w:rPr>
        <w:t>s</w:t>
      </w:r>
      <w:r>
        <w:rPr>
          <w:spacing w:val="-9"/>
          <w:w w:val="93"/>
          <w:sz w:val="16"/>
        </w:rPr>
        <w:t>r</w:t>
      </w:r>
      <w:r>
        <w:rPr>
          <w:w w:val="81"/>
          <w:sz w:val="16"/>
        </w:rPr>
        <w:t>.</w:t>
      </w:r>
      <w:r>
        <w:rPr>
          <w:spacing w:val="-3"/>
          <w:sz w:val="16"/>
        </w:rPr>
        <w:t xml:space="preserve"> </w:t>
      </w:r>
      <w:r>
        <w:rPr>
          <w:spacing w:val="-3"/>
          <w:w w:val="102"/>
          <w:sz w:val="16"/>
        </w:rPr>
        <w:t>P</w:t>
      </w:r>
      <w:r>
        <w:rPr>
          <w:spacing w:val="-2"/>
          <w:w w:val="93"/>
          <w:sz w:val="16"/>
        </w:rPr>
        <w:t>r</w:t>
      </w:r>
      <w:r>
        <w:rPr>
          <w:w w:val="103"/>
          <w:sz w:val="16"/>
        </w:rPr>
        <w:t>eside</w:t>
      </w:r>
      <w:r>
        <w:rPr>
          <w:spacing w:val="-1"/>
          <w:w w:val="103"/>
          <w:sz w:val="16"/>
        </w:rPr>
        <w:t>n</w:t>
      </w:r>
      <w:r>
        <w:rPr>
          <w:spacing w:val="-1"/>
          <w:w w:val="98"/>
          <w:sz w:val="16"/>
        </w:rPr>
        <w:t>t</w:t>
      </w:r>
      <w:r>
        <w:rPr>
          <w:sz w:val="16"/>
        </w:rPr>
        <w:t>e</w:t>
      </w:r>
      <w:r>
        <w:rPr>
          <w:spacing w:val="-3"/>
          <w:sz w:val="16"/>
        </w:rPr>
        <w:t xml:space="preserve"> </w:t>
      </w:r>
      <w:r>
        <w:rPr>
          <w:w w:val="104"/>
          <w:sz w:val="16"/>
        </w:rPr>
        <w:t>da</w:t>
      </w:r>
      <w:r>
        <w:rPr>
          <w:spacing w:val="-3"/>
          <w:sz w:val="16"/>
        </w:rPr>
        <w:t xml:space="preserve"> </w:t>
      </w:r>
      <w:r>
        <w:rPr>
          <w:w w:val="99"/>
          <w:sz w:val="16"/>
        </w:rPr>
        <w:t>R</w:t>
      </w:r>
      <w:r>
        <w:rPr>
          <w:w w:val="104"/>
          <w:sz w:val="16"/>
        </w:rPr>
        <w:t>epública</w:t>
      </w:r>
      <w:r>
        <w:rPr>
          <w:spacing w:val="-3"/>
          <w:sz w:val="16"/>
        </w:rPr>
        <w:t xml:space="preserve"> </w:t>
      </w:r>
      <w:r>
        <w:rPr>
          <w:spacing w:val="-3"/>
          <w:w w:val="205"/>
          <w:sz w:val="16"/>
        </w:rPr>
        <w:t>l</w:t>
      </w:r>
      <w:r>
        <w:rPr>
          <w:w w:val="105"/>
          <w:sz w:val="16"/>
        </w:rPr>
        <w:t>uiz</w:t>
      </w:r>
      <w:r>
        <w:rPr>
          <w:spacing w:val="-3"/>
          <w:sz w:val="16"/>
        </w:rPr>
        <w:t xml:space="preserve"> </w:t>
      </w:r>
      <w:r>
        <w:rPr>
          <w:spacing w:val="1"/>
          <w:w w:val="94"/>
          <w:sz w:val="16"/>
        </w:rPr>
        <w:t>I</w:t>
      </w:r>
      <w:r>
        <w:rPr>
          <w:w w:val="103"/>
          <w:sz w:val="16"/>
        </w:rPr>
        <w:t>nácio</w:t>
      </w:r>
      <w:r>
        <w:rPr>
          <w:spacing w:val="-3"/>
          <w:sz w:val="16"/>
        </w:rPr>
        <w:t xml:space="preserve"> </w:t>
      </w:r>
      <w:r>
        <w:rPr>
          <w:spacing w:val="-3"/>
          <w:w w:val="205"/>
          <w:sz w:val="16"/>
        </w:rPr>
        <w:t>l</w:t>
      </w:r>
      <w:r>
        <w:rPr>
          <w:w w:val="102"/>
          <w:sz w:val="16"/>
        </w:rPr>
        <w:t>ula</w:t>
      </w:r>
      <w:r>
        <w:rPr>
          <w:spacing w:val="-3"/>
          <w:sz w:val="16"/>
        </w:rPr>
        <w:t xml:space="preserve"> </w:t>
      </w:r>
      <w:r>
        <w:rPr>
          <w:w w:val="104"/>
          <w:sz w:val="16"/>
        </w:rPr>
        <w:t>da</w:t>
      </w:r>
      <w:r>
        <w:rPr>
          <w:spacing w:val="-3"/>
          <w:sz w:val="16"/>
        </w:rPr>
        <w:t xml:space="preserve"> </w:t>
      </w:r>
      <w:r>
        <w:rPr>
          <w:w w:val="126"/>
          <w:sz w:val="16"/>
        </w:rPr>
        <w:t>s</w:t>
      </w:r>
      <w:r>
        <w:rPr>
          <w:w w:val="104"/>
          <w:sz w:val="16"/>
        </w:rPr>
        <w:t>il</w:t>
      </w:r>
      <w:r>
        <w:rPr>
          <w:spacing w:val="-1"/>
          <w:w w:val="104"/>
          <w:sz w:val="16"/>
        </w:rPr>
        <w:t>v</w:t>
      </w:r>
      <w:r>
        <w:rPr>
          <w:w w:val="94"/>
          <w:sz w:val="16"/>
        </w:rPr>
        <w:t xml:space="preserve">a, </w:t>
      </w:r>
      <w:r>
        <w:rPr>
          <w:w w:val="105"/>
          <w:sz w:val="16"/>
        </w:rPr>
        <w:t>do</w:t>
      </w:r>
      <w:r>
        <w:rPr>
          <w:spacing w:val="-3"/>
          <w:sz w:val="16"/>
        </w:rPr>
        <w:t xml:space="preserve"> </w:t>
      </w:r>
      <w:r>
        <w:rPr>
          <w:spacing w:val="1"/>
          <w:sz w:val="16"/>
        </w:rPr>
        <w:t>m</w:t>
      </w:r>
      <w:r>
        <w:rPr>
          <w:sz w:val="16"/>
        </w:rPr>
        <w:t>inist</w:t>
      </w:r>
      <w:r>
        <w:rPr>
          <w:spacing w:val="-2"/>
          <w:sz w:val="16"/>
        </w:rPr>
        <w:t>r</w:t>
      </w:r>
      <w:r>
        <w:rPr>
          <w:w w:val="104"/>
          <w:sz w:val="16"/>
        </w:rPr>
        <w:t>o</w:t>
      </w:r>
      <w:r>
        <w:rPr>
          <w:spacing w:val="-3"/>
          <w:sz w:val="16"/>
        </w:rPr>
        <w:t xml:space="preserve"> </w:t>
      </w:r>
      <w:r>
        <w:rPr>
          <w:w w:val="104"/>
          <w:sz w:val="16"/>
        </w:rPr>
        <w:t>da</w:t>
      </w:r>
      <w:r>
        <w:rPr>
          <w:spacing w:val="-3"/>
          <w:sz w:val="16"/>
        </w:rPr>
        <w:t xml:space="preserve"> </w:t>
      </w:r>
      <w:r>
        <w:rPr>
          <w:spacing w:val="-1"/>
          <w:sz w:val="16"/>
        </w:rPr>
        <w:t>E</w:t>
      </w:r>
      <w:r>
        <w:rPr>
          <w:w w:val="104"/>
          <w:sz w:val="16"/>
        </w:rPr>
        <w:t>ducação</w:t>
      </w:r>
      <w:r>
        <w:rPr>
          <w:spacing w:val="-3"/>
          <w:sz w:val="16"/>
        </w:rPr>
        <w:t xml:space="preserve"> </w:t>
      </w:r>
      <w:r>
        <w:rPr>
          <w:spacing w:val="-5"/>
          <w:w w:val="159"/>
          <w:sz w:val="16"/>
        </w:rPr>
        <w:t>f</w:t>
      </w:r>
      <w:r>
        <w:rPr>
          <w:w w:val="97"/>
          <w:sz w:val="16"/>
        </w:rPr>
        <w:t>er</w:t>
      </w:r>
      <w:r>
        <w:rPr>
          <w:w w:val="104"/>
          <w:sz w:val="16"/>
        </w:rPr>
        <w:t>nando</w:t>
      </w:r>
      <w:r>
        <w:rPr>
          <w:spacing w:val="-3"/>
          <w:sz w:val="16"/>
        </w:rPr>
        <w:t xml:space="preserve"> </w:t>
      </w:r>
      <w:r>
        <w:rPr>
          <w:w w:val="104"/>
          <w:sz w:val="16"/>
        </w:rPr>
        <w:t>Hadda</w:t>
      </w:r>
      <w:r>
        <w:rPr>
          <w:spacing w:val="-2"/>
          <w:w w:val="104"/>
          <w:sz w:val="16"/>
        </w:rPr>
        <w:t>d</w:t>
      </w:r>
      <w:r>
        <w:rPr>
          <w:w w:val="82"/>
          <w:sz w:val="16"/>
        </w:rPr>
        <w:t>,</w:t>
      </w:r>
      <w:r>
        <w:rPr>
          <w:spacing w:val="-3"/>
          <w:sz w:val="16"/>
        </w:rPr>
        <w:t xml:space="preserve"> </w:t>
      </w:r>
      <w:r>
        <w:rPr>
          <w:w w:val="105"/>
          <w:sz w:val="16"/>
        </w:rPr>
        <w:t>do</w:t>
      </w:r>
      <w:r>
        <w:rPr>
          <w:spacing w:val="-3"/>
          <w:sz w:val="16"/>
        </w:rPr>
        <w:t xml:space="preserve"> </w:t>
      </w:r>
      <w:r>
        <w:rPr>
          <w:w w:val="137"/>
          <w:sz w:val="16"/>
        </w:rPr>
        <w:t>g</w:t>
      </w:r>
      <w:r>
        <w:rPr>
          <w:spacing w:val="-2"/>
          <w:w w:val="104"/>
          <w:sz w:val="16"/>
        </w:rPr>
        <w:t>o</w:t>
      </w:r>
      <w:r>
        <w:rPr>
          <w:spacing w:val="-2"/>
          <w:w w:val="106"/>
          <w:sz w:val="16"/>
        </w:rPr>
        <w:t>v</w:t>
      </w:r>
      <w:r>
        <w:rPr>
          <w:w w:val="97"/>
          <w:sz w:val="16"/>
        </w:rPr>
        <w:t>er</w:t>
      </w:r>
      <w:r>
        <w:rPr>
          <w:w w:val="102"/>
          <w:sz w:val="16"/>
        </w:rPr>
        <w:t>nador</w:t>
      </w:r>
      <w:r>
        <w:rPr>
          <w:spacing w:val="-3"/>
          <w:sz w:val="16"/>
        </w:rPr>
        <w:t xml:space="preserve"> </w:t>
      </w:r>
      <w:r>
        <w:rPr>
          <w:sz w:val="16"/>
        </w:rPr>
        <w:t>m</w:t>
      </w:r>
      <w:r>
        <w:rPr>
          <w:w w:val="97"/>
          <w:sz w:val="16"/>
        </w:rPr>
        <w:t>a</w:t>
      </w:r>
      <w:r>
        <w:rPr>
          <w:spacing w:val="-2"/>
          <w:w w:val="97"/>
          <w:sz w:val="16"/>
        </w:rPr>
        <w:t>r</w:t>
      </w:r>
      <w:r>
        <w:rPr>
          <w:spacing w:val="-1"/>
          <w:w w:val="105"/>
          <w:sz w:val="16"/>
        </w:rPr>
        <w:t>c</w:t>
      </w:r>
      <w:r>
        <w:rPr>
          <w:w w:val="102"/>
          <w:sz w:val="16"/>
        </w:rPr>
        <w:t>elo</w:t>
      </w:r>
      <w:r>
        <w:rPr>
          <w:spacing w:val="-3"/>
          <w:sz w:val="16"/>
        </w:rPr>
        <w:t xml:space="preserve"> </w:t>
      </w:r>
      <w:r>
        <w:rPr>
          <w:w w:val="126"/>
          <w:sz w:val="16"/>
        </w:rPr>
        <w:t>d</w:t>
      </w:r>
      <w:r>
        <w:rPr>
          <w:w w:val="102"/>
          <w:sz w:val="16"/>
        </w:rPr>
        <w:t>eda</w:t>
      </w:r>
      <w:r>
        <w:rPr>
          <w:spacing w:val="-3"/>
          <w:sz w:val="16"/>
        </w:rPr>
        <w:t xml:space="preserve"> </w:t>
      </w:r>
      <w:r>
        <w:rPr>
          <w:sz w:val="16"/>
        </w:rPr>
        <w:t>e</w:t>
      </w:r>
      <w:r>
        <w:rPr>
          <w:spacing w:val="-3"/>
          <w:sz w:val="16"/>
        </w:rPr>
        <w:t xml:space="preserve"> </w:t>
      </w:r>
      <w:r>
        <w:rPr>
          <w:w w:val="105"/>
          <w:sz w:val="16"/>
        </w:rPr>
        <w:t>do</w:t>
      </w:r>
      <w:r>
        <w:rPr>
          <w:spacing w:val="-3"/>
          <w:sz w:val="16"/>
        </w:rPr>
        <w:t xml:space="preserve"> </w:t>
      </w:r>
      <w:r>
        <w:rPr>
          <w:spacing w:val="-3"/>
          <w:w w:val="102"/>
          <w:sz w:val="16"/>
        </w:rPr>
        <w:t>P</w:t>
      </w:r>
      <w:r>
        <w:rPr>
          <w:spacing w:val="-2"/>
          <w:w w:val="93"/>
          <w:sz w:val="16"/>
        </w:rPr>
        <w:t>r</w:t>
      </w:r>
      <w:r>
        <w:rPr>
          <w:w w:val="98"/>
          <w:sz w:val="16"/>
        </w:rPr>
        <w:t>e</w:t>
      </w:r>
      <w:r>
        <w:rPr>
          <w:spacing w:val="-3"/>
          <w:w w:val="98"/>
          <w:sz w:val="16"/>
        </w:rPr>
        <w:t>f</w:t>
      </w:r>
      <w:r>
        <w:rPr>
          <w:sz w:val="16"/>
        </w:rPr>
        <w:t>ei</w:t>
      </w:r>
      <w:r>
        <w:rPr>
          <w:spacing w:val="-1"/>
          <w:sz w:val="16"/>
        </w:rPr>
        <w:t>t</w:t>
      </w:r>
      <w:r>
        <w:rPr>
          <w:w w:val="104"/>
          <w:sz w:val="16"/>
        </w:rPr>
        <w:t>o</w:t>
      </w:r>
      <w:r>
        <w:rPr>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r>
        <w:rPr>
          <w:spacing w:val="-9"/>
          <w:sz w:val="16"/>
        </w:rPr>
        <w:t xml:space="preserve"> </w:t>
      </w:r>
      <w:r>
        <w:rPr>
          <w:spacing w:val="-6"/>
          <w:w w:val="98"/>
          <w:sz w:val="16"/>
        </w:rPr>
        <w:t>V</w:t>
      </w:r>
      <w:r>
        <w:rPr>
          <w:w w:val="101"/>
          <w:sz w:val="16"/>
        </w:rPr>
        <w:t>almir</w:t>
      </w:r>
      <w:r>
        <w:rPr>
          <w:spacing w:val="-3"/>
          <w:sz w:val="16"/>
        </w:rPr>
        <w:t xml:space="preserve"> </w:t>
      </w:r>
      <w:r>
        <w:rPr>
          <w:sz w:val="16"/>
        </w:rPr>
        <w:t>m</w:t>
      </w:r>
      <w:r>
        <w:rPr>
          <w:w w:val="104"/>
          <w:sz w:val="16"/>
        </w:rPr>
        <w:t>o</w:t>
      </w:r>
      <w:r>
        <w:rPr>
          <w:spacing w:val="-1"/>
          <w:w w:val="104"/>
          <w:sz w:val="16"/>
        </w:rPr>
        <w:t>n</w:t>
      </w:r>
      <w:r>
        <w:rPr>
          <w:spacing w:val="-1"/>
          <w:w w:val="98"/>
          <w:sz w:val="16"/>
        </w:rPr>
        <w:t>t</w:t>
      </w:r>
      <w:r>
        <w:rPr>
          <w:w w:val="98"/>
          <w:sz w:val="16"/>
        </w:rPr>
        <w:t>ei</w:t>
      </w:r>
      <w:r>
        <w:rPr>
          <w:spacing w:val="-2"/>
          <w:w w:val="98"/>
          <w:sz w:val="16"/>
        </w:rPr>
        <w:t>r</w:t>
      </w:r>
      <w:r>
        <w:rPr>
          <w:w w:val="104"/>
          <w:sz w:val="16"/>
        </w:rPr>
        <w:t>o</w:t>
      </w:r>
    </w:p>
    <w:p w:rsidR="00384A0B" w:rsidRDefault="00384A0B">
      <w:pPr>
        <w:spacing w:line="220" w:lineRule="auto"/>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48 </w:t>
      </w:r>
      <w:r>
        <w:rPr>
          <w:w w:val="90"/>
          <w:sz w:val="28"/>
        </w:rPr>
        <w:t xml:space="preserve">| </w:t>
      </w:r>
      <w:r>
        <w:rPr>
          <w:sz w:val="18"/>
        </w:rPr>
        <w:t>universidade federal de sergipe</w:t>
      </w:r>
    </w:p>
    <w:p w:rsidR="00384A0B" w:rsidRDefault="00384A0B">
      <w:pPr>
        <w:pStyle w:val="Corpodetexto"/>
        <w:spacing w:before="11"/>
        <w:rPr>
          <w:sz w:val="28"/>
        </w:rPr>
      </w:pPr>
    </w:p>
    <w:p w:rsidR="00384A0B" w:rsidRDefault="00384A0B">
      <w:pPr>
        <w:rPr>
          <w:sz w:val="28"/>
        </w:rPr>
        <w:sectPr w:rsidR="00384A0B">
          <w:pgSz w:w="12190" w:h="17860"/>
          <w:pgMar w:top="0" w:right="0" w:bottom="0" w:left="0" w:header="720" w:footer="720" w:gutter="0"/>
          <w:cols w:space="720"/>
        </w:sectPr>
      </w:pPr>
    </w:p>
    <w:p w:rsidR="00384A0B" w:rsidRDefault="00545595">
      <w:pPr>
        <w:pStyle w:val="Corpodetexto"/>
        <w:spacing w:before="100" w:line="242" w:lineRule="auto"/>
        <w:ind w:left="2267"/>
        <w:jc w:val="both"/>
      </w:pPr>
      <w:r>
        <w:rPr>
          <w:noProof/>
        </w:rPr>
        <mc:AlternateContent>
          <mc:Choice Requires="wps">
            <w:drawing>
              <wp:anchor distT="0" distB="0" distL="114300" distR="114300" simplePos="0" relativeHeight="464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15" name="Line 1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E5302" id="Line 1652" o:spid="_x0000_s1026" style="position:absolute;z-index:4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D8VigkIgIAAEgEAAAOAAAAAAAAAAAAAAAAAC4CAABkcnMvZTJvRG9jLnht&#10;bFBLAQItABQABgAIAAAAIQD5v8+h3gAAAAsBAAAPAAAAAAAAAAAAAAAAAHwEAABkcnMvZG93bnJl&#10;di54bWxQSwUGAAAAAAQABADzAAAAhwUAAAAA&#10;" strokeweight=".25pt">
                <w10:wrap anchorx="page" anchory="page"/>
              </v:line>
            </w:pict>
          </mc:Fallback>
        </mc:AlternateContent>
      </w:r>
      <w:r w:rsidR="00F02420">
        <w:rPr>
          <w:w w:val="105"/>
        </w:rPr>
        <w:t>Pelos</w:t>
      </w:r>
      <w:r w:rsidR="00F02420">
        <w:rPr>
          <w:spacing w:val="-21"/>
          <w:w w:val="105"/>
        </w:rPr>
        <w:t xml:space="preserve"> </w:t>
      </w:r>
      <w:r w:rsidR="00F02420">
        <w:rPr>
          <w:w w:val="105"/>
        </w:rPr>
        <w:t>termos</w:t>
      </w:r>
      <w:r w:rsidR="00F02420">
        <w:rPr>
          <w:spacing w:val="-20"/>
          <w:w w:val="105"/>
        </w:rPr>
        <w:t xml:space="preserve"> </w:t>
      </w:r>
      <w:r w:rsidR="00F02420">
        <w:rPr>
          <w:w w:val="105"/>
        </w:rPr>
        <w:t>do</w:t>
      </w:r>
      <w:r w:rsidR="00F02420">
        <w:rPr>
          <w:spacing w:val="-20"/>
          <w:w w:val="105"/>
        </w:rPr>
        <w:t xml:space="preserve"> </w:t>
      </w:r>
      <w:r w:rsidR="00F02420">
        <w:rPr>
          <w:w w:val="105"/>
        </w:rPr>
        <w:t>Protocolo</w:t>
      </w:r>
      <w:r w:rsidR="00F02420">
        <w:rPr>
          <w:spacing w:val="-20"/>
          <w:w w:val="105"/>
        </w:rPr>
        <w:t xml:space="preserve"> </w:t>
      </w:r>
      <w:r w:rsidR="00F02420">
        <w:rPr>
          <w:w w:val="105"/>
        </w:rPr>
        <w:t>de</w:t>
      </w:r>
      <w:r w:rsidR="00F02420">
        <w:rPr>
          <w:spacing w:val="-20"/>
          <w:w w:val="105"/>
        </w:rPr>
        <w:t xml:space="preserve"> </w:t>
      </w:r>
      <w:r w:rsidR="00F02420">
        <w:rPr>
          <w:w w:val="105"/>
        </w:rPr>
        <w:t>intenções,</w:t>
      </w:r>
      <w:r w:rsidR="00F02420">
        <w:rPr>
          <w:spacing w:val="-20"/>
          <w:w w:val="105"/>
        </w:rPr>
        <w:t xml:space="preserve"> </w:t>
      </w:r>
      <w:r w:rsidR="00F02420">
        <w:rPr>
          <w:w w:val="105"/>
        </w:rPr>
        <w:t xml:space="preserve">coube a ufs a elaboração da estrutura </w:t>
      </w:r>
      <w:r w:rsidR="00F02420">
        <w:rPr>
          <w:spacing w:val="-3"/>
          <w:w w:val="105"/>
        </w:rPr>
        <w:t xml:space="preserve">pedagógica </w:t>
      </w:r>
      <w:r w:rsidR="00F02420">
        <w:rPr>
          <w:w w:val="105"/>
        </w:rPr>
        <w:t>para</w:t>
      </w:r>
      <w:r w:rsidR="00F02420">
        <w:rPr>
          <w:spacing w:val="-20"/>
          <w:w w:val="105"/>
        </w:rPr>
        <w:t xml:space="preserve"> </w:t>
      </w:r>
      <w:r w:rsidR="00F02420">
        <w:rPr>
          <w:w w:val="105"/>
        </w:rPr>
        <w:t>a</w:t>
      </w:r>
      <w:r w:rsidR="00F02420">
        <w:rPr>
          <w:spacing w:val="-20"/>
          <w:w w:val="105"/>
        </w:rPr>
        <w:t xml:space="preserve"> </w:t>
      </w:r>
      <w:r w:rsidR="00F02420">
        <w:rPr>
          <w:w w:val="105"/>
        </w:rPr>
        <w:t>criação</w:t>
      </w:r>
      <w:r w:rsidR="00F02420">
        <w:rPr>
          <w:spacing w:val="-19"/>
          <w:w w:val="105"/>
        </w:rPr>
        <w:t xml:space="preserve"> </w:t>
      </w:r>
      <w:r w:rsidR="00F02420">
        <w:rPr>
          <w:w w:val="105"/>
        </w:rPr>
        <w:t>e</w:t>
      </w:r>
      <w:r w:rsidR="00F02420">
        <w:rPr>
          <w:spacing w:val="-20"/>
          <w:w w:val="105"/>
        </w:rPr>
        <w:t xml:space="preserve"> </w:t>
      </w:r>
      <w:r w:rsidR="00F02420">
        <w:rPr>
          <w:w w:val="105"/>
        </w:rPr>
        <w:t>funcionamento</w:t>
      </w:r>
      <w:r w:rsidR="00F02420">
        <w:rPr>
          <w:spacing w:val="-20"/>
          <w:w w:val="105"/>
        </w:rPr>
        <w:t xml:space="preserve"> </w:t>
      </w:r>
      <w:r w:rsidR="00F02420">
        <w:rPr>
          <w:w w:val="105"/>
        </w:rPr>
        <w:t>dos</w:t>
      </w:r>
      <w:r w:rsidR="00F02420">
        <w:rPr>
          <w:spacing w:val="-19"/>
          <w:w w:val="105"/>
        </w:rPr>
        <w:t xml:space="preserve"> </w:t>
      </w:r>
      <w:r w:rsidR="00F02420">
        <w:rPr>
          <w:w w:val="105"/>
        </w:rPr>
        <w:t>cursos</w:t>
      </w:r>
      <w:r w:rsidR="00F02420">
        <w:rPr>
          <w:spacing w:val="-20"/>
          <w:w w:val="105"/>
        </w:rPr>
        <w:t xml:space="preserve"> </w:t>
      </w:r>
      <w:r w:rsidR="00F02420">
        <w:rPr>
          <w:spacing w:val="-3"/>
          <w:w w:val="105"/>
        </w:rPr>
        <w:t xml:space="preserve">pre- </w:t>
      </w:r>
      <w:r w:rsidR="00F02420">
        <w:rPr>
          <w:w w:val="105"/>
        </w:rPr>
        <w:t>vistos,</w:t>
      </w:r>
      <w:r w:rsidR="00F02420">
        <w:rPr>
          <w:spacing w:val="-23"/>
          <w:w w:val="105"/>
        </w:rPr>
        <w:t xml:space="preserve"> </w:t>
      </w:r>
      <w:r w:rsidR="00F02420">
        <w:rPr>
          <w:w w:val="105"/>
        </w:rPr>
        <w:t>a</w:t>
      </w:r>
      <w:r w:rsidR="00F02420">
        <w:rPr>
          <w:spacing w:val="-23"/>
          <w:w w:val="105"/>
        </w:rPr>
        <w:t xml:space="preserve"> </w:t>
      </w:r>
      <w:r w:rsidR="00F02420">
        <w:rPr>
          <w:w w:val="105"/>
        </w:rPr>
        <w:t>responsabilidade</w:t>
      </w:r>
      <w:r w:rsidR="00F02420">
        <w:rPr>
          <w:spacing w:val="-23"/>
          <w:w w:val="105"/>
        </w:rPr>
        <w:t xml:space="preserve"> </w:t>
      </w:r>
      <w:r w:rsidR="00F02420">
        <w:rPr>
          <w:w w:val="105"/>
        </w:rPr>
        <w:t>pelo</w:t>
      </w:r>
      <w:r w:rsidR="00F02420">
        <w:rPr>
          <w:spacing w:val="-22"/>
          <w:w w:val="105"/>
        </w:rPr>
        <w:t xml:space="preserve"> </w:t>
      </w:r>
      <w:r w:rsidR="00F02420">
        <w:rPr>
          <w:w w:val="105"/>
        </w:rPr>
        <w:t>Projeto</w:t>
      </w:r>
      <w:r w:rsidR="00F02420">
        <w:rPr>
          <w:spacing w:val="-23"/>
          <w:w w:val="105"/>
        </w:rPr>
        <w:t xml:space="preserve"> </w:t>
      </w:r>
      <w:r w:rsidR="00F02420">
        <w:rPr>
          <w:w w:val="105"/>
        </w:rPr>
        <w:t>Estrutu- ral,</w:t>
      </w:r>
      <w:r w:rsidR="00F02420">
        <w:rPr>
          <w:spacing w:val="-33"/>
          <w:w w:val="105"/>
        </w:rPr>
        <w:t xml:space="preserve"> </w:t>
      </w:r>
      <w:r w:rsidR="00F02420">
        <w:rPr>
          <w:w w:val="105"/>
        </w:rPr>
        <w:t>com</w:t>
      </w:r>
      <w:r w:rsidR="00F02420">
        <w:rPr>
          <w:spacing w:val="-32"/>
          <w:w w:val="105"/>
        </w:rPr>
        <w:t xml:space="preserve"> </w:t>
      </w:r>
      <w:r w:rsidR="00F02420">
        <w:rPr>
          <w:w w:val="105"/>
        </w:rPr>
        <w:t>vistas</w:t>
      </w:r>
      <w:r w:rsidR="00F02420">
        <w:rPr>
          <w:spacing w:val="-32"/>
          <w:w w:val="105"/>
        </w:rPr>
        <w:t xml:space="preserve"> </w:t>
      </w:r>
      <w:r w:rsidR="00F02420">
        <w:rPr>
          <w:w w:val="105"/>
        </w:rPr>
        <w:t>a</w:t>
      </w:r>
      <w:r w:rsidR="00F02420">
        <w:rPr>
          <w:spacing w:val="-32"/>
          <w:w w:val="105"/>
        </w:rPr>
        <w:t xml:space="preserve"> </w:t>
      </w:r>
      <w:r w:rsidR="00F02420">
        <w:rPr>
          <w:w w:val="105"/>
        </w:rPr>
        <w:t>definir</w:t>
      </w:r>
      <w:r w:rsidR="00F02420">
        <w:rPr>
          <w:spacing w:val="-33"/>
          <w:w w:val="105"/>
        </w:rPr>
        <w:t xml:space="preserve"> </w:t>
      </w:r>
      <w:r w:rsidR="00F02420">
        <w:rPr>
          <w:w w:val="105"/>
        </w:rPr>
        <w:t>as</w:t>
      </w:r>
      <w:r w:rsidR="00F02420">
        <w:rPr>
          <w:spacing w:val="-32"/>
          <w:w w:val="105"/>
        </w:rPr>
        <w:t xml:space="preserve"> </w:t>
      </w:r>
      <w:r w:rsidR="00F02420">
        <w:rPr>
          <w:w w:val="105"/>
        </w:rPr>
        <w:t>condições</w:t>
      </w:r>
      <w:r w:rsidR="00F02420">
        <w:rPr>
          <w:spacing w:val="-33"/>
          <w:w w:val="105"/>
        </w:rPr>
        <w:t xml:space="preserve"> </w:t>
      </w:r>
      <w:r w:rsidR="00F02420">
        <w:rPr>
          <w:w w:val="105"/>
        </w:rPr>
        <w:t>necessárias para</w:t>
      </w:r>
      <w:r w:rsidR="00F02420">
        <w:rPr>
          <w:spacing w:val="-12"/>
          <w:w w:val="105"/>
        </w:rPr>
        <w:t xml:space="preserve"> </w:t>
      </w:r>
      <w:r w:rsidR="00F02420">
        <w:rPr>
          <w:w w:val="105"/>
        </w:rPr>
        <w:t>a</w:t>
      </w:r>
      <w:r w:rsidR="00F02420">
        <w:rPr>
          <w:spacing w:val="-10"/>
          <w:w w:val="105"/>
        </w:rPr>
        <w:t xml:space="preserve"> </w:t>
      </w:r>
      <w:r w:rsidR="00F02420">
        <w:rPr>
          <w:w w:val="105"/>
        </w:rPr>
        <w:t>instalação,</w:t>
      </w:r>
      <w:r w:rsidR="00F02420">
        <w:rPr>
          <w:spacing w:val="-11"/>
          <w:w w:val="105"/>
        </w:rPr>
        <w:t xml:space="preserve"> </w:t>
      </w:r>
      <w:r w:rsidR="00F02420">
        <w:rPr>
          <w:w w:val="105"/>
        </w:rPr>
        <w:t>implantação</w:t>
      </w:r>
      <w:r w:rsidR="00F02420">
        <w:rPr>
          <w:spacing w:val="-10"/>
          <w:w w:val="105"/>
        </w:rPr>
        <w:t xml:space="preserve"> </w:t>
      </w:r>
      <w:r w:rsidR="00F02420">
        <w:rPr>
          <w:w w:val="105"/>
        </w:rPr>
        <w:t>e</w:t>
      </w:r>
      <w:r w:rsidR="00F02420">
        <w:rPr>
          <w:spacing w:val="-11"/>
          <w:w w:val="105"/>
        </w:rPr>
        <w:t xml:space="preserve"> </w:t>
      </w:r>
      <w:r w:rsidR="00F02420">
        <w:rPr>
          <w:spacing w:val="-3"/>
          <w:w w:val="105"/>
        </w:rPr>
        <w:t xml:space="preserve">funcionamen- </w:t>
      </w:r>
      <w:r w:rsidR="00F02420">
        <w:rPr>
          <w:w w:val="105"/>
        </w:rPr>
        <w:t>to</w:t>
      </w:r>
      <w:r w:rsidR="00F02420">
        <w:rPr>
          <w:spacing w:val="-8"/>
          <w:w w:val="105"/>
        </w:rPr>
        <w:t xml:space="preserve"> </w:t>
      </w:r>
      <w:r w:rsidR="00F02420">
        <w:rPr>
          <w:w w:val="105"/>
        </w:rPr>
        <w:t>dos</w:t>
      </w:r>
      <w:r w:rsidR="00F02420">
        <w:rPr>
          <w:spacing w:val="-8"/>
          <w:w w:val="105"/>
        </w:rPr>
        <w:t xml:space="preserve"> </w:t>
      </w:r>
      <w:r w:rsidR="00F02420">
        <w:rPr>
          <w:w w:val="105"/>
        </w:rPr>
        <w:t>cursos</w:t>
      </w:r>
      <w:r w:rsidR="00F02420">
        <w:rPr>
          <w:spacing w:val="-7"/>
          <w:w w:val="105"/>
        </w:rPr>
        <w:t xml:space="preserve"> </w:t>
      </w:r>
      <w:r w:rsidR="00F02420">
        <w:rPr>
          <w:w w:val="105"/>
        </w:rPr>
        <w:t>-</w:t>
      </w:r>
      <w:r w:rsidR="00F02420">
        <w:rPr>
          <w:spacing w:val="-8"/>
          <w:w w:val="105"/>
        </w:rPr>
        <w:t xml:space="preserve"> </w:t>
      </w:r>
      <w:r w:rsidR="00F02420">
        <w:rPr>
          <w:w w:val="105"/>
        </w:rPr>
        <w:t>englobando</w:t>
      </w:r>
      <w:r w:rsidR="00F02420">
        <w:rPr>
          <w:spacing w:val="-8"/>
          <w:w w:val="105"/>
        </w:rPr>
        <w:t xml:space="preserve"> </w:t>
      </w:r>
      <w:r w:rsidR="00F02420">
        <w:rPr>
          <w:w w:val="105"/>
        </w:rPr>
        <w:t>recursos</w:t>
      </w:r>
      <w:r w:rsidR="00F02420">
        <w:rPr>
          <w:spacing w:val="-7"/>
          <w:w w:val="105"/>
        </w:rPr>
        <w:t xml:space="preserve"> </w:t>
      </w:r>
      <w:r w:rsidR="00F02420">
        <w:rPr>
          <w:spacing w:val="-3"/>
          <w:w w:val="105"/>
        </w:rPr>
        <w:t xml:space="preserve">humanos, </w:t>
      </w:r>
      <w:r w:rsidR="00F02420">
        <w:rPr>
          <w:w w:val="105"/>
        </w:rPr>
        <w:t>área</w:t>
      </w:r>
      <w:r w:rsidR="00F02420">
        <w:rPr>
          <w:spacing w:val="-8"/>
          <w:w w:val="105"/>
        </w:rPr>
        <w:t xml:space="preserve"> </w:t>
      </w:r>
      <w:r w:rsidR="00F02420">
        <w:rPr>
          <w:w w:val="105"/>
        </w:rPr>
        <w:t>física,</w:t>
      </w:r>
      <w:r w:rsidR="00F02420">
        <w:rPr>
          <w:spacing w:val="-8"/>
          <w:w w:val="105"/>
        </w:rPr>
        <w:t xml:space="preserve"> </w:t>
      </w:r>
      <w:r w:rsidR="00F02420">
        <w:rPr>
          <w:w w:val="105"/>
        </w:rPr>
        <w:t>material</w:t>
      </w:r>
      <w:r w:rsidR="00F02420">
        <w:rPr>
          <w:spacing w:val="-8"/>
          <w:w w:val="105"/>
        </w:rPr>
        <w:t xml:space="preserve"> </w:t>
      </w:r>
      <w:r w:rsidR="00F02420">
        <w:rPr>
          <w:w w:val="105"/>
        </w:rPr>
        <w:t>científico-pedagógico</w:t>
      </w:r>
      <w:r w:rsidR="00F02420">
        <w:rPr>
          <w:spacing w:val="-8"/>
          <w:w w:val="105"/>
        </w:rPr>
        <w:t xml:space="preserve"> </w:t>
      </w:r>
      <w:r w:rsidR="00F02420">
        <w:rPr>
          <w:w w:val="105"/>
        </w:rPr>
        <w:t>-</w:t>
      </w:r>
      <w:r w:rsidR="00F02420">
        <w:rPr>
          <w:spacing w:val="-8"/>
          <w:w w:val="105"/>
        </w:rPr>
        <w:t xml:space="preserve"> </w:t>
      </w:r>
      <w:r w:rsidR="00F02420">
        <w:rPr>
          <w:w w:val="105"/>
        </w:rPr>
        <w:t>e</w:t>
      </w:r>
      <w:r w:rsidR="00F02420">
        <w:rPr>
          <w:spacing w:val="-8"/>
          <w:w w:val="105"/>
        </w:rPr>
        <w:t xml:space="preserve"> </w:t>
      </w:r>
      <w:r w:rsidR="00F02420">
        <w:rPr>
          <w:spacing w:val="-13"/>
          <w:w w:val="105"/>
        </w:rPr>
        <w:t xml:space="preserve">a </w:t>
      </w:r>
      <w:r w:rsidR="00F02420">
        <w:rPr>
          <w:w w:val="105"/>
        </w:rPr>
        <w:t>realização</w:t>
      </w:r>
      <w:r w:rsidR="00F02420">
        <w:rPr>
          <w:spacing w:val="-16"/>
          <w:w w:val="105"/>
        </w:rPr>
        <w:t xml:space="preserve"> </w:t>
      </w:r>
      <w:r w:rsidR="00F02420">
        <w:rPr>
          <w:w w:val="105"/>
        </w:rPr>
        <w:t>do</w:t>
      </w:r>
      <w:r w:rsidR="00F02420">
        <w:rPr>
          <w:spacing w:val="-15"/>
          <w:w w:val="105"/>
        </w:rPr>
        <w:t xml:space="preserve"> </w:t>
      </w:r>
      <w:r w:rsidR="00F02420">
        <w:rPr>
          <w:w w:val="105"/>
        </w:rPr>
        <w:t>processo</w:t>
      </w:r>
      <w:r w:rsidR="00F02420">
        <w:rPr>
          <w:spacing w:val="-15"/>
          <w:w w:val="105"/>
        </w:rPr>
        <w:t xml:space="preserve"> </w:t>
      </w:r>
      <w:r w:rsidR="00F02420">
        <w:rPr>
          <w:w w:val="105"/>
        </w:rPr>
        <w:t>seletivo</w:t>
      </w:r>
      <w:r w:rsidR="00F02420">
        <w:rPr>
          <w:spacing w:val="-15"/>
          <w:w w:val="105"/>
        </w:rPr>
        <w:t xml:space="preserve"> </w:t>
      </w:r>
      <w:r w:rsidR="00F02420">
        <w:rPr>
          <w:w w:val="105"/>
        </w:rPr>
        <w:t>para</w:t>
      </w:r>
      <w:r w:rsidR="00F02420">
        <w:rPr>
          <w:spacing w:val="-16"/>
          <w:w w:val="105"/>
        </w:rPr>
        <w:t xml:space="preserve"> </w:t>
      </w:r>
      <w:r w:rsidR="00F02420">
        <w:rPr>
          <w:w w:val="105"/>
        </w:rPr>
        <w:t>o</w:t>
      </w:r>
      <w:r w:rsidR="00F02420">
        <w:rPr>
          <w:spacing w:val="-15"/>
          <w:w w:val="105"/>
        </w:rPr>
        <w:t xml:space="preserve"> </w:t>
      </w:r>
      <w:r w:rsidR="00F02420">
        <w:rPr>
          <w:w w:val="105"/>
        </w:rPr>
        <w:t>ingresso dos</w:t>
      </w:r>
      <w:r w:rsidR="00F02420">
        <w:rPr>
          <w:spacing w:val="-6"/>
          <w:w w:val="105"/>
        </w:rPr>
        <w:t xml:space="preserve"> </w:t>
      </w:r>
      <w:r w:rsidR="00F02420">
        <w:rPr>
          <w:w w:val="105"/>
        </w:rPr>
        <w:t>alunos.</w:t>
      </w:r>
    </w:p>
    <w:p w:rsidR="00384A0B" w:rsidRDefault="00384A0B">
      <w:pPr>
        <w:pStyle w:val="Corpodetexto"/>
        <w:spacing w:before="2"/>
        <w:rPr>
          <w:sz w:val="22"/>
        </w:rPr>
      </w:pPr>
    </w:p>
    <w:p w:rsidR="00384A0B" w:rsidRDefault="00F02420">
      <w:pPr>
        <w:pStyle w:val="Corpodetexto"/>
        <w:spacing w:before="1" w:line="242" w:lineRule="auto"/>
        <w:ind w:left="2267"/>
        <w:jc w:val="both"/>
      </w:pPr>
      <w:r>
        <w:t xml:space="preserve">O governo do Estado de sergipe realizou a do- </w:t>
      </w:r>
      <w:r>
        <w:rPr>
          <w:w w:val="102"/>
        </w:rPr>
        <w:t>ação</w:t>
      </w:r>
      <w:r>
        <w:rPr>
          <w:spacing w:val="-6"/>
        </w:rPr>
        <w:t xml:space="preserve"> </w:t>
      </w:r>
      <w:r>
        <w:rPr>
          <w:w w:val="104"/>
        </w:rPr>
        <w:t>dos</w:t>
      </w:r>
      <w:r>
        <w:rPr>
          <w:spacing w:val="-6"/>
        </w:rPr>
        <w:t xml:space="preserve"> </w:t>
      </w:r>
      <w:r>
        <w:rPr>
          <w:spacing w:val="-2"/>
          <w:w w:val="98"/>
        </w:rPr>
        <w:t>t</w:t>
      </w:r>
      <w:r>
        <w:rPr>
          <w:w w:val="97"/>
        </w:rPr>
        <w:t>er</w:t>
      </w:r>
      <w:r>
        <w:rPr>
          <w:spacing w:val="-3"/>
          <w:w w:val="93"/>
        </w:rPr>
        <w:t>r</w:t>
      </w:r>
      <w:r>
        <w:rPr>
          <w:w w:val="103"/>
        </w:rPr>
        <w:t>enos</w:t>
      </w:r>
      <w:r>
        <w:rPr>
          <w:spacing w:val="-6"/>
        </w:rPr>
        <w:t xml:space="preserve"> </w:t>
      </w:r>
      <w:r>
        <w:rPr>
          <w:w w:val="104"/>
        </w:rPr>
        <w:t>no</w:t>
      </w:r>
      <w:r>
        <w:rPr>
          <w:spacing w:val="-6"/>
        </w:rPr>
        <w:t xml:space="preserve"> </w:t>
      </w:r>
      <w:r>
        <w:rPr>
          <w:w w:val="104"/>
        </w:rPr>
        <w:t>município</w:t>
      </w:r>
      <w:r>
        <w:rPr>
          <w:spacing w:val="-6"/>
        </w:rPr>
        <w:t xml:space="preserve"> </w:t>
      </w:r>
      <w:r>
        <w:rPr>
          <w:w w:val="104"/>
        </w:rPr>
        <w:t>de</w:t>
      </w:r>
      <w:r>
        <w:rPr>
          <w:spacing w:val="-6"/>
        </w:rPr>
        <w:t xml:space="preserve"> </w:t>
      </w:r>
      <w:r>
        <w:rPr>
          <w:w w:val="205"/>
        </w:rPr>
        <w:t>l</w:t>
      </w:r>
      <w:r>
        <w:rPr>
          <w:w w:val="104"/>
        </w:rPr>
        <w:t>aga</w:t>
      </w:r>
      <w:r>
        <w:rPr>
          <w:spacing w:val="5"/>
          <w:w w:val="104"/>
        </w:rPr>
        <w:t>r</w:t>
      </w:r>
      <w:r>
        <w:rPr>
          <w:spacing w:val="-2"/>
          <w:w w:val="98"/>
        </w:rPr>
        <w:t>t</w:t>
      </w:r>
      <w:r>
        <w:rPr>
          <w:w w:val="104"/>
        </w:rPr>
        <w:t>o</w:t>
      </w:r>
      <w:r>
        <w:rPr>
          <w:spacing w:val="-6"/>
        </w:rPr>
        <w:t xml:space="preserve"> </w:t>
      </w:r>
      <w:r>
        <w:rPr>
          <w:w w:val="104"/>
        </w:rPr>
        <w:t xml:space="preserve">que </w:t>
      </w:r>
      <w:r>
        <w:t xml:space="preserve">perfazem a área total da sede definitiva, e </w:t>
      </w:r>
      <w:r>
        <w:rPr>
          <w:spacing w:val="-5"/>
        </w:rPr>
        <w:t xml:space="preserve">com- </w:t>
      </w:r>
      <w:r>
        <w:t xml:space="preserve">prometeu-se a disponibilizar R$ </w:t>
      </w:r>
      <w:r>
        <w:rPr>
          <w:spacing w:val="-2"/>
        </w:rPr>
        <w:t xml:space="preserve">27.441.000,00 </w:t>
      </w:r>
      <w:r>
        <w:t xml:space="preserve">(vinte e sete milhões, quatrocentos e quarenta e um mil reais), de forma paritária com o minis- tério da Educação, para a construção de imó- veis, obras e serviços de infraestrutura (plano </w:t>
      </w:r>
      <w:r>
        <w:rPr>
          <w:spacing w:val="-3"/>
        </w:rPr>
        <w:t xml:space="preserve">diretor, </w:t>
      </w:r>
      <w:r>
        <w:t>projeto arquitetônico, projetos executi- vos, projetos complementares, etc.) e aquisição de</w:t>
      </w:r>
      <w:r>
        <w:rPr>
          <w:spacing w:val="-3"/>
        </w:rPr>
        <w:t xml:space="preserve"> </w:t>
      </w:r>
      <w:r>
        <w:t>equipamentos.</w:t>
      </w:r>
    </w:p>
    <w:p w:rsidR="00384A0B" w:rsidRDefault="00384A0B">
      <w:pPr>
        <w:pStyle w:val="Corpodetexto"/>
        <w:spacing w:before="2"/>
        <w:rPr>
          <w:sz w:val="22"/>
        </w:rPr>
      </w:pPr>
    </w:p>
    <w:p w:rsidR="00384A0B" w:rsidRDefault="00F02420">
      <w:pPr>
        <w:pStyle w:val="Corpodetexto"/>
        <w:spacing w:before="1" w:line="242" w:lineRule="auto"/>
        <w:ind w:left="2266"/>
        <w:jc w:val="both"/>
      </w:pPr>
      <w:r>
        <w:rPr>
          <w:w w:val="105"/>
        </w:rPr>
        <w:t xml:space="preserve">além disso, o governo do Estado comprome- teu-se a colocar a disposição da universidade federal de sergipe para estruturação da </w:t>
      </w:r>
      <w:r>
        <w:rPr>
          <w:spacing w:val="-3"/>
          <w:w w:val="105"/>
        </w:rPr>
        <w:t xml:space="preserve">Rede </w:t>
      </w:r>
      <w:r>
        <w:rPr>
          <w:w w:val="103"/>
        </w:rPr>
        <w:t>Ensin</w:t>
      </w:r>
      <w:r>
        <w:rPr>
          <w:spacing w:val="3"/>
          <w:w w:val="103"/>
        </w:rPr>
        <w:t>o</w:t>
      </w:r>
      <w:r>
        <w:t>-</w:t>
      </w:r>
      <w:r>
        <w:rPr>
          <w:spacing w:val="1"/>
          <w:w w:val="126"/>
        </w:rPr>
        <w:t>s</w:t>
      </w:r>
      <w:r>
        <w:rPr>
          <w:w w:val="97"/>
        </w:rPr>
        <w:t>e</w:t>
      </w:r>
      <w:r>
        <w:rPr>
          <w:spacing w:val="5"/>
          <w:w w:val="97"/>
        </w:rPr>
        <w:t>r</w:t>
      </w:r>
      <w:r>
        <w:rPr>
          <w:w w:val="105"/>
        </w:rPr>
        <w:t>vi</w:t>
      </w:r>
      <w:r>
        <w:rPr>
          <w:spacing w:val="-2"/>
          <w:w w:val="105"/>
        </w:rPr>
        <w:t>ç</w:t>
      </w:r>
      <w:r>
        <w:rPr>
          <w:spacing w:val="-6"/>
          <w:w w:val="104"/>
        </w:rPr>
        <w:t>o</w:t>
      </w:r>
      <w:r>
        <w:rPr>
          <w:w w:val="82"/>
        </w:rPr>
        <w:t>,</w:t>
      </w:r>
      <w:r>
        <w:rPr>
          <w:spacing w:val="-1"/>
        </w:rPr>
        <w:t xml:space="preserve"> </w:t>
      </w:r>
      <w:r>
        <w:rPr>
          <w:w w:val="104"/>
        </w:rPr>
        <w:t>o</w:t>
      </w:r>
      <w:r>
        <w:rPr>
          <w:spacing w:val="-1"/>
        </w:rPr>
        <w:t xml:space="preserve"> </w:t>
      </w:r>
      <w:r>
        <w:rPr>
          <w:w w:val="103"/>
        </w:rPr>
        <w:t>Hospital</w:t>
      </w:r>
      <w:r>
        <w:rPr>
          <w:spacing w:val="-1"/>
        </w:rPr>
        <w:t xml:space="preserve"> </w:t>
      </w:r>
      <w:r>
        <w:rPr>
          <w:w w:val="99"/>
        </w:rPr>
        <w:t>R</w:t>
      </w:r>
      <w:r>
        <w:rPr>
          <w:w w:val="109"/>
        </w:rPr>
        <w:t>e</w:t>
      </w:r>
      <w:r>
        <w:rPr>
          <w:spacing w:val="-2"/>
          <w:w w:val="109"/>
        </w:rPr>
        <w:t>g</w:t>
      </w:r>
      <w:r>
        <w:rPr>
          <w:w w:val="103"/>
        </w:rPr>
        <w:t>ional</w:t>
      </w:r>
      <w:r>
        <w:rPr>
          <w:spacing w:val="-1"/>
        </w:rPr>
        <w:t xml:space="preserve"> </w:t>
      </w:r>
      <w:r>
        <w:rPr>
          <w:w w:val="104"/>
        </w:rPr>
        <w:t>de</w:t>
      </w:r>
      <w:r>
        <w:rPr>
          <w:spacing w:val="-1"/>
        </w:rPr>
        <w:t xml:space="preserve"> </w:t>
      </w:r>
      <w:r>
        <w:rPr>
          <w:spacing w:val="-2"/>
          <w:w w:val="205"/>
        </w:rPr>
        <w:t>l</w:t>
      </w:r>
      <w:r>
        <w:rPr>
          <w:spacing w:val="-2"/>
          <w:w w:val="104"/>
        </w:rPr>
        <w:t>aga</w:t>
      </w:r>
      <w:r>
        <w:rPr>
          <w:spacing w:val="3"/>
          <w:w w:val="104"/>
        </w:rPr>
        <w:t>r</w:t>
      </w:r>
      <w:r>
        <w:rPr>
          <w:spacing w:val="-4"/>
          <w:w w:val="98"/>
        </w:rPr>
        <w:t>t</w:t>
      </w:r>
      <w:r>
        <w:rPr>
          <w:spacing w:val="-8"/>
          <w:w w:val="104"/>
        </w:rPr>
        <w:t>o</w:t>
      </w:r>
      <w:r>
        <w:rPr>
          <w:spacing w:val="-3"/>
          <w:w w:val="82"/>
        </w:rPr>
        <w:t>,</w:t>
      </w:r>
      <w:r>
        <w:rPr>
          <w:w w:val="82"/>
        </w:rPr>
        <w:t xml:space="preserve"> </w:t>
      </w:r>
      <w:r>
        <w:rPr>
          <w:w w:val="105"/>
        </w:rPr>
        <w:t>o</w:t>
      </w:r>
      <w:r>
        <w:rPr>
          <w:spacing w:val="-10"/>
          <w:w w:val="105"/>
        </w:rPr>
        <w:t xml:space="preserve"> </w:t>
      </w:r>
      <w:r>
        <w:rPr>
          <w:w w:val="105"/>
        </w:rPr>
        <w:t>Centro</w:t>
      </w:r>
      <w:r>
        <w:rPr>
          <w:spacing w:val="-10"/>
          <w:w w:val="105"/>
        </w:rPr>
        <w:t xml:space="preserve"> </w:t>
      </w:r>
      <w:r>
        <w:rPr>
          <w:w w:val="105"/>
        </w:rPr>
        <w:t>de</w:t>
      </w:r>
      <w:r>
        <w:rPr>
          <w:spacing w:val="-9"/>
          <w:w w:val="105"/>
        </w:rPr>
        <w:t xml:space="preserve"> </w:t>
      </w:r>
      <w:r>
        <w:rPr>
          <w:w w:val="105"/>
        </w:rPr>
        <w:t>Especialidade</w:t>
      </w:r>
      <w:r>
        <w:rPr>
          <w:spacing w:val="-10"/>
          <w:w w:val="105"/>
        </w:rPr>
        <w:t xml:space="preserve"> </w:t>
      </w:r>
      <w:r>
        <w:rPr>
          <w:w w:val="105"/>
        </w:rPr>
        <w:t>médica,</w:t>
      </w:r>
      <w:r>
        <w:rPr>
          <w:spacing w:val="-9"/>
          <w:w w:val="105"/>
        </w:rPr>
        <w:t xml:space="preserve"> </w:t>
      </w:r>
      <w:r>
        <w:rPr>
          <w:w w:val="105"/>
        </w:rPr>
        <w:t>o</w:t>
      </w:r>
      <w:r>
        <w:rPr>
          <w:spacing w:val="-10"/>
          <w:w w:val="105"/>
        </w:rPr>
        <w:t xml:space="preserve"> </w:t>
      </w:r>
      <w:r>
        <w:rPr>
          <w:w w:val="105"/>
        </w:rPr>
        <w:t>Centro</w:t>
      </w:r>
      <w:r>
        <w:rPr>
          <w:spacing w:val="-10"/>
          <w:w w:val="105"/>
        </w:rPr>
        <w:t xml:space="preserve"> </w:t>
      </w:r>
      <w:r>
        <w:rPr>
          <w:spacing w:val="-6"/>
          <w:w w:val="105"/>
        </w:rPr>
        <w:t xml:space="preserve">de </w:t>
      </w:r>
      <w:r>
        <w:rPr>
          <w:w w:val="105"/>
        </w:rPr>
        <w:t>Especialidade</w:t>
      </w:r>
      <w:r>
        <w:rPr>
          <w:spacing w:val="-16"/>
          <w:w w:val="105"/>
        </w:rPr>
        <w:t xml:space="preserve"> </w:t>
      </w:r>
      <w:r>
        <w:rPr>
          <w:w w:val="105"/>
        </w:rPr>
        <w:t>Odontológica,</w:t>
      </w:r>
      <w:r>
        <w:rPr>
          <w:spacing w:val="-16"/>
          <w:w w:val="105"/>
        </w:rPr>
        <w:t xml:space="preserve"> </w:t>
      </w:r>
      <w:r>
        <w:rPr>
          <w:w w:val="105"/>
        </w:rPr>
        <w:t>as</w:t>
      </w:r>
      <w:r>
        <w:rPr>
          <w:spacing w:val="-16"/>
          <w:w w:val="105"/>
        </w:rPr>
        <w:t xml:space="preserve"> </w:t>
      </w:r>
      <w:r>
        <w:rPr>
          <w:w w:val="105"/>
        </w:rPr>
        <w:t>Clínicas</w:t>
      </w:r>
      <w:r>
        <w:rPr>
          <w:spacing w:val="-16"/>
          <w:w w:val="105"/>
        </w:rPr>
        <w:t xml:space="preserve"> </w:t>
      </w:r>
      <w:r>
        <w:rPr>
          <w:w w:val="105"/>
        </w:rPr>
        <w:t>de</w:t>
      </w:r>
      <w:r>
        <w:rPr>
          <w:spacing w:val="-16"/>
          <w:w w:val="105"/>
        </w:rPr>
        <w:t xml:space="preserve"> </w:t>
      </w:r>
      <w:r>
        <w:rPr>
          <w:spacing w:val="-4"/>
          <w:w w:val="105"/>
        </w:rPr>
        <w:t xml:space="preserve">saú- </w:t>
      </w:r>
      <w:r>
        <w:rPr>
          <w:w w:val="105"/>
        </w:rPr>
        <w:t>de da família, a farmácia Popular e a</w:t>
      </w:r>
      <w:r>
        <w:rPr>
          <w:spacing w:val="-36"/>
          <w:w w:val="105"/>
        </w:rPr>
        <w:t xml:space="preserve"> </w:t>
      </w:r>
      <w:r>
        <w:rPr>
          <w:w w:val="105"/>
        </w:rPr>
        <w:t>estrutura do</w:t>
      </w:r>
      <w:r>
        <w:rPr>
          <w:spacing w:val="-10"/>
          <w:w w:val="105"/>
        </w:rPr>
        <w:t xml:space="preserve"> </w:t>
      </w:r>
      <w:r>
        <w:rPr>
          <w:w w:val="105"/>
        </w:rPr>
        <w:t>samu.</w:t>
      </w:r>
      <w:r>
        <w:rPr>
          <w:spacing w:val="-10"/>
          <w:w w:val="105"/>
        </w:rPr>
        <w:t xml:space="preserve"> </w:t>
      </w:r>
      <w:r>
        <w:rPr>
          <w:w w:val="105"/>
        </w:rPr>
        <w:t>de</w:t>
      </w:r>
      <w:r>
        <w:rPr>
          <w:spacing w:val="-10"/>
          <w:w w:val="105"/>
        </w:rPr>
        <w:t xml:space="preserve"> </w:t>
      </w:r>
      <w:r>
        <w:rPr>
          <w:w w:val="105"/>
        </w:rPr>
        <w:t>forma</w:t>
      </w:r>
      <w:r>
        <w:rPr>
          <w:spacing w:val="-10"/>
          <w:w w:val="105"/>
        </w:rPr>
        <w:t xml:space="preserve"> </w:t>
      </w:r>
      <w:r>
        <w:rPr>
          <w:w w:val="105"/>
        </w:rPr>
        <w:t>similar,</w:t>
      </w:r>
      <w:r>
        <w:rPr>
          <w:spacing w:val="-10"/>
          <w:w w:val="105"/>
        </w:rPr>
        <w:t xml:space="preserve"> </w:t>
      </w:r>
      <w:r>
        <w:rPr>
          <w:w w:val="105"/>
        </w:rPr>
        <w:t>a</w:t>
      </w:r>
      <w:r>
        <w:rPr>
          <w:spacing w:val="-10"/>
          <w:w w:val="105"/>
        </w:rPr>
        <w:t xml:space="preserve"> </w:t>
      </w:r>
      <w:r>
        <w:rPr>
          <w:w w:val="105"/>
        </w:rPr>
        <w:t>Prefeitura</w:t>
      </w:r>
      <w:r>
        <w:rPr>
          <w:spacing w:val="-10"/>
          <w:w w:val="105"/>
        </w:rPr>
        <w:t xml:space="preserve"> </w:t>
      </w:r>
      <w:r>
        <w:rPr>
          <w:w w:val="105"/>
        </w:rPr>
        <w:t>do</w:t>
      </w:r>
      <w:r>
        <w:rPr>
          <w:spacing w:val="-9"/>
          <w:w w:val="105"/>
        </w:rPr>
        <w:t xml:space="preserve"> </w:t>
      </w:r>
      <w:r>
        <w:rPr>
          <w:spacing w:val="-5"/>
          <w:w w:val="105"/>
        </w:rPr>
        <w:t xml:space="preserve">mu- </w:t>
      </w:r>
      <w:r>
        <w:rPr>
          <w:w w:val="104"/>
        </w:rPr>
        <w:t>nicípio</w:t>
      </w:r>
      <w:r>
        <w:rPr>
          <w:spacing w:val="15"/>
        </w:rPr>
        <w:t xml:space="preserve"> </w:t>
      </w:r>
      <w:r>
        <w:rPr>
          <w:w w:val="104"/>
        </w:rPr>
        <w:t>de</w:t>
      </w:r>
      <w:r>
        <w:rPr>
          <w:spacing w:val="15"/>
        </w:rPr>
        <w:t xml:space="preserve"> </w:t>
      </w:r>
      <w:r>
        <w:rPr>
          <w:w w:val="205"/>
        </w:rPr>
        <w:t>l</w:t>
      </w:r>
      <w:r>
        <w:rPr>
          <w:w w:val="104"/>
        </w:rPr>
        <w:t>aga</w:t>
      </w:r>
      <w:r>
        <w:rPr>
          <w:spacing w:val="5"/>
          <w:w w:val="104"/>
        </w:rPr>
        <w:t>r</w:t>
      </w:r>
      <w:r>
        <w:rPr>
          <w:spacing w:val="-2"/>
          <w:w w:val="98"/>
        </w:rPr>
        <w:t>t</w:t>
      </w:r>
      <w:r>
        <w:rPr>
          <w:w w:val="104"/>
        </w:rPr>
        <w:t>o</w:t>
      </w:r>
      <w:r>
        <w:rPr>
          <w:spacing w:val="15"/>
        </w:rPr>
        <w:t xml:space="preserve"> </w:t>
      </w:r>
      <w:r>
        <w:rPr>
          <w:spacing w:val="-2"/>
          <w:w w:val="105"/>
        </w:rPr>
        <w:t>c</w:t>
      </w:r>
      <w:r>
        <w:rPr>
          <w:w w:val="103"/>
        </w:rPr>
        <w:t>omp</w:t>
      </w:r>
      <w:r>
        <w:rPr>
          <w:spacing w:val="-3"/>
          <w:w w:val="103"/>
        </w:rPr>
        <w:t>r</w:t>
      </w:r>
      <w:r>
        <w:rPr>
          <w:w w:val="102"/>
        </w:rPr>
        <w:t>ome</w:t>
      </w:r>
      <w:r>
        <w:rPr>
          <w:spacing w:val="-2"/>
          <w:w w:val="102"/>
        </w:rPr>
        <w:t>t</w:t>
      </w:r>
      <w:r>
        <w:rPr>
          <w:w w:val="101"/>
        </w:rPr>
        <w:t>eu-se</w:t>
      </w:r>
      <w:r>
        <w:rPr>
          <w:spacing w:val="15"/>
        </w:rPr>
        <w:t xml:space="preserve"> </w:t>
      </w:r>
      <w:r>
        <w:t>a</w:t>
      </w:r>
      <w:r>
        <w:rPr>
          <w:spacing w:val="15"/>
        </w:rPr>
        <w:t xml:space="preserve"> </w:t>
      </w:r>
      <w:r>
        <w:rPr>
          <w:w w:val="104"/>
        </w:rPr>
        <w:t>i</w:t>
      </w:r>
      <w:r>
        <w:rPr>
          <w:spacing w:val="-1"/>
          <w:w w:val="104"/>
        </w:rPr>
        <w:t>n</w:t>
      </w:r>
      <w:r>
        <w:rPr>
          <w:spacing w:val="-2"/>
          <w:w w:val="98"/>
        </w:rPr>
        <w:t>t</w:t>
      </w:r>
      <w:r>
        <w:rPr>
          <w:w w:val="109"/>
        </w:rPr>
        <w:t>e</w:t>
      </w:r>
      <w:r>
        <w:rPr>
          <w:spacing w:val="-2"/>
          <w:w w:val="109"/>
        </w:rPr>
        <w:t>g</w:t>
      </w:r>
      <w:r>
        <w:rPr>
          <w:spacing w:val="-2"/>
          <w:w w:val="93"/>
        </w:rPr>
        <w:t>r</w:t>
      </w:r>
      <w:r>
        <w:rPr>
          <w:w w:val="97"/>
        </w:rPr>
        <w:t xml:space="preserve">ar </w:t>
      </w:r>
      <w:r>
        <w:rPr>
          <w:w w:val="105"/>
        </w:rPr>
        <w:t>toda a rede de atenção básica à referida Rede Ensino-</w:t>
      </w:r>
      <w:r>
        <w:rPr>
          <w:spacing w:val="-6"/>
          <w:w w:val="105"/>
        </w:rPr>
        <w:t xml:space="preserve"> </w:t>
      </w:r>
      <w:r>
        <w:rPr>
          <w:w w:val="105"/>
        </w:rPr>
        <w:t>serviço.</w:t>
      </w:r>
    </w:p>
    <w:p w:rsidR="00384A0B" w:rsidRDefault="00384A0B">
      <w:pPr>
        <w:pStyle w:val="Corpodetexto"/>
        <w:spacing w:before="3"/>
        <w:rPr>
          <w:sz w:val="22"/>
        </w:rPr>
      </w:pPr>
    </w:p>
    <w:p w:rsidR="00384A0B" w:rsidRDefault="00F02420">
      <w:pPr>
        <w:pStyle w:val="Corpodetexto"/>
        <w:spacing w:line="242" w:lineRule="auto"/>
        <w:ind w:left="2266" w:right="1"/>
        <w:jc w:val="both"/>
      </w:pPr>
      <w:r>
        <w:t xml:space="preserve">O aporte cabível para o ministério da </w:t>
      </w:r>
      <w:r>
        <w:rPr>
          <w:spacing w:val="-3"/>
        </w:rPr>
        <w:t xml:space="preserve">Educação </w:t>
      </w:r>
      <w:r>
        <w:t xml:space="preserve">foi de R$ 27.441.000,00 (vinte e sete </w:t>
      </w:r>
      <w:r>
        <w:rPr>
          <w:spacing w:val="-3"/>
        </w:rPr>
        <w:t xml:space="preserve">milhões, </w:t>
      </w:r>
      <w:r>
        <w:t xml:space="preserve">quatrocentos e quarenta e um mil reais) para viabilizar a construção do novo </w:t>
      </w:r>
      <w:r>
        <w:rPr>
          <w:i/>
        </w:rPr>
        <w:t xml:space="preserve">campus </w:t>
      </w:r>
      <w:r>
        <w:t xml:space="preserve">e </w:t>
      </w:r>
      <w:r>
        <w:rPr>
          <w:spacing w:val="-13"/>
        </w:rPr>
        <w:t xml:space="preserve">a </w:t>
      </w:r>
      <w:r>
        <w:t xml:space="preserve">aquisição de equipamentos, além das </w:t>
      </w:r>
      <w:r>
        <w:rPr>
          <w:spacing w:val="-3"/>
        </w:rPr>
        <w:t xml:space="preserve">garan- </w:t>
      </w:r>
      <w:r>
        <w:t>tias relacionadas às contratações de</w:t>
      </w:r>
      <w:r>
        <w:rPr>
          <w:spacing w:val="37"/>
        </w:rPr>
        <w:t xml:space="preserve"> </w:t>
      </w:r>
      <w:r>
        <w:rPr>
          <w:spacing w:val="-4"/>
        </w:rPr>
        <w:t>Técnico-</w:t>
      </w:r>
    </w:p>
    <w:p w:rsidR="00384A0B" w:rsidRDefault="00F02420">
      <w:pPr>
        <w:pStyle w:val="Corpodetexto"/>
        <w:spacing w:before="6" w:line="242" w:lineRule="auto"/>
        <w:ind w:left="2266"/>
        <w:jc w:val="both"/>
      </w:pPr>
      <w:r>
        <w:rPr>
          <w:w w:val="105"/>
        </w:rPr>
        <w:t xml:space="preserve">-administrativos e de docentes, e da alocação de cargos e de funções gratificadas essenciais ao apropriado funcionamento do </w:t>
      </w:r>
      <w:r>
        <w:rPr>
          <w:i/>
          <w:w w:val="105"/>
        </w:rPr>
        <w:t>campus</w:t>
      </w:r>
      <w:r>
        <w:rPr>
          <w:w w:val="105"/>
        </w:rPr>
        <w:t xml:space="preserve">. </w:t>
      </w:r>
      <w:r>
        <w:rPr>
          <w:spacing w:val="-7"/>
          <w:w w:val="105"/>
        </w:rPr>
        <w:t xml:space="preserve">Em </w:t>
      </w:r>
      <w:r>
        <w:rPr>
          <w:w w:val="105"/>
        </w:rPr>
        <w:t>sua</w:t>
      </w:r>
      <w:r>
        <w:rPr>
          <w:spacing w:val="-25"/>
          <w:w w:val="105"/>
        </w:rPr>
        <w:t xml:space="preserve"> </w:t>
      </w:r>
      <w:r>
        <w:rPr>
          <w:w w:val="105"/>
        </w:rPr>
        <w:t>sede</w:t>
      </w:r>
      <w:r>
        <w:rPr>
          <w:spacing w:val="-24"/>
          <w:w w:val="105"/>
        </w:rPr>
        <w:t xml:space="preserve"> </w:t>
      </w:r>
      <w:r>
        <w:rPr>
          <w:w w:val="105"/>
        </w:rPr>
        <w:t>definitiva,</w:t>
      </w:r>
      <w:r>
        <w:rPr>
          <w:spacing w:val="-24"/>
          <w:w w:val="105"/>
        </w:rPr>
        <w:t xml:space="preserve"> </w:t>
      </w:r>
      <w:r>
        <w:rPr>
          <w:w w:val="105"/>
        </w:rPr>
        <w:t>o</w:t>
      </w:r>
      <w:r>
        <w:rPr>
          <w:spacing w:val="-24"/>
          <w:w w:val="105"/>
        </w:rPr>
        <w:t xml:space="preserve"> </w:t>
      </w:r>
      <w:r>
        <w:rPr>
          <w:i/>
          <w:w w:val="105"/>
        </w:rPr>
        <w:t>Campus</w:t>
      </w:r>
      <w:r>
        <w:rPr>
          <w:i/>
          <w:spacing w:val="-24"/>
          <w:w w:val="105"/>
        </w:rPr>
        <w:t xml:space="preserve"> </w:t>
      </w:r>
      <w:r>
        <w:rPr>
          <w:w w:val="105"/>
        </w:rPr>
        <w:t>contará</w:t>
      </w:r>
      <w:r>
        <w:rPr>
          <w:spacing w:val="-24"/>
          <w:w w:val="105"/>
        </w:rPr>
        <w:t xml:space="preserve"> </w:t>
      </w:r>
      <w:r>
        <w:rPr>
          <w:w w:val="105"/>
        </w:rPr>
        <w:t>com</w:t>
      </w:r>
      <w:r>
        <w:rPr>
          <w:spacing w:val="-25"/>
          <w:w w:val="105"/>
        </w:rPr>
        <w:t xml:space="preserve"> </w:t>
      </w:r>
      <w:r>
        <w:rPr>
          <w:w w:val="105"/>
        </w:rPr>
        <w:t>uma área</w:t>
      </w:r>
      <w:r>
        <w:rPr>
          <w:spacing w:val="-12"/>
          <w:w w:val="105"/>
        </w:rPr>
        <w:t xml:space="preserve"> </w:t>
      </w:r>
      <w:r>
        <w:rPr>
          <w:w w:val="105"/>
        </w:rPr>
        <w:t>construída</w:t>
      </w:r>
      <w:r>
        <w:rPr>
          <w:spacing w:val="-11"/>
          <w:w w:val="105"/>
        </w:rPr>
        <w:t xml:space="preserve"> </w:t>
      </w:r>
      <w:r>
        <w:rPr>
          <w:w w:val="105"/>
        </w:rPr>
        <w:t>total</w:t>
      </w:r>
      <w:r>
        <w:rPr>
          <w:spacing w:val="-11"/>
          <w:w w:val="105"/>
        </w:rPr>
        <w:t xml:space="preserve"> </w:t>
      </w:r>
      <w:r>
        <w:rPr>
          <w:w w:val="105"/>
        </w:rPr>
        <w:t>de</w:t>
      </w:r>
      <w:r>
        <w:rPr>
          <w:spacing w:val="-11"/>
          <w:w w:val="105"/>
        </w:rPr>
        <w:t xml:space="preserve"> </w:t>
      </w:r>
      <w:r>
        <w:rPr>
          <w:w w:val="105"/>
        </w:rPr>
        <w:t>37.067,44</w:t>
      </w:r>
      <w:r>
        <w:rPr>
          <w:spacing w:val="-11"/>
          <w:w w:val="105"/>
        </w:rPr>
        <w:t xml:space="preserve"> </w:t>
      </w:r>
      <w:r>
        <w:rPr>
          <w:w w:val="105"/>
        </w:rPr>
        <w:t>m².</w:t>
      </w:r>
    </w:p>
    <w:p w:rsidR="00384A0B" w:rsidRDefault="00384A0B">
      <w:pPr>
        <w:pStyle w:val="Corpodetexto"/>
        <w:spacing w:before="9"/>
      </w:pPr>
    </w:p>
    <w:p w:rsidR="00384A0B" w:rsidRDefault="00F02420">
      <w:pPr>
        <w:pStyle w:val="Corpodetexto"/>
        <w:spacing w:line="242" w:lineRule="auto"/>
        <w:ind w:left="2266" w:right="1"/>
        <w:jc w:val="both"/>
      </w:pPr>
      <w:r>
        <w:rPr>
          <w:w w:val="105"/>
        </w:rPr>
        <w:t>formalizando o processo, o Conselho</w:t>
      </w:r>
      <w:r>
        <w:rPr>
          <w:spacing w:val="-21"/>
          <w:w w:val="105"/>
        </w:rPr>
        <w:t xml:space="preserve"> </w:t>
      </w:r>
      <w:r>
        <w:rPr>
          <w:w w:val="105"/>
        </w:rPr>
        <w:t>universi- tário</w:t>
      </w:r>
      <w:r>
        <w:rPr>
          <w:spacing w:val="-11"/>
          <w:w w:val="105"/>
        </w:rPr>
        <w:t xml:space="preserve"> </w:t>
      </w:r>
      <w:r>
        <w:rPr>
          <w:w w:val="105"/>
        </w:rPr>
        <w:t>aprovou</w:t>
      </w:r>
      <w:r>
        <w:rPr>
          <w:spacing w:val="-11"/>
          <w:w w:val="105"/>
        </w:rPr>
        <w:t xml:space="preserve"> </w:t>
      </w:r>
      <w:r>
        <w:rPr>
          <w:w w:val="105"/>
        </w:rPr>
        <w:t>a</w:t>
      </w:r>
      <w:r>
        <w:rPr>
          <w:spacing w:val="-11"/>
          <w:w w:val="105"/>
        </w:rPr>
        <w:t xml:space="preserve"> </w:t>
      </w:r>
      <w:r>
        <w:rPr>
          <w:w w:val="105"/>
        </w:rPr>
        <w:t>criação,</w:t>
      </w:r>
      <w:r>
        <w:rPr>
          <w:spacing w:val="-11"/>
          <w:w w:val="105"/>
        </w:rPr>
        <w:t xml:space="preserve"> </w:t>
      </w:r>
      <w:r>
        <w:rPr>
          <w:w w:val="105"/>
        </w:rPr>
        <w:t>em</w:t>
      </w:r>
      <w:r>
        <w:rPr>
          <w:spacing w:val="-11"/>
          <w:w w:val="105"/>
        </w:rPr>
        <w:t xml:space="preserve"> </w:t>
      </w:r>
      <w:r>
        <w:rPr>
          <w:w w:val="105"/>
        </w:rPr>
        <w:t>25</w:t>
      </w:r>
      <w:r>
        <w:rPr>
          <w:spacing w:val="-10"/>
          <w:w w:val="105"/>
        </w:rPr>
        <w:t xml:space="preserve"> </w:t>
      </w:r>
      <w:r>
        <w:rPr>
          <w:w w:val="105"/>
        </w:rPr>
        <w:t>de</w:t>
      </w:r>
      <w:r>
        <w:rPr>
          <w:spacing w:val="-11"/>
          <w:w w:val="105"/>
        </w:rPr>
        <w:t xml:space="preserve"> </w:t>
      </w:r>
      <w:r>
        <w:rPr>
          <w:w w:val="105"/>
        </w:rPr>
        <w:t>setembro</w:t>
      </w:r>
      <w:r>
        <w:rPr>
          <w:spacing w:val="-11"/>
          <w:w w:val="105"/>
        </w:rPr>
        <w:t xml:space="preserve"> </w:t>
      </w:r>
      <w:r>
        <w:rPr>
          <w:spacing w:val="-6"/>
          <w:w w:val="105"/>
        </w:rPr>
        <w:t xml:space="preserve">de </w:t>
      </w:r>
      <w:r>
        <w:rPr>
          <w:w w:val="105"/>
        </w:rPr>
        <w:t xml:space="preserve">2009, do Centro </w:t>
      </w:r>
      <w:r>
        <w:rPr>
          <w:i/>
          <w:w w:val="105"/>
        </w:rPr>
        <w:t xml:space="preserve">Campus </w:t>
      </w:r>
      <w:r>
        <w:rPr>
          <w:w w:val="105"/>
        </w:rPr>
        <w:t xml:space="preserve">de Ciências da </w:t>
      </w:r>
      <w:r>
        <w:rPr>
          <w:spacing w:val="-3"/>
          <w:w w:val="105"/>
        </w:rPr>
        <w:t xml:space="preserve">saúde </w:t>
      </w:r>
      <w:r>
        <w:rPr>
          <w:w w:val="104"/>
        </w:rPr>
        <w:t>de</w:t>
      </w:r>
      <w:r>
        <w:rPr>
          <w:spacing w:val="-5"/>
        </w:rPr>
        <w:t xml:space="preserve"> </w:t>
      </w:r>
      <w:r>
        <w:rPr>
          <w:w w:val="205"/>
        </w:rPr>
        <w:t>l</w:t>
      </w:r>
      <w:r>
        <w:rPr>
          <w:w w:val="104"/>
        </w:rPr>
        <w:t>aga</w:t>
      </w:r>
      <w:r>
        <w:rPr>
          <w:spacing w:val="5"/>
          <w:w w:val="104"/>
        </w:rPr>
        <w:t>r</w:t>
      </w:r>
      <w:r>
        <w:rPr>
          <w:spacing w:val="-2"/>
          <w:w w:val="98"/>
        </w:rPr>
        <w:t>t</w:t>
      </w:r>
      <w:r>
        <w:rPr>
          <w:w w:val="104"/>
        </w:rPr>
        <w:t>o</w:t>
      </w:r>
      <w:r>
        <w:rPr>
          <w:spacing w:val="-5"/>
        </w:rPr>
        <w:t xml:space="preserve"> </w:t>
      </w:r>
      <w:r>
        <w:rPr>
          <w:spacing w:val="-1"/>
        </w:rPr>
        <w:t>a</w:t>
      </w:r>
      <w:r>
        <w:rPr>
          <w:w w:val="96"/>
        </w:rPr>
        <w:t>t</w:t>
      </w:r>
      <w:r>
        <w:rPr>
          <w:spacing w:val="-2"/>
          <w:w w:val="96"/>
        </w:rPr>
        <w:t>r</w:t>
      </w:r>
      <w:r>
        <w:rPr>
          <w:spacing w:val="-2"/>
        </w:rPr>
        <w:t>a</w:t>
      </w:r>
      <w:r>
        <w:rPr>
          <w:spacing w:val="-3"/>
          <w:w w:val="106"/>
        </w:rPr>
        <w:t>v</w:t>
      </w:r>
      <w:r>
        <w:t>és</w:t>
      </w:r>
      <w:r>
        <w:rPr>
          <w:spacing w:val="-5"/>
        </w:rPr>
        <w:t xml:space="preserve"> </w:t>
      </w:r>
      <w:r>
        <w:rPr>
          <w:w w:val="104"/>
        </w:rPr>
        <w:t>da</w:t>
      </w:r>
      <w:r>
        <w:rPr>
          <w:spacing w:val="-5"/>
        </w:rPr>
        <w:t xml:space="preserve"> </w:t>
      </w:r>
      <w:r>
        <w:rPr>
          <w:w w:val="99"/>
        </w:rPr>
        <w:t>R</w:t>
      </w:r>
      <w:r>
        <w:rPr>
          <w:w w:val="103"/>
        </w:rPr>
        <w:t>esolução</w:t>
      </w:r>
      <w:r>
        <w:rPr>
          <w:spacing w:val="-5"/>
        </w:rPr>
        <w:t xml:space="preserve"> </w:t>
      </w:r>
      <w:r>
        <w:rPr>
          <w:w w:val="96"/>
        </w:rPr>
        <w:t>nº</w:t>
      </w:r>
      <w:r>
        <w:rPr>
          <w:spacing w:val="-5"/>
        </w:rPr>
        <w:t xml:space="preserve"> </w:t>
      </w:r>
      <w:r>
        <w:rPr>
          <w:w w:val="101"/>
        </w:rPr>
        <w:t>36</w:t>
      </w:r>
      <w:r>
        <w:rPr>
          <w:spacing w:val="-5"/>
        </w:rPr>
        <w:t xml:space="preserve"> </w:t>
      </w:r>
      <w:r>
        <w:rPr>
          <w:spacing w:val="-4"/>
          <w:w w:val="105"/>
        </w:rPr>
        <w:t>c</w:t>
      </w:r>
      <w:r>
        <w:rPr>
          <w:spacing w:val="-2"/>
          <w:w w:val="104"/>
        </w:rPr>
        <w:t>ompos</w:t>
      </w:r>
      <w:r>
        <w:rPr>
          <w:spacing w:val="-3"/>
        </w:rPr>
        <w:t>-</w:t>
      </w:r>
      <w:r>
        <w:t xml:space="preserve"> </w:t>
      </w:r>
      <w:r>
        <w:rPr>
          <w:w w:val="105"/>
        </w:rPr>
        <w:t>to</w:t>
      </w:r>
      <w:r>
        <w:rPr>
          <w:spacing w:val="-12"/>
          <w:w w:val="105"/>
        </w:rPr>
        <w:t xml:space="preserve"> </w:t>
      </w:r>
      <w:r>
        <w:rPr>
          <w:w w:val="105"/>
        </w:rPr>
        <w:t>pelos</w:t>
      </w:r>
      <w:r>
        <w:rPr>
          <w:spacing w:val="-11"/>
          <w:w w:val="105"/>
        </w:rPr>
        <w:t xml:space="preserve"> </w:t>
      </w:r>
      <w:r>
        <w:rPr>
          <w:w w:val="105"/>
        </w:rPr>
        <w:t>seguintes</w:t>
      </w:r>
      <w:r>
        <w:rPr>
          <w:spacing w:val="-11"/>
          <w:w w:val="105"/>
        </w:rPr>
        <w:t xml:space="preserve"> </w:t>
      </w:r>
      <w:r>
        <w:rPr>
          <w:w w:val="105"/>
        </w:rPr>
        <w:t>departamentos</w:t>
      </w:r>
      <w:r>
        <w:rPr>
          <w:spacing w:val="-11"/>
          <w:w w:val="105"/>
        </w:rPr>
        <w:t xml:space="preserve"> </w:t>
      </w:r>
      <w:r>
        <w:rPr>
          <w:w w:val="105"/>
        </w:rPr>
        <w:t>e</w:t>
      </w:r>
      <w:r>
        <w:rPr>
          <w:spacing w:val="-11"/>
          <w:w w:val="105"/>
        </w:rPr>
        <w:t xml:space="preserve"> </w:t>
      </w:r>
      <w:r>
        <w:rPr>
          <w:w w:val="105"/>
        </w:rPr>
        <w:t>Cursos.</w:t>
      </w:r>
    </w:p>
    <w:p w:rsidR="00384A0B" w:rsidRDefault="00F02420">
      <w:pPr>
        <w:pStyle w:val="Corpodetexto"/>
        <w:spacing w:before="7"/>
        <w:rPr>
          <w:sz w:val="3"/>
        </w:rPr>
      </w:pPr>
      <w:r>
        <w:br w:type="column"/>
      </w:r>
    </w:p>
    <w:p w:rsidR="00384A0B" w:rsidRDefault="00545595">
      <w:pPr>
        <w:pStyle w:val="Corpodetexto"/>
        <w:ind w:left="413"/>
        <w:rPr>
          <w:sz w:val="20"/>
        </w:rPr>
      </w:pPr>
      <w:r>
        <w:rPr>
          <w:noProof/>
          <w:sz w:val="20"/>
        </w:rPr>
        <mc:AlternateContent>
          <mc:Choice Requires="wps">
            <w:drawing>
              <wp:inline distT="0" distB="0" distL="0" distR="0">
                <wp:extent cx="2604135" cy="196850"/>
                <wp:effectExtent l="0" t="0" r="0" b="0"/>
                <wp:docPr id="1814" name="Text Box 1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4135" cy="19685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130"/>
                              </w:tabs>
                              <w:spacing w:before="39"/>
                              <w:ind w:left="79"/>
                              <w:rPr>
                                <w:b/>
                                <w:sz w:val="20"/>
                              </w:rPr>
                            </w:pPr>
                            <w:r>
                              <w:rPr>
                                <w:b/>
                                <w:spacing w:val="-3"/>
                                <w:w w:val="105"/>
                                <w:sz w:val="20"/>
                              </w:rPr>
                              <w:t>DEPARTAMENTOS</w:t>
                            </w:r>
                            <w:r>
                              <w:rPr>
                                <w:b/>
                                <w:spacing w:val="-3"/>
                                <w:w w:val="105"/>
                                <w:sz w:val="20"/>
                              </w:rPr>
                              <w:tab/>
                            </w:r>
                            <w:r>
                              <w:rPr>
                                <w:b/>
                                <w:w w:val="105"/>
                                <w:sz w:val="20"/>
                              </w:rPr>
                              <w:t>CURSOS</w:t>
                            </w:r>
                          </w:p>
                        </w:txbxContent>
                      </wps:txbx>
                      <wps:bodyPr rot="0" vert="horz" wrap="square" lIns="0" tIns="0" rIns="0" bIns="0" anchor="t" anchorCtr="0" upright="1">
                        <a:noAutofit/>
                      </wps:bodyPr>
                    </wps:wsp>
                  </a:graphicData>
                </a:graphic>
              </wp:inline>
            </w:drawing>
          </mc:Choice>
          <mc:Fallback>
            <w:pict>
              <v:shape id="Text Box 1651" o:spid="_x0000_s1054" type="#_x0000_t202" style="width:205.05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" fillcolor="#bcbec0" stroked="f">
                <v:textbox inset="0,0,0,0">
                  <w:txbxContent>
                    <w:p w:rsidR="00140558" w:rsidRDefault="00140558">
                      <w:pPr>
                        <w:tabs>
                          <w:tab w:val="left" w:pos="2130"/>
                        </w:tabs>
                        <w:spacing w:before="39"/>
                        <w:ind w:left="79"/>
                        <w:rPr>
                          <w:b/>
                          <w:sz w:val="20"/>
                        </w:rPr>
                      </w:pPr>
                      <w:r>
                        <w:rPr>
                          <w:b/>
                          <w:spacing w:val="-3"/>
                          <w:w w:val="105"/>
                          <w:sz w:val="20"/>
                        </w:rPr>
                        <w:t>DEPARTAMENTOS</w:t>
                      </w:r>
                      <w:r>
                        <w:rPr>
                          <w:b/>
                          <w:spacing w:val="-3"/>
                          <w:w w:val="105"/>
                          <w:sz w:val="20"/>
                        </w:rPr>
                        <w:tab/>
                      </w:r>
                      <w:r>
                        <w:rPr>
                          <w:b/>
                          <w:w w:val="105"/>
                          <w:sz w:val="20"/>
                        </w:rPr>
                        <w:t>CURSOS</w:t>
                      </w:r>
                    </w:p>
                  </w:txbxContent>
                </v:textbox>
                <w10:anchorlock/>
              </v:shape>
            </w:pict>
          </mc:Fallback>
        </mc:AlternateContent>
      </w:r>
    </w:p>
    <w:p w:rsidR="00384A0B" w:rsidRDefault="00545595">
      <w:pPr>
        <w:tabs>
          <w:tab w:val="left" w:pos="2543"/>
        </w:tabs>
        <w:spacing w:before="32"/>
        <w:ind w:left="493"/>
        <w:jc w:val="both"/>
        <w:rPr>
          <w:sz w:val="18"/>
        </w:rPr>
      </w:pPr>
      <w:r>
        <w:rPr>
          <w:noProof/>
        </w:rPr>
        <mc:AlternateContent>
          <mc:Choice Requires="wps">
            <w:drawing>
              <wp:anchor distT="0" distB="0" distL="114300" distR="114300" simplePos="0" relativeHeight="503087624" behindDoc="1" locked="0" layoutInCell="1" allowOverlap="1">
                <wp:simplePos x="0" y="0"/>
                <wp:positionH relativeFrom="page">
                  <wp:posOffset>4338320</wp:posOffset>
                </wp:positionH>
                <wp:positionV relativeFrom="paragraph">
                  <wp:posOffset>184785</wp:posOffset>
                </wp:positionV>
                <wp:extent cx="2604135" cy="197485"/>
                <wp:effectExtent l="4445" t="0" r="1270" b="4445"/>
                <wp:wrapNone/>
                <wp:docPr id="1813" name="Freeform 1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04135" cy="197485"/>
                        </a:xfrm>
                        <a:custGeom>
                          <a:avLst/>
                          <a:gdLst>
                            <a:gd name="T0" fmla="+- 0 10932 6832"/>
                            <a:gd name="T1" fmla="*/ T0 w 4101"/>
                            <a:gd name="T2" fmla="+- 0 291 291"/>
                            <a:gd name="T3" fmla="*/ 291 h 311"/>
                            <a:gd name="T4" fmla="+- 0 8882 6832"/>
                            <a:gd name="T5" fmla="*/ T4 w 4101"/>
                            <a:gd name="T6" fmla="+- 0 291 291"/>
                            <a:gd name="T7" fmla="*/ 291 h 311"/>
                            <a:gd name="T8" fmla="+- 0 6832 6832"/>
                            <a:gd name="T9" fmla="*/ T8 w 4101"/>
                            <a:gd name="T10" fmla="+- 0 291 291"/>
                            <a:gd name="T11" fmla="*/ 291 h 311"/>
                            <a:gd name="T12" fmla="+- 0 6832 6832"/>
                            <a:gd name="T13" fmla="*/ T12 w 4101"/>
                            <a:gd name="T14" fmla="+- 0 602 291"/>
                            <a:gd name="T15" fmla="*/ 602 h 311"/>
                            <a:gd name="T16" fmla="+- 0 8882 6832"/>
                            <a:gd name="T17" fmla="*/ T16 w 4101"/>
                            <a:gd name="T18" fmla="+- 0 602 291"/>
                            <a:gd name="T19" fmla="*/ 602 h 311"/>
                            <a:gd name="T20" fmla="+- 0 10932 6832"/>
                            <a:gd name="T21" fmla="*/ T20 w 4101"/>
                            <a:gd name="T22" fmla="+- 0 602 291"/>
                            <a:gd name="T23" fmla="*/ 602 h 311"/>
                            <a:gd name="T24" fmla="+- 0 10932 6832"/>
                            <a:gd name="T25" fmla="*/ T24 w 4101"/>
                            <a:gd name="T26" fmla="+- 0 291 291"/>
                            <a:gd name="T27" fmla="*/ 291 h 311"/>
                          </a:gdLst>
                          <a:ahLst/>
                          <a:cxnLst>
                            <a:cxn ang="0">
                              <a:pos x="T1" y="T3"/>
                            </a:cxn>
                            <a:cxn ang="0">
                              <a:pos x="T5" y="T7"/>
                            </a:cxn>
                            <a:cxn ang="0">
                              <a:pos x="T9" y="T11"/>
                            </a:cxn>
                            <a:cxn ang="0">
                              <a:pos x="T13" y="T15"/>
                            </a:cxn>
                            <a:cxn ang="0">
                              <a:pos x="T17" y="T19"/>
                            </a:cxn>
                            <a:cxn ang="0">
                              <a:pos x="T21" y="T23"/>
                            </a:cxn>
                            <a:cxn ang="0">
                              <a:pos x="T25" y="T27"/>
                            </a:cxn>
                          </a:cxnLst>
                          <a:rect l="0" t="0" r="r" b="b"/>
                          <a:pathLst>
                            <a:path w="4101" h="311">
                              <a:moveTo>
                                <a:pt x="4100" y="0"/>
                              </a:moveTo>
                              <a:lnTo>
                                <a:pt x="2050" y="0"/>
                              </a:lnTo>
                              <a:lnTo>
                                <a:pt x="0" y="0"/>
                              </a:lnTo>
                              <a:lnTo>
                                <a:pt x="0" y="311"/>
                              </a:lnTo>
                              <a:lnTo>
                                <a:pt x="2050" y="311"/>
                              </a:lnTo>
                              <a:lnTo>
                                <a:pt x="4100" y="311"/>
                              </a:lnTo>
                              <a:lnTo>
                                <a:pt x="410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EB05870" id="Freeform 1650" o:spid="_x0000_s1026" style="position:absolute;z-index:-228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46.6pt,14.55pt,444.1pt,14.55pt,341.6pt,14.55pt,341.6pt,30.1pt,444.1pt,30.1pt,546.6pt,30.1pt,546.6pt,14.55pt" coordsize="4101,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" fillcolor="#e6e7e8" stroked="f">
                <v:path arrowok="t" o:connecttype="custom" o:connectlocs="2603500,184785;1301750,184785;0,184785;0,382270;1301750,382270;2603500,382270;2603500,184785" o:connectangles="0,0,0,0,0,0,0"/>
                <w10:wrap anchorx="page"/>
              </v:polyline>
            </w:pict>
          </mc:Fallback>
        </mc:AlternateContent>
      </w:r>
      <w:r w:rsidR="00F02420">
        <w:rPr>
          <w:w w:val="105"/>
          <w:sz w:val="18"/>
        </w:rPr>
        <w:t>medicina</w:t>
      </w:r>
      <w:r w:rsidR="00F02420">
        <w:rPr>
          <w:w w:val="105"/>
          <w:sz w:val="18"/>
        </w:rPr>
        <w:tab/>
        <w:t>medicina</w:t>
      </w:r>
    </w:p>
    <w:p w:rsidR="00384A0B" w:rsidRDefault="00F02420">
      <w:pPr>
        <w:tabs>
          <w:tab w:val="left" w:pos="2543"/>
        </w:tabs>
        <w:spacing w:before="91"/>
        <w:ind w:left="493"/>
        <w:jc w:val="both"/>
        <w:rPr>
          <w:sz w:val="18"/>
        </w:rPr>
      </w:pPr>
      <w:r>
        <w:rPr>
          <w:w w:val="105"/>
          <w:sz w:val="18"/>
        </w:rPr>
        <w:t>Odontologia</w:t>
      </w:r>
      <w:r>
        <w:rPr>
          <w:w w:val="105"/>
          <w:sz w:val="18"/>
        </w:rPr>
        <w:tab/>
        <w:t>Odontologia</w:t>
      </w:r>
    </w:p>
    <w:p w:rsidR="00384A0B" w:rsidRDefault="00545595">
      <w:pPr>
        <w:tabs>
          <w:tab w:val="left" w:pos="2543"/>
        </w:tabs>
        <w:spacing w:before="91"/>
        <w:ind w:left="493"/>
        <w:jc w:val="both"/>
        <w:rPr>
          <w:sz w:val="18"/>
        </w:rPr>
      </w:pPr>
      <w:r>
        <w:rPr>
          <w:noProof/>
        </w:rPr>
        <mc:AlternateContent>
          <mc:Choice Requires="wps">
            <w:drawing>
              <wp:anchor distT="0" distB="0" distL="114300" distR="114300" simplePos="0" relativeHeight="503087648" behindDoc="1" locked="0" layoutInCell="1" allowOverlap="1">
                <wp:simplePos x="0" y="0"/>
                <wp:positionH relativeFrom="page">
                  <wp:posOffset>4338320</wp:posOffset>
                </wp:positionH>
                <wp:positionV relativeFrom="paragraph">
                  <wp:posOffset>222250</wp:posOffset>
                </wp:positionV>
                <wp:extent cx="2604135" cy="197485"/>
                <wp:effectExtent l="4445" t="1905" r="1270" b="635"/>
                <wp:wrapNone/>
                <wp:docPr id="1812" name="Freeform 1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04135" cy="197485"/>
                        </a:xfrm>
                        <a:custGeom>
                          <a:avLst/>
                          <a:gdLst>
                            <a:gd name="T0" fmla="+- 0 10932 6832"/>
                            <a:gd name="T1" fmla="*/ T0 w 4101"/>
                            <a:gd name="T2" fmla="+- 0 350 350"/>
                            <a:gd name="T3" fmla="*/ 350 h 311"/>
                            <a:gd name="T4" fmla="+- 0 8882 6832"/>
                            <a:gd name="T5" fmla="*/ T4 w 4101"/>
                            <a:gd name="T6" fmla="+- 0 350 350"/>
                            <a:gd name="T7" fmla="*/ 350 h 311"/>
                            <a:gd name="T8" fmla="+- 0 6832 6832"/>
                            <a:gd name="T9" fmla="*/ T8 w 4101"/>
                            <a:gd name="T10" fmla="+- 0 350 350"/>
                            <a:gd name="T11" fmla="*/ 350 h 311"/>
                            <a:gd name="T12" fmla="+- 0 6832 6832"/>
                            <a:gd name="T13" fmla="*/ T12 w 4101"/>
                            <a:gd name="T14" fmla="+- 0 661 350"/>
                            <a:gd name="T15" fmla="*/ 661 h 311"/>
                            <a:gd name="T16" fmla="+- 0 8882 6832"/>
                            <a:gd name="T17" fmla="*/ T16 w 4101"/>
                            <a:gd name="T18" fmla="+- 0 661 350"/>
                            <a:gd name="T19" fmla="*/ 661 h 311"/>
                            <a:gd name="T20" fmla="+- 0 10932 6832"/>
                            <a:gd name="T21" fmla="*/ T20 w 4101"/>
                            <a:gd name="T22" fmla="+- 0 661 350"/>
                            <a:gd name="T23" fmla="*/ 661 h 311"/>
                            <a:gd name="T24" fmla="+- 0 10932 6832"/>
                            <a:gd name="T25" fmla="*/ T24 w 4101"/>
                            <a:gd name="T26" fmla="+- 0 350 350"/>
                            <a:gd name="T27" fmla="*/ 350 h 311"/>
                          </a:gdLst>
                          <a:ahLst/>
                          <a:cxnLst>
                            <a:cxn ang="0">
                              <a:pos x="T1" y="T3"/>
                            </a:cxn>
                            <a:cxn ang="0">
                              <a:pos x="T5" y="T7"/>
                            </a:cxn>
                            <a:cxn ang="0">
                              <a:pos x="T9" y="T11"/>
                            </a:cxn>
                            <a:cxn ang="0">
                              <a:pos x="T13" y="T15"/>
                            </a:cxn>
                            <a:cxn ang="0">
                              <a:pos x="T17" y="T19"/>
                            </a:cxn>
                            <a:cxn ang="0">
                              <a:pos x="T21" y="T23"/>
                            </a:cxn>
                            <a:cxn ang="0">
                              <a:pos x="T25" y="T27"/>
                            </a:cxn>
                          </a:cxnLst>
                          <a:rect l="0" t="0" r="r" b="b"/>
                          <a:pathLst>
                            <a:path w="4101" h="311">
                              <a:moveTo>
                                <a:pt x="4100" y="0"/>
                              </a:moveTo>
                              <a:lnTo>
                                <a:pt x="2050" y="0"/>
                              </a:lnTo>
                              <a:lnTo>
                                <a:pt x="0" y="0"/>
                              </a:lnTo>
                              <a:lnTo>
                                <a:pt x="0" y="311"/>
                              </a:lnTo>
                              <a:lnTo>
                                <a:pt x="2050" y="311"/>
                              </a:lnTo>
                              <a:lnTo>
                                <a:pt x="4100" y="311"/>
                              </a:lnTo>
                              <a:lnTo>
                                <a:pt x="410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27C2EDC" id="Freeform 1649" o:spid="_x0000_s1026" style="position:absolute;z-index:-22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46.6pt,17.5pt,444.1pt,17.5pt,341.6pt,17.5pt,341.6pt,33.05pt,444.1pt,33.05pt,546.6pt,33.05pt,546.6pt,17.5pt" coordsize="4101,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" fillcolor="#e6e7e8" stroked="f">
                <v:path arrowok="t" o:connecttype="custom" o:connectlocs="2603500,222250;1301750,222250;0,222250;0,419735;1301750,419735;2603500,419735;2603500,222250" o:connectangles="0,0,0,0,0,0,0"/>
                <w10:wrap anchorx="page"/>
              </v:polyline>
            </w:pict>
          </mc:Fallback>
        </mc:AlternateContent>
      </w:r>
      <w:r w:rsidR="00F02420">
        <w:rPr>
          <w:w w:val="105"/>
          <w:sz w:val="18"/>
        </w:rPr>
        <w:t>Enfermagem</w:t>
      </w:r>
      <w:r w:rsidR="00F02420">
        <w:rPr>
          <w:w w:val="105"/>
          <w:sz w:val="18"/>
        </w:rPr>
        <w:tab/>
        <w:t>Enfermagem</w:t>
      </w:r>
    </w:p>
    <w:p w:rsidR="00384A0B" w:rsidRDefault="00F02420">
      <w:pPr>
        <w:tabs>
          <w:tab w:val="left" w:pos="2543"/>
        </w:tabs>
        <w:spacing w:before="91"/>
        <w:ind w:left="493"/>
        <w:jc w:val="both"/>
        <w:rPr>
          <w:sz w:val="18"/>
        </w:rPr>
      </w:pPr>
      <w:r>
        <w:rPr>
          <w:w w:val="110"/>
          <w:sz w:val="18"/>
        </w:rPr>
        <w:t>farmácia</w:t>
      </w:r>
      <w:r>
        <w:rPr>
          <w:w w:val="110"/>
          <w:sz w:val="18"/>
        </w:rPr>
        <w:tab/>
        <w:t>farmácia</w:t>
      </w:r>
    </w:p>
    <w:p w:rsidR="00384A0B" w:rsidRDefault="00545595">
      <w:pPr>
        <w:tabs>
          <w:tab w:val="left" w:pos="2543"/>
        </w:tabs>
        <w:spacing w:before="91"/>
        <w:ind w:left="493"/>
        <w:jc w:val="both"/>
        <w:rPr>
          <w:sz w:val="18"/>
        </w:rPr>
      </w:pPr>
      <w:r>
        <w:rPr>
          <w:noProof/>
        </w:rPr>
        <mc:AlternateContent>
          <mc:Choice Requires="wps">
            <w:drawing>
              <wp:anchor distT="0" distB="0" distL="114300" distR="114300" simplePos="0" relativeHeight="503087672" behindDoc="1" locked="0" layoutInCell="1" allowOverlap="1">
                <wp:simplePos x="0" y="0"/>
                <wp:positionH relativeFrom="page">
                  <wp:posOffset>4338320</wp:posOffset>
                </wp:positionH>
                <wp:positionV relativeFrom="paragraph">
                  <wp:posOffset>222250</wp:posOffset>
                </wp:positionV>
                <wp:extent cx="2604135" cy="197485"/>
                <wp:effectExtent l="4445" t="0" r="1270" b="0"/>
                <wp:wrapNone/>
                <wp:docPr id="1811" name="Freeform 1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04135" cy="197485"/>
                        </a:xfrm>
                        <a:custGeom>
                          <a:avLst/>
                          <a:gdLst>
                            <a:gd name="T0" fmla="+- 0 10932 6832"/>
                            <a:gd name="T1" fmla="*/ T0 w 4101"/>
                            <a:gd name="T2" fmla="+- 0 350 350"/>
                            <a:gd name="T3" fmla="*/ 350 h 311"/>
                            <a:gd name="T4" fmla="+- 0 8882 6832"/>
                            <a:gd name="T5" fmla="*/ T4 w 4101"/>
                            <a:gd name="T6" fmla="+- 0 350 350"/>
                            <a:gd name="T7" fmla="*/ 350 h 311"/>
                            <a:gd name="T8" fmla="+- 0 6832 6832"/>
                            <a:gd name="T9" fmla="*/ T8 w 4101"/>
                            <a:gd name="T10" fmla="+- 0 350 350"/>
                            <a:gd name="T11" fmla="*/ 350 h 311"/>
                            <a:gd name="T12" fmla="+- 0 6832 6832"/>
                            <a:gd name="T13" fmla="*/ T12 w 4101"/>
                            <a:gd name="T14" fmla="+- 0 661 350"/>
                            <a:gd name="T15" fmla="*/ 661 h 311"/>
                            <a:gd name="T16" fmla="+- 0 8882 6832"/>
                            <a:gd name="T17" fmla="*/ T16 w 4101"/>
                            <a:gd name="T18" fmla="+- 0 661 350"/>
                            <a:gd name="T19" fmla="*/ 661 h 311"/>
                            <a:gd name="T20" fmla="+- 0 10932 6832"/>
                            <a:gd name="T21" fmla="*/ T20 w 4101"/>
                            <a:gd name="T22" fmla="+- 0 661 350"/>
                            <a:gd name="T23" fmla="*/ 661 h 311"/>
                            <a:gd name="T24" fmla="+- 0 10932 6832"/>
                            <a:gd name="T25" fmla="*/ T24 w 4101"/>
                            <a:gd name="T26" fmla="+- 0 350 350"/>
                            <a:gd name="T27" fmla="*/ 350 h 311"/>
                          </a:gdLst>
                          <a:ahLst/>
                          <a:cxnLst>
                            <a:cxn ang="0">
                              <a:pos x="T1" y="T3"/>
                            </a:cxn>
                            <a:cxn ang="0">
                              <a:pos x="T5" y="T7"/>
                            </a:cxn>
                            <a:cxn ang="0">
                              <a:pos x="T9" y="T11"/>
                            </a:cxn>
                            <a:cxn ang="0">
                              <a:pos x="T13" y="T15"/>
                            </a:cxn>
                            <a:cxn ang="0">
                              <a:pos x="T17" y="T19"/>
                            </a:cxn>
                            <a:cxn ang="0">
                              <a:pos x="T21" y="T23"/>
                            </a:cxn>
                            <a:cxn ang="0">
                              <a:pos x="T25" y="T27"/>
                            </a:cxn>
                          </a:cxnLst>
                          <a:rect l="0" t="0" r="r" b="b"/>
                          <a:pathLst>
                            <a:path w="4101" h="311">
                              <a:moveTo>
                                <a:pt x="4100" y="0"/>
                              </a:moveTo>
                              <a:lnTo>
                                <a:pt x="2050" y="0"/>
                              </a:lnTo>
                              <a:lnTo>
                                <a:pt x="0" y="0"/>
                              </a:lnTo>
                              <a:lnTo>
                                <a:pt x="0" y="311"/>
                              </a:lnTo>
                              <a:lnTo>
                                <a:pt x="2050" y="311"/>
                              </a:lnTo>
                              <a:lnTo>
                                <a:pt x="4100" y="311"/>
                              </a:lnTo>
                              <a:lnTo>
                                <a:pt x="410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702588E" id="Freeform 1648" o:spid="_x0000_s1026" style="position:absolute;z-index:-228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46.6pt,17.5pt,444.1pt,17.5pt,341.6pt,17.5pt,341.6pt,33.05pt,444.1pt,33.05pt,546.6pt,33.05pt,546.6pt,17.5pt" coordsize="4101,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" fillcolor="#e6e7e8" stroked="f">
                <v:path arrowok="t" o:connecttype="custom" o:connectlocs="2603500,222250;1301750,222250;0,222250;0,419735;1301750,419735;2603500,419735;2603500,222250" o:connectangles="0,0,0,0,0,0,0"/>
                <w10:wrap anchorx="page"/>
              </v:polyline>
            </w:pict>
          </mc:Fallback>
        </mc:AlternateContent>
      </w:r>
      <w:r w:rsidR="00F02420">
        <w:rPr>
          <w:w w:val="105"/>
          <w:sz w:val="18"/>
        </w:rPr>
        <w:t>fisioterapia</w:t>
      </w:r>
      <w:r w:rsidR="00F02420">
        <w:rPr>
          <w:w w:val="105"/>
          <w:sz w:val="18"/>
        </w:rPr>
        <w:tab/>
        <w:t>fisioterapia</w:t>
      </w:r>
    </w:p>
    <w:p w:rsidR="00384A0B" w:rsidRDefault="00F02420">
      <w:pPr>
        <w:tabs>
          <w:tab w:val="left" w:pos="2543"/>
        </w:tabs>
        <w:spacing w:before="91"/>
        <w:ind w:left="493"/>
        <w:jc w:val="both"/>
        <w:rPr>
          <w:sz w:val="18"/>
        </w:rPr>
      </w:pPr>
      <w:r>
        <w:rPr>
          <w:w w:val="105"/>
          <w:sz w:val="18"/>
        </w:rPr>
        <w:t>nutrição</w:t>
      </w:r>
      <w:r>
        <w:rPr>
          <w:w w:val="105"/>
          <w:sz w:val="18"/>
        </w:rPr>
        <w:tab/>
        <w:t>nutrição</w:t>
      </w:r>
    </w:p>
    <w:p w:rsidR="00384A0B" w:rsidRDefault="00545595">
      <w:pPr>
        <w:tabs>
          <w:tab w:val="left" w:pos="2543"/>
          <w:tab w:val="left" w:pos="3184"/>
        </w:tabs>
        <w:spacing w:before="91" w:line="338" w:lineRule="auto"/>
        <w:ind w:left="493" w:right="1699"/>
        <w:rPr>
          <w:sz w:val="18"/>
        </w:rPr>
      </w:pPr>
      <w:r>
        <w:rPr>
          <w:noProof/>
        </w:rPr>
        <mc:AlternateContent>
          <mc:Choice Requires="wps">
            <w:drawing>
              <wp:anchor distT="0" distB="0" distL="114300" distR="114300" simplePos="0" relativeHeight="503087696" behindDoc="1" locked="0" layoutInCell="1" allowOverlap="1">
                <wp:simplePos x="0" y="0"/>
                <wp:positionH relativeFrom="page">
                  <wp:posOffset>4338320</wp:posOffset>
                </wp:positionH>
                <wp:positionV relativeFrom="paragraph">
                  <wp:posOffset>222250</wp:posOffset>
                </wp:positionV>
                <wp:extent cx="2604135" cy="197485"/>
                <wp:effectExtent l="4445" t="635" r="1270" b="1905"/>
                <wp:wrapNone/>
                <wp:docPr id="1810" name="Freeform 1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04135" cy="197485"/>
                        </a:xfrm>
                        <a:custGeom>
                          <a:avLst/>
                          <a:gdLst>
                            <a:gd name="T0" fmla="+- 0 10932 6832"/>
                            <a:gd name="T1" fmla="*/ T0 w 4101"/>
                            <a:gd name="T2" fmla="+- 0 350 350"/>
                            <a:gd name="T3" fmla="*/ 350 h 311"/>
                            <a:gd name="T4" fmla="+- 0 8882 6832"/>
                            <a:gd name="T5" fmla="*/ T4 w 4101"/>
                            <a:gd name="T6" fmla="+- 0 350 350"/>
                            <a:gd name="T7" fmla="*/ 350 h 311"/>
                            <a:gd name="T8" fmla="+- 0 6832 6832"/>
                            <a:gd name="T9" fmla="*/ T8 w 4101"/>
                            <a:gd name="T10" fmla="+- 0 350 350"/>
                            <a:gd name="T11" fmla="*/ 350 h 311"/>
                            <a:gd name="T12" fmla="+- 0 6832 6832"/>
                            <a:gd name="T13" fmla="*/ T12 w 4101"/>
                            <a:gd name="T14" fmla="+- 0 661 350"/>
                            <a:gd name="T15" fmla="*/ 661 h 311"/>
                            <a:gd name="T16" fmla="+- 0 8882 6832"/>
                            <a:gd name="T17" fmla="*/ T16 w 4101"/>
                            <a:gd name="T18" fmla="+- 0 661 350"/>
                            <a:gd name="T19" fmla="*/ 661 h 311"/>
                            <a:gd name="T20" fmla="+- 0 10932 6832"/>
                            <a:gd name="T21" fmla="*/ T20 w 4101"/>
                            <a:gd name="T22" fmla="+- 0 661 350"/>
                            <a:gd name="T23" fmla="*/ 661 h 311"/>
                            <a:gd name="T24" fmla="+- 0 10932 6832"/>
                            <a:gd name="T25" fmla="*/ T24 w 4101"/>
                            <a:gd name="T26" fmla="+- 0 350 350"/>
                            <a:gd name="T27" fmla="*/ 350 h 311"/>
                          </a:gdLst>
                          <a:ahLst/>
                          <a:cxnLst>
                            <a:cxn ang="0">
                              <a:pos x="T1" y="T3"/>
                            </a:cxn>
                            <a:cxn ang="0">
                              <a:pos x="T5" y="T7"/>
                            </a:cxn>
                            <a:cxn ang="0">
                              <a:pos x="T9" y="T11"/>
                            </a:cxn>
                            <a:cxn ang="0">
                              <a:pos x="T13" y="T15"/>
                            </a:cxn>
                            <a:cxn ang="0">
                              <a:pos x="T17" y="T19"/>
                            </a:cxn>
                            <a:cxn ang="0">
                              <a:pos x="T21" y="T23"/>
                            </a:cxn>
                            <a:cxn ang="0">
                              <a:pos x="T25" y="T27"/>
                            </a:cxn>
                          </a:cxnLst>
                          <a:rect l="0" t="0" r="r" b="b"/>
                          <a:pathLst>
                            <a:path w="4101" h="311">
                              <a:moveTo>
                                <a:pt x="4100" y="0"/>
                              </a:moveTo>
                              <a:lnTo>
                                <a:pt x="2050" y="0"/>
                              </a:lnTo>
                              <a:lnTo>
                                <a:pt x="0" y="0"/>
                              </a:lnTo>
                              <a:lnTo>
                                <a:pt x="0" y="311"/>
                              </a:lnTo>
                              <a:lnTo>
                                <a:pt x="2050" y="311"/>
                              </a:lnTo>
                              <a:lnTo>
                                <a:pt x="4100" y="311"/>
                              </a:lnTo>
                              <a:lnTo>
                                <a:pt x="410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11D6ABA" id="Freeform 1647" o:spid="_x0000_s1026" style="position:absolute;z-index:-22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46.6pt,17.5pt,444.1pt,17.5pt,341.6pt,17.5pt,341.6pt,33.05pt,444.1pt,33.05pt,546.6pt,33.05pt,546.6pt,17.5pt" coordsize="4101,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" fillcolor="#e6e7e8" stroked="f">
                <v:path arrowok="t" o:connecttype="custom" o:connectlocs="2603500,222250;1301750,222250;0,222250;0,419735;1301750,419735;2603500,419735;2603500,222250" o:connectangles="0,0,0,0,0,0,0"/>
                <w10:wrap anchorx="page"/>
              </v:polyline>
            </w:pict>
          </mc:Fallback>
        </mc:AlternateContent>
      </w:r>
      <w:r w:rsidR="00F02420">
        <w:rPr>
          <w:w w:val="105"/>
          <w:sz w:val="18"/>
        </w:rPr>
        <w:t>Terapia</w:t>
      </w:r>
      <w:r w:rsidR="00F02420">
        <w:rPr>
          <w:spacing w:val="-16"/>
          <w:w w:val="105"/>
          <w:sz w:val="18"/>
        </w:rPr>
        <w:t xml:space="preserve"> </w:t>
      </w:r>
      <w:r w:rsidR="00F02420">
        <w:rPr>
          <w:w w:val="105"/>
          <w:sz w:val="18"/>
        </w:rPr>
        <w:t>Ocupacional</w:t>
      </w:r>
      <w:r w:rsidR="00F02420">
        <w:rPr>
          <w:w w:val="105"/>
          <w:sz w:val="18"/>
        </w:rPr>
        <w:tab/>
      </w:r>
      <w:r w:rsidR="00F02420">
        <w:rPr>
          <w:sz w:val="18"/>
        </w:rPr>
        <w:t xml:space="preserve">Terapia Ocupacional </w:t>
      </w:r>
      <w:r w:rsidR="00F02420">
        <w:rPr>
          <w:w w:val="105"/>
          <w:sz w:val="18"/>
        </w:rPr>
        <w:t>fonoaudiologia</w:t>
      </w:r>
      <w:r w:rsidR="00F02420">
        <w:rPr>
          <w:w w:val="105"/>
          <w:sz w:val="18"/>
        </w:rPr>
        <w:tab/>
        <w:t>fonoaudiologia Educação</w:t>
      </w:r>
      <w:r w:rsidR="00F02420">
        <w:rPr>
          <w:spacing w:val="-7"/>
          <w:w w:val="105"/>
          <w:sz w:val="18"/>
        </w:rPr>
        <w:t xml:space="preserve"> </w:t>
      </w:r>
      <w:r w:rsidR="00F02420">
        <w:rPr>
          <w:w w:val="105"/>
          <w:sz w:val="18"/>
        </w:rPr>
        <w:t>em</w:t>
      </w:r>
      <w:r w:rsidR="00F02420">
        <w:rPr>
          <w:spacing w:val="-6"/>
          <w:w w:val="105"/>
          <w:sz w:val="18"/>
        </w:rPr>
        <w:t xml:space="preserve"> </w:t>
      </w:r>
      <w:r w:rsidR="00F02420">
        <w:rPr>
          <w:w w:val="105"/>
          <w:sz w:val="18"/>
        </w:rPr>
        <w:t>saúde</w:t>
      </w:r>
      <w:r w:rsidR="00F02420">
        <w:rPr>
          <w:w w:val="105"/>
          <w:sz w:val="18"/>
        </w:rPr>
        <w:tab/>
      </w:r>
      <w:r w:rsidR="00F02420">
        <w:rPr>
          <w:w w:val="105"/>
          <w:sz w:val="18"/>
        </w:rPr>
        <w:tab/>
        <w:t>-----------</w:t>
      </w:r>
    </w:p>
    <w:p w:rsidR="00384A0B" w:rsidRDefault="00384A0B">
      <w:pPr>
        <w:pStyle w:val="Corpodetexto"/>
        <w:spacing w:before="11"/>
        <w:rPr>
          <w:sz w:val="22"/>
        </w:rPr>
      </w:pPr>
    </w:p>
    <w:p w:rsidR="00384A0B" w:rsidRDefault="00F02420">
      <w:pPr>
        <w:pStyle w:val="Corpodetexto"/>
        <w:spacing w:line="242" w:lineRule="auto"/>
        <w:ind w:left="412" w:right="1245"/>
        <w:jc w:val="both"/>
      </w:pPr>
      <w:r>
        <w:rPr>
          <w:w w:val="105"/>
        </w:rPr>
        <w:t>no</w:t>
      </w:r>
      <w:r>
        <w:rPr>
          <w:spacing w:val="-7"/>
          <w:w w:val="105"/>
        </w:rPr>
        <w:t xml:space="preserve"> </w:t>
      </w:r>
      <w:r>
        <w:rPr>
          <w:w w:val="105"/>
        </w:rPr>
        <w:t>primeiro</w:t>
      </w:r>
      <w:r>
        <w:rPr>
          <w:spacing w:val="-6"/>
          <w:w w:val="105"/>
        </w:rPr>
        <w:t xml:space="preserve"> </w:t>
      </w:r>
      <w:r>
        <w:rPr>
          <w:w w:val="105"/>
        </w:rPr>
        <w:t>semestre</w:t>
      </w:r>
      <w:r>
        <w:rPr>
          <w:spacing w:val="-6"/>
          <w:w w:val="105"/>
        </w:rPr>
        <w:t xml:space="preserve"> </w:t>
      </w:r>
      <w:r>
        <w:rPr>
          <w:w w:val="105"/>
        </w:rPr>
        <w:t>de</w:t>
      </w:r>
      <w:r>
        <w:rPr>
          <w:spacing w:val="-6"/>
          <w:w w:val="105"/>
        </w:rPr>
        <w:t xml:space="preserve"> </w:t>
      </w:r>
      <w:r>
        <w:rPr>
          <w:w w:val="105"/>
        </w:rPr>
        <w:t>2010</w:t>
      </w:r>
      <w:r>
        <w:rPr>
          <w:spacing w:val="-6"/>
          <w:w w:val="105"/>
        </w:rPr>
        <w:t xml:space="preserve"> </w:t>
      </w:r>
      <w:r>
        <w:rPr>
          <w:w w:val="105"/>
        </w:rPr>
        <w:t>foi</w:t>
      </w:r>
      <w:r>
        <w:rPr>
          <w:spacing w:val="-6"/>
          <w:w w:val="105"/>
        </w:rPr>
        <w:t xml:space="preserve"> </w:t>
      </w:r>
      <w:r>
        <w:rPr>
          <w:w w:val="105"/>
        </w:rPr>
        <w:t>autorizada</w:t>
      </w:r>
      <w:r>
        <w:rPr>
          <w:spacing w:val="-6"/>
          <w:w w:val="105"/>
        </w:rPr>
        <w:t xml:space="preserve"> </w:t>
      </w:r>
      <w:r>
        <w:rPr>
          <w:w w:val="105"/>
        </w:rPr>
        <w:t>a realização</w:t>
      </w:r>
      <w:r>
        <w:rPr>
          <w:spacing w:val="-22"/>
          <w:w w:val="105"/>
        </w:rPr>
        <w:t xml:space="preserve"> </w:t>
      </w:r>
      <w:r>
        <w:rPr>
          <w:w w:val="105"/>
        </w:rPr>
        <w:t>de</w:t>
      </w:r>
      <w:r>
        <w:rPr>
          <w:spacing w:val="-22"/>
          <w:w w:val="105"/>
        </w:rPr>
        <w:t xml:space="preserve"> </w:t>
      </w:r>
      <w:r>
        <w:rPr>
          <w:w w:val="105"/>
        </w:rPr>
        <w:t>concurso</w:t>
      </w:r>
      <w:r>
        <w:rPr>
          <w:spacing w:val="-21"/>
          <w:w w:val="105"/>
        </w:rPr>
        <w:t xml:space="preserve"> </w:t>
      </w:r>
      <w:r>
        <w:rPr>
          <w:w w:val="105"/>
        </w:rPr>
        <w:t>publico</w:t>
      </w:r>
      <w:r>
        <w:rPr>
          <w:spacing w:val="-22"/>
          <w:w w:val="105"/>
        </w:rPr>
        <w:t xml:space="preserve"> </w:t>
      </w:r>
      <w:r>
        <w:rPr>
          <w:w w:val="105"/>
        </w:rPr>
        <w:t>para</w:t>
      </w:r>
      <w:r>
        <w:rPr>
          <w:spacing w:val="-22"/>
          <w:w w:val="105"/>
        </w:rPr>
        <w:t xml:space="preserve"> </w:t>
      </w:r>
      <w:r>
        <w:rPr>
          <w:w w:val="105"/>
        </w:rPr>
        <w:t>a</w:t>
      </w:r>
      <w:r>
        <w:rPr>
          <w:spacing w:val="-21"/>
          <w:w w:val="105"/>
        </w:rPr>
        <w:t xml:space="preserve"> </w:t>
      </w:r>
      <w:r>
        <w:rPr>
          <w:w w:val="105"/>
        </w:rPr>
        <w:t>contrata- ção</w:t>
      </w:r>
      <w:r>
        <w:rPr>
          <w:spacing w:val="-12"/>
          <w:w w:val="105"/>
        </w:rPr>
        <w:t xml:space="preserve"> </w:t>
      </w:r>
      <w:r>
        <w:rPr>
          <w:w w:val="105"/>
        </w:rPr>
        <w:t>de</w:t>
      </w:r>
      <w:r>
        <w:rPr>
          <w:spacing w:val="-12"/>
          <w:w w:val="105"/>
        </w:rPr>
        <w:t xml:space="preserve"> </w:t>
      </w:r>
      <w:r>
        <w:rPr>
          <w:w w:val="105"/>
        </w:rPr>
        <w:t>30</w:t>
      </w:r>
      <w:r>
        <w:rPr>
          <w:spacing w:val="-12"/>
          <w:w w:val="105"/>
        </w:rPr>
        <w:t xml:space="preserve"> </w:t>
      </w:r>
      <w:r>
        <w:rPr>
          <w:w w:val="105"/>
        </w:rPr>
        <w:t>técnicos</w:t>
      </w:r>
      <w:r>
        <w:rPr>
          <w:spacing w:val="-11"/>
          <w:w w:val="105"/>
        </w:rPr>
        <w:t xml:space="preserve"> </w:t>
      </w:r>
      <w:r>
        <w:rPr>
          <w:w w:val="105"/>
        </w:rPr>
        <w:t>administrativos</w:t>
      </w:r>
      <w:r>
        <w:rPr>
          <w:spacing w:val="-12"/>
          <w:w w:val="105"/>
        </w:rPr>
        <w:t xml:space="preserve"> </w:t>
      </w:r>
      <w:r>
        <w:rPr>
          <w:w w:val="105"/>
        </w:rPr>
        <w:t>e</w:t>
      </w:r>
      <w:r>
        <w:rPr>
          <w:spacing w:val="-12"/>
          <w:w w:val="105"/>
        </w:rPr>
        <w:t xml:space="preserve"> </w:t>
      </w:r>
      <w:r>
        <w:rPr>
          <w:w w:val="105"/>
        </w:rPr>
        <w:t>10</w:t>
      </w:r>
      <w:r>
        <w:rPr>
          <w:spacing w:val="-12"/>
          <w:w w:val="105"/>
        </w:rPr>
        <w:t xml:space="preserve"> </w:t>
      </w:r>
      <w:r>
        <w:rPr>
          <w:w w:val="105"/>
        </w:rPr>
        <w:t>docen- tes.</w:t>
      </w:r>
      <w:r>
        <w:rPr>
          <w:spacing w:val="-22"/>
          <w:w w:val="105"/>
        </w:rPr>
        <w:t xml:space="preserve"> </w:t>
      </w:r>
      <w:r>
        <w:rPr>
          <w:w w:val="105"/>
        </w:rPr>
        <w:t>O</w:t>
      </w:r>
      <w:r>
        <w:rPr>
          <w:spacing w:val="-21"/>
          <w:w w:val="105"/>
        </w:rPr>
        <w:t xml:space="preserve"> </w:t>
      </w:r>
      <w:r>
        <w:rPr>
          <w:w w:val="105"/>
        </w:rPr>
        <w:t>quadro</w:t>
      </w:r>
      <w:r>
        <w:rPr>
          <w:spacing w:val="-22"/>
          <w:w w:val="105"/>
        </w:rPr>
        <w:t xml:space="preserve"> </w:t>
      </w:r>
      <w:r>
        <w:rPr>
          <w:w w:val="105"/>
        </w:rPr>
        <w:t>de</w:t>
      </w:r>
      <w:r>
        <w:rPr>
          <w:spacing w:val="-21"/>
          <w:w w:val="105"/>
        </w:rPr>
        <w:t xml:space="preserve"> </w:t>
      </w:r>
      <w:r>
        <w:rPr>
          <w:w w:val="105"/>
        </w:rPr>
        <w:t>professores</w:t>
      </w:r>
      <w:r>
        <w:rPr>
          <w:spacing w:val="-22"/>
          <w:w w:val="105"/>
        </w:rPr>
        <w:t xml:space="preserve"> </w:t>
      </w:r>
      <w:r>
        <w:rPr>
          <w:w w:val="105"/>
        </w:rPr>
        <w:t>foi</w:t>
      </w:r>
      <w:r>
        <w:rPr>
          <w:spacing w:val="-21"/>
          <w:w w:val="105"/>
        </w:rPr>
        <w:t xml:space="preserve"> </w:t>
      </w:r>
      <w:r>
        <w:rPr>
          <w:w w:val="105"/>
        </w:rPr>
        <w:t>complementa- do</w:t>
      </w:r>
      <w:r>
        <w:rPr>
          <w:spacing w:val="-27"/>
          <w:w w:val="105"/>
        </w:rPr>
        <w:t xml:space="preserve"> </w:t>
      </w:r>
      <w:r>
        <w:rPr>
          <w:w w:val="105"/>
        </w:rPr>
        <w:t>em</w:t>
      </w:r>
      <w:r>
        <w:rPr>
          <w:spacing w:val="-26"/>
          <w:w w:val="105"/>
        </w:rPr>
        <w:t xml:space="preserve"> </w:t>
      </w:r>
      <w:r>
        <w:rPr>
          <w:w w:val="105"/>
        </w:rPr>
        <w:t>março</w:t>
      </w:r>
      <w:r>
        <w:rPr>
          <w:spacing w:val="-26"/>
          <w:w w:val="105"/>
        </w:rPr>
        <w:t xml:space="preserve"> </w:t>
      </w:r>
      <w:r>
        <w:rPr>
          <w:w w:val="105"/>
        </w:rPr>
        <w:t>de</w:t>
      </w:r>
      <w:r>
        <w:rPr>
          <w:spacing w:val="-27"/>
          <w:w w:val="105"/>
        </w:rPr>
        <w:t xml:space="preserve"> </w:t>
      </w:r>
      <w:r>
        <w:rPr>
          <w:w w:val="105"/>
        </w:rPr>
        <w:t>2011,</w:t>
      </w:r>
      <w:r>
        <w:rPr>
          <w:spacing w:val="-26"/>
          <w:w w:val="105"/>
        </w:rPr>
        <w:t xml:space="preserve"> </w:t>
      </w:r>
      <w:r>
        <w:rPr>
          <w:w w:val="105"/>
        </w:rPr>
        <w:t>através</w:t>
      </w:r>
      <w:r>
        <w:rPr>
          <w:spacing w:val="-26"/>
          <w:w w:val="105"/>
        </w:rPr>
        <w:t xml:space="preserve"> </w:t>
      </w:r>
      <w:r>
        <w:rPr>
          <w:w w:val="105"/>
        </w:rPr>
        <w:t>de</w:t>
      </w:r>
      <w:r>
        <w:rPr>
          <w:spacing w:val="-27"/>
          <w:w w:val="105"/>
        </w:rPr>
        <w:t xml:space="preserve"> </w:t>
      </w:r>
      <w:r>
        <w:rPr>
          <w:w w:val="105"/>
        </w:rPr>
        <w:t>concurso</w:t>
      </w:r>
      <w:r>
        <w:rPr>
          <w:spacing w:val="-26"/>
          <w:w w:val="105"/>
        </w:rPr>
        <w:t xml:space="preserve"> </w:t>
      </w:r>
      <w:r>
        <w:rPr>
          <w:w w:val="105"/>
        </w:rPr>
        <w:t>para professor</w:t>
      </w:r>
      <w:r>
        <w:rPr>
          <w:spacing w:val="-20"/>
          <w:w w:val="105"/>
        </w:rPr>
        <w:t xml:space="preserve"> </w:t>
      </w:r>
      <w:r>
        <w:rPr>
          <w:w w:val="105"/>
        </w:rPr>
        <w:t>temporário,</w:t>
      </w:r>
      <w:r>
        <w:rPr>
          <w:spacing w:val="-20"/>
          <w:w w:val="105"/>
        </w:rPr>
        <w:t xml:space="preserve"> </w:t>
      </w:r>
      <w:r>
        <w:rPr>
          <w:w w:val="105"/>
        </w:rPr>
        <w:t>visando</w:t>
      </w:r>
      <w:r>
        <w:rPr>
          <w:spacing w:val="-20"/>
          <w:w w:val="105"/>
        </w:rPr>
        <w:t xml:space="preserve"> </w:t>
      </w:r>
      <w:r>
        <w:rPr>
          <w:w w:val="105"/>
        </w:rPr>
        <w:t>o</w:t>
      </w:r>
      <w:r>
        <w:rPr>
          <w:spacing w:val="-20"/>
          <w:w w:val="105"/>
        </w:rPr>
        <w:t xml:space="preserve"> </w:t>
      </w:r>
      <w:r>
        <w:rPr>
          <w:w w:val="105"/>
        </w:rPr>
        <w:t>preenchimen- to</w:t>
      </w:r>
      <w:r>
        <w:rPr>
          <w:spacing w:val="-10"/>
          <w:w w:val="105"/>
        </w:rPr>
        <w:t xml:space="preserve"> </w:t>
      </w:r>
      <w:r>
        <w:rPr>
          <w:w w:val="105"/>
        </w:rPr>
        <w:t>de</w:t>
      </w:r>
      <w:r>
        <w:rPr>
          <w:spacing w:val="-10"/>
          <w:w w:val="105"/>
        </w:rPr>
        <w:t xml:space="preserve"> </w:t>
      </w:r>
      <w:r>
        <w:rPr>
          <w:w w:val="105"/>
        </w:rPr>
        <w:t>33</w:t>
      </w:r>
      <w:r>
        <w:rPr>
          <w:spacing w:val="-9"/>
          <w:w w:val="105"/>
        </w:rPr>
        <w:t xml:space="preserve"> </w:t>
      </w:r>
      <w:r>
        <w:rPr>
          <w:w w:val="105"/>
        </w:rPr>
        <w:t>vagas</w:t>
      </w:r>
      <w:r>
        <w:rPr>
          <w:spacing w:val="-10"/>
          <w:w w:val="105"/>
        </w:rPr>
        <w:t xml:space="preserve"> </w:t>
      </w:r>
      <w:r>
        <w:rPr>
          <w:w w:val="105"/>
        </w:rPr>
        <w:t>para</w:t>
      </w:r>
      <w:r>
        <w:rPr>
          <w:spacing w:val="-9"/>
          <w:w w:val="105"/>
        </w:rPr>
        <w:t xml:space="preserve"> </w:t>
      </w:r>
      <w:r>
        <w:rPr>
          <w:w w:val="105"/>
        </w:rPr>
        <w:t>o</w:t>
      </w:r>
      <w:r>
        <w:rPr>
          <w:spacing w:val="-10"/>
          <w:w w:val="105"/>
        </w:rPr>
        <w:t xml:space="preserve"> </w:t>
      </w:r>
      <w:r>
        <w:rPr>
          <w:w w:val="105"/>
        </w:rPr>
        <w:t>inicio</w:t>
      </w:r>
      <w:r>
        <w:rPr>
          <w:spacing w:val="-10"/>
          <w:w w:val="105"/>
        </w:rPr>
        <w:t xml:space="preserve"> </w:t>
      </w:r>
      <w:r>
        <w:rPr>
          <w:w w:val="105"/>
        </w:rPr>
        <w:t>das</w:t>
      </w:r>
      <w:r>
        <w:rPr>
          <w:spacing w:val="-9"/>
          <w:w w:val="105"/>
        </w:rPr>
        <w:t xml:space="preserve"> </w:t>
      </w:r>
      <w:r>
        <w:rPr>
          <w:w w:val="105"/>
        </w:rPr>
        <w:t>atividades.</w:t>
      </w:r>
    </w:p>
    <w:p w:rsidR="00384A0B" w:rsidRDefault="00384A0B">
      <w:pPr>
        <w:pStyle w:val="Corpodetexto"/>
        <w:spacing w:before="11"/>
      </w:pPr>
    </w:p>
    <w:p w:rsidR="00384A0B" w:rsidRDefault="00F02420">
      <w:pPr>
        <w:pStyle w:val="Corpodetexto"/>
        <w:spacing w:line="242" w:lineRule="auto"/>
        <w:ind w:left="412" w:right="1245"/>
        <w:jc w:val="both"/>
      </w:pPr>
      <w:r>
        <w:t xml:space="preserve">O primeiro vestibular foi realizado em </w:t>
      </w:r>
      <w:r>
        <w:rPr>
          <w:spacing w:val="-3"/>
        </w:rPr>
        <w:t xml:space="preserve">2010 </w:t>
      </w:r>
      <w:r>
        <w:t xml:space="preserve">(com ingresso dos aprovados em 2011) </w:t>
      </w:r>
      <w:r>
        <w:rPr>
          <w:spacing w:val="-5"/>
        </w:rPr>
        <w:t xml:space="preserve">para  </w:t>
      </w:r>
      <w:r>
        <w:t xml:space="preserve">seis dos oito cursos inicialmente propostos, uma vez que os processos para autorização de funcionamento dos cursos de Odontologia </w:t>
      </w:r>
      <w:r>
        <w:rPr>
          <w:spacing w:val="-13"/>
        </w:rPr>
        <w:t xml:space="preserve">e </w:t>
      </w:r>
      <w:r>
        <w:t>medicina ainda encontravam-se em tramitação. foram inscritos 2.303 candidatos que concorre- ram às 300 vagas distribuídas entre os 6 cursos disponíveis.</w:t>
      </w:r>
    </w:p>
    <w:p w:rsidR="00384A0B" w:rsidRDefault="00384A0B">
      <w:pPr>
        <w:pStyle w:val="Corpodetexto"/>
        <w:spacing w:before="1"/>
        <w:rPr>
          <w:sz w:val="22"/>
        </w:rPr>
      </w:pPr>
    </w:p>
    <w:p w:rsidR="00384A0B" w:rsidRDefault="00F02420">
      <w:pPr>
        <w:pStyle w:val="Corpodetexto"/>
        <w:spacing w:line="242" w:lineRule="auto"/>
        <w:ind w:left="412" w:right="1246"/>
        <w:jc w:val="both"/>
      </w:pPr>
      <w:r>
        <w:rPr>
          <w:w w:val="105"/>
        </w:rPr>
        <w:t xml:space="preserve">Em 09 de maio de 2011 foi realizada a </w:t>
      </w:r>
      <w:r>
        <w:rPr>
          <w:spacing w:val="-4"/>
          <w:w w:val="105"/>
        </w:rPr>
        <w:t xml:space="preserve">aula </w:t>
      </w:r>
      <w:r>
        <w:rPr>
          <w:w w:val="104"/>
        </w:rPr>
        <w:t>inaugu</w:t>
      </w:r>
      <w:r>
        <w:rPr>
          <w:spacing w:val="-2"/>
          <w:w w:val="104"/>
        </w:rPr>
        <w:t>r</w:t>
      </w:r>
      <w:r>
        <w:rPr>
          <w:w w:val="101"/>
        </w:rPr>
        <w:t>al</w:t>
      </w:r>
      <w:r>
        <w:rPr>
          <w:spacing w:val="10"/>
        </w:rPr>
        <w:t xml:space="preserve"> </w:t>
      </w:r>
      <w:r>
        <w:rPr>
          <w:w w:val="105"/>
        </w:rPr>
        <w:t>do</w:t>
      </w:r>
      <w:r>
        <w:rPr>
          <w:spacing w:val="10"/>
        </w:rPr>
        <w:t xml:space="preserve"> </w:t>
      </w:r>
      <w:r>
        <w:rPr>
          <w:i/>
          <w:spacing w:val="-2"/>
          <w:w w:val="106"/>
        </w:rPr>
        <w:t>C</w:t>
      </w:r>
      <w:r>
        <w:rPr>
          <w:i/>
          <w:w w:val="101"/>
        </w:rPr>
        <w:t>ampus</w:t>
      </w:r>
      <w:r>
        <w:rPr>
          <w:i/>
          <w:spacing w:val="10"/>
        </w:rPr>
        <w:t xml:space="preserve"> </w:t>
      </w:r>
      <w:r>
        <w:rPr>
          <w:w w:val="104"/>
        </w:rPr>
        <w:t>de</w:t>
      </w:r>
      <w:r>
        <w:rPr>
          <w:spacing w:val="10"/>
        </w:rPr>
        <w:t xml:space="preserve"> </w:t>
      </w:r>
      <w:r>
        <w:rPr>
          <w:w w:val="205"/>
        </w:rPr>
        <w:t>l</w:t>
      </w:r>
      <w:r>
        <w:rPr>
          <w:w w:val="104"/>
        </w:rPr>
        <w:t>aga</w:t>
      </w:r>
      <w:r>
        <w:rPr>
          <w:spacing w:val="5"/>
          <w:w w:val="104"/>
        </w:rPr>
        <w:t>r</w:t>
      </w:r>
      <w:r>
        <w:rPr>
          <w:spacing w:val="-2"/>
          <w:w w:val="98"/>
        </w:rPr>
        <w:t>t</w:t>
      </w:r>
      <w:r>
        <w:rPr>
          <w:spacing w:val="-6"/>
          <w:w w:val="104"/>
        </w:rPr>
        <w:t>o</w:t>
      </w:r>
      <w:r>
        <w:rPr>
          <w:w w:val="82"/>
        </w:rPr>
        <w:t>,</w:t>
      </w:r>
      <w:r>
        <w:rPr>
          <w:spacing w:val="10"/>
        </w:rPr>
        <w:t xml:space="preserve"> </w:t>
      </w:r>
      <w:r>
        <w:rPr>
          <w:spacing w:val="-2"/>
          <w:w w:val="104"/>
        </w:rPr>
        <w:t>funcionando</w:t>
      </w:r>
      <w:r>
        <w:rPr>
          <w:w w:val="104"/>
        </w:rPr>
        <w:t xml:space="preserve"> </w:t>
      </w:r>
      <w:r>
        <w:rPr>
          <w:w w:val="105"/>
        </w:rPr>
        <w:t>provisoriamente</w:t>
      </w:r>
      <w:r>
        <w:rPr>
          <w:spacing w:val="-19"/>
          <w:w w:val="105"/>
        </w:rPr>
        <w:t xml:space="preserve"> </w:t>
      </w:r>
      <w:r>
        <w:rPr>
          <w:w w:val="105"/>
        </w:rPr>
        <w:t>no</w:t>
      </w:r>
      <w:r>
        <w:rPr>
          <w:spacing w:val="-19"/>
          <w:w w:val="105"/>
        </w:rPr>
        <w:t xml:space="preserve"> </w:t>
      </w:r>
      <w:r>
        <w:rPr>
          <w:w w:val="105"/>
        </w:rPr>
        <w:t>Colégio</w:t>
      </w:r>
      <w:r>
        <w:rPr>
          <w:spacing w:val="-18"/>
          <w:w w:val="105"/>
        </w:rPr>
        <w:t xml:space="preserve"> </w:t>
      </w:r>
      <w:r>
        <w:rPr>
          <w:w w:val="105"/>
        </w:rPr>
        <w:t>Estadual</w:t>
      </w:r>
      <w:r>
        <w:rPr>
          <w:spacing w:val="-19"/>
          <w:w w:val="105"/>
        </w:rPr>
        <w:t xml:space="preserve"> </w:t>
      </w:r>
      <w:r>
        <w:rPr>
          <w:spacing w:val="-3"/>
          <w:w w:val="105"/>
        </w:rPr>
        <w:t>Prof.</w:t>
      </w:r>
      <w:r>
        <w:rPr>
          <w:spacing w:val="-18"/>
          <w:w w:val="105"/>
        </w:rPr>
        <w:t xml:space="preserve"> </w:t>
      </w:r>
      <w:r>
        <w:rPr>
          <w:spacing w:val="-3"/>
          <w:w w:val="105"/>
        </w:rPr>
        <w:t xml:space="preserve">abe- </w:t>
      </w:r>
      <w:r>
        <w:rPr>
          <w:w w:val="105"/>
        </w:rPr>
        <w:t>lardo</w:t>
      </w:r>
      <w:r>
        <w:rPr>
          <w:spacing w:val="-17"/>
          <w:w w:val="105"/>
        </w:rPr>
        <w:t xml:space="preserve"> </w:t>
      </w:r>
      <w:r>
        <w:rPr>
          <w:w w:val="105"/>
        </w:rPr>
        <w:t>Romero</w:t>
      </w:r>
      <w:r>
        <w:rPr>
          <w:spacing w:val="-16"/>
          <w:w w:val="105"/>
        </w:rPr>
        <w:t xml:space="preserve"> </w:t>
      </w:r>
      <w:r>
        <w:rPr>
          <w:w w:val="105"/>
        </w:rPr>
        <w:t>dantas,</w:t>
      </w:r>
      <w:r>
        <w:rPr>
          <w:spacing w:val="-16"/>
          <w:w w:val="105"/>
        </w:rPr>
        <w:t xml:space="preserve"> </w:t>
      </w:r>
      <w:r>
        <w:rPr>
          <w:w w:val="105"/>
        </w:rPr>
        <w:t>reformado</w:t>
      </w:r>
      <w:r>
        <w:rPr>
          <w:spacing w:val="-17"/>
          <w:w w:val="105"/>
        </w:rPr>
        <w:t xml:space="preserve"> </w:t>
      </w:r>
      <w:r>
        <w:rPr>
          <w:w w:val="105"/>
        </w:rPr>
        <w:t>e</w:t>
      </w:r>
      <w:r>
        <w:rPr>
          <w:spacing w:val="-16"/>
          <w:w w:val="105"/>
        </w:rPr>
        <w:t xml:space="preserve"> </w:t>
      </w:r>
      <w:r>
        <w:rPr>
          <w:w w:val="105"/>
        </w:rPr>
        <w:t>cedido</w:t>
      </w:r>
      <w:r>
        <w:rPr>
          <w:spacing w:val="-17"/>
          <w:w w:val="105"/>
        </w:rPr>
        <w:t xml:space="preserve"> </w:t>
      </w:r>
      <w:r>
        <w:rPr>
          <w:w w:val="105"/>
        </w:rPr>
        <w:t>pelo governo do Estado à ufs enquanto eram</w:t>
      </w:r>
      <w:r>
        <w:rPr>
          <w:spacing w:val="-22"/>
          <w:w w:val="105"/>
        </w:rPr>
        <w:t xml:space="preserve"> </w:t>
      </w:r>
      <w:r>
        <w:rPr>
          <w:spacing w:val="-3"/>
          <w:w w:val="105"/>
        </w:rPr>
        <w:t xml:space="preserve">feitas </w:t>
      </w:r>
      <w:r>
        <w:rPr>
          <w:w w:val="105"/>
        </w:rPr>
        <w:t>as</w:t>
      </w:r>
      <w:r>
        <w:rPr>
          <w:spacing w:val="-9"/>
          <w:w w:val="105"/>
        </w:rPr>
        <w:t xml:space="preserve"> </w:t>
      </w:r>
      <w:r>
        <w:rPr>
          <w:w w:val="105"/>
        </w:rPr>
        <w:t>obras</w:t>
      </w:r>
      <w:r>
        <w:rPr>
          <w:spacing w:val="-8"/>
          <w:w w:val="105"/>
        </w:rPr>
        <w:t xml:space="preserve"> </w:t>
      </w:r>
      <w:r>
        <w:rPr>
          <w:w w:val="105"/>
        </w:rPr>
        <w:t>de</w:t>
      </w:r>
      <w:r>
        <w:rPr>
          <w:spacing w:val="-8"/>
          <w:w w:val="105"/>
        </w:rPr>
        <w:t xml:space="preserve"> </w:t>
      </w:r>
      <w:r>
        <w:rPr>
          <w:w w:val="105"/>
        </w:rPr>
        <w:t>construção</w:t>
      </w:r>
      <w:r>
        <w:rPr>
          <w:spacing w:val="-8"/>
          <w:w w:val="105"/>
        </w:rPr>
        <w:t xml:space="preserve"> </w:t>
      </w:r>
      <w:r>
        <w:rPr>
          <w:w w:val="105"/>
        </w:rPr>
        <w:t>do</w:t>
      </w:r>
      <w:r>
        <w:rPr>
          <w:spacing w:val="-8"/>
          <w:w w:val="105"/>
        </w:rPr>
        <w:t xml:space="preserve"> </w:t>
      </w:r>
      <w:r>
        <w:rPr>
          <w:i/>
          <w:w w:val="105"/>
        </w:rPr>
        <w:t>Campus</w:t>
      </w:r>
      <w:r>
        <w:rPr>
          <w:w w:val="105"/>
        </w:rPr>
        <w:t>.</w:t>
      </w:r>
    </w:p>
    <w:p w:rsidR="00384A0B" w:rsidRDefault="00384A0B">
      <w:pPr>
        <w:pStyle w:val="Corpodetexto"/>
        <w:spacing w:before="10"/>
      </w:pPr>
    </w:p>
    <w:p w:rsidR="00384A0B" w:rsidRDefault="00F02420">
      <w:pPr>
        <w:pStyle w:val="Corpodetexto"/>
        <w:spacing w:before="1" w:line="242" w:lineRule="auto"/>
        <w:ind w:left="411" w:right="1246"/>
        <w:jc w:val="both"/>
      </w:pPr>
      <w:r>
        <w:rPr>
          <w:w w:val="105"/>
        </w:rPr>
        <w:t>Em abril de 2011 foi aprovada a denominação do</w:t>
      </w:r>
      <w:r>
        <w:rPr>
          <w:spacing w:val="-5"/>
        </w:rPr>
        <w:t xml:space="preserve"> </w:t>
      </w:r>
      <w:r>
        <w:rPr>
          <w:i/>
          <w:spacing w:val="-2"/>
          <w:w w:val="106"/>
        </w:rPr>
        <w:t>C</w:t>
      </w:r>
      <w:r>
        <w:rPr>
          <w:i/>
          <w:w w:val="101"/>
        </w:rPr>
        <w:t>ampus</w:t>
      </w:r>
      <w:r>
        <w:rPr>
          <w:i/>
          <w:spacing w:val="-5"/>
        </w:rPr>
        <w:t xml:space="preserve"> </w:t>
      </w:r>
      <w:r>
        <w:rPr>
          <w:w w:val="104"/>
        </w:rPr>
        <w:t>de</w:t>
      </w:r>
      <w:r>
        <w:rPr>
          <w:spacing w:val="-5"/>
        </w:rPr>
        <w:t xml:space="preserve"> </w:t>
      </w:r>
      <w:r>
        <w:rPr>
          <w:w w:val="205"/>
        </w:rPr>
        <w:t>l</w:t>
      </w:r>
      <w:r>
        <w:rPr>
          <w:w w:val="104"/>
        </w:rPr>
        <w:t>aga</w:t>
      </w:r>
      <w:r>
        <w:rPr>
          <w:spacing w:val="5"/>
          <w:w w:val="104"/>
        </w:rPr>
        <w:t>r</w:t>
      </w:r>
      <w:r>
        <w:rPr>
          <w:spacing w:val="-2"/>
          <w:w w:val="98"/>
        </w:rPr>
        <w:t>t</w:t>
      </w:r>
      <w:r>
        <w:rPr>
          <w:w w:val="104"/>
        </w:rPr>
        <w:t>o</w:t>
      </w:r>
      <w:r>
        <w:rPr>
          <w:spacing w:val="-5"/>
        </w:rPr>
        <w:t xml:space="preserve"> </w:t>
      </w:r>
      <w:r>
        <w:rPr>
          <w:w w:val="101"/>
        </w:rPr>
        <w:t>pa</w:t>
      </w:r>
      <w:r>
        <w:rPr>
          <w:spacing w:val="-2"/>
          <w:w w:val="101"/>
        </w:rPr>
        <w:t>r</w:t>
      </w:r>
      <w:r>
        <w:t>a</w:t>
      </w:r>
      <w:r>
        <w:rPr>
          <w:spacing w:val="-5"/>
        </w:rPr>
        <w:t xml:space="preserve"> </w:t>
      </w:r>
      <w:r>
        <w:rPr>
          <w:i/>
          <w:spacing w:val="-2"/>
          <w:w w:val="106"/>
        </w:rPr>
        <w:t>C</w:t>
      </w:r>
      <w:r>
        <w:rPr>
          <w:i/>
          <w:w w:val="101"/>
        </w:rPr>
        <w:t>ampus</w:t>
      </w:r>
      <w:r>
        <w:rPr>
          <w:i/>
          <w:spacing w:val="-5"/>
        </w:rPr>
        <w:t xml:space="preserve"> </w:t>
      </w:r>
      <w:r>
        <w:rPr>
          <w:w w:val="123"/>
        </w:rPr>
        <w:t>u</w:t>
      </w:r>
      <w:r>
        <w:rPr>
          <w:w w:val="105"/>
        </w:rPr>
        <w:t>ni</w:t>
      </w:r>
      <w:r>
        <w:rPr>
          <w:spacing w:val="-3"/>
          <w:w w:val="105"/>
        </w:rPr>
        <w:t>v</w:t>
      </w:r>
      <w:r>
        <w:rPr>
          <w:w w:val="99"/>
        </w:rPr>
        <w:t>ersitá</w:t>
      </w:r>
      <w:r>
        <w:t xml:space="preserve">- </w:t>
      </w:r>
      <w:r>
        <w:rPr>
          <w:w w:val="105"/>
        </w:rPr>
        <w:t>rio</w:t>
      </w:r>
      <w:r>
        <w:rPr>
          <w:spacing w:val="-10"/>
          <w:w w:val="105"/>
        </w:rPr>
        <w:t xml:space="preserve"> </w:t>
      </w:r>
      <w:r>
        <w:rPr>
          <w:spacing w:val="-3"/>
          <w:w w:val="105"/>
        </w:rPr>
        <w:t>Prof.</w:t>
      </w:r>
      <w:r>
        <w:rPr>
          <w:spacing w:val="-10"/>
          <w:w w:val="105"/>
        </w:rPr>
        <w:t xml:space="preserve"> </w:t>
      </w:r>
      <w:r>
        <w:rPr>
          <w:w w:val="105"/>
        </w:rPr>
        <w:t>antônio</w:t>
      </w:r>
      <w:r>
        <w:rPr>
          <w:spacing w:val="-10"/>
          <w:w w:val="105"/>
        </w:rPr>
        <w:t xml:space="preserve"> </w:t>
      </w:r>
      <w:r>
        <w:rPr>
          <w:w w:val="105"/>
        </w:rPr>
        <w:t>garcia</w:t>
      </w:r>
      <w:r>
        <w:rPr>
          <w:spacing w:val="-10"/>
          <w:w w:val="105"/>
        </w:rPr>
        <w:t xml:space="preserve"> </w:t>
      </w:r>
      <w:r>
        <w:rPr>
          <w:w w:val="105"/>
        </w:rPr>
        <w:t>filho</w:t>
      </w:r>
      <w:r>
        <w:rPr>
          <w:spacing w:val="-10"/>
          <w:w w:val="105"/>
        </w:rPr>
        <w:t xml:space="preserve"> </w:t>
      </w:r>
      <w:r>
        <w:rPr>
          <w:w w:val="105"/>
        </w:rPr>
        <w:t>(Resolução</w:t>
      </w:r>
      <w:r>
        <w:rPr>
          <w:spacing w:val="-10"/>
          <w:w w:val="105"/>
        </w:rPr>
        <w:t xml:space="preserve"> </w:t>
      </w:r>
      <w:r>
        <w:rPr>
          <w:w w:val="105"/>
        </w:rPr>
        <w:t>nº</w:t>
      </w:r>
      <w:r>
        <w:rPr>
          <w:spacing w:val="-9"/>
          <w:w w:val="105"/>
        </w:rPr>
        <w:t xml:space="preserve"> </w:t>
      </w:r>
      <w:r>
        <w:rPr>
          <w:w w:val="105"/>
        </w:rPr>
        <w:t xml:space="preserve">15), em reconhecimento aos relevantes serviços </w:t>
      </w:r>
      <w:r>
        <w:t xml:space="preserve">prestados pelo referido professor, sobretudo na </w:t>
      </w:r>
      <w:r>
        <w:rPr>
          <w:w w:val="105"/>
        </w:rPr>
        <w:t>criação</w:t>
      </w:r>
      <w:r>
        <w:rPr>
          <w:spacing w:val="-9"/>
          <w:w w:val="105"/>
        </w:rPr>
        <w:t xml:space="preserve"> </w:t>
      </w:r>
      <w:r>
        <w:rPr>
          <w:w w:val="105"/>
        </w:rPr>
        <w:t>da</w:t>
      </w:r>
      <w:r>
        <w:rPr>
          <w:spacing w:val="-9"/>
          <w:w w:val="105"/>
        </w:rPr>
        <w:t xml:space="preserve"> </w:t>
      </w:r>
      <w:r>
        <w:rPr>
          <w:w w:val="105"/>
        </w:rPr>
        <w:t>faculdade</w:t>
      </w:r>
      <w:r>
        <w:rPr>
          <w:spacing w:val="-9"/>
          <w:w w:val="105"/>
        </w:rPr>
        <w:t xml:space="preserve"> </w:t>
      </w:r>
      <w:r>
        <w:rPr>
          <w:w w:val="105"/>
        </w:rPr>
        <w:t>de</w:t>
      </w:r>
      <w:r>
        <w:rPr>
          <w:spacing w:val="-8"/>
          <w:w w:val="105"/>
        </w:rPr>
        <w:t xml:space="preserve"> </w:t>
      </w:r>
      <w:r>
        <w:rPr>
          <w:w w:val="105"/>
        </w:rPr>
        <w:t>medicina</w:t>
      </w:r>
      <w:r>
        <w:rPr>
          <w:spacing w:val="-9"/>
          <w:w w:val="105"/>
        </w:rPr>
        <w:t xml:space="preserve"> </w:t>
      </w:r>
      <w:r>
        <w:rPr>
          <w:w w:val="105"/>
        </w:rPr>
        <w:t>em</w:t>
      </w:r>
      <w:r>
        <w:rPr>
          <w:spacing w:val="-9"/>
          <w:w w:val="105"/>
        </w:rPr>
        <w:t xml:space="preserve"> </w:t>
      </w:r>
      <w:r>
        <w:rPr>
          <w:w w:val="105"/>
        </w:rPr>
        <w:t>sergipe.</w:t>
      </w:r>
    </w:p>
    <w:p w:rsidR="00384A0B" w:rsidRDefault="00384A0B">
      <w:pPr>
        <w:pStyle w:val="Corpodetexto"/>
        <w:spacing w:before="9"/>
      </w:pPr>
    </w:p>
    <w:p w:rsidR="00384A0B" w:rsidRDefault="00F02420">
      <w:pPr>
        <w:pStyle w:val="Corpodetexto"/>
        <w:spacing w:before="1" w:line="242" w:lineRule="auto"/>
        <w:ind w:left="412" w:right="1245"/>
        <w:jc w:val="both"/>
      </w:pPr>
      <w:r>
        <w:rPr>
          <w:w w:val="105"/>
        </w:rPr>
        <w:t>O segundo vestibular realizado para o</w:t>
      </w:r>
      <w:r>
        <w:rPr>
          <w:spacing w:val="-27"/>
          <w:w w:val="105"/>
        </w:rPr>
        <w:t xml:space="preserve"> </w:t>
      </w:r>
      <w:r>
        <w:rPr>
          <w:i/>
          <w:spacing w:val="-4"/>
          <w:w w:val="105"/>
        </w:rPr>
        <w:t xml:space="preserve">Campus </w:t>
      </w:r>
      <w:r>
        <w:rPr>
          <w:w w:val="104"/>
        </w:rPr>
        <w:t>de</w:t>
      </w:r>
      <w:r>
        <w:rPr>
          <w:spacing w:val="-10"/>
        </w:rPr>
        <w:t xml:space="preserve"> </w:t>
      </w:r>
      <w:r>
        <w:rPr>
          <w:w w:val="205"/>
        </w:rPr>
        <w:t>l</w:t>
      </w:r>
      <w:r>
        <w:rPr>
          <w:w w:val="104"/>
        </w:rPr>
        <w:t>aga</w:t>
      </w:r>
      <w:r>
        <w:rPr>
          <w:spacing w:val="5"/>
          <w:w w:val="104"/>
        </w:rPr>
        <w:t>r</w:t>
      </w:r>
      <w:r>
        <w:rPr>
          <w:spacing w:val="-2"/>
          <w:w w:val="98"/>
        </w:rPr>
        <w:t>t</w:t>
      </w:r>
      <w:r>
        <w:rPr>
          <w:w w:val="104"/>
        </w:rPr>
        <w:t>o</w:t>
      </w:r>
      <w:r>
        <w:rPr>
          <w:spacing w:val="-10"/>
        </w:rPr>
        <w:t xml:space="preserve"> </w:t>
      </w:r>
      <w:r>
        <w:rPr>
          <w:spacing w:val="-2"/>
          <w:w w:val="105"/>
        </w:rPr>
        <w:t>c</w:t>
      </w:r>
      <w:r>
        <w:rPr>
          <w:w w:val="104"/>
        </w:rPr>
        <w:t>om</w:t>
      </w:r>
      <w:r>
        <w:rPr>
          <w:spacing w:val="-10"/>
        </w:rPr>
        <w:t xml:space="preserve"> </w:t>
      </w:r>
      <w:r>
        <w:rPr>
          <w:w w:val="103"/>
        </w:rPr>
        <w:t>e</w:t>
      </w:r>
      <w:r>
        <w:rPr>
          <w:spacing w:val="-1"/>
          <w:w w:val="103"/>
        </w:rPr>
        <w:t>n</w:t>
      </w:r>
      <w:r>
        <w:rPr>
          <w:w w:val="96"/>
        </w:rPr>
        <w:t>t</w:t>
      </w:r>
      <w:r>
        <w:rPr>
          <w:spacing w:val="-2"/>
          <w:w w:val="96"/>
        </w:rPr>
        <w:t>r</w:t>
      </w:r>
      <w:r>
        <w:rPr>
          <w:w w:val="103"/>
        </w:rPr>
        <w:t>ada</w:t>
      </w:r>
      <w:r>
        <w:rPr>
          <w:spacing w:val="-10"/>
        </w:rPr>
        <w:t xml:space="preserve"> </w:t>
      </w:r>
      <w:r>
        <w:rPr>
          <w:w w:val="102"/>
        </w:rPr>
        <w:t>em</w:t>
      </w:r>
      <w:r>
        <w:rPr>
          <w:spacing w:val="-10"/>
        </w:rPr>
        <w:t xml:space="preserve"> </w:t>
      </w:r>
      <w:r>
        <w:rPr>
          <w:w w:val="101"/>
        </w:rPr>
        <w:t>2012</w:t>
      </w:r>
      <w:r>
        <w:rPr>
          <w:spacing w:val="-10"/>
        </w:rPr>
        <w:t xml:space="preserve"> </w:t>
      </w:r>
      <w:r>
        <w:rPr>
          <w:w w:val="104"/>
        </w:rPr>
        <w:t>incluiu</w:t>
      </w:r>
      <w:r>
        <w:rPr>
          <w:spacing w:val="-10"/>
        </w:rPr>
        <w:t xml:space="preserve"> </w:t>
      </w:r>
      <w:r>
        <w:rPr>
          <w:w w:val="102"/>
        </w:rPr>
        <w:t>os</w:t>
      </w:r>
      <w:r>
        <w:rPr>
          <w:spacing w:val="-10"/>
        </w:rPr>
        <w:t xml:space="preserve"> </w:t>
      </w:r>
      <w:r>
        <w:rPr>
          <w:w w:val="102"/>
        </w:rPr>
        <w:t>cu</w:t>
      </w:r>
      <w:r>
        <w:rPr>
          <w:spacing w:val="-2"/>
          <w:w w:val="102"/>
        </w:rPr>
        <w:t>r</w:t>
      </w:r>
      <w:r>
        <w:t xml:space="preserve">- </w:t>
      </w:r>
      <w:r>
        <w:rPr>
          <w:w w:val="105"/>
        </w:rPr>
        <w:t>sos de Odontologia e medicina. nessa</w:t>
      </w:r>
      <w:r>
        <w:rPr>
          <w:spacing w:val="-21"/>
          <w:w w:val="105"/>
        </w:rPr>
        <w:t xml:space="preserve"> </w:t>
      </w:r>
      <w:r>
        <w:rPr>
          <w:spacing w:val="-3"/>
          <w:w w:val="105"/>
        </w:rPr>
        <w:t xml:space="preserve">ocasião, </w:t>
      </w:r>
      <w:r>
        <w:rPr>
          <w:w w:val="105"/>
        </w:rPr>
        <w:t xml:space="preserve">foram inscritos 4.916 candidatos para as </w:t>
      </w:r>
      <w:r>
        <w:rPr>
          <w:spacing w:val="-5"/>
          <w:w w:val="105"/>
        </w:rPr>
        <w:t xml:space="preserve">400 </w:t>
      </w:r>
      <w:r>
        <w:rPr>
          <w:w w:val="105"/>
        </w:rPr>
        <w:t>vagas oferecidas, com destaque para a</w:t>
      </w:r>
      <w:r>
        <w:rPr>
          <w:spacing w:val="-37"/>
          <w:w w:val="105"/>
        </w:rPr>
        <w:t xml:space="preserve"> </w:t>
      </w:r>
      <w:r>
        <w:rPr>
          <w:w w:val="105"/>
        </w:rPr>
        <w:t xml:space="preserve">grande concorrência verificada no curso de medicina, onde havia cerca de 29 candidatos para </w:t>
      </w:r>
      <w:r>
        <w:rPr>
          <w:spacing w:val="-3"/>
          <w:w w:val="105"/>
        </w:rPr>
        <w:t xml:space="preserve">cada </w:t>
      </w:r>
      <w:r>
        <w:rPr>
          <w:w w:val="105"/>
        </w:rPr>
        <w:t>uma das 50 vagas</w:t>
      </w:r>
      <w:r>
        <w:rPr>
          <w:spacing w:val="-29"/>
          <w:w w:val="105"/>
        </w:rPr>
        <w:t xml:space="preserve"> </w:t>
      </w:r>
      <w:r>
        <w:rPr>
          <w:w w:val="105"/>
        </w:rPr>
        <w:t>oferecidas.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486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09" name="Line 1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7825C8" id="Line 1646" o:spid="_x0000_s1026" style="position:absolute;z-index: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L3MqTEiAgAASAQAAA4AAAAAAAAAAAAAAAAALgIAAGRycy9lMm9Eb2MueG1sUEsB&#10;Ai0AFAAGAAgAAAAhAAZ8fz3aAAAAAwEAAA8AAAAAAAAAAAAAAAAAfAQAAGRycy9kb3ducmV2Lnht&#10;bFBLBQYAAAAABAAEAPMAAACDBQ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2371"/>
        <w:rPr>
          <w:sz w:val="18"/>
        </w:rPr>
      </w:pPr>
      <w:r>
        <w:rPr>
          <w:noProof/>
        </w:rPr>
        <mc:AlternateContent>
          <mc:Choice Requires="wps">
            <w:drawing>
              <wp:anchor distT="0" distB="0" distL="114300" distR="114300" simplePos="0" relativeHeight="4888" behindDoc="0" locked="0" layoutInCell="1" allowOverlap="1">
                <wp:simplePos x="0" y="0"/>
                <wp:positionH relativeFrom="page">
                  <wp:posOffset>6335395</wp:posOffset>
                </wp:positionH>
                <wp:positionV relativeFrom="paragraph">
                  <wp:posOffset>9365615</wp:posOffset>
                </wp:positionV>
                <wp:extent cx="102235" cy="612775"/>
                <wp:effectExtent l="1270" t="1905" r="1270" b="4445"/>
                <wp:wrapNone/>
                <wp:docPr id="1808" name="Text Box 1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 xml:space="preserve">IVO </w:t>
                            </w:r>
                            <w:r>
                              <w:rPr>
                                <w:spacing w:val="-3"/>
                                <w:sz w:val="10"/>
                              </w:rPr>
                              <w:t xml:space="preserve"> </w:t>
                            </w:r>
                            <w:r>
                              <w:rPr>
                                <w:w w:val="133"/>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5" o:spid="_x0000_s1055" type="#_x0000_t202" style="position:absolute;left:0;text-align:left;margin-left:498.85pt;margin-top:737.45pt;width:8.05pt;height:48.25pt;z-index:4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tg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 xml:space="preserve">IVO </w:t>
                      </w:r>
                      <w:r>
                        <w:rPr>
                          <w:spacing w:val="-3"/>
                          <w:sz w:val="10"/>
                        </w:rPr>
                        <w:t xml:space="preserve"> </w:t>
                      </w:r>
                      <w:r>
                        <w:rPr>
                          <w:w w:val="133"/>
                          <w:sz w:val="10"/>
                        </w:rPr>
                        <w:t>ufs</w:t>
                      </w:r>
                    </w:p>
                  </w:txbxContent>
                </v:textbox>
                <w10:wrap anchorx="page"/>
              </v:shape>
            </w:pict>
          </mc:Fallback>
        </mc:AlternateContent>
      </w:r>
      <w:r>
        <w:rPr>
          <w:noProof/>
        </w:rPr>
        <mc:AlternateContent>
          <mc:Choice Requires="wps">
            <w:drawing>
              <wp:anchor distT="0" distB="0" distL="114300" distR="114300" simplePos="0" relativeHeight="4912" behindDoc="0" locked="0" layoutInCell="1" allowOverlap="1">
                <wp:simplePos x="0" y="0"/>
                <wp:positionH relativeFrom="page">
                  <wp:posOffset>6335395</wp:posOffset>
                </wp:positionH>
                <wp:positionV relativeFrom="paragraph">
                  <wp:posOffset>3143885</wp:posOffset>
                </wp:positionV>
                <wp:extent cx="102235" cy="725170"/>
                <wp:effectExtent l="1270" t="0" r="1270" b="0"/>
                <wp:wrapNone/>
                <wp:docPr id="1807" name="Text Box 1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25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4" o:spid="_x0000_s1056" type="#_x0000_t202" style="position:absolute;left:0;text-align:left;margin-left:498.85pt;margin-top:247.55pt;width:8.05pt;height:57.1pt;z-index: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v:textbox>
                <w10:wrap anchorx="page"/>
              </v:shape>
            </w:pict>
          </mc:Fallback>
        </mc:AlternateContent>
      </w:r>
      <w:r w:rsidR="00F02420">
        <w:rPr>
          <w:sz w:val="18"/>
        </w:rPr>
        <w:t xml:space="preserve">a InTERIORIZaçãO dO CREsCImEnTO </w:t>
      </w:r>
      <w:r w:rsidR="00F02420">
        <w:rPr>
          <w:w w:val="90"/>
          <w:sz w:val="32"/>
        </w:rPr>
        <w:t xml:space="preserve">| </w:t>
      </w:r>
      <w:r w:rsidR="00F02420">
        <w:rPr>
          <w:sz w:val="24"/>
        </w:rPr>
        <w:t xml:space="preserve">49 </w:t>
      </w:r>
      <w:r w:rsidR="00F02420">
        <w:rPr>
          <w:w w:val="90"/>
          <w:sz w:val="28"/>
        </w:rPr>
        <w:t xml:space="preserve">| </w:t>
      </w:r>
      <w:r w:rsidR="00F02420">
        <w:rPr>
          <w:sz w:val="18"/>
        </w:rPr>
        <w:t>Instalação do Campus Prof. antonio garcia filho</w:t>
      </w:r>
    </w:p>
    <w:p w:rsidR="00384A0B" w:rsidRDefault="00F02420">
      <w:pPr>
        <w:pStyle w:val="Corpodetexto"/>
        <w:spacing w:before="1"/>
        <w:rPr>
          <w:sz w:val="26"/>
        </w:rPr>
      </w:pPr>
      <w:r>
        <w:rPr>
          <w:noProof/>
        </w:rPr>
        <w:drawing>
          <wp:anchor distT="0" distB="0" distL="0" distR="0" simplePos="0" relativeHeight="156" behindDoc="0" locked="0" layoutInCell="1" allowOverlap="1">
            <wp:simplePos x="0" y="0"/>
            <wp:positionH relativeFrom="page">
              <wp:posOffset>791997</wp:posOffset>
            </wp:positionH>
            <wp:positionV relativeFrom="paragraph">
              <wp:posOffset>227438</wp:posOffset>
            </wp:positionV>
            <wp:extent cx="5489386" cy="3306699"/>
            <wp:effectExtent l="0" t="0" r="0" b="0"/>
            <wp:wrapTopAndBottom/>
            <wp:docPr id="15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4.jpeg"/>
                    <pic:cNvPicPr/>
                  </pic:nvPicPr>
                  <pic:blipFill>
                    <a:blip r:embed="rId102" cstate="print"/>
                    <a:stretch>
                      <a:fillRect/>
                    </a:stretch>
                  </pic:blipFill>
                  <pic:spPr>
                    <a:xfrm>
                      <a:off x="0" y="0"/>
                      <a:ext cx="5489386" cy="3306699"/>
                    </a:xfrm>
                    <a:prstGeom prst="rect">
                      <a:avLst/>
                    </a:prstGeom>
                  </pic:spPr>
                </pic:pic>
              </a:graphicData>
            </a:graphic>
          </wp:anchor>
        </w:drawing>
      </w:r>
    </w:p>
    <w:p w:rsidR="00384A0B" w:rsidRDefault="00F02420">
      <w:pPr>
        <w:spacing w:before="96"/>
        <w:ind w:left="1247"/>
        <w:rPr>
          <w:sz w:val="16"/>
        </w:rPr>
      </w:pPr>
      <w:r>
        <w:rPr>
          <w:spacing w:val="1"/>
          <w:w w:val="94"/>
          <w:sz w:val="16"/>
        </w:rPr>
        <w:t>I</w:t>
      </w:r>
      <w:r>
        <w:rPr>
          <w:w w:val="102"/>
          <w:sz w:val="16"/>
        </w:rPr>
        <w:t>nstala</w:t>
      </w:r>
      <w:r>
        <w:rPr>
          <w:spacing w:val="-1"/>
          <w:w w:val="102"/>
          <w:sz w:val="16"/>
        </w:rPr>
        <w:t>ç</w:t>
      </w:r>
      <w:r>
        <w:rPr>
          <w:w w:val="102"/>
          <w:sz w:val="16"/>
        </w:rPr>
        <w:t>ões</w:t>
      </w:r>
      <w:r>
        <w:rPr>
          <w:spacing w:val="-3"/>
          <w:sz w:val="16"/>
        </w:rPr>
        <w:t xml:space="preserve"> </w:t>
      </w:r>
      <w:r>
        <w:rPr>
          <w:w w:val="102"/>
          <w:sz w:val="16"/>
        </w:rPr>
        <w:t>p</w:t>
      </w:r>
      <w:r>
        <w:rPr>
          <w:spacing w:val="-2"/>
          <w:w w:val="102"/>
          <w:sz w:val="16"/>
        </w:rPr>
        <w:t>r</w:t>
      </w:r>
      <w:r>
        <w:rPr>
          <w:spacing w:val="-2"/>
          <w:w w:val="104"/>
          <w:sz w:val="16"/>
        </w:rPr>
        <w:t>o</w:t>
      </w:r>
      <w:r>
        <w:rPr>
          <w:w w:val="101"/>
          <w:sz w:val="16"/>
        </w:rPr>
        <w:t>visórias</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p>
    <w:p w:rsidR="00384A0B" w:rsidRDefault="00F02420">
      <w:pPr>
        <w:pStyle w:val="Corpodetexto"/>
        <w:spacing w:before="7"/>
        <w:rPr>
          <w:sz w:val="14"/>
        </w:rPr>
      </w:pPr>
      <w:r>
        <w:rPr>
          <w:noProof/>
        </w:rPr>
        <w:drawing>
          <wp:anchor distT="0" distB="0" distL="0" distR="0" simplePos="0" relativeHeight="157" behindDoc="0" locked="0" layoutInCell="1" allowOverlap="1">
            <wp:simplePos x="0" y="0"/>
            <wp:positionH relativeFrom="page">
              <wp:posOffset>791997</wp:posOffset>
            </wp:positionH>
            <wp:positionV relativeFrom="paragraph">
              <wp:posOffset>138015</wp:posOffset>
            </wp:positionV>
            <wp:extent cx="2618882" cy="2153602"/>
            <wp:effectExtent l="0" t="0" r="0" b="0"/>
            <wp:wrapTopAndBottom/>
            <wp:docPr id="15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5.jpeg"/>
                    <pic:cNvPicPr/>
                  </pic:nvPicPr>
                  <pic:blipFill>
                    <a:blip r:embed="rId103" cstate="print"/>
                    <a:stretch>
                      <a:fillRect/>
                    </a:stretch>
                  </pic:blipFill>
                  <pic:spPr>
                    <a:xfrm>
                      <a:off x="0" y="0"/>
                      <a:ext cx="2618882" cy="2153602"/>
                    </a:xfrm>
                    <a:prstGeom prst="rect">
                      <a:avLst/>
                    </a:prstGeom>
                  </pic:spPr>
                </pic:pic>
              </a:graphicData>
            </a:graphic>
          </wp:anchor>
        </w:drawing>
      </w:r>
      <w:r>
        <w:rPr>
          <w:noProof/>
        </w:rPr>
        <w:drawing>
          <wp:anchor distT="0" distB="0" distL="0" distR="0" simplePos="0" relativeHeight="158" behindDoc="0" locked="0" layoutInCell="1" allowOverlap="1">
            <wp:simplePos x="0" y="0"/>
            <wp:positionH relativeFrom="page">
              <wp:posOffset>3689997</wp:posOffset>
            </wp:positionH>
            <wp:positionV relativeFrom="paragraph">
              <wp:posOffset>138015</wp:posOffset>
            </wp:positionV>
            <wp:extent cx="2604822" cy="2137410"/>
            <wp:effectExtent l="0" t="0" r="0" b="0"/>
            <wp:wrapTopAndBottom/>
            <wp:docPr id="16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6.jpeg"/>
                    <pic:cNvPicPr/>
                  </pic:nvPicPr>
                  <pic:blipFill>
                    <a:blip r:embed="rId104" cstate="print"/>
                    <a:stretch>
                      <a:fillRect/>
                    </a:stretch>
                  </pic:blipFill>
                  <pic:spPr>
                    <a:xfrm>
                      <a:off x="0" y="0"/>
                      <a:ext cx="2604822" cy="2137410"/>
                    </a:xfrm>
                    <a:prstGeom prst="rect">
                      <a:avLst/>
                    </a:prstGeom>
                  </pic:spPr>
                </pic:pic>
              </a:graphicData>
            </a:graphic>
          </wp:anchor>
        </w:drawing>
      </w:r>
    </w:p>
    <w:p w:rsidR="00384A0B" w:rsidRDefault="00F02420">
      <w:pPr>
        <w:tabs>
          <w:tab w:val="left" w:pos="5807"/>
        </w:tabs>
        <w:spacing w:before="67"/>
        <w:ind w:left="1247"/>
        <w:rPr>
          <w:sz w:val="16"/>
        </w:rPr>
      </w:pPr>
      <w:r>
        <w:rPr>
          <w:spacing w:val="-2"/>
          <w:w w:val="127"/>
          <w:sz w:val="16"/>
        </w:rPr>
        <w:t>a</w:t>
      </w:r>
      <w:r>
        <w:rPr>
          <w:w w:val="102"/>
          <w:sz w:val="16"/>
        </w:rPr>
        <w:t>ula</w:t>
      </w:r>
      <w:r>
        <w:rPr>
          <w:spacing w:val="-3"/>
          <w:sz w:val="16"/>
        </w:rPr>
        <w:t xml:space="preserve"> </w:t>
      </w:r>
      <w:r>
        <w:rPr>
          <w:w w:val="104"/>
          <w:sz w:val="16"/>
        </w:rPr>
        <w:t>inaugu</w:t>
      </w:r>
      <w:r>
        <w:rPr>
          <w:spacing w:val="-1"/>
          <w:w w:val="104"/>
          <w:sz w:val="16"/>
        </w:rPr>
        <w:t>r</w:t>
      </w:r>
      <w:r>
        <w:rPr>
          <w:w w:val="101"/>
          <w:sz w:val="16"/>
        </w:rPr>
        <w: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r>
        <w:rPr>
          <w:sz w:val="16"/>
        </w:rPr>
        <w:tab/>
      </w:r>
      <w:r>
        <w:rPr>
          <w:spacing w:val="-2"/>
          <w:w w:val="127"/>
          <w:sz w:val="16"/>
        </w:rPr>
        <w:t>a</w:t>
      </w:r>
      <w:r>
        <w:rPr>
          <w:w w:val="102"/>
          <w:sz w:val="16"/>
        </w:rPr>
        <w:t>ula</w:t>
      </w:r>
      <w:r>
        <w:rPr>
          <w:spacing w:val="-3"/>
          <w:sz w:val="16"/>
        </w:rPr>
        <w:t xml:space="preserve"> </w:t>
      </w:r>
      <w:r>
        <w:rPr>
          <w:w w:val="104"/>
          <w:sz w:val="16"/>
        </w:rPr>
        <w:t>inaugu</w:t>
      </w:r>
      <w:r>
        <w:rPr>
          <w:spacing w:val="-1"/>
          <w:w w:val="104"/>
          <w:sz w:val="16"/>
        </w:rPr>
        <w:t>r</w:t>
      </w:r>
      <w:r>
        <w:rPr>
          <w:w w:val="101"/>
          <w:sz w:val="16"/>
        </w:rPr>
        <w: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p>
    <w:p w:rsidR="00384A0B" w:rsidRDefault="00F02420">
      <w:pPr>
        <w:pStyle w:val="Corpodetexto"/>
        <w:spacing w:before="7"/>
        <w:rPr>
          <w:sz w:val="14"/>
        </w:rPr>
      </w:pPr>
      <w:r>
        <w:rPr>
          <w:noProof/>
        </w:rPr>
        <w:drawing>
          <wp:anchor distT="0" distB="0" distL="0" distR="0" simplePos="0" relativeHeight="159" behindDoc="0" locked="0" layoutInCell="1" allowOverlap="1">
            <wp:simplePos x="0" y="0"/>
            <wp:positionH relativeFrom="page">
              <wp:posOffset>791999</wp:posOffset>
            </wp:positionH>
            <wp:positionV relativeFrom="paragraph">
              <wp:posOffset>137914</wp:posOffset>
            </wp:positionV>
            <wp:extent cx="5497019" cy="3294126"/>
            <wp:effectExtent l="0" t="0" r="0" b="0"/>
            <wp:wrapTopAndBottom/>
            <wp:docPr id="16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7.jpeg"/>
                    <pic:cNvPicPr/>
                  </pic:nvPicPr>
                  <pic:blipFill>
                    <a:blip r:embed="rId105" cstate="print"/>
                    <a:stretch>
                      <a:fillRect/>
                    </a:stretch>
                  </pic:blipFill>
                  <pic:spPr>
                    <a:xfrm>
                      <a:off x="0" y="0"/>
                      <a:ext cx="5497019" cy="3294126"/>
                    </a:xfrm>
                    <a:prstGeom prst="rect">
                      <a:avLst/>
                    </a:prstGeom>
                  </pic:spPr>
                </pic:pic>
              </a:graphicData>
            </a:graphic>
          </wp:anchor>
        </w:drawing>
      </w:r>
    </w:p>
    <w:p w:rsidR="00384A0B" w:rsidRDefault="00F02420">
      <w:pPr>
        <w:spacing w:before="91"/>
        <w:ind w:left="1247"/>
        <w:rPr>
          <w:sz w:val="16"/>
        </w:rPr>
      </w:pPr>
      <w:r>
        <w:rPr>
          <w:spacing w:val="-2"/>
          <w:w w:val="127"/>
          <w:sz w:val="16"/>
        </w:rPr>
        <w:t>a</w:t>
      </w:r>
      <w:r>
        <w:rPr>
          <w:w w:val="102"/>
          <w:sz w:val="16"/>
        </w:rPr>
        <w:t>ula</w:t>
      </w:r>
      <w:r>
        <w:rPr>
          <w:spacing w:val="-3"/>
          <w:sz w:val="16"/>
        </w:rPr>
        <w:t xml:space="preserve"> </w:t>
      </w:r>
      <w:r>
        <w:rPr>
          <w:w w:val="104"/>
          <w:sz w:val="16"/>
        </w:rPr>
        <w:t>inaugu</w:t>
      </w:r>
      <w:r>
        <w:rPr>
          <w:spacing w:val="-1"/>
          <w:w w:val="104"/>
          <w:sz w:val="16"/>
        </w:rPr>
        <w:t>r</w:t>
      </w:r>
      <w:r>
        <w:rPr>
          <w:w w:val="101"/>
          <w:sz w:val="16"/>
        </w:rPr>
        <w: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r>
        <w:rPr>
          <w:spacing w:val="-3"/>
          <w:sz w:val="16"/>
        </w:rPr>
        <w:t xml:space="preserve"> </w:t>
      </w:r>
      <w:r>
        <w:rPr>
          <w:spacing w:val="-1"/>
          <w:w w:val="105"/>
          <w:sz w:val="16"/>
        </w:rPr>
        <w:t>c</w:t>
      </w:r>
      <w:r>
        <w:rPr>
          <w:w w:val="104"/>
          <w:sz w:val="16"/>
        </w:rPr>
        <w:t>om</w:t>
      </w:r>
      <w:r>
        <w:rPr>
          <w:spacing w:val="-3"/>
          <w:sz w:val="16"/>
        </w:rPr>
        <w:t xml:space="preserve"> </w:t>
      </w:r>
      <w:r>
        <w:rPr>
          <w:sz w:val="16"/>
        </w:rPr>
        <w:t>a</w:t>
      </w:r>
      <w:r>
        <w:rPr>
          <w:spacing w:val="-3"/>
          <w:sz w:val="16"/>
        </w:rPr>
        <w:t xml:space="preserve"> </w:t>
      </w:r>
      <w:r>
        <w:rPr>
          <w:w w:val="102"/>
          <w:sz w:val="16"/>
        </w:rPr>
        <w:t>p</w:t>
      </w:r>
      <w:r>
        <w:rPr>
          <w:spacing w:val="-2"/>
          <w:w w:val="102"/>
          <w:sz w:val="16"/>
        </w:rPr>
        <w:t>r</w:t>
      </w:r>
      <w:r>
        <w:rPr>
          <w:w w:val="102"/>
          <w:sz w:val="16"/>
        </w:rPr>
        <w:t>esença</w:t>
      </w:r>
      <w:r>
        <w:rPr>
          <w:spacing w:val="-3"/>
          <w:sz w:val="16"/>
        </w:rPr>
        <w:t xml:space="preserve"> </w:t>
      </w:r>
      <w:r>
        <w:rPr>
          <w:w w:val="105"/>
          <w:sz w:val="16"/>
        </w:rPr>
        <w:t>do</w:t>
      </w:r>
      <w:r>
        <w:rPr>
          <w:spacing w:val="-3"/>
          <w:sz w:val="16"/>
        </w:rPr>
        <w:t xml:space="preserve"> </w:t>
      </w:r>
      <w:r>
        <w:rPr>
          <w:w w:val="137"/>
          <w:sz w:val="16"/>
        </w:rPr>
        <w:t>g</w:t>
      </w:r>
      <w:r>
        <w:rPr>
          <w:spacing w:val="-2"/>
          <w:w w:val="104"/>
          <w:sz w:val="16"/>
        </w:rPr>
        <w:t>o</w:t>
      </w:r>
      <w:r>
        <w:rPr>
          <w:spacing w:val="-2"/>
          <w:w w:val="106"/>
          <w:sz w:val="16"/>
        </w:rPr>
        <w:t>v</w:t>
      </w:r>
      <w:r>
        <w:rPr>
          <w:w w:val="97"/>
          <w:sz w:val="16"/>
        </w:rPr>
        <w:t>er</w:t>
      </w:r>
      <w:r>
        <w:rPr>
          <w:w w:val="102"/>
          <w:sz w:val="16"/>
        </w:rPr>
        <w:t>nador</w:t>
      </w:r>
      <w:r>
        <w:rPr>
          <w:spacing w:val="-3"/>
          <w:sz w:val="16"/>
        </w:rPr>
        <w:t xml:space="preserve"> </w:t>
      </w:r>
      <w:r>
        <w:rPr>
          <w:sz w:val="16"/>
        </w:rPr>
        <w:t>m</w:t>
      </w:r>
      <w:r>
        <w:rPr>
          <w:w w:val="97"/>
          <w:sz w:val="16"/>
        </w:rPr>
        <w:t>a</w:t>
      </w:r>
      <w:r>
        <w:rPr>
          <w:spacing w:val="-2"/>
          <w:w w:val="97"/>
          <w:sz w:val="16"/>
        </w:rPr>
        <w:t>r</w:t>
      </w:r>
      <w:r>
        <w:rPr>
          <w:spacing w:val="-1"/>
          <w:w w:val="105"/>
          <w:sz w:val="16"/>
        </w:rPr>
        <w:t>c</w:t>
      </w:r>
      <w:r>
        <w:rPr>
          <w:w w:val="102"/>
          <w:sz w:val="16"/>
        </w:rPr>
        <w:t>elo</w:t>
      </w:r>
      <w:r>
        <w:rPr>
          <w:spacing w:val="-3"/>
          <w:sz w:val="16"/>
        </w:rPr>
        <w:t xml:space="preserve"> </w:t>
      </w:r>
      <w:r>
        <w:rPr>
          <w:w w:val="126"/>
          <w:sz w:val="16"/>
        </w:rPr>
        <w:t>d</w:t>
      </w:r>
      <w:r>
        <w:rPr>
          <w:sz w:val="16"/>
        </w:rPr>
        <w:t>eda,</w:t>
      </w:r>
      <w:r>
        <w:rPr>
          <w:spacing w:val="-3"/>
          <w:sz w:val="16"/>
        </w:rPr>
        <w:t xml:space="preserve"> </w:t>
      </w:r>
      <w:r>
        <w:rPr>
          <w:w w:val="105"/>
          <w:sz w:val="16"/>
        </w:rPr>
        <w:t>do</w:t>
      </w:r>
      <w:r>
        <w:rPr>
          <w:spacing w:val="-9"/>
          <w:sz w:val="16"/>
        </w:rPr>
        <w:t xml:space="preserve"> </w:t>
      </w:r>
      <w:r>
        <w:rPr>
          <w:spacing w:val="-3"/>
          <w:w w:val="98"/>
          <w:sz w:val="16"/>
        </w:rPr>
        <w:t>V</w:t>
      </w:r>
      <w:r>
        <w:rPr>
          <w:w w:val="104"/>
          <w:sz w:val="16"/>
        </w:rPr>
        <w:t>i</w:t>
      </w:r>
      <w:r>
        <w:rPr>
          <w:spacing w:val="-1"/>
          <w:w w:val="104"/>
          <w:sz w:val="16"/>
        </w:rPr>
        <w:t>c</w:t>
      </w:r>
      <w:r>
        <w:rPr>
          <w:spacing w:val="4"/>
          <w:sz w:val="16"/>
        </w:rPr>
        <w:t>e</w:t>
      </w:r>
      <w:r>
        <w:rPr>
          <w:spacing w:val="2"/>
          <w:sz w:val="16"/>
        </w:rPr>
        <w:t>-</w:t>
      </w:r>
      <w:r>
        <w:rPr>
          <w:w w:val="137"/>
          <w:sz w:val="16"/>
        </w:rPr>
        <w:t>g</w:t>
      </w:r>
      <w:r>
        <w:rPr>
          <w:spacing w:val="-2"/>
          <w:w w:val="104"/>
          <w:sz w:val="16"/>
        </w:rPr>
        <w:t>o</w:t>
      </w:r>
      <w:r>
        <w:rPr>
          <w:spacing w:val="-2"/>
          <w:w w:val="106"/>
          <w:sz w:val="16"/>
        </w:rPr>
        <w:t>v</w:t>
      </w:r>
      <w:r>
        <w:rPr>
          <w:w w:val="97"/>
          <w:sz w:val="16"/>
        </w:rPr>
        <w:t>er</w:t>
      </w:r>
      <w:r>
        <w:rPr>
          <w:w w:val="102"/>
          <w:sz w:val="16"/>
        </w:rPr>
        <w:t>nador</w:t>
      </w:r>
      <w:r>
        <w:rPr>
          <w:spacing w:val="-3"/>
          <w:sz w:val="16"/>
        </w:rPr>
        <w:t xml:space="preserve"> </w:t>
      </w:r>
      <w:r>
        <w:rPr>
          <w:w w:val="99"/>
          <w:sz w:val="16"/>
        </w:rPr>
        <w:t>B</w:t>
      </w:r>
      <w:r>
        <w:rPr>
          <w:w w:val="103"/>
          <w:sz w:val="16"/>
        </w:rPr>
        <w:t>eli</w:t>
      </w:r>
      <w:r>
        <w:rPr>
          <w:spacing w:val="-1"/>
          <w:w w:val="103"/>
          <w:sz w:val="16"/>
        </w:rPr>
        <w:t>v</w:t>
      </w:r>
      <w:r>
        <w:rPr>
          <w:w w:val="103"/>
          <w:sz w:val="16"/>
        </w:rPr>
        <w:t>aldo</w:t>
      </w:r>
      <w:r>
        <w:rPr>
          <w:spacing w:val="-3"/>
          <w:sz w:val="16"/>
        </w:rPr>
        <w:t xml:space="preserve"> </w:t>
      </w:r>
      <w:r>
        <w:rPr>
          <w:w w:val="106"/>
          <w:sz w:val="16"/>
        </w:rPr>
        <w:t>Chagas</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50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384A0B">
      <w:pPr>
        <w:rPr>
          <w:sz w:val="27"/>
        </w:rPr>
        <w:sectPr w:rsidR="00384A0B">
          <w:pgSz w:w="12190" w:h="17860"/>
          <w:pgMar w:top="0" w:right="0" w:bottom="0" w:left="0" w:header="720" w:footer="720" w:gutter="0"/>
          <w:cols w:space="720"/>
        </w:sectPr>
      </w:pPr>
    </w:p>
    <w:p w:rsidR="00384A0B" w:rsidRDefault="00F02420">
      <w:pPr>
        <w:pStyle w:val="Ttulo5"/>
        <w:spacing w:before="110" w:line="232" w:lineRule="auto"/>
        <w:ind w:left="2267" w:right="1"/>
        <w:jc w:val="both"/>
      </w:pPr>
      <w:r>
        <w:rPr>
          <w:w w:val="105"/>
        </w:rPr>
        <w:t>Obras</w:t>
      </w:r>
      <w:r>
        <w:rPr>
          <w:spacing w:val="-24"/>
          <w:w w:val="105"/>
        </w:rPr>
        <w:t xml:space="preserve"> </w:t>
      </w:r>
      <w:r>
        <w:rPr>
          <w:w w:val="105"/>
        </w:rPr>
        <w:t>de</w:t>
      </w:r>
      <w:r>
        <w:rPr>
          <w:spacing w:val="-24"/>
          <w:w w:val="105"/>
        </w:rPr>
        <w:t xml:space="preserve"> </w:t>
      </w:r>
      <w:r>
        <w:rPr>
          <w:w w:val="105"/>
        </w:rPr>
        <w:t>estruturação</w:t>
      </w:r>
      <w:r>
        <w:rPr>
          <w:spacing w:val="-24"/>
          <w:w w:val="105"/>
        </w:rPr>
        <w:t xml:space="preserve"> </w:t>
      </w:r>
      <w:r>
        <w:rPr>
          <w:w w:val="105"/>
        </w:rPr>
        <w:t>do</w:t>
      </w:r>
      <w:r>
        <w:rPr>
          <w:spacing w:val="-24"/>
          <w:w w:val="105"/>
        </w:rPr>
        <w:t xml:space="preserve"> </w:t>
      </w:r>
      <w:r>
        <w:rPr>
          <w:i/>
          <w:w w:val="105"/>
        </w:rPr>
        <w:t>Campus</w:t>
      </w:r>
      <w:r>
        <w:rPr>
          <w:i/>
          <w:spacing w:val="-24"/>
          <w:w w:val="105"/>
        </w:rPr>
        <w:t xml:space="preserve"> </w:t>
      </w:r>
      <w:r>
        <w:rPr>
          <w:spacing w:val="-3"/>
          <w:w w:val="105"/>
        </w:rPr>
        <w:t>Prof.</w:t>
      </w:r>
      <w:r>
        <w:rPr>
          <w:spacing w:val="-24"/>
          <w:w w:val="105"/>
        </w:rPr>
        <w:t xml:space="preserve"> </w:t>
      </w:r>
      <w:r>
        <w:rPr>
          <w:spacing w:val="-7"/>
          <w:w w:val="105"/>
        </w:rPr>
        <w:t xml:space="preserve">Prof. </w:t>
      </w:r>
      <w:r>
        <w:rPr>
          <w:w w:val="105"/>
        </w:rPr>
        <w:t>Antônio Garcia</w:t>
      </w:r>
      <w:r>
        <w:rPr>
          <w:spacing w:val="-16"/>
          <w:w w:val="105"/>
        </w:rPr>
        <w:t xml:space="preserve"> </w:t>
      </w:r>
      <w:r>
        <w:rPr>
          <w:w w:val="105"/>
        </w:rPr>
        <w:t>Filho</w:t>
      </w:r>
    </w:p>
    <w:p w:rsidR="00384A0B" w:rsidRDefault="00384A0B">
      <w:pPr>
        <w:pStyle w:val="Corpodetexto"/>
        <w:spacing w:before="6"/>
        <w:rPr>
          <w:b/>
        </w:rPr>
      </w:pPr>
    </w:p>
    <w:p w:rsidR="00384A0B" w:rsidRDefault="00F02420">
      <w:pPr>
        <w:pStyle w:val="Corpodetexto"/>
        <w:spacing w:line="242" w:lineRule="auto"/>
        <w:ind w:left="2267" w:right="1"/>
        <w:jc w:val="both"/>
      </w:pPr>
      <w:r>
        <w:rPr>
          <w:w w:val="105"/>
        </w:rPr>
        <w:t xml:space="preserve">Em 2011, a ufs iniciou a construção das </w:t>
      </w:r>
      <w:r>
        <w:rPr>
          <w:spacing w:val="-4"/>
          <w:w w:val="105"/>
        </w:rPr>
        <w:t xml:space="preserve">obras </w:t>
      </w:r>
      <w:r>
        <w:rPr>
          <w:w w:val="104"/>
        </w:rPr>
        <w:t>de</w:t>
      </w:r>
      <w:r>
        <w:rPr>
          <w:spacing w:val="5"/>
        </w:rPr>
        <w:t xml:space="preserve"> </w:t>
      </w:r>
      <w:r>
        <w:rPr>
          <w:w w:val="99"/>
        </w:rPr>
        <w:t>inf</w:t>
      </w:r>
      <w:r>
        <w:rPr>
          <w:spacing w:val="-2"/>
          <w:w w:val="99"/>
        </w:rPr>
        <w:t>r</w:t>
      </w:r>
      <w:r>
        <w:t>aestrutu</w:t>
      </w:r>
      <w:r>
        <w:rPr>
          <w:spacing w:val="-2"/>
        </w:rPr>
        <w:t>r</w:t>
      </w:r>
      <w:r>
        <w:t>a</w:t>
      </w:r>
      <w:r>
        <w:rPr>
          <w:spacing w:val="5"/>
        </w:rPr>
        <w:t xml:space="preserve"> </w:t>
      </w:r>
      <w:r>
        <w:rPr>
          <w:w w:val="105"/>
        </w:rPr>
        <w:t>do</w:t>
      </w:r>
      <w:r>
        <w:rPr>
          <w:spacing w:val="5"/>
        </w:rPr>
        <w:t xml:space="preserve"> </w:t>
      </w:r>
      <w:r>
        <w:rPr>
          <w:i/>
          <w:spacing w:val="-2"/>
          <w:w w:val="106"/>
        </w:rPr>
        <w:t>C</w:t>
      </w:r>
      <w:r>
        <w:rPr>
          <w:i/>
          <w:w w:val="101"/>
        </w:rPr>
        <w:t>ampus</w:t>
      </w:r>
      <w:r>
        <w:rPr>
          <w:i/>
          <w:spacing w:val="5"/>
        </w:rPr>
        <w:t xml:space="preserve"> </w:t>
      </w:r>
      <w:r>
        <w:rPr>
          <w:w w:val="104"/>
        </w:rPr>
        <w:t>de</w:t>
      </w:r>
      <w:r>
        <w:rPr>
          <w:spacing w:val="5"/>
        </w:rPr>
        <w:t xml:space="preserve"> </w:t>
      </w:r>
      <w:r>
        <w:rPr>
          <w:w w:val="205"/>
        </w:rPr>
        <w:t>l</w:t>
      </w:r>
      <w:r>
        <w:rPr>
          <w:w w:val="104"/>
        </w:rPr>
        <w:t>aga</w:t>
      </w:r>
      <w:r>
        <w:rPr>
          <w:spacing w:val="5"/>
          <w:w w:val="104"/>
        </w:rPr>
        <w:t>r</w:t>
      </w:r>
      <w:r>
        <w:rPr>
          <w:spacing w:val="-2"/>
          <w:w w:val="98"/>
        </w:rPr>
        <w:t>t</w:t>
      </w:r>
      <w:r>
        <w:rPr>
          <w:w w:val="104"/>
        </w:rPr>
        <w:t>o</w:t>
      </w:r>
      <w:r>
        <w:rPr>
          <w:spacing w:val="5"/>
        </w:rPr>
        <w:t xml:space="preserve"> </w:t>
      </w:r>
      <w:r>
        <w:rPr>
          <w:w w:val="104"/>
        </w:rPr>
        <w:t>no</w:t>
      </w:r>
      <w:r>
        <w:rPr>
          <w:spacing w:val="5"/>
        </w:rPr>
        <w:t xml:space="preserve"> </w:t>
      </w:r>
      <w:r>
        <w:rPr>
          <w:spacing w:val="-5"/>
          <w:w w:val="106"/>
        </w:rPr>
        <w:t>v</w:t>
      </w:r>
      <w:r>
        <w:rPr>
          <w:spacing w:val="-4"/>
        </w:rPr>
        <w:t>a</w:t>
      </w:r>
      <w:r>
        <w:rPr>
          <w:spacing w:val="-8"/>
        </w:rPr>
        <w:t>-</w:t>
      </w:r>
      <w:r>
        <w:t xml:space="preserve"> </w:t>
      </w:r>
      <w:r>
        <w:rPr>
          <w:w w:val="105"/>
        </w:rPr>
        <w:t>lor</w:t>
      </w:r>
      <w:r>
        <w:rPr>
          <w:spacing w:val="-19"/>
          <w:w w:val="105"/>
        </w:rPr>
        <w:t xml:space="preserve"> </w:t>
      </w:r>
      <w:r>
        <w:rPr>
          <w:w w:val="105"/>
        </w:rPr>
        <w:t>de</w:t>
      </w:r>
      <w:r>
        <w:rPr>
          <w:spacing w:val="-18"/>
          <w:w w:val="105"/>
        </w:rPr>
        <w:t xml:space="preserve"> </w:t>
      </w:r>
      <w:r>
        <w:rPr>
          <w:w w:val="105"/>
        </w:rPr>
        <w:t>R$</w:t>
      </w:r>
      <w:r>
        <w:rPr>
          <w:spacing w:val="-18"/>
          <w:w w:val="105"/>
        </w:rPr>
        <w:t xml:space="preserve"> </w:t>
      </w:r>
      <w:r>
        <w:rPr>
          <w:w w:val="105"/>
        </w:rPr>
        <w:t>5.789.756,22</w:t>
      </w:r>
      <w:r>
        <w:rPr>
          <w:spacing w:val="-18"/>
          <w:w w:val="105"/>
        </w:rPr>
        <w:t xml:space="preserve"> </w:t>
      </w:r>
      <w:r>
        <w:rPr>
          <w:w w:val="105"/>
        </w:rPr>
        <w:t>(cinco</w:t>
      </w:r>
      <w:r>
        <w:rPr>
          <w:spacing w:val="-18"/>
          <w:w w:val="105"/>
        </w:rPr>
        <w:t xml:space="preserve"> </w:t>
      </w:r>
      <w:r>
        <w:rPr>
          <w:w w:val="105"/>
        </w:rPr>
        <w:t>milhões,</w:t>
      </w:r>
      <w:r>
        <w:rPr>
          <w:spacing w:val="-19"/>
          <w:w w:val="105"/>
        </w:rPr>
        <w:t xml:space="preserve"> </w:t>
      </w:r>
      <w:r>
        <w:rPr>
          <w:spacing w:val="-3"/>
          <w:w w:val="105"/>
        </w:rPr>
        <w:t xml:space="preserve">setecen- </w:t>
      </w:r>
      <w:r>
        <w:rPr>
          <w:w w:val="105"/>
        </w:rPr>
        <w:t>tos</w:t>
      </w:r>
      <w:r>
        <w:rPr>
          <w:spacing w:val="-24"/>
          <w:w w:val="105"/>
        </w:rPr>
        <w:t xml:space="preserve"> </w:t>
      </w:r>
      <w:r>
        <w:rPr>
          <w:w w:val="105"/>
        </w:rPr>
        <w:t>e</w:t>
      </w:r>
      <w:r>
        <w:rPr>
          <w:spacing w:val="-24"/>
          <w:w w:val="105"/>
        </w:rPr>
        <w:t xml:space="preserve"> </w:t>
      </w:r>
      <w:r>
        <w:rPr>
          <w:w w:val="105"/>
        </w:rPr>
        <w:t>oitenta</w:t>
      </w:r>
      <w:r>
        <w:rPr>
          <w:spacing w:val="-23"/>
          <w:w w:val="105"/>
        </w:rPr>
        <w:t xml:space="preserve"> </w:t>
      </w:r>
      <w:r>
        <w:rPr>
          <w:w w:val="105"/>
        </w:rPr>
        <w:t>e</w:t>
      </w:r>
      <w:r>
        <w:rPr>
          <w:spacing w:val="-24"/>
          <w:w w:val="105"/>
        </w:rPr>
        <w:t xml:space="preserve"> </w:t>
      </w:r>
      <w:r>
        <w:rPr>
          <w:w w:val="105"/>
        </w:rPr>
        <w:t>nove</w:t>
      </w:r>
      <w:r>
        <w:rPr>
          <w:spacing w:val="-24"/>
          <w:w w:val="105"/>
        </w:rPr>
        <w:t xml:space="preserve"> </w:t>
      </w:r>
      <w:r>
        <w:rPr>
          <w:w w:val="105"/>
        </w:rPr>
        <w:t>mil,</w:t>
      </w:r>
      <w:r>
        <w:rPr>
          <w:spacing w:val="-23"/>
          <w:w w:val="105"/>
        </w:rPr>
        <w:t xml:space="preserve"> </w:t>
      </w:r>
      <w:r>
        <w:rPr>
          <w:w w:val="105"/>
        </w:rPr>
        <w:t>setecentos</w:t>
      </w:r>
      <w:r>
        <w:rPr>
          <w:spacing w:val="-24"/>
          <w:w w:val="105"/>
        </w:rPr>
        <w:t xml:space="preserve"> </w:t>
      </w:r>
      <w:r>
        <w:rPr>
          <w:w w:val="105"/>
        </w:rPr>
        <w:t>e</w:t>
      </w:r>
      <w:r>
        <w:rPr>
          <w:spacing w:val="-24"/>
          <w:w w:val="105"/>
        </w:rPr>
        <w:t xml:space="preserve"> </w:t>
      </w:r>
      <w:r>
        <w:rPr>
          <w:w w:val="105"/>
        </w:rPr>
        <w:t>cinquenta e</w:t>
      </w:r>
      <w:r>
        <w:rPr>
          <w:spacing w:val="-9"/>
          <w:w w:val="105"/>
        </w:rPr>
        <w:t xml:space="preserve"> </w:t>
      </w:r>
      <w:r>
        <w:rPr>
          <w:w w:val="105"/>
        </w:rPr>
        <w:t>seis</w:t>
      </w:r>
      <w:r>
        <w:rPr>
          <w:spacing w:val="-9"/>
          <w:w w:val="105"/>
        </w:rPr>
        <w:t xml:space="preserve"> </w:t>
      </w:r>
      <w:r>
        <w:rPr>
          <w:w w:val="105"/>
        </w:rPr>
        <w:t>reais</w:t>
      </w:r>
      <w:r>
        <w:rPr>
          <w:spacing w:val="-9"/>
          <w:w w:val="105"/>
        </w:rPr>
        <w:t xml:space="preserve"> </w:t>
      </w:r>
      <w:r>
        <w:rPr>
          <w:w w:val="105"/>
        </w:rPr>
        <w:t>e</w:t>
      </w:r>
      <w:r>
        <w:rPr>
          <w:spacing w:val="-9"/>
          <w:w w:val="105"/>
        </w:rPr>
        <w:t xml:space="preserve"> </w:t>
      </w:r>
      <w:r>
        <w:rPr>
          <w:w w:val="105"/>
        </w:rPr>
        <w:t>vinte</w:t>
      </w:r>
      <w:r>
        <w:rPr>
          <w:spacing w:val="-9"/>
          <w:w w:val="105"/>
        </w:rPr>
        <w:t xml:space="preserve"> </w:t>
      </w:r>
      <w:r>
        <w:rPr>
          <w:w w:val="105"/>
        </w:rPr>
        <w:t>dois</w:t>
      </w:r>
      <w:r>
        <w:rPr>
          <w:spacing w:val="-9"/>
          <w:w w:val="105"/>
        </w:rPr>
        <w:t xml:space="preserve"> </w:t>
      </w:r>
      <w:r>
        <w:rPr>
          <w:w w:val="105"/>
        </w:rPr>
        <w:t>centavos)</w:t>
      </w:r>
      <w:r>
        <w:rPr>
          <w:spacing w:val="-9"/>
          <w:w w:val="105"/>
        </w:rPr>
        <w:t xml:space="preserve"> </w:t>
      </w:r>
      <w:r>
        <w:rPr>
          <w:w w:val="105"/>
        </w:rPr>
        <w:t>composta</w:t>
      </w:r>
      <w:r>
        <w:rPr>
          <w:spacing w:val="-9"/>
          <w:w w:val="105"/>
        </w:rPr>
        <w:t xml:space="preserve"> </w:t>
      </w:r>
      <w:r>
        <w:rPr>
          <w:w w:val="105"/>
        </w:rPr>
        <w:t xml:space="preserve">de terraplanagem, saneamento, iluminação, </w:t>
      </w:r>
      <w:r>
        <w:rPr>
          <w:spacing w:val="-6"/>
          <w:w w:val="105"/>
        </w:rPr>
        <w:t xml:space="preserve">es- </w:t>
      </w:r>
      <w:r>
        <w:rPr>
          <w:w w:val="105"/>
        </w:rPr>
        <w:t>tacionamentos,</w:t>
      </w:r>
      <w:r>
        <w:rPr>
          <w:spacing w:val="-14"/>
          <w:w w:val="105"/>
        </w:rPr>
        <w:t xml:space="preserve"> </w:t>
      </w:r>
      <w:r>
        <w:rPr>
          <w:w w:val="105"/>
        </w:rPr>
        <w:t>ciclovias,</w:t>
      </w:r>
      <w:r>
        <w:rPr>
          <w:spacing w:val="-13"/>
          <w:w w:val="105"/>
        </w:rPr>
        <w:t xml:space="preserve"> </w:t>
      </w:r>
      <w:r>
        <w:rPr>
          <w:w w:val="105"/>
        </w:rPr>
        <w:t>irrigação,</w:t>
      </w:r>
      <w:r>
        <w:rPr>
          <w:spacing w:val="-13"/>
          <w:w w:val="105"/>
        </w:rPr>
        <w:t xml:space="preserve"> </w:t>
      </w:r>
      <w:r>
        <w:rPr>
          <w:w w:val="105"/>
        </w:rPr>
        <w:t>drenagem, esgoto e</w:t>
      </w:r>
      <w:r>
        <w:rPr>
          <w:spacing w:val="-13"/>
          <w:w w:val="105"/>
        </w:rPr>
        <w:t xml:space="preserve"> </w:t>
      </w:r>
      <w:r>
        <w:rPr>
          <w:w w:val="105"/>
        </w:rPr>
        <w:t>calçamento.</w:t>
      </w:r>
    </w:p>
    <w:p w:rsidR="00384A0B" w:rsidRDefault="00384A0B">
      <w:pPr>
        <w:pStyle w:val="Corpodetexto"/>
        <w:rPr>
          <w:sz w:val="22"/>
        </w:rPr>
      </w:pPr>
    </w:p>
    <w:p w:rsidR="00384A0B" w:rsidRDefault="00F02420">
      <w:pPr>
        <w:pStyle w:val="Corpodetexto"/>
        <w:spacing w:line="242" w:lineRule="auto"/>
        <w:ind w:left="2267"/>
        <w:jc w:val="both"/>
      </w:pPr>
      <w:r>
        <w:t xml:space="preserve">no dia 22 de </w:t>
      </w:r>
      <w:r>
        <w:rPr>
          <w:spacing w:val="2"/>
        </w:rPr>
        <w:t xml:space="preserve">dezembro </w:t>
      </w:r>
      <w:r>
        <w:t xml:space="preserve">de </w:t>
      </w:r>
      <w:r>
        <w:rPr>
          <w:spacing w:val="2"/>
        </w:rPr>
        <w:t xml:space="preserve">2011 </w:t>
      </w:r>
      <w:r>
        <w:t xml:space="preserve">foi </w:t>
      </w:r>
      <w:r>
        <w:rPr>
          <w:spacing w:val="2"/>
        </w:rPr>
        <w:t xml:space="preserve">lançada </w:t>
      </w:r>
      <w:r>
        <w:t xml:space="preserve">a </w:t>
      </w:r>
      <w:r>
        <w:rPr>
          <w:spacing w:val="2"/>
        </w:rPr>
        <w:t xml:space="preserve">pedra fundamental, </w:t>
      </w:r>
      <w:r>
        <w:t xml:space="preserve">marco </w:t>
      </w:r>
      <w:r>
        <w:rPr>
          <w:spacing w:val="2"/>
        </w:rPr>
        <w:t xml:space="preserve">inicial </w:t>
      </w:r>
      <w:r>
        <w:t xml:space="preserve">da </w:t>
      </w:r>
      <w:r>
        <w:rPr>
          <w:spacing w:val="2"/>
        </w:rPr>
        <w:t xml:space="preserve">constru- </w:t>
      </w:r>
      <w:r>
        <w:t xml:space="preserve">ção dos </w:t>
      </w:r>
      <w:r>
        <w:rPr>
          <w:spacing w:val="2"/>
        </w:rPr>
        <w:t xml:space="preserve">prédios </w:t>
      </w:r>
      <w:r>
        <w:t xml:space="preserve">que </w:t>
      </w:r>
      <w:r>
        <w:rPr>
          <w:spacing w:val="2"/>
        </w:rPr>
        <w:t xml:space="preserve">comporão </w:t>
      </w:r>
      <w:r>
        <w:t xml:space="preserve">o conjunto </w:t>
      </w:r>
      <w:r>
        <w:rPr>
          <w:spacing w:val="3"/>
        </w:rPr>
        <w:t xml:space="preserve">do </w:t>
      </w:r>
      <w:r>
        <w:rPr>
          <w:i/>
          <w:spacing w:val="1"/>
          <w:w w:val="106"/>
        </w:rPr>
        <w:t>C</w:t>
      </w:r>
      <w:r>
        <w:rPr>
          <w:i/>
          <w:spacing w:val="3"/>
          <w:w w:val="101"/>
        </w:rPr>
        <w:t>ampu</w:t>
      </w:r>
      <w:r>
        <w:rPr>
          <w:i/>
          <w:w w:val="101"/>
        </w:rPr>
        <w:t>s</w:t>
      </w:r>
      <w:r>
        <w:rPr>
          <w:i/>
          <w:spacing w:val="9"/>
        </w:rPr>
        <w:t xml:space="preserve"> </w:t>
      </w:r>
      <w:r>
        <w:rPr>
          <w:spacing w:val="3"/>
          <w:w w:val="104"/>
        </w:rPr>
        <w:t>d</w:t>
      </w:r>
      <w:r>
        <w:rPr>
          <w:w w:val="104"/>
        </w:rPr>
        <w:t>e</w:t>
      </w:r>
      <w:r>
        <w:rPr>
          <w:spacing w:val="9"/>
        </w:rPr>
        <w:t xml:space="preserve"> </w:t>
      </w:r>
      <w:r>
        <w:rPr>
          <w:spacing w:val="3"/>
          <w:w w:val="205"/>
        </w:rPr>
        <w:t>l</w:t>
      </w:r>
      <w:r>
        <w:rPr>
          <w:spacing w:val="3"/>
          <w:w w:val="104"/>
        </w:rPr>
        <w:t>aga</w:t>
      </w:r>
      <w:r>
        <w:rPr>
          <w:spacing w:val="8"/>
          <w:w w:val="104"/>
        </w:rPr>
        <w:t>r</w:t>
      </w:r>
      <w:r>
        <w:rPr>
          <w:spacing w:val="1"/>
          <w:w w:val="98"/>
        </w:rPr>
        <w:t>t</w:t>
      </w:r>
      <w:r>
        <w:rPr>
          <w:spacing w:val="-2"/>
          <w:w w:val="104"/>
        </w:rPr>
        <w:t>o</w:t>
      </w:r>
      <w:r>
        <w:rPr>
          <w:w w:val="82"/>
        </w:rPr>
        <w:t>,</w:t>
      </w:r>
      <w:r>
        <w:rPr>
          <w:spacing w:val="9"/>
        </w:rPr>
        <w:t xml:space="preserve"> </w:t>
      </w:r>
      <w:r>
        <w:rPr>
          <w:spacing w:val="3"/>
          <w:w w:val="103"/>
        </w:rPr>
        <w:t>cuj</w:t>
      </w:r>
      <w:r>
        <w:rPr>
          <w:w w:val="103"/>
        </w:rPr>
        <w:t>a</w:t>
      </w:r>
      <w:r>
        <w:rPr>
          <w:spacing w:val="9"/>
        </w:rPr>
        <w:t xml:space="preserve"> </w:t>
      </w:r>
      <w:r>
        <w:rPr>
          <w:spacing w:val="3"/>
          <w:w w:val="102"/>
        </w:rPr>
        <w:t>p</w:t>
      </w:r>
      <w:r>
        <w:rPr>
          <w:spacing w:val="4"/>
          <w:w w:val="102"/>
        </w:rPr>
        <w:t>r</w:t>
      </w:r>
      <w:r>
        <w:rPr>
          <w:spacing w:val="3"/>
          <w:w w:val="101"/>
        </w:rPr>
        <w:t>imei</w:t>
      </w:r>
      <w:r>
        <w:rPr>
          <w:spacing w:val="2"/>
          <w:w w:val="101"/>
        </w:rPr>
        <w:t>r</w:t>
      </w:r>
      <w:r>
        <w:t>a</w:t>
      </w:r>
      <w:r>
        <w:rPr>
          <w:spacing w:val="9"/>
        </w:rPr>
        <w:t xml:space="preserve"> </w:t>
      </w:r>
      <w:r>
        <w:rPr>
          <w:spacing w:val="3"/>
          <w:w w:val="103"/>
        </w:rPr>
        <w:t>ob</w:t>
      </w:r>
      <w:r>
        <w:rPr>
          <w:spacing w:val="2"/>
          <w:w w:val="103"/>
        </w:rPr>
        <w:t>r</w:t>
      </w:r>
      <w:r>
        <w:rPr>
          <w:spacing w:val="3"/>
          <w:w w:val="94"/>
        </w:rPr>
        <w:t>a</w:t>
      </w:r>
      <w:r>
        <w:rPr>
          <w:w w:val="94"/>
        </w:rPr>
        <w:t>,</w:t>
      </w:r>
      <w:r>
        <w:rPr>
          <w:spacing w:val="9"/>
        </w:rPr>
        <w:t xml:space="preserve"> </w:t>
      </w:r>
      <w:r>
        <w:rPr>
          <w:spacing w:val="-2"/>
          <w:w w:val="105"/>
        </w:rPr>
        <w:t>c</w:t>
      </w:r>
      <w:r>
        <w:rPr>
          <w:w w:val="104"/>
        </w:rPr>
        <w:t>omo</w:t>
      </w:r>
      <w:r>
        <w:rPr>
          <w:spacing w:val="3"/>
          <w:w w:val="104"/>
        </w:rPr>
        <w:t xml:space="preserve"> </w:t>
      </w:r>
      <w:r>
        <w:rPr>
          <w:spacing w:val="3"/>
          <w:w w:val="103"/>
        </w:rPr>
        <w:t>a</w:t>
      </w:r>
      <w:r>
        <w:rPr>
          <w:spacing w:val="1"/>
          <w:w w:val="103"/>
        </w:rPr>
        <w:t>c</w:t>
      </w:r>
      <w:r>
        <w:rPr>
          <w:spacing w:val="3"/>
          <w:w w:val="104"/>
        </w:rPr>
        <w:t>o</w:t>
      </w:r>
      <w:r>
        <w:rPr>
          <w:spacing w:val="2"/>
          <w:w w:val="104"/>
        </w:rPr>
        <w:t>n</w:t>
      </w:r>
      <w:r>
        <w:rPr>
          <w:spacing w:val="1"/>
          <w:w w:val="98"/>
        </w:rPr>
        <w:t>t</w:t>
      </w:r>
      <w:r>
        <w:rPr>
          <w:spacing w:val="3"/>
          <w:w w:val="103"/>
        </w:rPr>
        <w:t>e</w:t>
      </w:r>
      <w:r>
        <w:rPr>
          <w:spacing w:val="1"/>
          <w:w w:val="103"/>
        </w:rPr>
        <w:t>c</w:t>
      </w:r>
      <w:r>
        <w:rPr>
          <w:spacing w:val="3"/>
          <w:w w:val="102"/>
        </w:rPr>
        <w:t>e</w:t>
      </w:r>
      <w:r>
        <w:rPr>
          <w:w w:val="102"/>
        </w:rPr>
        <w:t>u</w:t>
      </w:r>
      <w:r>
        <w:t xml:space="preserve"> </w:t>
      </w:r>
      <w:r>
        <w:rPr>
          <w:spacing w:val="-15"/>
        </w:rPr>
        <w:t xml:space="preserve"> </w:t>
      </w:r>
      <w:r>
        <w:rPr>
          <w:spacing w:val="1"/>
          <w:w w:val="105"/>
        </w:rPr>
        <w:t>c</w:t>
      </w:r>
      <w:r>
        <w:rPr>
          <w:spacing w:val="3"/>
          <w:w w:val="104"/>
        </w:rPr>
        <w:t>o</w:t>
      </w:r>
      <w:r>
        <w:rPr>
          <w:w w:val="104"/>
        </w:rPr>
        <w:t>m</w:t>
      </w:r>
      <w:r>
        <w:t xml:space="preserve"> </w:t>
      </w:r>
      <w:r>
        <w:rPr>
          <w:spacing w:val="-15"/>
        </w:rPr>
        <w:t xml:space="preserve"> </w:t>
      </w:r>
      <w:r>
        <w:rPr>
          <w:w w:val="104"/>
        </w:rPr>
        <w:t>o</w:t>
      </w:r>
      <w:r>
        <w:t xml:space="preserve"> </w:t>
      </w:r>
      <w:r>
        <w:rPr>
          <w:spacing w:val="-15"/>
        </w:rPr>
        <w:t xml:space="preserve"> </w:t>
      </w:r>
      <w:r>
        <w:rPr>
          <w:i/>
          <w:spacing w:val="1"/>
          <w:w w:val="106"/>
        </w:rPr>
        <w:t>C</w:t>
      </w:r>
      <w:r>
        <w:rPr>
          <w:i/>
          <w:spacing w:val="3"/>
          <w:w w:val="101"/>
        </w:rPr>
        <w:t>ampu</w:t>
      </w:r>
      <w:r>
        <w:rPr>
          <w:i/>
          <w:w w:val="101"/>
        </w:rPr>
        <w:t>s</w:t>
      </w:r>
      <w:r>
        <w:rPr>
          <w:i/>
        </w:rPr>
        <w:t xml:space="preserve"> </w:t>
      </w:r>
      <w:r>
        <w:rPr>
          <w:i/>
          <w:spacing w:val="-15"/>
        </w:rPr>
        <w:t xml:space="preserve"> </w:t>
      </w:r>
      <w:r>
        <w:rPr>
          <w:spacing w:val="3"/>
          <w:w w:val="104"/>
        </w:rPr>
        <w:t>d</w:t>
      </w:r>
      <w:r>
        <w:rPr>
          <w:w w:val="104"/>
        </w:rPr>
        <w:t>e</w:t>
      </w:r>
      <w:r>
        <w:t xml:space="preserve"> </w:t>
      </w:r>
      <w:r>
        <w:rPr>
          <w:spacing w:val="-15"/>
        </w:rPr>
        <w:t xml:space="preserve"> </w:t>
      </w:r>
      <w:r>
        <w:rPr>
          <w:spacing w:val="3"/>
          <w:w w:val="205"/>
        </w:rPr>
        <w:t>l</w:t>
      </w:r>
      <w:r>
        <w:rPr>
          <w:spacing w:val="3"/>
          <w:w w:val="97"/>
        </w:rPr>
        <w:t>a</w:t>
      </w:r>
      <w:r>
        <w:rPr>
          <w:spacing w:val="2"/>
          <w:w w:val="97"/>
        </w:rPr>
        <w:t>r</w:t>
      </w:r>
      <w:r>
        <w:rPr>
          <w:spacing w:val="3"/>
        </w:rPr>
        <w:t>anjei</w:t>
      </w:r>
      <w:r>
        <w:rPr>
          <w:spacing w:val="2"/>
        </w:rPr>
        <w:t>r</w:t>
      </w:r>
      <w:r>
        <w:rPr>
          <w:spacing w:val="3"/>
        </w:rPr>
        <w:t>a</w:t>
      </w:r>
      <w:r>
        <w:t>s</w:t>
      </w:r>
      <w:r>
        <w:rPr>
          <w:w w:val="82"/>
        </w:rPr>
        <w:t>,</w:t>
      </w:r>
      <w:r>
        <w:t xml:space="preserve"> </w:t>
      </w:r>
      <w:r>
        <w:rPr>
          <w:spacing w:val="-15"/>
        </w:rPr>
        <w:t xml:space="preserve"> </w:t>
      </w:r>
      <w:r>
        <w:rPr>
          <w:w w:val="95"/>
        </w:rPr>
        <w:t>f</w:t>
      </w:r>
      <w:r>
        <w:rPr>
          <w:spacing w:val="3"/>
          <w:w w:val="103"/>
        </w:rPr>
        <w:t xml:space="preserve">oi </w:t>
      </w:r>
      <w:r>
        <w:t xml:space="preserve">o </w:t>
      </w:r>
      <w:r>
        <w:rPr>
          <w:spacing w:val="2"/>
        </w:rPr>
        <w:t xml:space="preserve">prédio </w:t>
      </w:r>
      <w:r>
        <w:t xml:space="preserve">da </w:t>
      </w:r>
      <w:r>
        <w:rPr>
          <w:spacing w:val="2"/>
        </w:rPr>
        <w:t xml:space="preserve">Biblioteca. </w:t>
      </w:r>
      <w:r>
        <w:t xml:space="preserve">a </w:t>
      </w:r>
      <w:r>
        <w:rPr>
          <w:spacing w:val="2"/>
        </w:rPr>
        <w:t>solenidade</w:t>
      </w:r>
      <w:r>
        <w:rPr>
          <w:spacing w:val="44"/>
        </w:rPr>
        <w:t xml:space="preserve"> </w:t>
      </w:r>
      <w:r>
        <w:rPr>
          <w:spacing w:val="2"/>
        </w:rPr>
        <w:t>contou</w:t>
      </w:r>
    </w:p>
    <w:p w:rsidR="00384A0B" w:rsidRDefault="00F02420">
      <w:pPr>
        <w:pStyle w:val="Corpodetexto"/>
        <w:spacing w:before="113" w:line="242" w:lineRule="auto"/>
        <w:ind w:left="409" w:right="1242"/>
        <w:jc w:val="both"/>
      </w:pPr>
      <w:r>
        <w:br w:type="column"/>
      </w:r>
      <w:r>
        <w:rPr>
          <w:w w:val="105"/>
        </w:rPr>
        <w:t xml:space="preserve">com as </w:t>
      </w:r>
      <w:r>
        <w:rPr>
          <w:spacing w:val="2"/>
          <w:w w:val="105"/>
        </w:rPr>
        <w:t xml:space="preserve">presenças </w:t>
      </w:r>
      <w:r>
        <w:rPr>
          <w:w w:val="105"/>
        </w:rPr>
        <w:t xml:space="preserve">do </w:t>
      </w:r>
      <w:r>
        <w:rPr>
          <w:spacing w:val="2"/>
          <w:w w:val="105"/>
        </w:rPr>
        <w:t xml:space="preserve">governador </w:t>
      </w:r>
      <w:r>
        <w:rPr>
          <w:w w:val="105"/>
        </w:rPr>
        <w:t xml:space="preserve">do Estado </w:t>
      </w:r>
      <w:r>
        <w:rPr>
          <w:spacing w:val="2"/>
          <w:w w:val="105"/>
        </w:rPr>
        <w:t xml:space="preserve">marcelo deda, </w:t>
      </w:r>
      <w:r>
        <w:rPr>
          <w:w w:val="105"/>
        </w:rPr>
        <w:t xml:space="preserve">do </w:t>
      </w:r>
      <w:r>
        <w:rPr>
          <w:spacing w:val="2"/>
          <w:w w:val="105"/>
        </w:rPr>
        <w:t xml:space="preserve">Vice-governador </w:t>
      </w:r>
      <w:r>
        <w:rPr>
          <w:spacing w:val="3"/>
          <w:w w:val="105"/>
        </w:rPr>
        <w:t xml:space="preserve">jackson </w:t>
      </w:r>
      <w:r>
        <w:rPr>
          <w:spacing w:val="3"/>
          <w:w w:val="98"/>
        </w:rPr>
        <w:t>Bar</w:t>
      </w:r>
      <w:r>
        <w:rPr>
          <w:spacing w:val="1"/>
          <w:w w:val="93"/>
        </w:rPr>
        <w:t>r</w:t>
      </w:r>
      <w:r>
        <w:rPr>
          <w:spacing w:val="3"/>
          <w:w w:val="99"/>
        </w:rPr>
        <w:t>e</w:t>
      </w:r>
      <w:r>
        <w:rPr>
          <w:spacing w:val="1"/>
          <w:w w:val="99"/>
        </w:rPr>
        <w:t>t</w:t>
      </w:r>
      <w:r>
        <w:rPr>
          <w:spacing w:val="-2"/>
          <w:w w:val="104"/>
        </w:rPr>
        <w:t>o</w:t>
      </w:r>
      <w:r>
        <w:rPr>
          <w:w w:val="82"/>
        </w:rPr>
        <w:t>,</w:t>
      </w:r>
      <w:r>
        <w:rPr>
          <w:spacing w:val="21"/>
        </w:rPr>
        <w:t xml:space="preserve"> </w:t>
      </w:r>
      <w:r>
        <w:rPr>
          <w:spacing w:val="3"/>
          <w:w w:val="105"/>
        </w:rPr>
        <w:t>d</w:t>
      </w:r>
      <w:r>
        <w:rPr>
          <w:w w:val="105"/>
        </w:rPr>
        <w:t>o</w:t>
      </w:r>
      <w:r>
        <w:rPr>
          <w:spacing w:val="21"/>
        </w:rPr>
        <w:t xml:space="preserve"> </w:t>
      </w:r>
      <w:r>
        <w:rPr>
          <w:spacing w:val="-1"/>
          <w:w w:val="102"/>
        </w:rPr>
        <w:t>P</w:t>
      </w:r>
      <w:r>
        <w:rPr>
          <w:spacing w:val="1"/>
          <w:w w:val="93"/>
        </w:rPr>
        <w:t>r</w:t>
      </w:r>
      <w:r>
        <w:rPr>
          <w:spacing w:val="3"/>
          <w:w w:val="98"/>
        </w:rPr>
        <w:t>e</w:t>
      </w:r>
      <w:r>
        <w:rPr>
          <w:w w:val="98"/>
        </w:rPr>
        <w:t>f</w:t>
      </w:r>
      <w:r>
        <w:rPr>
          <w:spacing w:val="3"/>
        </w:rPr>
        <w:t>ei</w:t>
      </w:r>
      <w:r>
        <w:rPr>
          <w:spacing w:val="1"/>
        </w:rPr>
        <w:t>t</w:t>
      </w:r>
      <w:r>
        <w:rPr>
          <w:w w:val="104"/>
        </w:rPr>
        <w:t>o</w:t>
      </w:r>
      <w:r>
        <w:rPr>
          <w:spacing w:val="21"/>
        </w:rPr>
        <w:t xml:space="preserve"> </w:t>
      </w:r>
      <w:r>
        <w:rPr>
          <w:spacing w:val="3"/>
          <w:w w:val="105"/>
        </w:rPr>
        <w:t>d</w:t>
      </w:r>
      <w:r>
        <w:rPr>
          <w:w w:val="105"/>
        </w:rPr>
        <w:t>o</w:t>
      </w:r>
      <w:r>
        <w:rPr>
          <w:spacing w:val="21"/>
        </w:rPr>
        <w:t xml:space="preserve"> </w:t>
      </w:r>
      <w:r>
        <w:rPr>
          <w:spacing w:val="3"/>
        </w:rPr>
        <w:t>m</w:t>
      </w:r>
      <w:r>
        <w:rPr>
          <w:spacing w:val="3"/>
          <w:w w:val="104"/>
        </w:rPr>
        <w:t>unicípi</w:t>
      </w:r>
      <w:r>
        <w:rPr>
          <w:w w:val="104"/>
        </w:rPr>
        <w:t>o</w:t>
      </w:r>
      <w:r>
        <w:rPr>
          <w:spacing w:val="21"/>
        </w:rPr>
        <w:t xml:space="preserve"> </w:t>
      </w:r>
      <w:r>
        <w:rPr>
          <w:spacing w:val="3"/>
          <w:w w:val="104"/>
        </w:rPr>
        <w:t>d</w:t>
      </w:r>
      <w:r>
        <w:rPr>
          <w:w w:val="104"/>
        </w:rPr>
        <w:t>e</w:t>
      </w:r>
      <w:r>
        <w:rPr>
          <w:spacing w:val="21"/>
        </w:rPr>
        <w:t xml:space="preserve"> </w:t>
      </w:r>
      <w:r>
        <w:rPr>
          <w:spacing w:val="3"/>
          <w:w w:val="205"/>
        </w:rPr>
        <w:t>l</w:t>
      </w:r>
      <w:r>
        <w:rPr>
          <w:spacing w:val="3"/>
          <w:w w:val="104"/>
        </w:rPr>
        <w:t>aga</w:t>
      </w:r>
      <w:r>
        <w:rPr>
          <w:spacing w:val="8"/>
          <w:w w:val="104"/>
        </w:rPr>
        <w:t>r</w:t>
      </w:r>
      <w:r>
        <w:rPr>
          <w:spacing w:val="1"/>
          <w:w w:val="98"/>
        </w:rPr>
        <w:t>t</w:t>
      </w:r>
      <w:r>
        <w:rPr>
          <w:w w:val="104"/>
        </w:rPr>
        <w:t xml:space="preserve">o </w:t>
      </w:r>
      <w:r>
        <w:rPr>
          <w:spacing w:val="2"/>
          <w:w w:val="105"/>
        </w:rPr>
        <w:t>josé</w:t>
      </w:r>
      <w:r>
        <w:rPr>
          <w:spacing w:val="-21"/>
          <w:w w:val="105"/>
        </w:rPr>
        <w:t xml:space="preserve"> </w:t>
      </w:r>
      <w:r>
        <w:rPr>
          <w:w w:val="105"/>
        </w:rPr>
        <w:t>Valmir</w:t>
      </w:r>
      <w:r>
        <w:rPr>
          <w:spacing w:val="-14"/>
          <w:w w:val="105"/>
        </w:rPr>
        <w:t xml:space="preserve"> </w:t>
      </w:r>
      <w:r>
        <w:rPr>
          <w:spacing w:val="2"/>
          <w:w w:val="105"/>
        </w:rPr>
        <w:t>monteiro</w:t>
      </w:r>
      <w:r>
        <w:rPr>
          <w:spacing w:val="-14"/>
          <w:w w:val="105"/>
        </w:rPr>
        <w:t xml:space="preserve"> </w:t>
      </w:r>
      <w:r>
        <w:rPr>
          <w:spacing w:val="2"/>
          <w:w w:val="105"/>
        </w:rPr>
        <w:t>além</w:t>
      </w:r>
      <w:r>
        <w:rPr>
          <w:spacing w:val="-14"/>
          <w:w w:val="105"/>
        </w:rPr>
        <w:t xml:space="preserve"> </w:t>
      </w:r>
      <w:r>
        <w:rPr>
          <w:w w:val="105"/>
        </w:rPr>
        <w:t>de</w:t>
      </w:r>
      <w:r>
        <w:rPr>
          <w:spacing w:val="-14"/>
          <w:w w:val="105"/>
        </w:rPr>
        <w:t xml:space="preserve"> </w:t>
      </w:r>
      <w:r>
        <w:rPr>
          <w:spacing w:val="2"/>
          <w:w w:val="105"/>
        </w:rPr>
        <w:t>autoridades</w:t>
      </w:r>
      <w:r>
        <w:rPr>
          <w:spacing w:val="-13"/>
          <w:w w:val="105"/>
        </w:rPr>
        <w:t xml:space="preserve"> </w:t>
      </w:r>
      <w:r>
        <w:rPr>
          <w:spacing w:val="3"/>
          <w:w w:val="105"/>
        </w:rPr>
        <w:t xml:space="preserve">das </w:t>
      </w:r>
      <w:r>
        <w:rPr>
          <w:w w:val="105"/>
        </w:rPr>
        <w:t xml:space="preserve">regiões </w:t>
      </w:r>
      <w:r>
        <w:rPr>
          <w:spacing w:val="2"/>
          <w:w w:val="105"/>
        </w:rPr>
        <w:t>circunvizinhas.</w:t>
      </w:r>
    </w:p>
    <w:p w:rsidR="00384A0B" w:rsidRDefault="00384A0B">
      <w:pPr>
        <w:pStyle w:val="Corpodetexto"/>
        <w:spacing w:before="9"/>
      </w:pPr>
    </w:p>
    <w:p w:rsidR="00384A0B" w:rsidRDefault="00F02420">
      <w:pPr>
        <w:pStyle w:val="Corpodetexto"/>
        <w:spacing w:line="242" w:lineRule="auto"/>
        <w:ind w:left="409" w:right="1245"/>
        <w:jc w:val="both"/>
      </w:pPr>
      <w:r>
        <w:t xml:space="preserve">Em 2012 encontram-se em construção os pré- dios da Biblioteca, guarita de acesso ao </w:t>
      </w:r>
      <w:r>
        <w:rPr>
          <w:i/>
        </w:rPr>
        <w:t>Cam- pus</w:t>
      </w:r>
      <w:r>
        <w:t>, Vivência e o Bloco departamental, com previsão de funcionamento para o primeiro se- mestre de 2013.</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2" w:space="40"/>
            <w:col w:w="5768"/>
          </w:cols>
        </w:sectPr>
      </w:pPr>
    </w:p>
    <w:p w:rsidR="00384A0B" w:rsidRDefault="00545595">
      <w:pPr>
        <w:pStyle w:val="Corpodetexto"/>
        <w:rPr>
          <w:sz w:val="20"/>
        </w:rPr>
      </w:pPr>
      <w:r>
        <w:rPr>
          <w:noProof/>
        </w:rPr>
        <mc:AlternateContent>
          <mc:Choice Requires="wps">
            <w:drawing>
              <wp:anchor distT="0" distB="0" distL="114300" distR="114300" simplePos="0" relativeHeight="4960"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806" name="Line 1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4EB9A" id="Line 1643" o:spid="_x0000_s1026" style="position:absolute;z-index: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XEYJwyMCAABIBAAADgAAAAAAAAAAAAAAAAAuAgAAZHJzL2Uyb0RvYy54&#10;bWxQSwECLQAUAAYACAAAACEA+b/Pod4AAAALAQAADwAAAAAAAAAAAAAAAAB9BAAAZHJzL2Rvd25y&#10;ZXYueG1sUEsFBgAAAAAEAAQA8wAAAIgFAAAAAA==&#10;" strokeweight=".25pt">
                <w10:wrap anchorx="page" anchory="page"/>
              </v:line>
            </w:pict>
          </mc:Fallback>
        </mc:AlternateContent>
      </w:r>
      <w:r>
        <w:rPr>
          <w:noProof/>
        </w:rPr>
        <mc:AlternateContent>
          <mc:Choice Requires="wps">
            <w:drawing>
              <wp:anchor distT="0" distB="0" distL="114300" distR="114300" simplePos="0" relativeHeight="4984" behindDoc="0" locked="0" layoutInCell="1" allowOverlap="1">
                <wp:simplePos x="0" y="0"/>
                <wp:positionH relativeFrom="page">
                  <wp:posOffset>1308100</wp:posOffset>
                </wp:positionH>
                <wp:positionV relativeFrom="page">
                  <wp:posOffset>9412605</wp:posOffset>
                </wp:positionV>
                <wp:extent cx="102235" cy="756920"/>
                <wp:effectExtent l="3175" t="1905" r="0" b="3175"/>
                <wp:wrapNone/>
                <wp:docPr id="1805" name="Text Box 1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2" o:spid="_x0000_s1057" type="#_x0000_t202" style="position:absolute;margin-left:103pt;margin-top:741.15pt;width:8.05pt;height:59.6pt;z-index:4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ZTtg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anchory="page"/>
              </v:shape>
            </w:pict>
          </mc:Fallback>
        </mc:AlternateContent>
      </w:r>
    </w:p>
    <w:p w:rsidR="00384A0B" w:rsidRDefault="00384A0B">
      <w:pPr>
        <w:pStyle w:val="Corpodetexto"/>
        <w:spacing w:before="1"/>
        <w:rPr>
          <w:sz w:val="22"/>
        </w:rPr>
      </w:pPr>
    </w:p>
    <w:p w:rsidR="00384A0B" w:rsidRDefault="00F02420">
      <w:pPr>
        <w:tabs>
          <w:tab w:val="left" w:pos="6831"/>
        </w:tabs>
        <w:ind w:left="2267"/>
        <w:rPr>
          <w:sz w:val="20"/>
        </w:rPr>
      </w:pPr>
      <w:r>
        <w:rPr>
          <w:noProof/>
          <w:sz w:val="20"/>
        </w:rPr>
        <w:drawing>
          <wp:inline distT="0" distB="0" distL="0" distR="0">
            <wp:extent cx="2602217" cy="1973961"/>
            <wp:effectExtent l="0" t="0" r="0" b="0"/>
            <wp:docPr id="16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8.jpeg"/>
                    <pic:cNvPicPr/>
                  </pic:nvPicPr>
                  <pic:blipFill>
                    <a:blip r:embed="rId106" cstate="print"/>
                    <a:stretch>
                      <a:fillRect/>
                    </a:stretch>
                  </pic:blipFill>
                  <pic:spPr>
                    <a:xfrm>
                      <a:off x="0" y="0"/>
                      <a:ext cx="2602217" cy="1973961"/>
                    </a:xfrm>
                    <a:prstGeom prst="rect">
                      <a:avLst/>
                    </a:prstGeom>
                  </pic:spPr>
                </pic:pic>
              </a:graphicData>
            </a:graphic>
          </wp:inline>
        </w:drawing>
      </w:r>
      <w:r>
        <w:rPr>
          <w:sz w:val="20"/>
        </w:rPr>
        <w:tab/>
      </w:r>
      <w:r>
        <w:rPr>
          <w:noProof/>
          <w:sz w:val="20"/>
        </w:rPr>
        <w:drawing>
          <wp:inline distT="0" distB="0" distL="0" distR="0">
            <wp:extent cx="2602204" cy="1973961"/>
            <wp:effectExtent l="0" t="0" r="0" b="0"/>
            <wp:docPr id="16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9.jpeg"/>
                    <pic:cNvPicPr/>
                  </pic:nvPicPr>
                  <pic:blipFill>
                    <a:blip r:embed="rId107" cstate="print"/>
                    <a:stretch>
                      <a:fillRect/>
                    </a:stretch>
                  </pic:blipFill>
                  <pic:spPr>
                    <a:xfrm>
                      <a:off x="0" y="0"/>
                      <a:ext cx="2602204" cy="1973961"/>
                    </a:xfrm>
                    <a:prstGeom prst="rect">
                      <a:avLst/>
                    </a:prstGeom>
                  </pic:spPr>
                </pic:pic>
              </a:graphicData>
            </a:graphic>
          </wp:inline>
        </w:drawing>
      </w:r>
    </w:p>
    <w:p w:rsidR="00384A0B" w:rsidRDefault="00F02420">
      <w:pPr>
        <w:tabs>
          <w:tab w:val="left" w:pos="6833"/>
        </w:tabs>
        <w:spacing w:before="116"/>
        <w:ind w:left="2269"/>
        <w:rPr>
          <w:sz w:val="16"/>
        </w:rPr>
      </w:pPr>
      <w:r>
        <w:rPr>
          <w:w w:val="205"/>
          <w:sz w:val="16"/>
        </w:rPr>
        <w:t>l</w:t>
      </w:r>
      <w:r>
        <w:rPr>
          <w:w w:val="103"/>
          <w:sz w:val="16"/>
        </w:rPr>
        <w:t>ançame</w:t>
      </w:r>
      <w:r>
        <w:rPr>
          <w:spacing w:val="-1"/>
          <w:w w:val="103"/>
          <w:sz w:val="16"/>
        </w:rPr>
        <w:t>n</w:t>
      </w:r>
      <w:r>
        <w:rPr>
          <w:spacing w:val="-1"/>
          <w:w w:val="98"/>
          <w:sz w:val="16"/>
        </w:rPr>
        <w:t>t</w:t>
      </w:r>
      <w:r>
        <w:rPr>
          <w:w w:val="104"/>
          <w:sz w:val="16"/>
        </w:rPr>
        <w:t>o</w:t>
      </w:r>
      <w:r>
        <w:rPr>
          <w:spacing w:val="-3"/>
          <w:sz w:val="16"/>
        </w:rPr>
        <w:t xml:space="preserve"> </w:t>
      </w:r>
      <w:r>
        <w:rPr>
          <w:w w:val="104"/>
          <w:sz w:val="16"/>
        </w:rPr>
        <w:t>da</w:t>
      </w:r>
      <w:r>
        <w:rPr>
          <w:spacing w:val="-3"/>
          <w:sz w:val="16"/>
        </w:rPr>
        <w:t xml:space="preserve"> </w:t>
      </w:r>
      <w:r>
        <w:rPr>
          <w:spacing w:val="-4"/>
          <w:w w:val="102"/>
          <w:sz w:val="16"/>
        </w:rPr>
        <w:t>P</w:t>
      </w:r>
      <w:r>
        <w:rPr>
          <w:w w:val="101"/>
          <w:sz w:val="16"/>
        </w:rPr>
        <w:t>ed</w:t>
      </w:r>
      <w:r>
        <w:rPr>
          <w:spacing w:val="-1"/>
          <w:w w:val="101"/>
          <w:sz w:val="16"/>
        </w:rPr>
        <w:t>r</w:t>
      </w:r>
      <w:r>
        <w:rPr>
          <w:sz w:val="16"/>
        </w:rPr>
        <w:t>a</w:t>
      </w:r>
      <w:r>
        <w:rPr>
          <w:spacing w:val="-3"/>
          <w:sz w:val="16"/>
        </w:rPr>
        <w:t xml:space="preserve"> </w:t>
      </w:r>
      <w:r>
        <w:rPr>
          <w:spacing w:val="-6"/>
          <w:w w:val="159"/>
          <w:sz w:val="16"/>
        </w:rPr>
        <w:t>f</w:t>
      </w:r>
      <w:r>
        <w:rPr>
          <w:w w:val="104"/>
          <w:sz w:val="16"/>
        </w:rPr>
        <w:t>undame</w:t>
      </w:r>
      <w:r>
        <w:rPr>
          <w:spacing w:val="-1"/>
          <w:w w:val="104"/>
          <w:sz w:val="16"/>
        </w:rPr>
        <w:t>n</w:t>
      </w:r>
      <w:r>
        <w:rPr>
          <w:sz w:val="16"/>
        </w:rPr>
        <w:t>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spacing w:val="-4"/>
          <w:w w:val="104"/>
          <w:sz w:val="16"/>
        </w:rPr>
        <w:t>o</w:t>
      </w:r>
      <w:r>
        <w:rPr>
          <w:w w:val="81"/>
          <w:sz w:val="16"/>
        </w:rPr>
        <w:t>.</w:t>
      </w:r>
      <w:r>
        <w:rPr>
          <w:sz w:val="16"/>
        </w:rPr>
        <w:tab/>
      </w:r>
      <w:r>
        <w:rPr>
          <w:w w:val="205"/>
          <w:sz w:val="16"/>
        </w:rPr>
        <w:t>l</w:t>
      </w:r>
      <w:r>
        <w:rPr>
          <w:w w:val="103"/>
          <w:sz w:val="16"/>
        </w:rPr>
        <w:t>ançame</w:t>
      </w:r>
      <w:r>
        <w:rPr>
          <w:spacing w:val="-1"/>
          <w:w w:val="103"/>
          <w:sz w:val="16"/>
        </w:rPr>
        <w:t>n</w:t>
      </w:r>
      <w:r>
        <w:rPr>
          <w:spacing w:val="-1"/>
          <w:w w:val="98"/>
          <w:sz w:val="16"/>
        </w:rPr>
        <w:t>t</w:t>
      </w:r>
      <w:r>
        <w:rPr>
          <w:w w:val="104"/>
          <w:sz w:val="16"/>
        </w:rPr>
        <w:t>o</w:t>
      </w:r>
      <w:r>
        <w:rPr>
          <w:spacing w:val="-3"/>
          <w:sz w:val="16"/>
        </w:rPr>
        <w:t xml:space="preserve"> </w:t>
      </w:r>
      <w:r>
        <w:rPr>
          <w:w w:val="104"/>
          <w:sz w:val="16"/>
        </w:rPr>
        <w:t>da</w:t>
      </w:r>
      <w:r>
        <w:rPr>
          <w:spacing w:val="-3"/>
          <w:sz w:val="16"/>
        </w:rPr>
        <w:t xml:space="preserve"> </w:t>
      </w:r>
      <w:r>
        <w:rPr>
          <w:spacing w:val="-4"/>
          <w:w w:val="102"/>
          <w:sz w:val="16"/>
        </w:rPr>
        <w:t>P</w:t>
      </w:r>
      <w:r>
        <w:rPr>
          <w:w w:val="101"/>
          <w:sz w:val="16"/>
        </w:rPr>
        <w:t>ed</w:t>
      </w:r>
      <w:r>
        <w:rPr>
          <w:spacing w:val="-1"/>
          <w:w w:val="101"/>
          <w:sz w:val="16"/>
        </w:rPr>
        <w:t>r</w:t>
      </w:r>
      <w:r>
        <w:rPr>
          <w:sz w:val="16"/>
        </w:rPr>
        <w:t>a</w:t>
      </w:r>
      <w:r>
        <w:rPr>
          <w:spacing w:val="-3"/>
          <w:sz w:val="16"/>
        </w:rPr>
        <w:t xml:space="preserve"> </w:t>
      </w:r>
      <w:r>
        <w:rPr>
          <w:spacing w:val="-6"/>
          <w:w w:val="159"/>
          <w:sz w:val="16"/>
        </w:rPr>
        <w:t>f</w:t>
      </w:r>
      <w:r>
        <w:rPr>
          <w:w w:val="104"/>
          <w:sz w:val="16"/>
        </w:rPr>
        <w:t>undame</w:t>
      </w:r>
      <w:r>
        <w:rPr>
          <w:spacing w:val="-1"/>
          <w:w w:val="104"/>
          <w:sz w:val="16"/>
        </w:rPr>
        <w:t>n</w:t>
      </w:r>
      <w:r>
        <w:rPr>
          <w:sz w:val="16"/>
        </w:rPr>
        <w:t>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spacing w:val="-4"/>
          <w:w w:val="104"/>
          <w:sz w:val="16"/>
        </w:rPr>
        <w:t>o</w:t>
      </w:r>
      <w:r>
        <w:rPr>
          <w:w w:val="81"/>
          <w:sz w:val="16"/>
        </w:rPr>
        <w:t>.</w:t>
      </w:r>
    </w:p>
    <w:p w:rsidR="00384A0B" w:rsidRDefault="00F02420">
      <w:pPr>
        <w:pStyle w:val="Corpodetexto"/>
        <w:spacing w:before="7"/>
        <w:rPr>
          <w:sz w:val="14"/>
        </w:rPr>
      </w:pPr>
      <w:r>
        <w:rPr>
          <w:noProof/>
        </w:rPr>
        <w:drawing>
          <wp:anchor distT="0" distB="0" distL="0" distR="0" simplePos="0" relativeHeight="163" behindDoc="0" locked="0" layoutInCell="1" allowOverlap="1">
            <wp:simplePos x="0" y="0"/>
            <wp:positionH relativeFrom="page">
              <wp:posOffset>1443599</wp:posOffset>
            </wp:positionH>
            <wp:positionV relativeFrom="paragraph">
              <wp:posOffset>138180</wp:posOffset>
            </wp:positionV>
            <wp:extent cx="5522372" cy="3445764"/>
            <wp:effectExtent l="0" t="0" r="0" b="0"/>
            <wp:wrapTopAndBottom/>
            <wp:docPr id="16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00.jpeg"/>
                    <pic:cNvPicPr/>
                  </pic:nvPicPr>
                  <pic:blipFill>
                    <a:blip r:embed="rId108" cstate="print"/>
                    <a:stretch>
                      <a:fillRect/>
                    </a:stretch>
                  </pic:blipFill>
                  <pic:spPr>
                    <a:xfrm>
                      <a:off x="0" y="0"/>
                      <a:ext cx="5522372" cy="3445764"/>
                    </a:xfrm>
                    <a:prstGeom prst="rect">
                      <a:avLst/>
                    </a:prstGeom>
                  </pic:spPr>
                </pic:pic>
              </a:graphicData>
            </a:graphic>
          </wp:anchor>
        </w:drawing>
      </w:r>
    </w:p>
    <w:p w:rsidR="00384A0B" w:rsidRDefault="00F02420">
      <w:pPr>
        <w:spacing w:before="61"/>
        <w:ind w:left="2272"/>
        <w:rPr>
          <w:sz w:val="16"/>
        </w:rPr>
      </w:pPr>
      <w:r>
        <w:rPr>
          <w:w w:val="205"/>
          <w:sz w:val="16"/>
        </w:rPr>
        <w:t>l</w:t>
      </w:r>
      <w:r>
        <w:rPr>
          <w:w w:val="103"/>
          <w:sz w:val="16"/>
        </w:rPr>
        <w:t>ançame</w:t>
      </w:r>
      <w:r>
        <w:rPr>
          <w:spacing w:val="-1"/>
          <w:w w:val="103"/>
          <w:sz w:val="16"/>
        </w:rPr>
        <w:t>n</w:t>
      </w:r>
      <w:r>
        <w:rPr>
          <w:spacing w:val="-1"/>
          <w:w w:val="98"/>
          <w:sz w:val="16"/>
        </w:rPr>
        <w:t>t</w:t>
      </w:r>
      <w:r>
        <w:rPr>
          <w:w w:val="104"/>
          <w:sz w:val="16"/>
        </w:rPr>
        <w:t>o</w:t>
      </w:r>
      <w:r>
        <w:rPr>
          <w:spacing w:val="-3"/>
          <w:sz w:val="16"/>
        </w:rPr>
        <w:t xml:space="preserve"> </w:t>
      </w:r>
      <w:r>
        <w:rPr>
          <w:w w:val="104"/>
          <w:sz w:val="16"/>
        </w:rPr>
        <w:t>da</w:t>
      </w:r>
      <w:r>
        <w:rPr>
          <w:spacing w:val="-3"/>
          <w:sz w:val="16"/>
        </w:rPr>
        <w:t xml:space="preserve"> </w:t>
      </w:r>
      <w:r>
        <w:rPr>
          <w:spacing w:val="-4"/>
          <w:w w:val="102"/>
          <w:sz w:val="16"/>
        </w:rPr>
        <w:t>P</w:t>
      </w:r>
      <w:r>
        <w:rPr>
          <w:w w:val="101"/>
          <w:sz w:val="16"/>
        </w:rPr>
        <w:t>ed</w:t>
      </w:r>
      <w:r>
        <w:rPr>
          <w:spacing w:val="-1"/>
          <w:w w:val="101"/>
          <w:sz w:val="16"/>
        </w:rPr>
        <w:t>r</w:t>
      </w:r>
      <w:r>
        <w:rPr>
          <w:sz w:val="16"/>
        </w:rPr>
        <w:t>a</w:t>
      </w:r>
      <w:r>
        <w:rPr>
          <w:spacing w:val="-3"/>
          <w:sz w:val="16"/>
        </w:rPr>
        <w:t xml:space="preserve"> </w:t>
      </w:r>
      <w:r>
        <w:rPr>
          <w:spacing w:val="-6"/>
          <w:w w:val="159"/>
          <w:sz w:val="16"/>
        </w:rPr>
        <w:t>f</w:t>
      </w:r>
      <w:r>
        <w:rPr>
          <w:w w:val="104"/>
          <w:sz w:val="16"/>
        </w:rPr>
        <w:t>undame</w:t>
      </w:r>
      <w:r>
        <w:rPr>
          <w:spacing w:val="-1"/>
          <w:w w:val="104"/>
          <w:sz w:val="16"/>
        </w:rPr>
        <w:t>n</w:t>
      </w:r>
      <w:r>
        <w:rPr>
          <w:sz w:val="16"/>
        </w:rPr>
        <w:t>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spacing w:val="-4"/>
          <w:w w:val="104"/>
          <w:sz w:val="16"/>
        </w:rPr>
        <w:t>o</w:t>
      </w:r>
      <w:r>
        <w:rPr>
          <w:w w:val="81"/>
          <w:sz w:val="16"/>
        </w:rPr>
        <w:t>.</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510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804" name="Line 1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BBF6B" id="Line 1641" o:spid="_x0000_s1026" style="position:absolute;z-index: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37f4VCECAABIBAAADgAAAAAAAAAAAAAAAAAuAgAAZHJzL2Uyb0RvYy54bWxQSwEC&#10;LQAUAAYACAAAACEABnx/PdoAAAADAQAADwAAAAAAAAAAAAAAAAB7BAAAZHJzL2Rvd25yZXYueG1s&#10;UEsFBgAAAAAEAAQA8wAAAIIFAAAAAA==&#10;" strokeweight=".25pt">
                <w10:wrap anchorx="page" anchory="page"/>
              </v:line>
            </w:pict>
          </mc:Fallback>
        </mc:AlternateContent>
      </w:r>
      <w:r>
        <w:rPr>
          <w:noProof/>
        </w:rPr>
        <mc:AlternateContent>
          <mc:Choice Requires="wps">
            <w:drawing>
              <wp:anchor distT="0" distB="0" distL="114300" distR="114300" simplePos="0" relativeHeight="5128" behindDoc="0" locked="0" layoutInCell="1" allowOverlap="1">
                <wp:simplePos x="0" y="0"/>
                <wp:positionH relativeFrom="page">
                  <wp:posOffset>6333490</wp:posOffset>
                </wp:positionH>
                <wp:positionV relativeFrom="page">
                  <wp:posOffset>9573895</wp:posOffset>
                </wp:positionV>
                <wp:extent cx="102235" cy="599440"/>
                <wp:effectExtent l="0" t="1270" r="3175" b="0"/>
                <wp:wrapNone/>
                <wp:docPr id="1803" name="Text Box 1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599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0" o:spid="_x0000_s1058" type="#_x0000_t202" style="position:absolute;margin-left:498.7pt;margin-top:753.85pt;width:8.05pt;height:47.2pt;z-index:5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txbxContent>
                </v:textbox>
                <w10:wrap anchorx="page" anchory="page"/>
              </v:shape>
            </w:pict>
          </mc:Fallback>
        </mc:AlternateContent>
      </w:r>
      <w:r>
        <w:rPr>
          <w:noProof/>
        </w:rPr>
        <mc:AlternateContent>
          <mc:Choice Requires="wps">
            <w:drawing>
              <wp:anchor distT="0" distB="0" distL="114300" distR="114300" simplePos="0" relativeHeight="5152" behindDoc="0" locked="0" layoutInCell="1" allowOverlap="1">
                <wp:simplePos x="0" y="0"/>
                <wp:positionH relativeFrom="page">
                  <wp:posOffset>6333490</wp:posOffset>
                </wp:positionH>
                <wp:positionV relativeFrom="page">
                  <wp:posOffset>3339465</wp:posOffset>
                </wp:positionV>
                <wp:extent cx="102235" cy="725170"/>
                <wp:effectExtent l="0" t="0" r="3175" b="2540"/>
                <wp:wrapNone/>
                <wp:docPr id="1802" name="Text Box 1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25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9" o:spid="_x0000_s1059" type="#_x0000_t202" style="position:absolute;margin-left:498.7pt;margin-top:262.95pt;width:8.05pt;height:57.1pt;z-index: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v:textbox>
                <w10:wrap anchorx="page" anchory="page"/>
              </v:shap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71"/>
        <w:rPr>
          <w:sz w:val="18"/>
        </w:rPr>
      </w:pPr>
      <w:r>
        <w:rPr>
          <w:sz w:val="18"/>
        </w:rPr>
        <w:t xml:space="preserve">a InTERIORIZaçãO dO CREsCImEnTO </w:t>
      </w:r>
      <w:r>
        <w:rPr>
          <w:w w:val="90"/>
          <w:sz w:val="32"/>
        </w:rPr>
        <w:t xml:space="preserve">| </w:t>
      </w:r>
      <w:r>
        <w:rPr>
          <w:sz w:val="24"/>
        </w:rPr>
        <w:t xml:space="preserve">51 </w:t>
      </w:r>
      <w:r>
        <w:rPr>
          <w:w w:val="90"/>
          <w:sz w:val="28"/>
        </w:rPr>
        <w:t xml:space="preserve">| </w:t>
      </w:r>
      <w:r>
        <w:rPr>
          <w:sz w:val="18"/>
        </w:rPr>
        <w:t>Instalação do Campus Prof. antonio garcia filho</w:t>
      </w:r>
    </w:p>
    <w:p w:rsidR="00384A0B" w:rsidRDefault="00384A0B">
      <w:pPr>
        <w:pStyle w:val="Corpodetexto"/>
        <w:rPr>
          <w:sz w:val="20"/>
        </w:rPr>
      </w:pPr>
    </w:p>
    <w:p w:rsidR="00384A0B" w:rsidRDefault="00F02420">
      <w:pPr>
        <w:pStyle w:val="Corpodetexto"/>
        <w:spacing w:before="10"/>
        <w:rPr>
          <w:sz w:val="11"/>
        </w:rPr>
      </w:pPr>
      <w:r>
        <w:rPr>
          <w:noProof/>
        </w:rPr>
        <w:drawing>
          <wp:anchor distT="0" distB="0" distL="0" distR="0" simplePos="0" relativeHeight="166" behindDoc="0" locked="0" layoutInCell="1" allowOverlap="1">
            <wp:simplePos x="0" y="0"/>
            <wp:positionH relativeFrom="page">
              <wp:posOffset>786834</wp:posOffset>
            </wp:positionH>
            <wp:positionV relativeFrom="paragraph">
              <wp:posOffset>116617</wp:posOffset>
            </wp:positionV>
            <wp:extent cx="5522547" cy="2951702"/>
            <wp:effectExtent l="0" t="0" r="0" b="0"/>
            <wp:wrapTopAndBottom/>
            <wp:docPr id="17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1.jpeg"/>
                    <pic:cNvPicPr/>
                  </pic:nvPicPr>
                  <pic:blipFill>
                    <a:blip r:embed="rId109" cstate="print"/>
                    <a:stretch>
                      <a:fillRect/>
                    </a:stretch>
                  </pic:blipFill>
                  <pic:spPr>
                    <a:xfrm>
                      <a:off x="0" y="0"/>
                      <a:ext cx="5522547" cy="2951702"/>
                    </a:xfrm>
                    <a:prstGeom prst="rect">
                      <a:avLst/>
                    </a:prstGeom>
                  </pic:spPr>
                </pic:pic>
              </a:graphicData>
            </a:graphic>
          </wp:anchor>
        </w:drawing>
      </w:r>
    </w:p>
    <w:p w:rsidR="00384A0B" w:rsidRDefault="00F02420">
      <w:pPr>
        <w:spacing w:before="65"/>
        <w:ind w:left="1237"/>
        <w:rPr>
          <w:sz w:val="16"/>
        </w:rPr>
      </w:pPr>
      <w:r>
        <w:rPr>
          <w:w w:val="205"/>
          <w:sz w:val="16"/>
        </w:rPr>
        <w:t>l</w:t>
      </w:r>
      <w:r>
        <w:rPr>
          <w:w w:val="103"/>
          <w:sz w:val="16"/>
        </w:rPr>
        <w:t>ançame</w:t>
      </w:r>
      <w:r>
        <w:rPr>
          <w:spacing w:val="-1"/>
          <w:w w:val="103"/>
          <w:sz w:val="16"/>
        </w:rPr>
        <w:t>n</w:t>
      </w:r>
      <w:r>
        <w:rPr>
          <w:spacing w:val="-1"/>
          <w:w w:val="98"/>
          <w:sz w:val="16"/>
        </w:rPr>
        <w:t>t</w:t>
      </w:r>
      <w:r>
        <w:rPr>
          <w:w w:val="104"/>
          <w:sz w:val="16"/>
        </w:rPr>
        <w:t>o</w:t>
      </w:r>
      <w:r>
        <w:rPr>
          <w:spacing w:val="-3"/>
          <w:sz w:val="16"/>
        </w:rPr>
        <w:t xml:space="preserve"> </w:t>
      </w:r>
      <w:r>
        <w:rPr>
          <w:w w:val="104"/>
          <w:sz w:val="16"/>
        </w:rPr>
        <w:t>da</w:t>
      </w:r>
      <w:r>
        <w:rPr>
          <w:spacing w:val="-3"/>
          <w:sz w:val="16"/>
        </w:rPr>
        <w:t xml:space="preserve"> </w:t>
      </w:r>
      <w:r>
        <w:rPr>
          <w:spacing w:val="-4"/>
          <w:w w:val="102"/>
          <w:sz w:val="16"/>
        </w:rPr>
        <w:t>P</w:t>
      </w:r>
      <w:r>
        <w:rPr>
          <w:w w:val="101"/>
          <w:sz w:val="16"/>
        </w:rPr>
        <w:t>ed</w:t>
      </w:r>
      <w:r>
        <w:rPr>
          <w:spacing w:val="-1"/>
          <w:w w:val="101"/>
          <w:sz w:val="16"/>
        </w:rPr>
        <w:t>r</w:t>
      </w:r>
      <w:r>
        <w:rPr>
          <w:sz w:val="16"/>
        </w:rPr>
        <w:t>a</w:t>
      </w:r>
      <w:r>
        <w:rPr>
          <w:spacing w:val="-3"/>
          <w:sz w:val="16"/>
        </w:rPr>
        <w:t xml:space="preserve"> </w:t>
      </w:r>
      <w:r>
        <w:rPr>
          <w:spacing w:val="-6"/>
          <w:w w:val="159"/>
          <w:sz w:val="16"/>
        </w:rPr>
        <w:t>f</w:t>
      </w:r>
      <w:r>
        <w:rPr>
          <w:w w:val="104"/>
          <w:sz w:val="16"/>
        </w:rPr>
        <w:t>undame</w:t>
      </w:r>
      <w:r>
        <w:rPr>
          <w:spacing w:val="-1"/>
          <w:w w:val="104"/>
          <w:sz w:val="16"/>
        </w:rPr>
        <w:t>n</w:t>
      </w:r>
      <w:r>
        <w:rPr>
          <w:sz w:val="16"/>
        </w:rPr>
        <w:t>tal</w:t>
      </w:r>
      <w:r>
        <w:rPr>
          <w:spacing w:val="-3"/>
          <w:sz w:val="16"/>
        </w:rPr>
        <w:t xml:space="preserve"> </w:t>
      </w:r>
      <w:r>
        <w:rPr>
          <w:w w:val="105"/>
          <w:sz w:val="16"/>
        </w:rPr>
        <w:t>do</w:t>
      </w:r>
      <w:r>
        <w:rPr>
          <w:spacing w:val="-3"/>
          <w:sz w:val="16"/>
        </w:rPr>
        <w:t xml:space="preserve"> </w:t>
      </w:r>
      <w:r>
        <w:rPr>
          <w:i/>
          <w:spacing w:val="-2"/>
          <w:w w:val="106"/>
          <w:sz w:val="16"/>
        </w:rPr>
        <w:t>C</w:t>
      </w:r>
      <w:r>
        <w:rPr>
          <w:i/>
          <w:w w:val="101"/>
          <w:sz w:val="16"/>
        </w:rPr>
        <w:t>ampus</w:t>
      </w:r>
      <w:r>
        <w:rPr>
          <w:i/>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p>
    <w:p w:rsidR="00384A0B" w:rsidRDefault="00F02420">
      <w:pPr>
        <w:pStyle w:val="Corpodetexto"/>
        <w:spacing w:before="6"/>
        <w:rPr>
          <w:sz w:val="18"/>
        </w:rPr>
      </w:pPr>
      <w:r>
        <w:rPr>
          <w:noProof/>
        </w:rPr>
        <w:drawing>
          <wp:anchor distT="0" distB="0" distL="0" distR="0" simplePos="0" relativeHeight="167" behindDoc="0" locked="0" layoutInCell="1" allowOverlap="1">
            <wp:simplePos x="0" y="0"/>
            <wp:positionH relativeFrom="page">
              <wp:posOffset>789025</wp:posOffset>
            </wp:positionH>
            <wp:positionV relativeFrom="paragraph">
              <wp:posOffset>168121</wp:posOffset>
            </wp:positionV>
            <wp:extent cx="2608143" cy="1973961"/>
            <wp:effectExtent l="0" t="0" r="0" b="0"/>
            <wp:wrapTopAndBottom/>
            <wp:docPr id="17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2.jpeg"/>
                    <pic:cNvPicPr/>
                  </pic:nvPicPr>
                  <pic:blipFill>
                    <a:blip r:embed="rId110" cstate="print"/>
                    <a:stretch>
                      <a:fillRect/>
                    </a:stretch>
                  </pic:blipFill>
                  <pic:spPr>
                    <a:xfrm>
                      <a:off x="0" y="0"/>
                      <a:ext cx="2608143" cy="1973961"/>
                    </a:xfrm>
                    <a:prstGeom prst="rect">
                      <a:avLst/>
                    </a:prstGeom>
                  </pic:spPr>
                </pic:pic>
              </a:graphicData>
            </a:graphic>
          </wp:anchor>
        </w:drawing>
      </w:r>
      <w:r>
        <w:rPr>
          <w:noProof/>
        </w:rPr>
        <w:drawing>
          <wp:anchor distT="0" distB="0" distL="0" distR="0" simplePos="0" relativeHeight="168" behindDoc="0" locked="0" layoutInCell="1" allowOverlap="1">
            <wp:simplePos x="0" y="0"/>
            <wp:positionH relativeFrom="page">
              <wp:posOffset>3684043</wp:posOffset>
            </wp:positionH>
            <wp:positionV relativeFrom="paragraph">
              <wp:posOffset>168121</wp:posOffset>
            </wp:positionV>
            <wp:extent cx="2609388" cy="1950910"/>
            <wp:effectExtent l="0" t="0" r="0" b="0"/>
            <wp:wrapTopAndBottom/>
            <wp:docPr id="17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3.jpeg"/>
                    <pic:cNvPicPr/>
                  </pic:nvPicPr>
                  <pic:blipFill>
                    <a:blip r:embed="rId111" cstate="print"/>
                    <a:stretch>
                      <a:fillRect/>
                    </a:stretch>
                  </pic:blipFill>
                  <pic:spPr>
                    <a:xfrm>
                      <a:off x="0" y="0"/>
                      <a:ext cx="2609388" cy="1950910"/>
                    </a:xfrm>
                    <a:prstGeom prst="rect">
                      <a:avLst/>
                    </a:prstGeom>
                  </pic:spPr>
                </pic:pic>
              </a:graphicData>
            </a:graphic>
          </wp:anchor>
        </w:drawing>
      </w:r>
    </w:p>
    <w:p w:rsidR="00384A0B" w:rsidRDefault="00F02420">
      <w:pPr>
        <w:tabs>
          <w:tab w:val="left" w:pos="5792"/>
        </w:tabs>
        <w:spacing w:before="43"/>
        <w:ind w:left="1242"/>
        <w:rPr>
          <w:sz w:val="16"/>
        </w:rPr>
      </w:pPr>
      <w:r>
        <w:rPr>
          <w:w w:val="105"/>
          <w:sz w:val="16"/>
        </w:rPr>
        <w:t>Obras</w:t>
      </w:r>
      <w:r>
        <w:rPr>
          <w:spacing w:val="-12"/>
          <w:w w:val="105"/>
          <w:sz w:val="16"/>
        </w:rPr>
        <w:t xml:space="preserve"> </w:t>
      </w:r>
      <w:r>
        <w:rPr>
          <w:w w:val="105"/>
          <w:sz w:val="16"/>
        </w:rPr>
        <w:t>de</w:t>
      </w:r>
      <w:r>
        <w:rPr>
          <w:spacing w:val="-11"/>
          <w:w w:val="105"/>
          <w:sz w:val="16"/>
        </w:rPr>
        <w:t xml:space="preserve"> </w:t>
      </w:r>
      <w:r>
        <w:rPr>
          <w:w w:val="105"/>
          <w:sz w:val="16"/>
        </w:rPr>
        <w:t>construção</w:t>
      </w:r>
      <w:r>
        <w:rPr>
          <w:spacing w:val="-12"/>
          <w:w w:val="105"/>
          <w:sz w:val="16"/>
        </w:rPr>
        <w:t xml:space="preserve"> </w:t>
      </w:r>
      <w:r>
        <w:rPr>
          <w:w w:val="105"/>
          <w:sz w:val="16"/>
        </w:rPr>
        <w:t>da</w:t>
      </w:r>
      <w:r>
        <w:rPr>
          <w:spacing w:val="-11"/>
          <w:w w:val="105"/>
          <w:sz w:val="16"/>
        </w:rPr>
        <w:t xml:space="preserve"> </w:t>
      </w:r>
      <w:r>
        <w:rPr>
          <w:w w:val="105"/>
          <w:sz w:val="16"/>
        </w:rPr>
        <w:t>Biblioteca</w:t>
      </w:r>
      <w:r>
        <w:rPr>
          <w:w w:val="105"/>
          <w:sz w:val="16"/>
        </w:rPr>
        <w:tab/>
        <w:t>Obras de</w:t>
      </w:r>
      <w:r>
        <w:rPr>
          <w:spacing w:val="-10"/>
          <w:w w:val="105"/>
          <w:sz w:val="16"/>
        </w:rPr>
        <w:t xml:space="preserve"> </w:t>
      </w:r>
      <w:r>
        <w:rPr>
          <w:w w:val="105"/>
          <w:sz w:val="16"/>
        </w:rPr>
        <w:t>pavimentação</w:t>
      </w:r>
    </w:p>
    <w:p w:rsidR="00384A0B" w:rsidRDefault="00F02420">
      <w:pPr>
        <w:pStyle w:val="Corpodetexto"/>
        <w:spacing w:before="7"/>
        <w:rPr>
          <w:sz w:val="14"/>
        </w:rPr>
      </w:pPr>
      <w:r>
        <w:rPr>
          <w:noProof/>
        </w:rPr>
        <w:drawing>
          <wp:anchor distT="0" distB="0" distL="0" distR="0" simplePos="0" relativeHeight="169" behindDoc="0" locked="0" layoutInCell="1" allowOverlap="1">
            <wp:simplePos x="0" y="0"/>
            <wp:positionH relativeFrom="page">
              <wp:posOffset>791997</wp:posOffset>
            </wp:positionH>
            <wp:positionV relativeFrom="paragraph">
              <wp:posOffset>137862</wp:posOffset>
            </wp:positionV>
            <wp:extent cx="5494232" cy="3458432"/>
            <wp:effectExtent l="0" t="0" r="0" b="0"/>
            <wp:wrapTopAndBottom/>
            <wp:docPr id="17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4.jpeg"/>
                    <pic:cNvPicPr/>
                  </pic:nvPicPr>
                  <pic:blipFill>
                    <a:blip r:embed="rId112" cstate="print"/>
                    <a:stretch>
                      <a:fillRect/>
                    </a:stretch>
                  </pic:blipFill>
                  <pic:spPr>
                    <a:xfrm>
                      <a:off x="0" y="0"/>
                      <a:ext cx="5494232" cy="3458432"/>
                    </a:xfrm>
                    <a:prstGeom prst="rect">
                      <a:avLst/>
                    </a:prstGeom>
                  </pic:spPr>
                </pic:pic>
              </a:graphicData>
            </a:graphic>
          </wp:anchor>
        </w:drawing>
      </w:r>
    </w:p>
    <w:p w:rsidR="00384A0B" w:rsidRDefault="00F02420">
      <w:pPr>
        <w:spacing w:before="137"/>
        <w:ind w:left="1242"/>
        <w:rPr>
          <w:sz w:val="16"/>
        </w:rPr>
      </w:pPr>
      <w:r>
        <w:rPr>
          <w:w w:val="105"/>
          <w:sz w:val="16"/>
        </w:rPr>
        <w:t>Construção do prédio departamental</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color w:val="FFFFFF"/>
          <w:sz w:val="18"/>
        </w:rPr>
        <w:t xml:space="preserve">RElaTÓRIO dE gEsTãO </w:t>
      </w:r>
      <w:r>
        <w:rPr>
          <w:color w:val="FFFFFF"/>
          <w:w w:val="90"/>
          <w:sz w:val="28"/>
        </w:rPr>
        <w:t xml:space="preserve">| </w:t>
      </w:r>
      <w:r>
        <w:rPr>
          <w:color w:val="FFFFFF"/>
          <w:sz w:val="24"/>
        </w:rPr>
        <w:t xml:space="preserve">52 </w:t>
      </w:r>
      <w:r>
        <w:rPr>
          <w:color w:val="FFFFFF"/>
          <w:w w:val="90"/>
          <w:sz w:val="28"/>
        </w:rPr>
        <w:t xml:space="preserve">| </w:t>
      </w:r>
      <w:r>
        <w:rPr>
          <w:color w:val="FFFFFF"/>
          <w:sz w:val="18"/>
        </w:rPr>
        <w:t>universidade federal de sergipe</w:t>
      </w:r>
    </w:p>
    <w:p w:rsidR="00384A0B" w:rsidRDefault="00384A0B">
      <w:pPr>
        <w:pStyle w:val="Corpodetexto"/>
        <w:spacing w:before="12"/>
        <w:rPr>
          <w:sz w:val="29"/>
        </w:rPr>
      </w:pPr>
    </w:p>
    <w:p w:rsidR="00384A0B" w:rsidRDefault="00F02420">
      <w:pPr>
        <w:spacing w:before="121" w:line="225" w:lineRule="auto"/>
        <w:ind w:left="2271" w:right="6879"/>
        <w:rPr>
          <w:b/>
          <w:sz w:val="28"/>
        </w:rPr>
      </w:pPr>
      <w:r>
        <w:rPr>
          <w:b/>
          <w:color w:val="FFFFFF"/>
          <w:w w:val="105"/>
          <w:sz w:val="28"/>
        </w:rPr>
        <w:t>MAQUETES DAS OBRAS A SEREM EXECUTADAS</w:t>
      </w:r>
    </w:p>
    <w:p w:rsidR="00384A0B" w:rsidRDefault="00384A0B">
      <w:pPr>
        <w:pStyle w:val="Corpodetexto"/>
        <w:rPr>
          <w:b/>
          <w:sz w:val="20"/>
        </w:rPr>
      </w:pPr>
    </w:p>
    <w:p w:rsidR="00384A0B" w:rsidRDefault="00384A0B">
      <w:pPr>
        <w:pStyle w:val="Corpodetexto"/>
        <w:spacing w:before="9"/>
        <w:rPr>
          <w:b/>
          <w:sz w:val="27"/>
        </w:rPr>
      </w:pPr>
    </w:p>
    <w:p w:rsidR="00384A0B" w:rsidRDefault="00F02420">
      <w:pPr>
        <w:tabs>
          <w:tab w:val="left" w:pos="6835"/>
        </w:tabs>
        <w:rPr>
          <w:sz w:val="20"/>
        </w:rPr>
      </w:pPr>
      <w:r>
        <w:rPr>
          <w:noProof/>
          <w:sz w:val="20"/>
        </w:rPr>
        <w:drawing>
          <wp:inline distT="0" distB="0" distL="0" distR="0">
            <wp:extent cx="4068027" cy="2485358"/>
            <wp:effectExtent l="0" t="0" r="0" b="0"/>
            <wp:docPr id="17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5.jpeg"/>
                    <pic:cNvPicPr/>
                  </pic:nvPicPr>
                  <pic:blipFill>
                    <a:blip r:embed="rId113" cstate="print"/>
                    <a:stretch>
                      <a:fillRect/>
                    </a:stretch>
                  </pic:blipFill>
                  <pic:spPr>
                    <a:xfrm>
                      <a:off x="0" y="0"/>
                      <a:ext cx="4068027" cy="2485358"/>
                    </a:xfrm>
                    <a:prstGeom prst="rect">
                      <a:avLst/>
                    </a:prstGeom>
                  </pic:spPr>
                </pic:pic>
              </a:graphicData>
            </a:graphic>
          </wp:inline>
        </w:drawing>
      </w:r>
      <w:r>
        <w:rPr>
          <w:sz w:val="20"/>
        </w:rPr>
        <w:tab/>
      </w:r>
      <w:r>
        <w:rPr>
          <w:noProof/>
          <w:position w:val="4"/>
          <w:sz w:val="20"/>
        </w:rPr>
        <w:drawing>
          <wp:inline distT="0" distB="0" distL="0" distR="0">
            <wp:extent cx="2601825" cy="2451734"/>
            <wp:effectExtent l="0" t="0" r="0" b="0"/>
            <wp:docPr id="18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6.jpeg"/>
                    <pic:cNvPicPr/>
                  </pic:nvPicPr>
                  <pic:blipFill>
                    <a:blip r:embed="rId114" cstate="print"/>
                    <a:stretch>
                      <a:fillRect/>
                    </a:stretch>
                  </pic:blipFill>
                  <pic:spPr>
                    <a:xfrm>
                      <a:off x="0" y="0"/>
                      <a:ext cx="2601825" cy="2451734"/>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F02420">
      <w:pPr>
        <w:spacing w:before="128"/>
        <w:ind w:left="2271"/>
        <w:rPr>
          <w:sz w:val="16"/>
        </w:rPr>
      </w:pPr>
      <w:r>
        <w:rPr>
          <w:color w:val="FFFFFF"/>
          <w:w w:val="105"/>
          <w:sz w:val="16"/>
        </w:rPr>
        <w:t>Centro</w:t>
      </w:r>
      <w:r>
        <w:rPr>
          <w:color w:val="FFFFFF"/>
          <w:spacing w:val="-15"/>
          <w:w w:val="105"/>
          <w:sz w:val="16"/>
        </w:rPr>
        <w:t xml:space="preserve"> </w:t>
      </w:r>
      <w:r>
        <w:rPr>
          <w:color w:val="FFFFFF"/>
          <w:w w:val="105"/>
          <w:sz w:val="16"/>
        </w:rPr>
        <w:t>de</w:t>
      </w:r>
      <w:r>
        <w:rPr>
          <w:color w:val="FFFFFF"/>
          <w:spacing w:val="-14"/>
          <w:w w:val="105"/>
          <w:sz w:val="16"/>
        </w:rPr>
        <w:t xml:space="preserve"> </w:t>
      </w:r>
      <w:r>
        <w:rPr>
          <w:color w:val="FFFFFF"/>
          <w:w w:val="105"/>
          <w:sz w:val="16"/>
        </w:rPr>
        <w:t>simulações</w:t>
      </w:r>
      <w:r>
        <w:rPr>
          <w:color w:val="FFFFFF"/>
          <w:spacing w:val="-15"/>
          <w:w w:val="105"/>
          <w:sz w:val="16"/>
        </w:rPr>
        <w:t xml:space="preserve"> </w:t>
      </w:r>
      <w:r>
        <w:rPr>
          <w:color w:val="FFFFFF"/>
          <w:w w:val="105"/>
          <w:sz w:val="16"/>
        </w:rPr>
        <w:t>e</w:t>
      </w:r>
      <w:r>
        <w:rPr>
          <w:color w:val="FFFFFF"/>
          <w:spacing w:val="-14"/>
          <w:w w:val="105"/>
          <w:sz w:val="16"/>
        </w:rPr>
        <w:t xml:space="preserve"> </w:t>
      </w:r>
      <w:r>
        <w:rPr>
          <w:color w:val="FFFFFF"/>
          <w:w w:val="105"/>
          <w:sz w:val="16"/>
        </w:rPr>
        <w:t>Práticas</w:t>
      </w:r>
      <w:r>
        <w:rPr>
          <w:color w:val="FFFFFF"/>
          <w:spacing w:val="-14"/>
          <w:w w:val="105"/>
          <w:sz w:val="16"/>
        </w:rPr>
        <w:t xml:space="preserve"> </w:t>
      </w:r>
      <w:r>
        <w:rPr>
          <w:color w:val="FFFFFF"/>
          <w:w w:val="105"/>
          <w:sz w:val="16"/>
        </w:rPr>
        <w:t>em</w:t>
      </w:r>
      <w:r>
        <w:rPr>
          <w:color w:val="FFFFFF"/>
          <w:spacing w:val="-15"/>
          <w:w w:val="105"/>
          <w:sz w:val="16"/>
        </w:rPr>
        <w:t xml:space="preserve"> </w:t>
      </w:r>
      <w:r>
        <w:rPr>
          <w:color w:val="FFFFFF"/>
          <w:w w:val="105"/>
          <w:sz w:val="16"/>
        </w:rPr>
        <w:t>saúde</w:t>
      </w:r>
      <w:r>
        <w:rPr>
          <w:color w:val="FFFFFF"/>
          <w:spacing w:val="-14"/>
          <w:w w:val="105"/>
          <w:sz w:val="16"/>
        </w:rPr>
        <w:t xml:space="preserve"> </w:t>
      </w:r>
      <w:r>
        <w:rPr>
          <w:color w:val="FFFFFF"/>
          <w:w w:val="105"/>
          <w:sz w:val="16"/>
        </w:rPr>
        <w:t>-</w:t>
      </w:r>
      <w:r>
        <w:rPr>
          <w:color w:val="FFFFFF"/>
          <w:spacing w:val="-15"/>
          <w:w w:val="105"/>
          <w:sz w:val="16"/>
        </w:rPr>
        <w:t xml:space="preserve"> </w:t>
      </w:r>
      <w:r>
        <w:rPr>
          <w:color w:val="FFFFFF"/>
          <w:w w:val="105"/>
          <w:sz w:val="16"/>
        </w:rPr>
        <w:t>área</w:t>
      </w:r>
      <w:r>
        <w:rPr>
          <w:color w:val="FFFFFF"/>
          <w:spacing w:val="-14"/>
          <w:w w:val="105"/>
          <w:sz w:val="16"/>
        </w:rPr>
        <w:t xml:space="preserve"> </w:t>
      </w:r>
      <w:r>
        <w:rPr>
          <w:color w:val="FFFFFF"/>
          <w:w w:val="105"/>
          <w:sz w:val="16"/>
        </w:rPr>
        <w:t>10.992,45m²</w:t>
      </w:r>
    </w:p>
    <w:p w:rsidR="00384A0B" w:rsidRDefault="00F02420">
      <w:pPr>
        <w:spacing w:before="99"/>
        <w:ind w:left="469"/>
        <w:rPr>
          <w:sz w:val="16"/>
        </w:rPr>
      </w:pPr>
      <w:r>
        <w:br w:type="column"/>
      </w:r>
      <w:r>
        <w:rPr>
          <w:color w:val="FFFFFF"/>
          <w:sz w:val="16"/>
        </w:rPr>
        <w:t>Centro de Vivência - área 3.291,01 m²</w:t>
      </w:r>
    </w:p>
    <w:p w:rsidR="00384A0B" w:rsidRDefault="00384A0B">
      <w:pPr>
        <w:rPr>
          <w:sz w:val="16"/>
        </w:rPr>
        <w:sectPr w:rsidR="00384A0B">
          <w:type w:val="continuous"/>
          <w:pgSz w:w="12190" w:h="17860"/>
          <w:pgMar w:top="1680" w:right="0" w:bottom="280" w:left="0" w:header="720" w:footer="720" w:gutter="0"/>
          <w:cols w:num="2" w:space="720" w:equalWidth="0">
            <w:col w:w="6354" w:space="40"/>
            <w:col w:w="5796"/>
          </w:cols>
        </w:sectPr>
      </w:pPr>
    </w:p>
    <w:p w:rsidR="00384A0B" w:rsidRDefault="00545595">
      <w:pPr>
        <w:pStyle w:val="Corpodetexto"/>
        <w:rPr>
          <w:sz w:val="20"/>
        </w:rPr>
      </w:pPr>
      <w:r>
        <w:rPr>
          <w:noProof/>
        </w:rPr>
        <mc:AlternateContent>
          <mc:Choice Requires="wps">
            <w:drawing>
              <wp:anchor distT="0" distB="0" distL="114300" distR="114300" simplePos="0" relativeHeight="5176"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801" name="Line 1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5FB98E" id="Line 1638" o:spid="_x0000_s1026" style="position:absolute;z-index:5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" strokeweight=".04439mm">
                <w10:wrap anchorx="page" anchory="page"/>
              </v:line>
            </w:pict>
          </mc:Fallback>
        </mc:AlternateContent>
      </w:r>
      <w:r>
        <w:rPr>
          <w:noProof/>
        </w:rPr>
        <mc:AlternateContent>
          <mc:Choice Requires="wps">
            <w:drawing>
              <wp:anchor distT="0" distB="0" distL="114300" distR="114300" simplePos="0" relativeHeight="503088152"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800" name="Rectangle 16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D3C7A0" id="Rectangle 1637" o:spid="_x0000_s1026" style="position:absolute;margin-left:0;margin-top:0;width:609.45pt;height:892.9pt;z-index:-22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" fillcolor="#5b7a99" stroked="f">
                <w10:wrap anchorx="page" anchory="page"/>
              </v:rect>
            </w:pict>
          </mc:Fallback>
        </mc:AlternateContent>
      </w:r>
    </w:p>
    <w:p w:rsidR="00384A0B" w:rsidRDefault="00384A0B">
      <w:pPr>
        <w:pStyle w:val="Corpodetexto"/>
        <w:spacing w:before="9"/>
        <w:rPr>
          <w:sz w:val="16"/>
        </w:rPr>
      </w:pPr>
    </w:p>
    <w:p w:rsidR="00384A0B" w:rsidRDefault="00F02420">
      <w:pPr>
        <w:pStyle w:val="Corpodetexto"/>
        <w:ind w:left="2271"/>
        <w:rPr>
          <w:sz w:val="20"/>
        </w:rPr>
      </w:pPr>
      <w:r>
        <w:rPr>
          <w:noProof/>
          <w:sz w:val="20"/>
        </w:rPr>
        <w:drawing>
          <wp:inline distT="0" distB="0" distL="0" distR="0">
            <wp:extent cx="5513605" cy="4024312"/>
            <wp:effectExtent l="0" t="0" r="0" b="0"/>
            <wp:docPr id="18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7.png"/>
                    <pic:cNvPicPr/>
                  </pic:nvPicPr>
                  <pic:blipFill>
                    <a:blip r:embed="rId115" cstate="print"/>
                    <a:stretch>
                      <a:fillRect/>
                    </a:stretch>
                  </pic:blipFill>
                  <pic:spPr>
                    <a:xfrm>
                      <a:off x="0" y="0"/>
                      <a:ext cx="5513605" cy="4024312"/>
                    </a:xfrm>
                    <a:prstGeom prst="rect">
                      <a:avLst/>
                    </a:prstGeom>
                  </pic:spPr>
                </pic:pic>
              </a:graphicData>
            </a:graphic>
          </wp:inline>
        </w:drawing>
      </w:r>
    </w:p>
    <w:p w:rsidR="00384A0B" w:rsidRDefault="00F02420">
      <w:pPr>
        <w:spacing w:before="121"/>
        <w:ind w:left="2299"/>
        <w:rPr>
          <w:sz w:val="16"/>
        </w:rPr>
      </w:pPr>
      <w:r>
        <w:rPr>
          <w:color w:val="FFFFFF"/>
          <w:w w:val="105"/>
          <w:sz w:val="16"/>
        </w:rPr>
        <w:t>auditório - área 2.622,17 m²</w:t>
      </w:r>
    </w:p>
    <w:p w:rsidR="00384A0B" w:rsidRDefault="00384A0B">
      <w:pPr>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384A0B">
      <w:pPr>
        <w:rPr>
          <w:sz w:val="26"/>
        </w:rPr>
        <w:sectPr w:rsidR="00384A0B">
          <w:pgSz w:w="12190" w:h="17860"/>
          <w:pgMar w:top="0" w:right="0" w:bottom="0" w:left="0" w:header="720" w:footer="720" w:gutter="0"/>
          <w:cols w:space="720"/>
        </w:sectPr>
      </w:pPr>
    </w:p>
    <w:p w:rsidR="00384A0B" w:rsidRDefault="00F02420">
      <w:pPr>
        <w:spacing w:before="100"/>
        <w:ind w:left="2485"/>
        <w:rPr>
          <w:sz w:val="28"/>
        </w:rPr>
      </w:pPr>
      <w:r>
        <w:rPr>
          <w:color w:val="FFFFFF"/>
          <w:w w:val="127"/>
          <w:sz w:val="18"/>
        </w:rPr>
        <w:t>a</w:t>
      </w:r>
      <w:r>
        <w:rPr>
          <w:color w:val="FFFFFF"/>
          <w:spacing w:val="-3"/>
          <w:sz w:val="18"/>
        </w:rPr>
        <w:t xml:space="preserve"> </w:t>
      </w:r>
      <w:r>
        <w:rPr>
          <w:color w:val="FFFFFF"/>
          <w:w w:val="94"/>
          <w:sz w:val="18"/>
        </w:rPr>
        <w:t>I</w:t>
      </w:r>
      <w:r>
        <w:rPr>
          <w:color w:val="FFFFFF"/>
          <w:w w:val="125"/>
          <w:sz w:val="18"/>
        </w:rPr>
        <w:t>n</w:t>
      </w:r>
      <w:r>
        <w:rPr>
          <w:color w:val="FFFFFF"/>
          <w:w w:val="102"/>
          <w:sz w:val="18"/>
        </w:rPr>
        <w:t>TERIORIZ</w:t>
      </w:r>
      <w:r>
        <w:rPr>
          <w:color w:val="FFFFFF"/>
          <w:spacing w:val="-3"/>
          <w:w w:val="127"/>
          <w:sz w:val="18"/>
        </w:rPr>
        <w:t>a</w:t>
      </w:r>
      <w:r>
        <w:rPr>
          <w:color w:val="FFFFFF"/>
          <w:w w:val="138"/>
          <w:sz w:val="18"/>
        </w:rPr>
        <w:t>ç</w:t>
      </w:r>
      <w:r>
        <w:rPr>
          <w:color w:val="FFFFFF"/>
          <w:spacing w:val="-3"/>
          <w:w w:val="127"/>
          <w:sz w:val="18"/>
        </w:rPr>
        <w:t>ã</w:t>
      </w:r>
      <w:r>
        <w:rPr>
          <w:color w:val="FFFFFF"/>
          <w:w w:val="104"/>
          <w:sz w:val="18"/>
        </w:rPr>
        <w:t>O</w:t>
      </w:r>
      <w:r>
        <w:rPr>
          <w:color w:val="FFFFFF"/>
          <w:spacing w:val="-3"/>
          <w:sz w:val="18"/>
        </w:rPr>
        <w:t xml:space="preserve"> </w:t>
      </w:r>
      <w:r>
        <w:rPr>
          <w:color w:val="FFFFFF"/>
          <w:w w:val="126"/>
          <w:sz w:val="18"/>
        </w:rPr>
        <w:t>d</w:t>
      </w:r>
      <w:r>
        <w:rPr>
          <w:color w:val="FFFFFF"/>
          <w:w w:val="104"/>
          <w:sz w:val="18"/>
        </w:rPr>
        <w:t>O</w:t>
      </w:r>
      <w:r>
        <w:rPr>
          <w:color w:val="FFFFFF"/>
          <w:spacing w:val="-3"/>
          <w:sz w:val="18"/>
        </w:rPr>
        <w:t xml:space="preserve"> </w:t>
      </w:r>
      <w:r>
        <w:rPr>
          <w:color w:val="FFFFFF"/>
          <w:w w:val="102"/>
          <w:sz w:val="18"/>
        </w:rPr>
        <w:t>CRE</w:t>
      </w:r>
      <w:r>
        <w:rPr>
          <w:color w:val="FFFFFF"/>
          <w:w w:val="126"/>
          <w:sz w:val="18"/>
        </w:rPr>
        <w:t>s</w:t>
      </w:r>
      <w:r>
        <w:rPr>
          <w:color w:val="FFFFFF"/>
          <w:w w:val="104"/>
          <w:sz w:val="18"/>
        </w:rPr>
        <w:t>CI</w:t>
      </w:r>
      <w:r>
        <w:rPr>
          <w:color w:val="FFFFFF"/>
          <w:sz w:val="18"/>
        </w:rPr>
        <w:t>mE</w:t>
      </w:r>
      <w:r>
        <w:rPr>
          <w:color w:val="FFFFFF"/>
          <w:w w:val="125"/>
          <w:sz w:val="18"/>
        </w:rPr>
        <w:t>n</w:t>
      </w:r>
      <w:r>
        <w:rPr>
          <w:color w:val="FFFFFF"/>
          <w:spacing w:val="-5"/>
          <w:w w:val="101"/>
          <w:sz w:val="18"/>
        </w:rPr>
        <w:t>T</w:t>
      </w:r>
      <w:r>
        <w:rPr>
          <w:color w:val="FFFFFF"/>
          <w:spacing w:val="-74"/>
          <w:w w:val="104"/>
          <w:sz w:val="18"/>
        </w:rPr>
        <w:t>O</w:t>
      </w:r>
      <w:r>
        <w:rPr>
          <w:color w:val="FFFFFF"/>
          <w:w w:val="51"/>
          <w:sz w:val="32"/>
        </w:rPr>
        <w:t>|</w:t>
      </w:r>
      <w:r>
        <w:rPr>
          <w:color w:val="FFFFFF"/>
          <w:sz w:val="32"/>
        </w:rPr>
        <w:t xml:space="preserve"> </w:t>
      </w:r>
      <w:r>
        <w:rPr>
          <w:color w:val="FFFFFF"/>
          <w:spacing w:val="-10"/>
          <w:sz w:val="32"/>
        </w:rPr>
        <w:t xml:space="preserve"> </w:t>
      </w:r>
      <w:r>
        <w:rPr>
          <w:color w:val="FFFFFF"/>
          <w:w w:val="101"/>
          <w:sz w:val="24"/>
        </w:rPr>
        <w:t>53</w:t>
      </w:r>
      <w:r>
        <w:rPr>
          <w:color w:val="FFFFFF"/>
          <w:sz w:val="24"/>
        </w:rPr>
        <w:t xml:space="preserve">  </w:t>
      </w:r>
      <w:r>
        <w:rPr>
          <w:color w:val="FFFFFF"/>
          <w:spacing w:val="-28"/>
          <w:sz w:val="24"/>
        </w:rPr>
        <w:t xml:space="preserve"> </w:t>
      </w:r>
      <w:r>
        <w:rPr>
          <w:color w:val="FFFFFF"/>
          <w:spacing w:val="-16"/>
          <w:w w:val="51"/>
          <w:sz w:val="28"/>
        </w:rPr>
        <w:t>|</w:t>
      </w:r>
    </w:p>
    <w:p w:rsidR="00384A0B" w:rsidRDefault="00F02420">
      <w:pPr>
        <w:pStyle w:val="Corpodetexto"/>
        <w:spacing w:before="1"/>
        <w:rPr>
          <w:sz w:val="19"/>
        </w:rPr>
      </w:pPr>
      <w:r>
        <w:br w:type="column"/>
      </w:r>
    </w:p>
    <w:p w:rsidR="00384A0B" w:rsidRDefault="00F02420">
      <w:pPr>
        <w:spacing w:before="1"/>
        <w:ind w:left="102"/>
        <w:rPr>
          <w:sz w:val="18"/>
        </w:rPr>
      </w:pPr>
      <w:r>
        <w:rPr>
          <w:color w:val="FFFFFF"/>
          <w:w w:val="105"/>
          <w:sz w:val="18"/>
        </w:rPr>
        <w:t>Instalação do Campus Prof. antonio garcia filho</w:t>
      </w:r>
    </w:p>
    <w:p w:rsidR="00384A0B" w:rsidRDefault="00384A0B">
      <w:pPr>
        <w:rPr>
          <w:sz w:val="18"/>
        </w:rPr>
        <w:sectPr w:rsidR="00384A0B">
          <w:type w:val="continuous"/>
          <w:pgSz w:w="12190" w:h="17860"/>
          <w:pgMar w:top="1680" w:right="0" w:bottom="280" w:left="0" w:header="720" w:footer="720" w:gutter="0"/>
          <w:cols w:num="2" w:space="720" w:equalWidth="0">
            <w:col w:w="5915" w:space="40"/>
            <w:col w:w="6235"/>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0" w:after="1"/>
        <w:rPr>
          <w:sz w:val="17"/>
        </w:rPr>
      </w:pPr>
    </w:p>
    <w:p w:rsidR="00384A0B" w:rsidRDefault="00F02420">
      <w:pPr>
        <w:pStyle w:val="Corpodetexto"/>
        <w:ind w:left="1247"/>
        <w:rPr>
          <w:sz w:val="20"/>
        </w:rPr>
      </w:pPr>
      <w:r>
        <w:rPr>
          <w:noProof/>
          <w:sz w:val="20"/>
        </w:rPr>
        <w:drawing>
          <wp:inline distT="0" distB="0" distL="0" distR="0">
            <wp:extent cx="2605406" cy="2476880"/>
            <wp:effectExtent l="0" t="0" r="0" b="0"/>
            <wp:docPr id="18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8.png"/>
                    <pic:cNvPicPr/>
                  </pic:nvPicPr>
                  <pic:blipFill>
                    <a:blip r:embed="rId116" cstate="print"/>
                    <a:stretch>
                      <a:fillRect/>
                    </a:stretch>
                  </pic:blipFill>
                  <pic:spPr>
                    <a:xfrm>
                      <a:off x="0" y="0"/>
                      <a:ext cx="2605406" cy="2476880"/>
                    </a:xfrm>
                    <a:prstGeom prst="rect">
                      <a:avLst/>
                    </a:prstGeom>
                  </pic:spPr>
                </pic:pic>
              </a:graphicData>
            </a:graphic>
          </wp:inline>
        </w:drawing>
      </w:r>
    </w:p>
    <w:p w:rsidR="00384A0B" w:rsidRDefault="00384A0B">
      <w:pPr>
        <w:pStyle w:val="Corpodetexto"/>
        <w:spacing w:before="8"/>
        <w:rPr>
          <w:sz w:val="5"/>
        </w:rPr>
      </w:pPr>
    </w:p>
    <w:p w:rsidR="00384A0B" w:rsidRDefault="00384A0B">
      <w:pPr>
        <w:rPr>
          <w:sz w:val="5"/>
        </w:rPr>
        <w:sectPr w:rsidR="00384A0B">
          <w:type w:val="continuous"/>
          <w:pgSz w:w="12190" w:h="17860"/>
          <w:pgMar w:top="1680" w:right="0" w:bottom="280" w:left="0" w:header="720" w:footer="720" w:gutter="0"/>
          <w:cols w:space="720"/>
        </w:sectPr>
      </w:pPr>
    </w:p>
    <w:p w:rsidR="00384A0B" w:rsidRDefault="00F02420">
      <w:pPr>
        <w:spacing w:before="66" w:line="295" w:lineRule="auto"/>
        <w:ind w:left="1279"/>
        <w:rPr>
          <w:sz w:val="16"/>
        </w:rPr>
      </w:pPr>
      <w:r>
        <w:rPr>
          <w:noProof/>
        </w:rPr>
        <w:drawing>
          <wp:anchor distT="0" distB="0" distL="0" distR="0" simplePos="0" relativeHeight="5272" behindDoc="0" locked="0" layoutInCell="1" allowOverlap="1">
            <wp:simplePos x="0" y="0"/>
            <wp:positionH relativeFrom="page">
              <wp:posOffset>3710254</wp:posOffset>
            </wp:positionH>
            <wp:positionV relativeFrom="paragraph">
              <wp:posOffset>-2508595</wp:posOffset>
            </wp:positionV>
            <wp:extent cx="4029735" cy="2476004"/>
            <wp:effectExtent l="0" t="0" r="0" b="0"/>
            <wp:wrapNone/>
            <wp:docPr id="18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9.jpeg"/>
                    <pic:cNvPicPr/>
                  </pic:nvPicPr>
                  <pic:blipFill>
                    <a:blip r:embed="rId117" cstate="print"/>
                    <a:stretch>
                      <a:fillRect/>
                    </a:stretch>
                  </pic:blipFill>
                  <pic:spPr>
                    <a:xfrm>
                      <a:off x="0" y="0"/>
                      <a:ext cx="4029735" cy="2476004"/>
                    </a:xfrm>
                    <a:prstGeom prst="rect">
                      <a:avLst/>
                    </a:prstGeom>
                  </pic:spPr>
                </pic:pic>
              </a:graphicData>
            </a:graphic>
          </wp:anchor>
        </w:drawing>
      </w:r>
      <w:r>
        <w:rPr>
          <w:color w:val="FFFFFF"/>
          <w:w w:val="102"/>
          <w:sz w:val="16"/>
        </w:rPr>
        <w:t>Bloc</w:t>
      </w:r>
      <w:r>
        <w:rPr>
          <w:color w:val="FFFFFF"/>
          <w:w w:val="104"/>
          <w:sz w:val="16"/>
        </w:rPr>
        <w:t>o</w:t>
      </w:r>
      <w:r>
        <w:rPr>
          <w:color w:val="FFFFFF"/>
          <w:sz w:val="16"/>
        </w:rPr>
        <w:t xml:space="preserve"> </w:t>
      </w:r>
      <w:r>
        <w:rPr>
          <w:color w:val="FFFFFF"/>
          <w:w w:val="104"/>
          <w:sz w:val="16"/>
        </w:rPr>
        <w:t>de</w:t>
      </w:r>
      <w:r>
        <w:rPr>
          <w:color w:val="FFFFFF"/>
          <w:sz w:val="16"/>
        </w:rPr>
        <w:t xml:space="preserve"> </w:t>
      </w:r>
      <w:r>
        <w:rPr>
          <w:color w:val="FFFFFF"/>
          <w:w w:val="205"/>
          <w:sz w:val="16"/>
        </w:rPr>
        <w:t>l</w:t>
      </w:r>
      <w:r>
        <w:rPr>
          <w:color w:val="FFFFFF"/>
          <w:w w:val="102"/>
          <w:sz w:val="16"/>
        </w:rPr>
        <w:t>abor</w:t>
      </w:r>
      <w:r>
        <w:rPr>
          <w:color w:val="FFFFFF"/>
          <w:sz w:val="16"/>
        </w:rPr>
        <w:t>a</w:t>
      </w:r>
      <w:r>
        <w:rPr>
          <w:color w:val="FFFFFF"/>
          <w:w w:val="98"/>
          <w:sz w:val="16"/>
        </w:rPr>
        <w:t>t</w:t>
      </w:r>
      <w:r>
        <w:rPr>
          <w:color w:val="FFFFFF"/>
          <w:sz w:val="16"/>
        </w:rPr>
        <w:t>ór</w:t>
      </w:r>
      <w:r>
        <w:rPr>
          <w:color w:val="FFFFFF"/>
          <w:w w:val="102"/>
          <w:sz w:val="16"/>
        </w:rPr>
        <w:t>ios</w:t>
      </w:r>
      <w:r>
        <w:rPr>
          <w:color w:val="FFFFFF"/>
          <w:sz w:val="16"/>
        </w:rPr>
        <w:t xml:space="preserve"> </w:t>
      </w:r>
      <w:r>
        <w:rPr>
          <w:color w:val="FFFFFF"/>
          <w:w w:val="105"/>
          <w:sz w:val="16"/>
        </w:rPr>
        <w:t>do</w:t>
      </w:r>
      <w:r>
        <w:rPr>
          <w:color w:val="FFFFFF"/>
          <w:sz w:val="16"/>
        </w:rPr>
        <w:t xml:space="preserve"> </w:t>
      </w:r>
      <w:r>
        <w:rPr>
          <w:color w:val="FFFFFF"/>
          <w:w w:val="108"/>
          <w:sz w:val="16"/>
        </w:rPr>
        <w:t>C</w:t>
      </w:r>
      <w:r>
        <w:rPr>
          <w:color w:val="FFFFFF"/>
          <w:w w:val="104"/>
          <w:sz w:val="16"/>
        </w:rPr>
        <w:t>iclo</w:t>
      </w:r>
      <w:r>
        <w:rPr>
          <w:color w:val="FFFFFF"/>
          <w:sz w:val="16"/>
        </w:rPr>
        <w:t xml:space="preserve"> </w:t>
      </w:r>
      <w:r>
        <w:rPr>
          <w:color w:val="FFFFFF"/>
          <w:w w:val="101"/>
          <w:sz w:val="16"/>
        </w:rPr>
        <w:t>Básic</w:t>
      </w:r>
      <w:r>
        <w:rPr>
          <w:color w:val="FFFFFF"/>
          <w:w w:val="104"/>
          <w:sz w:val="16"/>
        </w:rPr>
        <w:t>o</w:t>
      </w:r>
      <w:r>
        <w:rPr>
          <w:color w:val="FFFFFF"/>
          <w:sz w:val="16"/>
        </w:rPr>
        <w:t xml:space="preserve"> e </w:t>
      </w:r>
      <w:r>
        <w:rPr>
          <w:color w:val="FFFFFF"/>
          <w:w w:val="126"/>
          <w:sz w:val="16"/>
        </w:rPr>
        <w:t>s</w:t>
      </w:r>
      <w:r>
        <w:rPr>
          <w:color w:val="FFFFFF"/>
          <w:w w:val="101"/>
          <w:sz w:val="16"/>
        </w:rPr>
        <w:t>alas</w:t>
      </w:r>
      <w:r>
        <w:rPr>
          <w:color w:val="FFFFFF"/>
          <w:sz w:val="16"/>
        </w:rPr>
        <w:t xml:space="preserve"> </w:t>
      </w:r>
      <w:r>
        <w:rPr>
          <w:color w:val="FFFFFF"/>
          <w:w w:val="104"/>
          <w:sz w:val="16"/>
        </w:rPr>
        <w:t>de</w:t>
      </w:r>
      <w:r>
        <w:rPr>
          <w:color w:val="FFFFFF"/>
          <w:sz w:val="16"/>
        </w:rPr>
        <w:t xml:space="preserve"> </w:t>
      </w:r>
      <w:r>
        <w:rPr>
          <w:color w:val="FFFFFF"/>
          <w:w w:val="127"/>
          <w:sz w:val="16"/>
        </w:rPr>
        <w:t>a</w:t>
      </w:r>
      <w:r>
        <w:rPr>
          <w:color w:val="FFFFFF"/>
          <w:w w:val="102"/>
          <w:sz w:val="16"/>
        </w:rPr>
        <w:t>ula</w:t>
      </w:r>
      <w:r>
        <w:rPr>
          <w:color w:val="FFFFFF"/>
          <w:sz w:val="16"/>
        </w:rPr>
        <w:t xml:space="preserve"> - </w:t>
      </w:r>
      <w:r>
        <w:rPr>
          <w:color w:val="FFFFFF"/>
          <w:w w:val="127"/>
          <w:sz w:val="16"/>
        </w:rPr>
        <w:t>á</w:t>
      </w:r>
      <w:r>
        <w:rPr>
          <w:color w:val="FFFFFF"/>
          <w:w w:val="93"/>
          <w:sz w:val="16"/>
        </w:rPr>
        <w:t>r</w:t>
      </w:r>
      <w:r>
        <w:rPr>
          <w:color w:val="FFFFFF"/>
          <w:sz w:val="16"/>
        </w:rPr>
        <w:t xml:space="preserve">ea </w:t>
      </w:r>
      <w:r>
        <w:rPr>
          <w:color w:val="FFFFFF"/>
          <w:w w:val="105"/>
          <w:sz w:val="16"/>
        </w:rPr>
        <w:t>9.485,25 m²</w:t>
      </w:r>
    </w:p>
    <w:p w:rsidR="00384A0B" w:rsidRDefault="00F02420">
      <w:pPr>
        <w:spacing w:before="63"/>
        <w:ind w:left="445"/>
        <w:rPr>
          <w:sz w:val="16"/>
        </w:rPr>
      </w:pPr>
      <w:r>
        <w:br w:type="column"/>
      </w:r>
      <w:r>
        <w:rPr>
          <w:color w:val="FFFFFF"/>
          <w:sz w:val="16"/>
        </w:rPr>
        <w:t>Biotério - área 480,07 m²</w:t>
      </w:r>
    </w:p>
    <w:p w:rsidR="00384A0B" w:rsidRDefault="00384A0B">
      <w:pPr>
        <w:rPr>
          <w:sz w:val="16"/>
        </w:rPr>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5" w:after="1"/>
        <w:rPr>
          <w:sz w:val="15"/>
        </w:rPr>
      </w:pPr>
      <w:r>
        <w:rPr>
          <w:noProof/>
        </w:rPr>
        <mc:AlternateContent>
          <mc:Choice Requires="wpg">
            <w:drawing>
              <wp:anchor distT="0" distB="0" distL="114300" distR="114300" simplePos="0" relativeHeight="5224" behindDoc="0" locked="0" layoutInCell="1" allowOverlap="1">
                <wp:simplePos x="0" y="0"/>
                <wp:positionH relativeFrom="page">
                  <wp:posOffset>-1905</wp:posOffset>
                </wp:positionH>
                <wp:positionV relativeFrom="page">
                  <wp:posOffset>0</wp:posOffset>
                </wp:positionV>
                <wp:extent cx="2540" cy="11340465"/>
                <wp:effectExtent l="7620" t="9525" r="8890" b="13335"/>
                <wp:wrapNone/>
                <wp:docPr id="1797" name="Group 1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 cy="11340465"/>
                          <a:chOff x="-3" y="0"/>
                          <a:chExt cx="4" cy="17859"/>
                        </a:xfrm>
                      </wpg:grpSpPr>
                      <wps:wsp>
                        <wps:cNvPr id="1798" name="Line 1636"/>
                        <wps:cNvCnPr>
                          <a:cxnSpLocks noChangeShapeType="1"/>
                        </wps:cNvCnPr>
                        <wps:spPr bwMode="auto">
                          <a:xfrm>
                            <a:off x="-1" y="0"/>
                            <a:ext cx="0" cy="17821"/>
                          </a:xfrm>
                          <a:prstGeom prst="line">
                            <a:avLst/>
                          </a:prstGeom>
                          <a:noFill/>
                          <a:ln w="231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9" name="Line 1635"/>
                        <wps:cNvCnPr>
                          <a:cxnSpLocks noChangeShapeType="1"/>
                        </wps:cNvCnPr>
                        <wps:spPr bwMode="auto">
                          <a:xfrm>
                            <a:off x="1" y="0"/>
                            <a:ext cx="0" cy="17858"/>
                          </a:xfrm>
                          <a:prstGeom prst="line">
                            <a:avLst/>
                          </a:prstGeom>
                          <a:noFill/>
                          <a:ln w="724">
                            <a:solidFill>
                              <a:srgbClr val="5B7A99"/>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A10955" id="Group 1634" o:spid="_x0000_s1026" style="position:absolute;margin-left:-.15pt;margin-top:0;width:.2pt;height:892.95pt;z-index:5224;mso-position-horizontal-relative:page;mso-position-vertical-relative:page" coordorigin="-3" coordsize="4,17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">
                <v:line id="Line 1636" o:spid="_x0000_s1027" style="position:absolute;visibility:visible;mso-wrap-style:square" from="-1,0" to="-1,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" strokeweight=".06419mm"/>
                <v:line id="Line 1635" o:spid="_x0000_s1028" style="position:absolute;visibility:visible;mso-wrap-style:square" from="1,0" to="1,17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" strokecolor="#5b7a99" strokeweight=".02011mm"/>
                <w10:wrap anchorx="page" anchory="page"/>
              </v:group>
            </w:pict>
          </mc:Fallback>
        </mc:AlternateContent>
      </w:r>
      <w:r>
        <w:rPr>
          <w:noProof/>
        </w:rPr>
        <mc:AlternateContent>
          <mc:Choice Requires="wps">
            <w:drawing>
              <wp:anchor distT="0" distB="0" distL="114300" distR="114300" simplePos="0" relativeHeight="503088200" behindDoc="1" locked="0" layoutInCell="1" allowOverlap="1">
                <wp:simplePos x="0" y="0"/>
                <wp:positionH relativeFrom="page">
                  <wp:posOffset>635</wp:posOffset>
                </wp:positionH>
                <wp:positionV relativeFrom="page">
                  <wp:posOffset>0</wp:posOffset>
                </wp:positionV>
                <wp:extent cx="7739380" cy="11339830"/>
                <wp:effectExtent l="635" t="0" r="3810" b="4445"/>
                <wp:wrapNone/>
                <wp:docPr id="1796" name="Rectangle 1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9380"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50C6E8" id="Rectangle 1633" o:spid="_x0000_s1026" style="position:absolute;margin-left:.05pt;margin-top:0;width:609.4pt;height:892.9pt;z-index:-228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" fillcolor="#5b7a99" stroked="f">
                <w10:wrap anchorx="page" anchory="page"/>
              </v:rect>
            </w:pict>
          </mc:Fallback>
        </mc:AlternateContent>
      </w:r>
    </w:p>
    <w:p w:rsidR="00384A0B" w:rsidRDefault="00F02420">
      <w:pPr>
        <w:pStyle w:val="Corpodetexto"/>
        <w:ind w:left="1269"/>
        <w:rPr>
          <w:sz w:val="20"/>
        </w:rPr>
      </w:pPr>
      <w:r>
        <w:rPr>
          <w:noProof/>
          <w:sz w:val="20"/>
        </w:rPr>
        <w:drawing>
          <wp:inline distT="0" distB="0" distL="0" distR="0">
            <wp:extent cx="5487053" cy="4020693"/>
            <wp:effectExtent l="0" t="0" r="0" b="0"/>
            <wp:docPr id="18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10.png"/>
                    <pic:cNvPicPr/>
                  </pic:nvPicPr>
                  <pic:blipFill>
                    <a:blip r:embed="rId118" cstate="print"/>
                    <a:stretch>
                      <a:fillRect/>
                    </a:stretch>
                  </pic:blipFill>
                  <pic:spPr>
                    <a:xfrm>
                      <a:off x="0" y="0"/>
                      <a:ext cx="5487053" cy="4020693"/>
                    </a:xfrm>
                    <a:prstGeom prst="rect">
                      <a:avLst/>
                    </a:prstGeom>
                  </pic:spPr>
                </pic:pic>
              </a:graphicData>
            </a:graphic>
          </wp:inline>
        </w:drawing>
      </w:r>
    </w:p>
    <w:p w:rsidR="00384A0B" w:rsidRDefault="00F02420">
      <w:pPr>
        <w:spacing w:before="145"/>
        <w:ind w:left="1279"/>
        <w:rPr>
          <w:sz w:val="16"/>
        </w:rPr>
      </w:pPr>
      <w:r>
        <w:rPr>
          <w:color w:val="FFFFFF"/>
          <w:w w:val="105"/>
          <w:sz w:val="16"/>
        </w:rPr>
        <w:t>guarita de acesso</w:t>
      </w:r>
    </w:p>
    <w:p w:rsidR="00384A0B" w:rsidRDefault="00384A0B">
      <w:pPr>
        <w:rPr>
          <w:sz w:val="16"/>
        </w:rPr>
        <w:sectPr w:rsidR="00384A0B">
          <w:type w:val="continuous"/>
          <w:pgSz w:w="12190" w:h="17860"/>
          <w:pgMar w:top="1680" w:right="0" w:bottom="28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54 </w:t>
      </w:r>
      <w:r>
        <w:rPr>
          <w:w w:val="90"/>
          <w:sz w:val="28"/>
        </w:rPr>
        <w:t xml:space="preserve">| </w:t>
      </w:r>
      <w:r>
        <w:rPr>
          <w:sz w:val="18"/>
        </w:rPr>
        <w:t>universidade federal de sergipe</w:t>
      </w:r>
    </w:p>
    <w:p w:rsidR="00384A0B" w:rsidRDefault="00384A0B">
      <w:pPr>
        <w:pStyle w:val="Corpodetexto"/>
        <w:spacing w:before="3"/>
        <w:rPr>
          <w:sz w:val="31"/>
        </w:rPr>
      </w:pPr>
    </w:p>
    <w:p w:rsidR="00384A0B" w:rsidRDefault="00F02420">
      <w:pPr>
        <w:pStyle w:val="Ttulo1"/>
        <w:spacing w:line="196" w:lineRule="auto"/>
        <w:ind w:right="5939"/>
      </w:pPr>
      <w:r>
        <w:rPr>
          <w:spacing w:val="-9"/>
          <w:w w:val="110"/>
        </w:rPr>
        <w:t xml:space="preserve">Criação </w:t>
      </w:r>
      <w:r>
        <w:rPr>
          <w:spacing w:val="-5"/>
          <w:w w:val="110"/>
        </w:rPr>
        <w:t xml:space="preserve">do </w:t>
      </w:r>
      <w:r>
        <w:rPr>
          <w:spacing w:val="-11"/>
          <w:w w:val="110"/>
        </w:rPr>
        <w:t xml:space="preserve">Centro </w:t>
      </w:r>
      <w:r>
        <w:rPr>
          <w:spacing w:val="-10"/>
          <w:w w:val="110"/>
        </w:rPr>
        <w:t xml:space="preserve">de </w:t>
      </w:r>
      <w:r>
        <w:rPr>
          <w:spacing w:val="-9"/>
          <w:w w:val="110"/>
        </w:rPr>
        <w:t xml:space="preserve">Educação superior </w:t>
      </w:r>
      <w:r>
        <w:rPr>
          <w:w w:val="110"/>
        </w:rPr>
        <w:t xml:space="preserve">à </w:t>
      </w:r>
      <w:r>
        <w:rPr>
          <w:spacing w:val="-9"/>
          <w:w w:val="110"/>
        </w:rPr>
        <w:t xml:space="preserve">distância </w:t>
      </w:r>
      <w:r>
        <w:rPr>
          <w:spacing w:val="-5"/>
          <w:w w:val="110"/>
        </w:rPr>
        <w:t xml:space="preserve">da </w:t>
      </w:r>
      <w:r>
        <w:rPr>
          <w:spacing w:val="-7"/>
          <w:w w:val="110"/>
        </w:rPr>
        <w:t xml:space="preserve">ufs </w:t>
      </w:r>
      <w:r>
        <w:rPr>
          <w:w w:val="110"/>
        </w:rPr>
        <w:t xml:space="preserve">- </w:t>
      </w:r>
      <w:r>
        <w:rPr>
          <w:spacing w:val="-14"/>
          <w:w w:val="110"/>
        </w:rPr>
        <w:t>CEsad</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2"/>
        <w:rPr>
          <w:sz w:val="22"/>
        </w:rPr>
      </w:pPr>
    </w:p>
    <w:p w:rsidR="00384A0B" w:rsidRDefault="00F02420">
      <w:pPr>
        <w:spacing w:before="100"/>
        <w:ind w:left="2233"/>
        <w:rPr>
          <w:sz w:val="16"/>
        </w:rPr>
      </w:pPr>
      <w:r>
        <w:rPr>
          <w:w w:val="110"/>
          <w:sz w:val="16"/>
        </w:rPr>
        <w:t xml:space="preserve">Polo uaB/ufs no município de Brejo grande / </w:t>
      </w:r>
      <w:r>
        <w:rPr>
          <w:w w:val="110"/>
          <w:sz w:val="16"/>
          <w:vertAlign w:val="subscript"/>
        </w:rPr>
        <w:t>fOTO:</w:t>
      </w:r>
      <w:r>
        <w:rPr>
          <w:w w:val="110"/>
          <w:sz w:val="16"/>
        </w:rPr>
        <w:t xml:space="preserve"> </w:t>
      </w:r>
      <w:r>
        <w:rPr>
          <w:w w:val="110"/>
          <w:sz w:val="16"/>
          <w:vertAlign w:val="subscript"/>
        </w:rPr>
        <w:t>adIlsOn</w:t>
      </w:r>
      <w:r>
        <w:rPr>
          <w:w w:val="110"/>
          <w:sz w:val="16"/>
        </w:rPr>
        <w:t xml:space="preserve"> </w:t>
      </w:r>
      <w:r>
        <w:rPr>
          <w:w w:val="110"/>
          <w:sz w:val="16"/>
          <w:vertAlign w:val="subscript"/>
        </w:rPr>
        <w:t>andRadE</w:t>
      </w:r>
    </w:p>
    <w:p w:rsidR="00384A0B" w:rsidRDefault="00384A0B">
      <w:pPr>
        <w:pStyle w:val="Corpodetexto"/>
        <w:spacing w:before="6"/>
        <w:rPr>
          <w:sz w:val="14"/>
        </w:rPr>
      </w:pPr>
    </w:p>
    <w:p w:rsidR="00384A0B" w:rsidRDefault="00384A0B">
      <w:pPr>
        <w:rPr>
          <w:sz w:val="14"/>
        </w:rPr>
        <w:sectPr w:rsidR="00384A0B">
          <w:pgSz w:w="12190" w:h="17860"/>
          <w:pgMar w:top="860" w:right="0" w:bottom="280" w:left="0" w:header="720" w:footer="720" w:gutter="0"/>
          <w:cols w:space="720"/>
        </w:sectPr>
      </w:pPr>
    </w:p>
    <w:p w:rsidR="00384A0B" w:rsidRDefault="00545595">
      <w:pPr>
        <w:pStyle w:val="Corpodetexto"/>
        <w:spacing w:before="100" w:line="242" w:lineRule="auto"/>
        <w:ind w:left="2267"/>
        <w:jc w:val="both"/>
      </w:pPr>
      <w:r>
        <w:rPr>
          <w:noProof/>
        </w:rPr>
        <mc:AlternateContent>
          <mc:Choice Requires="wpg">
            <w:drawing>
              <wp:anchor distT="0" distB="0" distL="114300" distR="114300" simplePos="0" relativeHeight="503088248"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793" name="Group 1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794" name="Line 1632"/>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95" name="Picture 16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3390"/>
                            <a:ext cx="12189" cy="6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202466" id="Group 1630" o:spid="_x0000_s1026" style="position:absolute;margin-left:0;margin-top:0;width:609.6pt;height:891.05pt;z-index:-228232;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">
                <v:line id="Line 1632"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" strokeweight=".25pt"/>
                <v:shape id="Picture 1631" o:spid="_x0000_s1028" type="#_x0000_t75" style="position:absolute;top:3390;width:12189;height: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">
                  <v:imagedata r:id="rId120" o:title=""/>
                </v:shape>
                <w10:wrap anchorx="page" anchory="page"/>
              </v:group>
            </w:pict>
          </mc:Fallback>
        </mc:AlternateContent>
      </w:r>
      <w:r w:rsidR="00F02420">
        <w:rPr>
          <w:w w:val="105"/>
        </w:rPr>
        <w:t xml:space="preserve">as bases legais para a educação a distância </w:t>
      </w:r>
      <w:r w:rsidR="00F02420">
        <w:rPr>
          <w:spacing w:val="-6"/>
          <w:w w:val="105"/>
        </w:rPr>
        <w:t xml:space="preserve">fo- </w:t>
      </w:r>
      <w:r w:rsidR="00F02420">
        <w:rPr>
          <w:w w:val="105"/>
        </w:rPr>
        <w:t>ram</w:t>
      </w:r>
      <w:r w:rsidR="00F02420">
        <w:rPr>
          <w:spacing w:val="-14"/>
          <w:w w:val="105"/>
        </w:rPr>
        <w:t xml:space="preserve"> </w:t>
      </w:r>
      <w:r w:rsidR="00F02420">
        <w:rPr>
          <w:w w:val="105"/>
        </w:rPr>
        <w:t>regulamentadas</w:t>
      </w:r>
      <w:r w:rsidR="00F02420">
        <w:rPr>
          <w:spacing w:val="-13"/>
          <w:w w:val="105"/>
        </w:rPr>
        <w:t xml:space="preserve"> </w:t>
      </w:r>
      <w:r w:rsidR="00F02420">
        <w:rPr>
          <w:w w:val="105"/>
        </w:rPr>
        <w:t>pelo</w:t>
      </w:r>
      <w:r w:rsidR="00F02420">
        <w:rPr>
          <w:spacing w:val="-13"/>
          <w:w w:val="105"/>
        </w:rPr>
        <w:t xml:space="preserve"> </w:t>
      </w:r>
      <w:r w:rsidR="00F02420">
        <w:rPr>
          <w:w w:val="105"/>
        </w:rPr>
        <w:t>decreto</w:t>
      </w:r>
      <w:r w:rsidR="00F02420">
        <w:rPr>
          <w:spacing w:val="-13"/>
          <w:w w:val="105"/>
        </w:rPr>
        <w:t xml:space="preserve"> </w:t>
      </w:r>
      <w:r w:rsidR="00F02420">
        <w:rPr>
          <w:w w:val="105"/>
        </w:rPr>
        <w:t>nº</w:t>
      </w:r>
      <w:r w:rsidR="00F02420">
        <w:rPr>
          <w:spacing w:val="-13"/>
          <w:w w:val="105"/>
        </w:rPr>
        <w:t xml:space="preserve"> </w:t>
      </w:r>
      <w:r w:rsidR="00F02420">
        <w:rPr>
          <w:w w:val="105"/>
        </w:rPr>
        <w:t>5.622,</w:t>
      </w:r>
      <w:r w:rsidR="00F02420">
        <w:rPr>
          <w:spacing w:val="-14"/>
          <w:w w:val="105"/>
        </w:rPr>
        <w:t xml:space="preserve"> </w:t>
      </w:r>
      <w:r w:rsidR="00F02420">
        <w:rPr>
          <w:spacing w:val="-6"/>
          <w:w w:val="105"/>
        </w:rPr>
        <w:t xml:space="preserve">de </w:t>
      </w:r>
      <w:r w:rsidR="00F02420">
        <w:rPr>
          <w:w w:val="105"/>
        </w:rPr>
        <w:t>19</w:t>
      </w:r>
      <w:r w:rsidR="00F02420">
        <w:rPr>
          <w:spacing w:val="-18"/>
          <w:w w:val="105"/>
        </w:rPr>
        <w:t xml:space="preserve"> </w:t>
      </w:r>
      <w:r w:rsidR="00F02420">
        <w:rPr>
          <w:w w:val="105"/>
        </w:rPr>
        <w:t>de</w:t>
      </w:r>
      <w:r w:rsidR="00F02420">
        <w:rPr>
          <w:spacing w:val="-17"/>
          <w:w w:val="105"/>
        </w:rPr>
        <w:t xml:space="preserve"> </w:t>
      </w:r>
      <w:r w:rsidR="00F02420">
        <w:rPr>
          <w:w w:val="105"/>
        </w:rPr>
        <w:t>dezembro</w:t>
      </w:r>
      <w:r w:rsidR="00F02420">
        <w:rPr>
          <w:spacing w:val="-17"/>
          <w:w w:val="105"/>
        </w:rPr>
        <w:t xml:space="preserve"> </w:t>
      </w:r>
      <w:r w:rsidR="00F02420">
        <w:rPr>
          <w:w w:val="105"/>
        </w:rPr>
        <w:t>de</w:t>
      </w:r>
      <w:r w:rsidR="00F02420">
        <w:rPr>
          <w:spacing w:val="-17"/>
          <w:w w:val="105"/>
        </w:rPr>
        <w:t xml:space="preserve"> </w:t>
      </w:r>
      <w:r w:rsidR="00F02420">
        <w:rPr>
          <w:w w:val="105"/>
        </w:rPr>
        <w:t>2005.</w:t>
      </w:r>
      <w:r w:rsidR="00F02420">
        <w:rPr>
          <w:spacing w:val="-24"/>
          <w:w w:val="105"/>
        </w:rPr>
        <w:t xml:space="preserve"> </w:t>
      </w:r>
      <w:r w:rsidR="00F02420">
        <w:rPr>
          <w:spacing w:val="-5"/>
          <w:w w:val="105"/>
        </w:rPr>
        <w:t>Tal</w:t>
      </w:r>
      <w:r w:rsidR="00F02420">
        <w:rPr>
          <w:spacing w:val="-17"/>
          <w:w w:val="105"/>
        </w:rPr>
        <w:t xml:space="preserve"> </w:t>
      </w:r>
      <w:r w:rsidR="00F02420">
        <w:rPr>
          <w:w w:val="105"/>
        </w:rPr>
        <w:t>decreto</w:t>
      </w:r>
      <w:r w:rsidR="00F02420">
        <w:rPr>
          <w:spacing w:val="-17"/>
          <w:w w:val="105"/>
        </w:rPr>
        <w:t xml:space="preserve"> </w:t>
      </w:r>
      <w:r w:rsidR="00F02420">
        <w:rPr>
          <w:w w:val="105"/>
        </w:rPr>
        <w:t>caracteri- za</w:t>
      </w:r>
      <w:r w:rsidR="00F02420">
        <w:rPr>
          <w:spacing w:val="-12"/>
          <w:w w:val="105"/>
        </w:rPr>
        <w:t xml:space="preserve"> </w:t>
      </w:r>
      <w:r w:rsidR="00F02420">
        <w:rPr>
          <w:w w:val="105"/>
        </w:rPr>
        <w:t>a</w:t>
      </w:r>
      <w:r w:rsidR="00F02420">
        <w:rPr>
          <w:spacing w:val="-11"/>
          <w:w w:val="105"/>
        </w:rPr>
        <w:t xml:space="preserve"> </w:t>
      </w:r>
      <w:r w:rsidR="00F02420">
        <w:rPr>
          <w:w w:val="105"/>
        </w:rPr>
        <w:t>educação</w:t>
      </w:r>
      <w:r w:rsidR="00F02420">
        <w:rPr>
          <w:spacing w:val="-12"/>
          <w:w w:val="105"/>
        </w:rPr>
        <w:t xml:space="preserve"> </w:t>
      </w:r>
      <w:r w:rsidR="00F02420">
        <w:rPr>
          <w:w w:val="105"/>
        </w:rPr>
        <w:t>a</w:t>
      </w:r>
      <w:r w:rsidR="00F02420">
        <w:rPr>
          <w:spacing w:val="-11"/>
          <w:w w:val="105"/>
        </w:rPr>
        <w:t xml:space="preserve"> </w:t>
      </w:r>
      <w:r w:rsidR="00F02420">
        <w:rPr>
          <w:w w:val="105"/>
        </w:rPr>
        <w:t>distância</w:t>
      </w:r>
      <w:r w:rsidR="00F02420">
        <w:rPr>
          <w:spacing w:val="-12"/>
          <w:w w:val="105"/>
        </w:rPr>
        <w:t xml:space="preserve"> </w:t>
      </w:r>
      <w:r w:rsidR="00F02420">
        <w:rPr>
          <w:w w:val="105"/>
        </w:rPr>
        <w:t>como</w:t>
      </w:r>
      <w:r w:rsidR="00F02420">
        <w:rPr>
          <w:spacing w:val="-11"/>
          <w:w w:val="105"/>
        </w:rPr>
        <w:t xml:space="preserve"> </w:t>
      </w:r>
      <w:r w:rsidR="00F02420">
        <w:rPr>
          <w:w w:val="105"/>
        </w:rPr>
        <w:t>modalidade</w:t>
      </w:r>
      <w:r w:rsidR="00F02420">
        <w:rPr>
          <w:spacing w:val="-12"/>
          <w:w w:val="105"/>
        </w:rPr>
        <w:t xml:space="preserve"> </w:t>
      </w:r>
      <w:r w:rsidR="00F02420">
        <w:rPr>
          <w:spacing w:val="-8"/>
          <w:w w:val="105"/>
        </w:rPr>
        <w:t xml:space="preserve">na </w:t>
      </w:r>
      <w:r w:rsidR="00F02420">
        <w:rPr>
          <w:w w:val="105"/>
        </w:rPr>
        <w:t xml:space="preserve">qual a mediação didático-pedagógica nos </w:t>
      </w:r>
      <w:r w:rsidR="00F02420">
        <w:rPr>
          <w:spacing w:val="-5"/>
          <w:w w:val="105"/>
        </w:rPr>
        <w:t xml:space="preserve">pro- </w:t>
      </w:r>
      <w:r w:rsidR="00F02420">
        <w:rPr>
          <w:w w:val="105"/>
        </w:rPr>
        <w:t xml:space="preserve">cessos de ensino e aprendizagem ocorre </w:t>
      </w:r>
      <w:r w:rsidR="00F02420">
        <w:rPr>
          <w:spacing w:val="-5"/>
          <w:w w:val="105"/>
        </w:rPr>
        <w:t xml:space="preserve">com </w:t>
      </w:r>
      <w:r w:rsidR="00F02420">
        <w:rPr>
          <w:w w:val="105"/>
        </w:rPr>
        <w:t>a</w:t>
      </w:r>
      <w:r w:rsidR="00F02420">
        <w:rPr>
          <w:spacing w:val="-12"/>
          <w:w w:val="105"/>
        </w:rPr>
        <w:t xml:space="preserve"> </w:t>
      </w:r>
      <w:r w:rsidR="00F02420">
        <w:rPr>
          <w:w w:val="105"/>
        </w:rPr>
        <w:t>utilização</w:t>
      </w:r>
      <w:r w:rsidR="00F02420">
        <w:rPr>
          <w:spacing w:val="-12"/>
          <w:w w:val="105"/>
        </w:rPr>
        <w:t xml:space="preserve"> </w:t>
      </w:r>
      <w:r w:rsidR="00F02420">
        <w:rPr>
          <w:w w:val="105"/>
        </w:rPr>
        <w:t>de</w:t>
      </w:r>
      <w:r w:rsidR="00F02420">
        <w:rPr>
          <w:spacing w:val="-12"/>
          <w:w w:val="105"/>
        </w:rPr>
        <w:t xml:space="preserve"> </w:t>
      </w:r>
      <w:r w:rsidR="00F02420">
        <w:rPr>
          <w:w w:val="105"/>
        </w:rPr>
        <w:t>meios</w:t>
      </w:r>
      <w:r w:rsidR="00F02420">
        <w:rPr>
          <w:spacing w:val="-12"/>
          <w:w w:val="105"/>
        </w:rPr>
        <w:t xml:space="preserve"> </w:t>
      </w:r>
      <w:r w:rsidR="00F02420">
        <w:rPr>
          <w:w w:val="105"/>
        </w:rPr>
        <w:t>e</w:t>
      </w:r>
      <w:r w:rsidR="00F02420">
        <w:rPr>
          <w:spacing w:val="-12"/>
          <w:w w:val="105"/>
        </w:rPr>
        <w:t xml:space="preserve"> </w:t>
      </w:r>
      <w:r w:rsidR="00F02420">
        <w:rPr>
          <w:w w:val="105"/>
        </w:rPr>
        <w:t>tecnologias</w:t>
      </w:r>
      <w:r w:rsidR="00F02420">
        <w:rPr>
          <w:spacing w:val="-12"/>
          <w:w w:val="105"/>
        </w:rPr>
        <w:t xml:space="preserve"> </w:t>
      </w:r>
      <w:r w:rsidR="00F02420">
        <w:rPr>
          <w:w w:val="105"/>
        </w:rPr>
        <w:t>de</w:t>
      </w:r>
      <w:r w:rsidR="00F02420">
        <w:rPr>
          <w:spacing w:val="-12"/>
          <w:w w:val="105"/>
        </w:rPr>
        <w:t xml:space="preserve"> </w:t>
      </w:r>
      <w:r w:rsidR="00F02420">
        <w:rPr>
          <w:spacing w:val="-3"/>
          <w:w w:val="105"/>
        </w:rPr>
        <w:t xml:space="preserve">informa- </w:t>
      </w:r>
      <w:r w:rsidR="00F02420">
        <w:rPr>
          <w:w w:val="105"/>
        </w:rPr>
        <w:t xml:space="preserve">ção e comunicação, com estudantes e </w:t>
      </w:r>
      <w:r w:rsidR="00F02420">
        <w:rPr>
          <w:spacing w:val="-4"/>
          <w:w w:val="105"/>
        </w:rPr>
        <w:t xml:space="preserve">profes- </w:t>
      </w:r>
      <w:r w:rsidR="00F02420">
        <w:rPr>
          <w:w w:val="105"/>
        </w:rPr>
        <w:t>sores</w:t>
      </w:r>
      <w:r w:rsidR="00F02420">
        <w:rPr>
          <w:spacing w:val="-13"/>
          <w:w w:val="105"/>
        </w:rPr>
        <w:t xml:space="preserve"> </w:t>
      </w:r>
      <w:r w:rsidR="00F02420">
        <w:rPr>
          <w:w w:val="105"/>
        </w:rPr>
        <w:t>desenvolvendo</w:t>
      </w:r>
      <w:r w:rsidR="00F02420">
        <w:rPr>
          <w:spacing w:val="-12"/>
          <w:w w:val="105"/>
        </w:rPr>
        <w:t xml:space="preserve"> </w:t>
      </w:r>
      <w:r w:rsidR="00F02420">
        <w:rPr>
          <w:w w:val="105"/>
        </w:rPr>
        <w:t>atividades</w:t>
      </w:r>
      <w:r w:rsidR="00F02420">
        <w:rPr>
          <w:spacing w:val="-12"/>
          <w:w w:val="105"/>
        </w:rPr>
        <w:t xml:space="preserve"> </w:t>
      </w:r>
      <w:r w:rsidR="00F02420">
        <w:rPr>
          <w:w w:val="105"/>
        </w:rPr>
        <w:t>em</w:t>
      </w:r>
      <w:r w:rsidR="00F02420">
        <w:rPr>
          <w:spacing w:val="-13"/>
          <w:w w:val="105"/>
        </w:rPr>
        <w:t xml:space="preserve"> </w:t>
      </w:r>
      <w:r w:rsidR="00F02420">
        <w:rPr>
          <w:w w:val="105"/>
        </w:rPr>
        <w:t>lugares</w:t>
      </w:r>
      <w:r w:rsidR="00F02420">
        <w:rPr>
          <w:spacing w:val="-12"/>
          <w:w w:val="105"/>
        </w:rPr>
        <w:t xml:space="preserve"> </w:t>
      </w:r>
      <w:r w:rsidR="00F02420">
        <w:rPr>
          <w:w w:val="105"/>
        </w:rPr>
        <w:t>ou tempo</w:t>
      </w:r>
      <w:r w:rsidR="00F02420">
        <w:rPr>
          <w:spacing w:val="-7"/>
          <w:w w:val="105"/>
        </w:rPr>
        <w:t xml:space="preserve"> </w:t>
      </w:r>
      <w:r w:rsidR="00F02420">
        <w:rPr>
          <w:w w:val="105"/>
        </w:rPr>
        <w:t>diversos.</w:t>
      </w:r>
    </w:p>
    <w:p w:rsidR="00384A0B" w:rsidRDefault="00384A0B">
      <w:pPr>
        <w:pStyle w:val="Corpodetexto"/>
        <w:spacing w:before="2"/>
        <w:rPr>
          <w:sz w:val="22"/>
        </w:rPr>
      </w:pPr>
    </w:p>
    <w:p w:rsidR="00384A0B" w:rsidRDefault="00F02420">
      <w:pPr>
        <w:pStyle w:val="Corpodetexto"/>
        <w:spacing w:before="1" w:line="242" w:lineRule="auto"/>
        <w:ind w:left="2267"/>
        <w:jc w:val="both"/>
      </w:pPr>
      <w:r>
        <w:rPr>
          <w:w w:val="105"/>
        </w:rPr>
        <w:t xml:space="preserve">na </w:t>
      </w:r>
      <w:r>
        <w:rPr>
          <w:spacing w:val="-3"/>
          <w:w w:val="105"/>
        </w:rPr>
        <w:t xml:space="preserve">educação </w:t>
      </w:r>
      <w:r>
        <w:rPr>
          <w:w w:val="105"/>
        </w:rPr>
        <w:t xml:space="preserve">a </w:t>
      </w:r>
      <w:r>
        <w:rPr>
          <w:spacing w:val="-3"/>
          <w:w w:val="105"/>
        </w:rPr>
        <w:t xml:space="preserve">distância </w:t>
      </w:r>
      <w:r>
        <w:rPr>
          <w:w w:val="105"/>
        </w:rPr>
        <w:t xml:space="preserve">o </w:t>
      </w:r>
      <w:r>
        <w:rPr>
          <w:spacing w:val="-3"/>
          <w:w w:val="105"/>
        </w:rPr>
        <w:t xml:space="preserve">aluno constrói </w:t>
      </w:r>
      <w:r>
        <w:rPr>
          <w:w w:val="105"/>
        </w:rPr>
        <w:t xml:space="preserve">co- </w:t>
      </w:r>
      <w:r>
        <w:rPr>
          <w:spacing w:val="-3"/>
          <w:w w:val="105"/>
        </w:rPr>
        <w:t xml:space="preserve">nhecimento </w:t>
      </w:r>
      <w:r>
        <w:rPr>
          <w:w w:val="105"/>
        </w:rPr>
        <w:t xml:space="preserve">e </w:t>
      </w:r>
      <w:r>
        <w:rPr>
          <w:spacing w:val="-4"/>
          <w:w w:val="105"/>
        </w:rPr>
        <w:t xml:space="preserve">desenvolve competências, </w:t>
      </w:r>
      <w:r>
        <w:rPr>
          <w:spacing w:val="-3"/>
          <w:w w:val="105"/>
        </w:rPr>
        <w:t xml:space="preserve">habili- dades, atitudes </w:t>
      </w:r>
      <w:r>
        <w:rPr>
          <w:w w:val="105"/>
        </w:rPr>
        <w:t xml:space="preserve">e </w:t>
      </w:r>
      <w:r>
        <w:rPr>
          <w:spacing w:val="-3"/>
          <w:w w:val="105"/>
        </w:rPr>
        <w:t xml:space="preserve">hábitos </w:t>
      </w:r>
      <w:r>
        <w:rPr>
          <w:spacing w:val="-4"/>
          <w:w w:val="105"/>
        </w:rPr>
        <w:t xml:space="preserve">relativos </w:t>
      </w:r>
      <w:r>
        <w:rPr>
          <w:w w:val="105"/>
        </w:rPr>
        <w:t xml:space="preserve">ao </w:t>
      </w:r>
      <w:r>
        <w:rPr>
          <w:spacing w:val="-4"/>
          <w:w w:val="105"/>
        </w:rPr>
        <w:t xml:space="preserve">estudo, </w:t>
      </w:r>
      <w:r>
        <w:rPr>
          <w:w w:val="105"/>
        </w:rPr>
        <w:t xml:space="preserve">à </w:t>
      </w:r>
      <w:r>
        <w:rPr>
          <w:spacing w:val="-3"/>
          <w:w w:val="105"/>
        </w:rPr>
        <w:t>profissão</w:t>
      </w:r>
      <w:r>
        <w:rPr>
          <w:spacing w:val="-6"/>
          <w:w w:val="105"/>
        </w:rPr>
        <w:t xml:space="preserve"> </w:t>
      </w:r>
      <w:r>
        <w:rPr>
          <w:w w:val="105"/>
        </w:rPr>
        <w:t>e</w:t>
      </w:r>
      <w:r>
        <w:rPr>
          <w:spacing w:val="-6"/>
          <w:w w:val="105"/>
        </w:rPr>
        <w:t xml:space="preserve"> </w:t>
      </w:r>
      <w:r>
        <w:rPr>
          <w:w w:val="105"/>
        </w:rPr>
        <w:t>à</w:t>
      </w:r>
      <w:r>
        <w:rPr>
          <w:spacing w:val="-6"/>
          <w:w w:val="105"/>
        </w:rPr>
        <w:t xml:space="preserve"> </w:t>
      </w:r>
      <w:r>
        <w:rPr>
          <w:w w:val="105"/>
        </w:rPr>
        <w:t>sua</w:t>
      </w:r>
      <w:r>
        <w:rPr>
          <w:spacing w:val="-6"/>
          <w:w w:val="105"/>
        </w:rPr>
        <w:t xml:space="preserve"> </w:t>
      </w:r>
      <w:r>
        <w:rPr>
          <w:spacing w:val="-3"/>
          <w:w w:val="105"/>
        </w:rPr>
        <w:t>própria</w:t>
      </w:r>
      <w:r>
        <w:rPr>
          <w:spacing w:val="-5"/>
          <w:w w:val="105"/>
        </w:rPr>
        <w:t xml:space="preserve"> </w:t>
      </w:r>
      <w:r>
        <w:rPr>
          <w:spacing w:val="-3"/>
          <w:w w:val="105"/>
        </w:rPr>
        <w:t>vida,</w:t>
      </w:r>
      <w:r>
        <w:rPr>
          <w:spacing w:val="-6"/>
          <w:w w:val="105"/>
        </w:rPr>
        <w:t xml:space="preserve"> </w:t>
      </w:r>
      <w:r>
        <w:rPr>
          <w:w w:val="105"/>
        </w:rPr>
        <w:t>no</w:t>
      </w:r>
      <w:r>
        <w:rPr>
          <w:spacing w:val="-6"/>
          <w:w w:val="105"/>
        </w:rPr>
        <w:t xml:space="preserve"> </w:t>
      </w:r>
      <w:r>
        <w:rPr>
          <w:spacing w:val="-3"/>
          <w:w w:val="105"/>
        </w:rPr>
        <w:t>tempo</w:t>
      </w:r>
      <w:r>
        <w:rPr>
          <w:spacing w:val="-6"/>
          <w:w w:val="105"/>
        </w:rPr>
        <w:t xml:space="preserve"> </w:t>
      </w:r>
      <w:r>
        <w:rPr>
          <w:w w:val="105"/>
        </w:rPr>
        <w:t>e</w:t>
      </w:r>
      <w:r>
        <w:rPr>
          <w:spacing w:val="-5"/>
          <w:w w:val="105"/>
        </w:rPr>
        <w:t xml:space="preserve"> </w:t>
      </w:r>
      <w:r>
        <w:rPr>
          <w:spacing w:val="-3"/>
          <w:w w:val="105"/>
        </w:rPr>
        <w:t xml:space="preserve">local </w:t>
      </w:r>
      <w:r>
        <w:rPr>
          <w:w w:val="105"/>
        </w:rPr>
        <w:t xml:space="preserve">que lhe são </w:t>
      </w:r>
      <w:r>
        <w:rPr>
          <w:spacing w:val="-3"/>
          <w:w w:val="105"/>
        </w:rPr>
        <w:t xml:space="preserve">adequados, </w:t>
      </w:r>
      <w:r>
        <w:rPr>
          <w:w w:val="105"/>
        </w:rPr>
        <w:t xml:space="preserve">não </w:t>
      </w:r>
      <w:r>
        <w:rPr>
          <w:spacing w:val="-3"/>
          <w:w w:val="105"/>
        </w:rPr>
        <w:t xml:space="preserve">com </w:t>
      </w:r>
      <w:r>
        <w:rPr>
          <w:w w:val="105"/>
        </w:rPr>
        <w:t xml:space="preserve">a </w:t>
      </w:r>
      <w:r>
        <w:rPr>
          <w:spacing w:val="-4"/>
          <w:w w:val="105"/>
        </w:rPr>
        <w:t xml:space="preserve">assistência, </w:t>
      </w:r>
      <w:r>
        <w:rPr>
          <w:w w:val="105"/>
        </w:rPr>
        <w:t>em</w:t>
      </w:r>
      <w:r>
        <w:rPr>
          <w:spacing w:val="-7"/>
          <w:w w:val="105"/>
        </w:rPr>
        <w:t xml:space="preserve"> </w:t>
      </w:r>
      <w:r>
        <w:rPr>
          <w:spacing w:val="-3"/>
          <w:w w:val="105"/>
        </w:rPr>
        <w:t>tempo</w:t>
      </w:r>
      <w:r>
        <w:rPr>
          <w:spacing w:val="-7"/>
          <w:w w:val="105"/>
        </w:rPr>
        <w:t xml:space="preserve"> </w:t>
      </w:r>
      <w:r>
        <w:rPr>
          <w:spacing w:val="-4"/>
          <w:w w:val="105"/>
        </w:rPr>
        <w:t>integral,</w:t>
      </w:r>
      <w:r>
        <w:rPr>
          <w:spacing w:val="-7"/>
          <w:w w:val="105"/>
        </w:rPr>
        <w:t xml:space="preserve"> </w:t>
      </w:r>
      <w:r>
        <w:rPr>
          <w:w w:val="105"/>
        </w:rPr>
        <w:t>de</w:t>
      </w:r>
      <w:r>
        <w:rPr>
          <w:spacing w:val="-7"/>
          <w:w w:val="105"/>
        </w:rPr>
        <w:t xml:space="preserve"> </w:t>
      </w:r>
      <w:r>
        <w:rPr>
          <w:w w:val="105"/>
        </w:rPr>
        <w:t>um</w:t>
      </w:r>
      <w:r>
        <w:rPr>
          <w:spacing w:val="-6"/>
          <w:w w:val="105"/>
        </w:rPr>
        <w:t xml:space="preserve"> </w:t>
      </w:r>
      <w:r>
        <w:rPr>
          <w:spacing w:val="-4"/>
          <w:w w:val="105"/>
        </w:rPr>
        <w:t>professor</w:t>
      </w:r>
      <w:r>
        <w:rPr>
          <w:spacing w:val="-7"/>
          <w:w w:val="105"/>
        </w:rPr>
        <w:t xml:space="preserve"> </w:t>
      </w:r>
      <w:r>
        <w:rPr>
          <w:w w:val="105"/>
        </w:rPr>
        <w:t>em</w:t>
      </w:r>
      <w:r>
        <w:rPr>
          <w:spacing w:val="-7"/>
          <w:w w:val="105"/>
        </w:rPr>
        <w:t xml:space="preserve"> </w:t>
      </w:r>
      <w:r>
        <w:rPr>
          <w:spacing w:val="-3"/>
          <w:w w:val="105"/>
        </w:rPr>
        <w:t>sala</w:t>
      </w:r>
      <w:r>
        <w:rPr>
          <w:spacing w:val="-7"/>
          <w:w w:val="105"/>
        </w:rPr>
        <w:t xml:space="preserve"> </w:t>
      </w:r>
      <w:r>
        <w:rPr>
          <w:spacing w:val="-3"/>
          <w:w w:val="105"/>
        </w:rPr>
        <w:t>de aula,</w:t>
      </w:r>
      <w:r>
        <w:rPr>
          <w:spacing w:val="-19"/>
          <w:w w:val="105"/>
        </w:rPr>
        <w:t xml:space="preserve"> </w:t>
      </w:r>
      <w:r>
        <w:rPr>
          <w:w w:val="105"/>
        </w:rPr>
        <w:t>mas</w:t>
      </w:r>
      <w:r>
        <w:rPr>
          <w:spacing w:val="-18"/>
          <w:w w:val="105"/>
        </w:rPr>
        <w:t xml:space="preserve"> </w:t>
      </w:r>
      <w:r>
        <w:rPr>
          <w:spacing w:val="-3"/>
          <w:w w:val="105"/>
        </w:rPr>
        <w:t>com</w:t>
      </w:r>
      <w:r>
        <w:rPr>
          <w:spacing w:val="-18"/>
          <w:w w:val="105"/>
        </w:rPr>
        <w:t xml:space="preserve"> </w:t>
      </w:r>
      <w:r>
        <w:rPr>
          <w:w w:val="105"/>
        </w:rPr>
        <w:t>a</w:t>
      </w:r>
      <w:r>
        <w:rPr>
          <w:spacing w:val="-18"/>
          <w:w w:val="105"/>
        </w:rPr>
        <w:t xml:space="preserve"> </w:t>
      </w:r>
      <w:r>
        <w:rPr>
          <w:spacing w:val="-3"/>
          <w:w w:val="105"/>
        </w:rPr>
        <w:t>mediação</w:t>
      </w:r>
      <w:r>
        <w:rPr>
          <w:spacing w:val="-18"/>
          <w:w w:val="105"/>
        </w:rPr>
        <w:t xml:space="preserve"> </w:t>
      </w:r>
      <w:r>
        <w:rPr>
          <w:w w:val="105"/>
        </w:rPr>
        <w:t>de</w:t>
      </w:r>
      <w:r>
        <w:rPr>
          <w:spacing w:val="-18"/>
          <w:w w:val="105"/>
        </w:rPr>
        <w:t xml:space="preserve"> </w:t>
      </w:r>
      <w:r>
        <w:rPr>
          <w:spacing w:val="-3"/>
          <w:w w:val="105"/>
        </w:rPr>
        <w:t>vários</w:t>
      </w:r>
      <w:r>
        <w:rPr>
          <w:spacing w:val="-18"/>
          <w:w w:val="105"/>
        </w:rPr>
        <w:t xml:space="preserve"> </w:t>
      </w:r>
      <w:r>
        <w:rPr>
          <w:spacing w:val="-4"/>
          <w:w w:val="105"/>
        </w:rPr>
        <w:t xml:space="preserve">professores </w:t>
      </w:r>
      <w:r>
        <w:rPr>
          <w:spacing w:val="-3"/>
          <w:w w:val="105"/>
        </w:rPr>
        <w:t>(orientadores</w:t>
      </w:r>
      <w:r>
        <w:rPr>
          <w:spacing w:val="-15"/>
          <w:w w:val="105"/>
        </w:rPr>
        <w:t xml:space="preserve"> </w:t>
      </w:r>
      <w:r>
        <w:rPr>
          <w:w w:val="105"/>
        </w:rPr>
        <w:t>ou</w:t>
      </w:r>
      <w:r>
        <w:rPr>
          <w:spacing w:val="-14"/>
          <w:w w:val="105"/>
        </w:rPr>
        <w:t xml:space="preserve"> </w:t>
      </w:r>
      <w:r>
        <w:rPr>
          <w:spacing w:val="-3"/>
          <w:w w:val="105"/>
        </w:rPr>
        <w:t>tutores),</w:t>
      </w:r>
      <w:r>
        <w:rPr>
          <w:spacing w:val="-15"/>
          <w:w w:val="105"/>
        </w:rPr>
        <w:t xml:space="preserve"> </w:t>
      </w:r>
      <w:r>
        <w:rPr>
          <w:spacing w:val="-3"/>
          <w:w w:val="105"/>
        </w:rPr>
        <w:t>atuando</w:t>
      </w:r>
      <w:r>
        <w:rPr>
          <w:spacing w:val="-14"/>
          <w:w w:val="105"/>
        </w:rPr>
        <w:t xml:space="preserve"> </w:t>
      </w:r>
      <w:r>
        <w:rPr>
          <w:spacing w:val="-3"/>
          <w:w w:val="105"/>
        </w:rPr>
        <w:t>ora</w:t>
      </w:r>
      <w:r>
        <w:rPr>
          <w:spacing w:val="-15"/>
          <w:w w:val="105"/>
        </w:rPr>
        <w:t xml:space="preserve"> </w:t>
      </w:r>
      <w:r>
        <w:rPr>
          <w:w w:val="105"/>
        </w:rPr>
        <w:t>a</w:t>
      </w:r>
      <w:r>
        <w:rPr>
          <w:spacing w:val="-14"/>
          <w:w w:val="105"/>
        </w:rPr>
        <w:t xml:space="preserve"> </w:t>
      </w:r>
      <w:r>
        <w:rPr>
          <w:spacing w:val="-3"/>
          <w:w w:val="105"/>
        </w:rPr>
        <w:t xml:space="preserve">distân- cia, ora </w:t>
      </w:r>
      <w:r>
        <w:rPr>
          <w:w w:val="105"/>
        </w:rPr>
        <w:t xml:space="preserve">em </w:t>
      </w:r>
      <w:r>
        <w:rPr>
          <w:spacing w:val="-3"/>
          <w:w w:val="105"/>
        </w:rPr>
        <w:t xml:space="preserve">presença física </w:t>
      </w:r>
      <w:r>
        <w:rPr>
          <w:w w:val="105"/>
        </w:rPr>
        <w:t xml:space="preserve">ou </w:t>
      </w:r>
      <w:r>
        <w:rPr>
          <w:spacing w:val="-3"/>
          <w:w w:val="105"/>
        </w:rPr>
        <w:t xml:space="preserve">virtual, </w:t>
      </w:r>
      <w:r>
        <w:rPr>
          <w:w w:val="105"/>
        </w:rPr>
        <w:t xml:space="preserve">e </w:t>
      </w:r>
      <w:r>
        <w:rPr>
          <w:spacing w:val="-3"/>
          <w:w w:val="105"/>
        </w:rPr>
        <w:t xml:space="preserve">com </w:t>
      </w:r>
      <w:r>
        <w:rPr>
          <w:w w:val="105"/>
        </w:rPr>
        <w:t xml:space="preserve">o </w:t>
      </w:r>
      <w:r>
        <w:rPr>
          <w:spacing w:val="-3"/>
          <w:w w:val="105"/>
        </w:rPr>
        <w:t>apoio</w:t>
      </w:r>
      <w:r>
        <w:rPr>
          <w:spacing w:val="-24"/>
          <w:w w:val="105"/>
        </w:rPr>
        <w:t xml:space="preserve"> </w:t>
      </w:r>
      <w:r>
        <w:rPr>
          <w:w w:val="105"/>
        </w:rPr>
        <w:t>de</w:t>
      </w:r>
      <w:r>
        <w:rPr>
          <w:spacing w:val="-24"/>
          <w:w w:val="105"/>
        </w:rPr>
        <w:t xml:space="preserve"> </w:t>
      </w:r>
      <w:r>
        <w:rPr>
          <w:spacing w:val="-3"/>
          <w:w w:val="105"/>
        </w:rPr>
        <w:t>sistemas</w:t>
      </w:r>
      <w:r>
        <w:rPr>
          <w:spacing w:val="-23"/>
          <w:w w:val="105"/>
        </w:rPr>
        <w:t xml:space="preserve"> </w:t>
      </w:r>
      <w:r>
        <w:rPr>
          <w:w w:val="105"/>
        </w:rPr>
        <w:t>de</w:t>
      </w:r>
      <w:r>
        <w:rPr>
          <w:spacing w:val="-24"/>
          <w:w w:val="105"/>
        </w:rPr>
        <w:t xml:space="preserve"> </w:t>
      </w:r>
      <w:r>
        <w:rPr>
          <w:spacing w:val="-3"/>
          <w:w w:val="105"/>
        </w:rPr>
        <w:t>gestão</w:t>
      </w:r>
      <w:r>
        <w:rPr>
          <w:spacing w:val="-24"/>
          <w:w w:val="105"/>
        </w:rPr>
        <w:t xml:space="preserve"> </w:t>
      </w:r>
      <w:r>
        <w:rPr>
          <w:w w:val="105"/>
        </w:rPr>
        <w:t>e</w:t>
      </w:r>
      <w:r>
        <w:rPr>
          <w:spacing w:val="-23"/>
          <w:w w:val="105"/>
        </w:rPr>
        <w:t xml:space="preserve"> </w:t>
      </w:r>
      <w:r>
        <w:rPr>
          <w:spacing w:val="-4"/>
          <w:w w:val="105"/>
        </w:rPr>
        <w:t xml:space="preserve">operacionalização </w:t>
      </w:r>
      <w:r>
        <w:rPr>
          <w:spacing w:val="-3"/>
          <w:w w:val="105"/>
        </w:rPr>
        <w:t>específicos,</w:t>
      </w:r>
      <w:r>
        <w:rPr>
          <w:spacing w:val="-25"/>
          <w:w w:val="105"/>
        </w:rPr>
        <w:t xml:space="preserve"> </w:t>
      </w:r>
      <w:r>
        <w:rPr>
          <w:w w:val="105"/>
        </w:rPr>
        <w:t>bem</w:t>
      </w:r>
      <w:r>
        <w:rPr>
          <w:spacing w:val="-25"/>
          <w:w w:val="105"/>
        </w:rPr>
        <w:t xml:space="preserve"> </w:t>
      </w:r>
      <w:r>
        <w:rPr>
          <w:spacing w:val="-3"/>
          <w:w w:val="105"/>
        </w:rPr>
        <w:t>como</w:t>
      </w:r>
      <w:r>
        <w:rPr>
          <w:spacing w:val="-25"/>
          <w:w w:val="105"/>
        </w:rPr>
        <w:t xml:space="preserve"> </w:t>
      </w:r>
      <w:r>
        <w:rPr>
          <w:w w:val="105"/>
        </w:rPr>
        <w:t>de</w:t>
      </w:r>
      <w:r>
        <w:rPr>
          <w:spacing w:val="-24"/>
          <w:w w:val="105"/>
        </w:rPr>
        <w:t xml:space="preserve"> </w:t>
      </w:r>
      <w:r>
        <w:rPr>
          <w:spacing w:val="-3"/>
          <w:w w:val="105"/>
        </w:rPr>
        <w:t>materiais</w:t>
      </w:r>
      <w:r>
        <w:rPr>
          <w:spacing w:val="-25"/>
          <w:w w:val="105"/>
        </w:rPr>
        <w:t xml:space="preserve"> </w:t>
      </w:r>
      <w:r>
        <w:rPr>
          <w:spacing w:val="-3"/>
          <w:w w:val="105"/>
        </w:rPr>
        <w:t>didáticos</w:t>
      </w:r>
      <w:r>
        <w:rPr>
          <w:spacing w:val="-25"/>
          <w:w w:val="105"/>
        </w:rPr>
        <w:t xml:space="preserve"> </w:t>
      </w:r>
      <w:r>
        <w:rPr>
          <w:w w:val="105"/>
        </w:rPr>
        <w:t xml:space="preserve">in- </w:t>
      </w:r>
      <w:r>
        <w:rPr>
          <w:spacing w:val="-3"/>
          <w:w w:val="105"/>
        </w:rPr>
        <w:t xml:space="preserve">tencionalmente organizados, apresentados em </w:t>
      </w:r>
      <w:r>
        <w:rPr>
          <w:spacing w:val="-4"/>
          <w:w w:val="105"/>
        </w:rPr>
        <w:t xml:space="preserve">diferentes </w:t>
      </w:r>
      <w:r>
        <w:rPr>
          <w:spacing w:val="-3"/>
          <w:w w:val="105"/>
        </w:rPr>
        <w:t xml:space="preserve">suportes </w:t>
      </w:r>
      <w:r>
        <w:rPr>
          <w:w w:val="105"/>
        </w:rPr>
        <w:t xml:space="preserve">de </w:t>
      </w:r>
      <w:r>
        <w:rPr>
          <w:spacing w:val="-4"/>
          <w:w w:val="105"/>
        </w:rPr>
        <w:t xml:space="preserve">informação, </w:t>
      </w:r>
      <w:r>
        <w:rPr>
          <w:spacing w:val="-3"/>
          <w:w w:val="105"/>
        </w:rPr>
        <w:t>utilizados isoladamente</w:t>
      </w:r>
      <w:r>
        <w:rPr>
          <w:spacing w:val="-25"/>
          <w:w w:val="105"/>
        </w:rPr>
        <w:t xml:space="preserve"> </w:t>
      </w:r>
      <w:r>
        <w:rPr>
          <w:w w:val="105"/>
        </w:rPr>
        <w:t>ou</w:t>
      </w:r>
      <w:r>
        <w:rPr>
          <w:spacing w:val="-24"/>
          <w:w w:val="105"/>
        </w:rPr>
        <w:t xml:space="preserve"> </w:t>
      </w:r>
      <w:r>
        <w:rPr>
          <w:spacing w:val="-3"/>
          <w:w w:val="105"/>
        </w:rPr>
        <w:t>combinados,</w:t>
      </w:r>
      <w:r>
        <w:rPr>
          <w:spacing w:val="-24"/>
          <w:w w:val="105"/>
        </w:rPr>
        <w:t xml:space="preserve"> </w:t>
      </w:r>
      <w:r>
        <w:rPr>
          <w:w w:val="105"/>
        </w:rPr>
        <w:t>e</w:t>
      </w:r>
      <w:r>
        <w:rPr>
          <w:spacing w:val="-25"/>
          <w:w w:val="105"/>
        </w:rPr>
        <w:t xml:space="preserve"> </w:t>
      </w:r>
      <w:r>
        <w:rPr>
          <w:spacing w:val="-3"/>
          <w:w w:val="105"/>
        </w:rPr>
        <w:t>veiculados</w:t>
      </w:r>
      <w:r>
        <w:rPr>
          <w:spacing w:val="-24"/>
          <w:w w:val="105"/>
        </w:rPr>
        <w:t xml:space="preserve"> </w:t>
      </w:r>
      <w:r>
        <w:rPr>
          <w:spacing w:val="-3"/>
          <w:w w:val="105"/>
        </w:rPr>
        <w:t>atra- vés</w:t>
      </w:r>
      <w:r>
        <w:rPr>
          <w:spacing w:val="-13"/>
          <w:w w:val="105"/>
        </w:rPr>
        <w:t xml:space="preserve"> </w:t>
      </w:r>
      <w:r>
        <w:rPr>
          <w:w w:val="105"/>
        </w:rPr>
        <w:t>dos</w:t>
      </w:r>
      <w:r>
        <w:rPr>
          <w:spacing w:val="-13"/>
          <w:w w:val="105"/>
        </w:rPr>
        <w:t xml:space="preserve"> </w:t>
      </w:r>
      <w:r>
        <w:rPr>
          <w:spacing w:val="-3"/>
          <w:w w:val="105"/>
        </w:rPr>
        <w:t>diversos</w:t>
      </w:r>
      <w:r>
        <w:rPr>
          <w:spacing w:val="-13"/>
          <w:w w:val="105"/>
        </w:rPr>
        <w:t xml:space="preserve"> </w:t>
      </w:r>
      <w:r>
        <w:rPr>
          <w:spacing w:val="-3"/>
          <w:w w:val="105"/>
        </w:rPr>
        <w:t>meios</w:t>
      </w:r>
      <w:r>
        <w:rPr>
          <w:spacing w:val="-13"/>
          <w:w w:val="105"/>
        </w:rPr>
        <w:t xml:space="preserve"> </w:t>
      </w:r>
      <w:r>
        <w:rPr>
          <w:w w:val="105"/>
        </w:rPr>
        <w:t>de</w:t>
      </w:r>
      <w:r>
        <w:rPr>
          <w:spacing w:val="-12"/>
          <w:w w:val="105"/>
        </w:rPr>
        <w:t xml:space="preserve"> </w:t>
      </w:r>
      <w:r>
        <w:rPr>
          <w:spacing w:val="-4"/>
          <w:w w:val="105"/>
        </w:rPr>
        <w:t>comunicação.</w:t>
      </w:r>
    </w:p>
    <w:p w:rsidR="00384A0B" w:rsidRDefault="00F02420">
      <w:pPr>
        <w:pStyle w:val="Corpodetexto"/>
        <w:spacing w:before="100" w:line="242" w:lineRule="auto"/>
        <w:ind w:left="412" w:right="1245"/>
        <w:jc w:val="both"/>
      </w:pPr>
      <w:r>
        <w:br w:type="column"/>
      </w:r>
      <w:r>
        <w:rPr>
          <w:w w:val="105"/>
        </w:rPr>
        <w:t>a experiência que a ufs teve com cursos de graduação fora da sede, pode ser apontado como um exemplo dessa tendência. Com</w:t>
      </w:r>
      <w:r>
        <w:rPr>
          <w:spacing w:val="-27"/>
          <w:w w:val="105"/>
        </w:rPr>
        <w:t xml:space="preserve"> </w:t>
      </w:r>
      <w:r>
        <w:rPr>
          <w:w w:val="105"/>
        </w:rPr>
        <w:t xml:space="preserve">efei- </w:t>
      </w:r>
      <w:r>
        <w:rPr>
          <w:spacing w:val="-3"/>
          <w:w w:val="105"/>
        </w:rPr>
        <w:t>to,</w:t>
      </w:r>
      <w:r>
        <w:rPr>
          <w:spacing w:val="-9"/>
          <w:w w:val="105"/>
        </w:rPr>
        <w:t xml:space="preserve"> </w:t>
      </w:r>
      <w:r>
        <w:rPr>
          <w:w w:val="105"/>
        </w:rPr>
        <w:t>a</w:t>
      </w:r>
      <w:r>
        <w:rPr>
          <w:spacing w:val="-8"/>
          <w:w w:val="105"/>
        </w:rPr>
        <w:t xml:space="preserve"> </w:t>
      </w:r>
      <w:r>
        <w:rPr>
          <w:w w:val="105"/>
        </w:rPr>
        <w:t>universidade</w:t>
      </w:r>
      <w:r>
        <w:rPr>
          <w:spacing w:val="-9"/>
          <w:w w:val="105"/>
        </w:rPr>
        <w:t xml:space="preserve"> </w:t>
      </w:r>
      <w:r>
        <w:rPr>
          <w:w w:val="105"/>
        </w:rPr>
        <w:t>federal</w:t>
      </w:r>
      <w:r>
        <w:rPr>
          <w:spacing w:val="-8"/>
          <w:w w:val="105"/>
        </w:rPr>
        <w:t xml:space="preserve"> </w:t>
      </w:r>
      <w:r>
        <w:rPr>
          <w:w w:val="105"/>
        </w:rPr>
        <w:t>de</w:t>
      </w:r>
      <w:r>
        <w:rPr>
          <w:spacing w:val="-8"/>
          <w:w w:val="105"/>
        </w:rPr>
        <w:t xml:space="preserve"> </w:t>
      </w:r>
      <w:r>
        <w:rPr>
          <w:w w:val="105"/>
        </w:rPr>
        <w:t>sergipe</w:t>
      </w:r>
      <w:r>
        <w:rPr>
          <w:spacing w:val="-9"/>
          <w:w w:val="105"/>
        </w:rPr>
        <w:t xml:space="preserve"> </w:t>
      </w:r>
      <w:r>
        <w:rPr>
          <w:w w:val="105"/>
        </w:rPr>
        <w:t>manteve, durante</w:t>
      </w:r>
      <w:r>
        <w:rPr>
          <w:spacing w:val="-10"/>
          <w:w w:val="105"/>
        </w:rPr>
        <w:t xml:space="preserve"> </w:t>
      </w:r>
      <w:r>
        <w:rPr>
          <w:w w:val="105"/>
        </w:rPr>
        <w:t>quase</w:t>
      </w:r>
      <w:r>
        <w:rPr>
          <w:spacing w:val="-9"/>
          <w:w w:val="105"/>
        </w:rPr>
        <w:t xml:space="preserve"> </w:t>
      </w:r>
      <w:r>
        <w:rPr>
          <w:w w:val="105"/>
        </w:rPr>
        <w:t>10</w:t>
      </w:r>
      <w:r>
        <w:rPr>
          <w:spacing w:val="-10"/>
          <w:w w:val="105"/>
        </w:rPr>
        <w:t xml:space="preserve"> </w:t>
      </w:r>
      <w:r>
        <w:rPr>
          <w:w w:val="105"/>
        </w:rPr>
        <w:t>anos,</w:t>
      </w:r>
      <w:r>
        <w:rPr>
          <w:spacing w:val="-9"/>
          <w:w w:val="105"/>
        </w:rPr>
        <w:t xml:space="preserve"> </w:t>
      </w:r>
      <w:r>
        <w:rPr>
          <w:w w:val="105"/>
        </w:rPr>
        <w:t>o</w:t>
      </w:r>
      <w:r>
        <w:rPr>
          <w:spacing w:val="-9"/>
          <w:w w:val="105"/>
        </w:rPr>
        <w:t xml:space="preserve"> </w:t>
      </w:r>
      <w:r>
        <w:rPr>
          <w:w w:val="105"/>
        </w:rPr>
        <w:t>Programa</w:t>
      </w:r>
      <w:r>
        <w:rPr>
          <w:spacing w:val="-10"/>
          <w:w w:val="105"/>
        </w:rPr>
        <w:t xml:space="preserve"> </w:t>
      </w:r>
      <w:r>
        <w:rPr>
          <w:w w:val="105"/>
        </w:rPr>
        <w:t>de</w:t>
      </w:r>
      <w:r>
        <w:rPr>
          <w:spacing w:val="-9"/>
          <w:w w:val="105"/>
        </w:rPr>
        <w:t xml:space="preserve"> </w:t>
      </w:r>
      <w:r>
        <w:rPr>
          <w:w w:val="105"/>
        </w:rPr>
        <w:t>Qualifi- cação docente (PQd), em convênio com o go- verno</w:t>
      </w:r>
      <w:r>
        <w:rPr>
          <w:spacing w:val="-22"/>
          <w:w w:val="105"/>
        </w:rPr>
        <w:t xml:space="preserve"> </w:t>
      </w:r>
      <w:r>
        <w:rPr>
          <w:w w:val="105"/>
        </w:rPr>
        <w:t>do</w:t>
      </w:r>
      <w:r>
        <w:rPr>
          <w:spacing w:val="-22"/>
          <w:w w:val="105"/>
        </w:rPr>
        <w:t xml:space="preserve"> </w:t>
      </w:r>
      <w:r>
        <w:rPr>
          <w:w w:val="105"/>
        </w:rPr>
        <w:t>Estado</w:t>
      </w:r>
      <w:r>
        <w:rPr>
          <w:spacing w:val="-21"/>
          <w:w w:val="105"/>
        </w:rPr>
        <w:t xml:space="preserve"> </w:t>
      </w:r>
      <w:r>
        <w:rPr>
          <w:w w:val="105"/>
        </w:rPr>
        <w:t>de</w:t>
      </w:r>
      <w:r>
        <w:rPr>
          <w:spacing w:val="-22"/>
          <w:w w:val="105"/>
        </w:rPr>
        <w:t xml:space="preserve"> </w:t>
      </w:r>
      <w:r>
        <w:rPr>
          <w:w w:val="105"/>
        </w:rPr>
        <w:t>sergipe,</w:t>
      </w:r>
      <w:r>
        <w:rPr>
          <w:spacing w:val="-22"/>
          <w:w w:val="105"/>
        </w:rPr>
        <w:t xml:space="preserve"> </w:t>
      </w:r>
      <w:r>
        <w:rPr>
          <w:w w:val="105"/>
        </w:rPr>
        <w:t>visando</w:t>
      </w:r>
      <w:r>
        <w:rPr>
          <w:spacing w:val="-21"/>
          <w:w w:val="105"/>
        </w:rPr>
        <w:t xml:space="preserve"> </w:t>
      </w:r>
      <w:r>
        <w:rPr>
          <w:w w:val="105"/>
        </w:rPr>
        <w:t>a</w:t>
      </w:r>
      <w:r>
        <w:rPr>
          <w:spacing w:val="-22"/>
          <w:w w:val="105"/>
        </w:rPr>
        <w:t xml:space="preserve"> </w:t>
      </w:r>
      <w:r>
        <w:rPr>
          <w:w w:val="105"/>
        </w:rPr>
        <w:t>qualifica- ção</w:t>
      </w:r>
      <w:r>
        <w:rPr>
          <w:spacing w:val="-8"/>
          <w:w w:val="105"/>
        </w:rPr>
        <w:t xml:space="preserve"> </w:t>
      </w:r>
      <w:r>
        <w:rPr>
          <w:w w:val="105"/>
        </w:rPr>
        <w:t>de</w:t>
      </w:r>
      <w:r>
        <w:rPr>
          <w:spacing w:val="-8"/>
          <w:w w:val="105"/>
        </w:rPr>
        <w:t xml:space="preserve"> </w:t>
      </w:r>
      <w:r>
        <w:rPr>
          <w:w w:val="105"/>
        </w:rPr>
        <w:t>professores</w:t>
      </w:r>
      <w:r>
        <w:rPr>
          <w:spacing w:val="-8"/>
          <w:w w:val="105"/>
        </w:rPr>
        <w:t xml:space="preserve"> </w:t>
      </w:r>
      <w:r>
        <w:rPr>
          <w:w w:val="105"/>
        </w:rPr>
        <w:t>da</w:t>
      </w:r>
      <w:r>
        <w:rPr>
          <w:spacing w:val="-8"/>
          <w:w w:val="105"/>
        </w:rPr>
        <w:t xml:space="preserve"> </w:t>
      </w:r>
      <w:r>
        <w:rPr>
          <w:w w:val="105"/>
        </w:rPr>
        <w:t>rede</w:t>
      </w:r>
      <w:r>
        <w:rPr>
          <w:spacing w:val="-8"/>
          <w:w w:val="105"/>
        </w:rPr>
        <w:t xml:space="preserve"> </w:t>
      </w:r>
      <w:r>
        <w:rPr>
          <w:w w:val="105"/>
        </w:rPr>
        <w:t>estadual</w:t>
      </w:r>
      <w:r>
        <w:rPr>
          <w:spacing w:val="-8"/>
          <w:w w:val="105"/>
        </w:rPr>
        <w:t xml:space="preserve"> </w:t>
      </w:r>
      <w:r>
        <w:rPr>
          <w:w w:val="105"/>
        </w:rPr>
        <w:t>de</w:t>
      </w:r>
      <w:r>
        <w:rPr>
          <w:spacing w:val="-8"/>
          <w:w w:val="105"/>
        </w:rPr>
        <w:t xml:space="preserve"> </w:t>
      </w:r>
      <w:r>
        <w:rPr>
          <w:w w:val="105"/>
        </w:rPr>
        <w:t>ensino atuando</w:t>
      </w:r>
      <w:r>
        <w:rPr>
          <w:spacing w:val="-21"/>
          <w:w w:val="105"/>
        </w:rPr>
        <w:t xml:space="preserve"> </w:t>
      </w:r>
      <w:r>
        <w:rPr>
          <w:w w:val="105"/>
        </w:rPr>
        <w:t>no</w:t>
      </w:r>
      <w:r>
        <w:rPr>
          <w:spacing w:val="-21"/>
          <w:w w:val="105"/>
        </w:rPr>
        <w:t xml:space="preserve"> </w:t>
      </w:r>
      <w:r>
        <w:rPr>
          <w:w w:val="105"/>
        </w:rPr>
        <w:t>interior</w:t>
      </w:r>
      <w:r>
        <w:rPr>
          <w:spacing w:val="-20"/>
          <w:w w:val="105"/>
        </w:rPr>
        <w:t xml:space="preserve"> </w:t>
      </w:r>
      <w:r>
        <w:rPr>
          <w:w w:val="105"/>
        </w:rPr>
        <w:t>do</w:t>
      </w:r>
      <w:r>
        <w:rPr>
          <w:spacing w:val="-21"/>
          <w:w w:val="105"/>
        </w:rPr>
        <w:t xml:space="preserve"> </w:t>
      </w:r>
      <w:r>
        <w:rPr>
          <w:w w:val="105"/>
        </w:rPr>
        <w:t>estado,</w:t>
      </w:r>
      <w:r>
        <w:rPr>
          <w:spacing w:val="-20"/>
          <w:w w:val="105"/>
        </w:rPr>
        <w:t xml:space="preserve"> </w:t>
      </w:r>
      <w:r>
        <w:rPr>
          <w:w w:val="105"/>
        </w:rPr>
        <w:t>oferecendo</w:t>
      </w:r>
      <w:r>
        <w:rPr>
          <w:spacing w:val="-21"/>
          <w:w w:val="105"/>
        </w:rPr>
        <w:t xml:space="preserve"> </w:t>
      </w:r>
      <w:r>
        <w:rPr>
          <w:w w:val="105"/>
        </w:rPr>
        <w:t>cur- sos</w:t>
      </w:r>
      <w:r>
        <w:rPr>
          <w:spacing w:val="-29"/>
          <w:w w:val="105"/>
        </w:rPr>
        <w:t xml:space="preserve"> </w:t>
      </w:r>
      <w:r>
        <w:rPr>
          <w:w w:val="105"/>
        </w:rPr>
        <w:t>de</w:t>
      </w:r>
      <w:r>
        <w:rPr>
          <w:spacing w:val="-28"/>
          <w:w w:val="105"/>
        </w:rPr>
        <w:t xml:space="preserve"> </w:t>
      </w:r>
      <w:r>
        <w:rPr>
          <w:w w:val="105"/>
        </w:rPr>
        <w:t>graduação</w:t>
      </w:r>
      <w:r>
        <w:rPr>
          <w:spacing w:val="-29"/>
          <w:w w:val="105"/>
        </w:rPr>
        <w:t xml:space="preserve"> </w:t>
      </w:r>
      <w:r>
        <w:rPr>
          <w:w w:val="105"/>
        </w:rPr>
        <w:t>nas</w:t>
      </w:r>
      <w:r>
        <w:rPr>
          <w:spacing w:val="-28"/>
          <w:w w:val="105"/>
        </w:rPr>
        <w:t xml:space="preserve"> </w:t>
      </w:r>
      <w:r>
        <w:rPr>
          <w:w w:val="105"/>
        </w:rPr>
        <w:t>diferentes</w:t>
      </w:r>
      <w:r>
        <w:rPr>
          <w:spacing w:val="-28"/>
          <w:w w:val="105"/>
        </w:rPr>
        <w:t xml:space="preserve"> </w:t>
      </w:r>
      <w:r>
        <w:rPr>
          <w:w w:val="105"/>
        </w:rPr>
        <w:t>áreas</w:t>
      </w:r>
      <w:r>
        <w:rPr>
          <w:spacing w:val="-29"/>
          <w:w w:val="105"/>
        </w:rPr>
        <w:t xml:space="preserve"> </w:t>
      </w:r>
      <w:r>
        <w:rPr>
          <w:w w:val="105"/>
        </w:rPr>
        <w:t>das</w:t>
      </w:r>
      <w:r>
        <w:rPr>
          <w:spacing w:val="-28"/>
          <w:w w:val="105"/>
        </w:rPr>
        <w:t xml:space="preserve"> </w:t>
      </w:r>
      <w:r>
        <w:rPr>
          <w:w w:val="105"/>
        </w:rPr>
        <w:t>licen- ciaturas. Esse programa funcionou nas sedes das</w:t>
      </w:r>
      <w:r>
        <w:rPr>
          <w:spacing w:val="-25"/>
          <w:w w:val="105"/>
        </w:rPr>
        <w:t xml:space="preserve"> </w:t>
      </w:r>
      <w:r>
        <w:rPr>
          <w:w w:val="105"/>
        </w:rPr>
        <w:t>diretorias</w:t>
      </w:r>
      <w:r>
        <w:rPr>
          <w:spacing w:val="-24"/>
          <w:w w:val="105"/>
        </w:rPr>
        <w:t xml:space="preserve"> </w:t>
      </w:r>
      <w:r>
        <w:rPr>
          <w:w w:val="105"/>
        </w:rPr>
        <w:t>Regionais</w:t>
      </w:r>
      <w:r>
        <w:rPr>
          <w:spacing w:val="-24"/>
          <w:w w:val="105"/>
        </w:rPr>
        <w:t xml:space="preserve"> </w:t>
      </w:r>
      <w:r>
        <w:rPr>
          <w:w w:val="105"/>
        </w:rPr>
        <w:t>de</w:t>
      </w:r>
      <w:r>
        <w:rPr>
          <w:spacing w:val="-24"/>
          <w:w w:val="105"/>
        </w:rPr>
        <w:t xml:space="preserve"> </w:t>
      </w:r>
      <w:r>
        <w:rPr>
          <w:w w:val="105"/>
        </w:rPr>
        <w:t>Educação</w:t>
      </w:r>
      <w:r>
        <w:rPr>
          <w:spacing w:val="-24"/>
          <w:w w:val="105"/>
        </w:rPr>
        <w:t xml:space="preserve"> </w:t>
      </w:r>
      <w:r>
        <w:rPr>
          <w:w w:val="105"/>
        </w:rPr>
        <w:t>do</w:t>
      </w:r>
      <w:r>
        <w:rPr>
          <w:spacing w:val="-24"/>
          <w:w w:val="105"/>
        </w:rPr>
        <w:t xml:space="preserve"> </w:t>
      </w:r>
      <w:r>
        <w:rPr>
          <w:w w:val="105"/>
        </w:rPr>
        <w:t>Estado de</w:t>
      </w:r>
      <w:r>
        <w:rPr>
          <w:spacing w:val="-19"/>
          <w:w w:val="105"/>
        </w:rPr>
        <w:t xml:space="preserve"> </w:t>
      </w:r>
      <w:r>
        <w:rPr>
          <w:w w:val="105"/>
        </w:rPr>
        <w:t>sergipe,</w:t>
      </w:r>
      <w:r>
        <w:rPr>
          <w:spacing w:val="-18"/>
          <w:w w:val="105"/>
        </w:rPr>
        <w:t xml:space="preserve"> </w:t>
      </w:r>
      <w:r>
        <w:rPr>
          <w:w w:val="105"/>
        </w:rPr>
        <w:t>ressalvadas</w:t>
      </w:r>
      <w:r>
        <w:rPr>
          <w:spacing w:val="-19"/>
          <w:w w:val="105"/>
        </w:rPr>
        <w:t xml:space="preserve"> </w:t>
      </w:r>
      <w:r>
        <w:rPr>
          <w:w w:val="105"/>
        </w:rPr>
        <w:t>as</w:t>
      </w:r>
      <w:r>
        <w:rPr>
          <w:spacing w:val="-19"/>
          <w:w w:val="105"/>
        </w:rPr>
        <w:t xml:space="preserve"> </w:t>
      </w:r>
      <w:r>
        <w:rPr>
          <w:w w:val="105"/>
        </w:rPr>
        <w:t>atividades</w:t>
      </w:r>
      <w:r>
        <w:rPr>
          <w:spacing w:val="-18"/>
          <w:w w:val="105"/>
        </w:rPr>
        <w:t xml:space="preserve"> </w:t>
      </w:r>
      <w:r>
        <w:rPr>
          <w:w w:val="105"/>
        </w:rPr>
        <w:t>de</w:t>
      </w:r>
      <w:r>
        <w:rPr>
          <w:spacing w:val="-19"/>
          <w:w w:val="105"/>
        </w:rPr>
        <w:t xml:space="preserve"> </w:t>
      </w:r>
      <w:r>
        <w:rPr>
          <w:spacing w:val="-3"/>
          <w:w w:val="105"/>
        </w:rPr>
        <w:t xml:space="preserve">labora- </w:t>
      </w:r>
      <w:r>
        <w:rPr>
          <w:w w:val="105"/>
        </w:rPr>
        <w:t>tório, que foram desenvolvidas na sede da</w:t>
      </w:r>
      <w:r>
        <w:rPr>
          <w:spacing w:val="-15"/>
          <w:w w:val="105"/>
        </w:rPr>
        <w:t xml:space="preserve"> </w:t>
      </w:r>
      <w:r>
        <w:rPr>
          <w:w w:val="105"/>
        </w:rPr>
        <w:t>ufs na</w:t>
      </w:r>
      <w:r>
        <w:rPr>
          <w:spacing w:val="-11"/>
          <w:w w:val="105"/>
        </w:rPr>
        <w:t xml:space="preserve"> </w:t>
      </w:r>
      <w:r>
        <w:rPr>
          <w:w w:val="105"/>
        </w:rPr>
        <w:t>Cidade</w:t>
      </w:r>
      <w:r>
        <w:rPr>
          <w:spacing w:val="-10"/>
          <w:w w:val="105"/>
        </w:rPr>
        <w:t xml:space="preserve"> </w:t>
      </w:r>
      <w:r>
        <w:rPr>
          <w:w w:val="105"/>
        </w:rPr>
        <w:t>universitária,</w:t>
      </w:r>
      <w:r>
        <w:rPr>
          <w:spacing w:val="-10"/>
          <w:w w:val="105"/>
        </w:rPr>
        <w:t xml:space="preserve"> </w:t>
      </w:r>
      <w:r>
        <w:rPr>
          <w:w w:val="105"/>
        </w:rPr>
        <w:t>em</w:t>
      </w:r>
      <w:r>
        <w:rPr>
          <w:spacing w:val="-10"/>
          <w:w w:val="105"/>
        </w:rPr>
        <w:t xml:space="preserve"> </w:t>
      </w:r>
      <w:r>
        <w:rPr>
          <w:w w:val="105"/>
        </w:rPr>
        <w:t>são</w:t>
      </w:r>
      <w:r>
        <w:rPr>
          <w:spacing w:val="-11"/>
          <w:w w:val="105"/>
        </w:rPr>
        <w:t xml:space="preserve"> </w:t>
      </w:r>
      <w:r>
        <w:rPr>
          <w:w w:val="105"/>
        </w:rPr>
        <w:t>Cristóvão.</w:t>
      </w:r>
    </w:p>
    <w:p w:rsidR="00384A0B" w:rsidRDefault="00384A0B">
      <w:pPr>
        <w:pStyle w:val="Corpodetexto"/>
        <w:spacing w:before="7"/>
        <w:rPr>
          <w:sz w:val="22"/>
        </w:rPr>
      </w:pPr>
    </w:p>
    <w:p w:rsidR="00384A0B" w:rsidRDefault="00F02420">
      <w:pPr>
        <w:pStyle w:val="Corpodetexto"/>
        <w:spacing w:line="242" w:lineRule="auto"/>
        <w:ind w:left="412" w:right="1244"/>
        <w:jc w:val="both"/>
      </w:pPr>
      <w:r>
        <w:rPr>
          <w:w w:val="105"/>
        </w:rPr>
        <w:t>O PQd repercutiu positivamente em todo o interior do estado, mudando o perfil</w:t>
      </w:r>
      <w:r>
        <w:rPr>
          <w:spacing w:val="-17"/>
          <w:w w:val="105"/>
        </w:rPr>
        <w:t xml:space="preserve"> </w:t>
      </w:r>
      <w:r>
        <w:rPr>
          <w:w w:val="105"/>
        </w:rPr>
        <w:t xml:space="preserve">daqueles professores da rede pública onde funcionou o programa. Este formou 1.449 professores em cursos de licenciatura plena, qualificando </w:t>
      </w:r>
      <w:r>
        <w:rPr>
          <w:spacing w:val="-6"/>
          <w:w w:val="105"/>
        </w:rPr>
        <w:t xml:space="preserve">os </w:t>
      </w:r>
      <w:r>
        <w:rPr>
          <w:w w:val="105"/>
        </w:rPr>
        <w:t>profissionais</w:t>
      </w:r>
      <w:r>
        <w:rPr>
          <w:spacing w:val="-14"/>
          <w:w w:val="105"/>
        </w:rPr>
        <w:t xml:space="preserve"> </w:t>
      </w:r>
      <w:r>
        <w:rPr>
          <w:w w:val="105"/>
        </w:rPr>
        <w:t>em</w:t>
      </w:r>
      <w:r>
        <w:rPr>
          <w:spacing w:val="-13"/>
          <w:w w:val="105"/>
        </w:rPr>
        <w:t xml:space="preserve"> </w:t>
      </w:r>
      <w:r>
        <w:rPr>
          <w:w w:val="105"/>
        </w:rPr>
        <w:t>suas</w:t>
      </w:r>
      <w:r>
        <w:rPr>
          <w:spacing w:val="-13"/>
          <w:w w:val="105"/>
        </w:rPr>
        <w:t xml:space="preserve"> </w:t>
      </w:r>
      <w:r>
        <w:rPr>
          <w:w w:val="105"/>
        </w:rPr>
        <w:t>atividades</w:t>
      </w:r>
      <w:r>
        <w:rPr>
          <w:spacing w:val="-13"/>
          <w:w w:val="105"/>
        </w:rPr>
        <w:t xml:space="preserve"> </w:t>
      </w:r>
      <w:r>
        <w:rPr>
          <w:w w:val="105"/>
        </w:rPr>
        <w:t>de</w:t>
      </w:r>
      <w:r>
        <w:rPr>
          <w:spacing w:val="-13"/>
          <w:w w:val="105"/>
        </w:rPr>
        <w:t xml:space="preserve"> </w:t>
      </w:r>
      <w:r>
        <w:rPr>
          <w:w w:val="105"/>
        </w:rPr>
        <w:t>ensino</w:t>
      </w:r>
      <w:r>
        <w:rPr>
          <w:spacing w:val="-14"/>
          <w:w w:val="105"/>
        </w:rPr>
        <w:t xml:space="preserve"> </w:t>
      </w:r>
      <w:r>
        <w:rPr>
          <w:spacing w:val="-5"/>
          <w:w w:val="105"/>
        </w:rPr>
        <w:t xml:space="preserve">mé- </w:t>
      </w:r>
      <w:r>
        <w:rPr>
          <w:w w:val="105"/>
        </w:rPr>
        <w:t>dio no</w:t>
      </w:r>
      <w:r>
        <w:rPr>
          <w:spacing w:val="-13"/>
          <w:w w:val="105"/>
        </w:rPr>
        <w:t xml:space="preserve"> </w:t>
      </w:r>
      <w:r>
        <w:rPr>
          <w:w w:val="105"/>
        </w:rPr>
        <w:t>interior.</w:t>
      </w:r>
    </w:p>
    <w:p w:rsidR="00384A0B" w:rsidRDefault="00384A0B">
      <w:pPr>
        <w:pStyle w:val="Corpodetexto"/>
        <w:spacing w:before="11"/>
      </w:pPr>
    </w:p>
    <w:p w:rsidR="00384A0B" w:rsidRDefault="00F02420">
      <w:pPr>
        <w:pStyle w:val="Corpodetexto"/>
        <w:spacing w:before="1" w:line="242" w:lineRule="auto"/>
        <w:ind w:left="412" w:right="1245"/>
        <w:jc w:val="both"/>
      </w:pPr>
      <w:r>
        <w:rPr>
          <w:w w:val="110"/>
        </w:rPr>
        <w:t>a</w:t>
      </w:r>
      <w:r>
        <w:rPr>
          <w:spacing w:val="-16"/>
          <w:w w:val="110"/>
        </w:rPr>
        <w:t xml:space="preserve"> </w:t>
      </w:r>
      <w:r>
        <w:rPr>
          <w:w w:val="110"/>
        </w:rPr>
        <w:t>experiência</w:t>
      </w:r>
      <w:r>
        <w:rPr>
          <w:spacing w:val="-16"/>
          <w:w w:val="110"/>
        </w:rPr>
        <w:t xml:space="preserve"> </w:t>
      </w:r>
      <w:r>
        <w:rPr>
          <w:w w:val="110"/>
        </w:rPr>
        <w:t>estimulante</w:t>
      </w:r>
      <w:r>
        <w:rPr>
          <w:spacing w:val="-16"/>
          <w:w w:val="110"/>
        </w:rPr>
        <w:t xml:space="preserve"> </w:t>
      </w:r>
      <w:r>
        <w:rPr>
          <w:w w:val="110"/>
        </w:rPr>
        <w:t>com</w:t>
      </w:r>
      <w:r>
        <w:rPr>
          <w:spacing w:val="-16"/>
          <w:w w:val="110"/>
        </w:rPr>
        <w:t xml:space="preserve"> </w:t>
      </w:r>
      <w:r>
        <w:rPr>
          <w:w w:val="110"/>
        </w:rPr>
        <w:t>o</w:t>
      </w:r>
      <w:r>
        <w:rPr>
          <w:spacing w:val="-15"/>
          <w:w w:val="110"/>
        </w:rPr>
        <w:t xml:space="preserve"> </w:t>
      </w:r>
      <w:r>
        <w:rPr>
          <w:w w:val="110"/>
        </w:rPr>
        <w:t>PQd</w:t>
      </w:r>
      <w:r>
        <w:rPr>
          <w:spacing w:val="-16"/>
          <w:w w:val="110"/>
        </w:rPr>
        <w:t xml:space="preserve"> </w:t>
      </w:r>
      <w:r>
        <w:rPr>
          <w:w w:val="110"/>
        </w:rPr>
        <w:t>levou</w:t>
      </w:r>
      <w:r>
        <w:rPr>
          <w:spacing w:val="-16"/>
          <w:w w:val="110"/>
        </w:rPr>
        <w:t xml:space="preserve"> </w:t>
      </w:r>
      <w:r>
        <w:rPr>
          <w:spacing w:val="-13"/>
          <w:w w:val="110"/>
        </w:rPr>
        <w:t xml:space="preserve">a </w:t>
      </w:r>
      <w:r>
        <w:rPr>
          <w:w w:val="110"/>
        </w:rPr>
        <w:t>ufs</w:t>
      </w:r>
      <w:r>
        <w:rPr>
          <w:spacing w:val="-27"/>
          <w:w w:val="110"/>
        </w:rPr>
        <w:t xml:space="preserve"> </w:t>
      </w:r>
      <w:r>
        <w:rPr>
          <w:w w:val="110"/>
        </w:rPr>
        <w:t>a</w:t>
      </w:r>
      <w:r>
        <w:rPr>
          <w:spacing w:val="-26"/>
          <w:w w:val="110"/>
        </w:rPr>
        <w:t xml:space="preserve"> </w:t>
      </w:r>
      <w:r>
        <w:rPr>
          <w:w w:val="110"/>
        </w:rPr>
        <w:t>incluir</w:t>
      </w:r>
      <w:r>
        <w:rPr>
          <w:spacing w:val="-26"/>
          <w:w w:val="110"/>
        </w:rPr>
        <w:t xml:space="preserve"> </w:t>
      </w:r>
      <w:r>
        <w:rPr>
          <w:w w:val="110"/>
        </w:rPr>
        <w:t>no</w:t>
      </w:r>
      <w:r>
        <w:rPr>
          <w:spacing w:val="-26"/>
          <w:w w:val="110"/>
        </w:rPr>
        <w:t xml:space="preserve"> </w:t>
      </w:r>
      <w:r>
        <w:rPr>
          <w:w w:val="110"/>
        </w:rPr>
        <w:t>seu</w:t>
      </w:r>
      <w:r>
        <w:rPr>
          <w:spacing w:val="-26"/>
          <w:w w:val="110"/>
        </w:rPr>
        <w:t xml:space="preserve"> </w:t>
      </w:r>
      <w:r>
        <w:rPr>
          <w:w w:val="110"/>
        </w:rPr>
        <w:t>Plano</w:t>
      </w:r>
      <w:r>
        <w:rPr>
          <w:spacing w:val="-26"/>
          <w:w w:val="110"/>
        </w:rPr>
        <w:t xml:space="preserve"> </w:t>
      </w:r>
      <w:r>
        <w:rPr>
          <w:w w:val="110"/>
        </w:rPr>
        <w:t>de</w:t>
      </w:r>
      <w:r>
        <w:rPr>
          <w:spacing w:val="-27"/>
          <w:w w:val="110"/>
        </w:rPr>
        <w:t xml:space="preserve"> </w:t>
      </w:r>
      <w:r>
        <w:rPr>
          <w:w w:val="110"/>
        </w:rPr>
        <w:t>desenvolvimento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75"/>
        <w:rPr>
          <w:sz w:val="18"/>
        </w:rPr>
      </w:pPr>
      <w:r>
        <w:rPr>
          <w:w w:val="110"/>
          <w:sz w:val="18"/>
        </w:rPr>
        <w:t xml:space="preserve">a InTERIORIZaçãO dO CREsCImEnTO </w:t>
      </w:r>
      <w:r>
        <w:rPr>
          <w:w w:val="90"/>
          <w:sz w:val="32"/>
        </w:rPr>
        <w:t>|</w:t>
      </w:r>
      <w:r>
        <w:rPr>
          <w:spacing w:val="53"/>
          <w:w w:val="90"/>
          <w:sz w:val="32"/>
        </w:rPr>
        <w:t xml:space="preserve"> </w:t>
      </w:r>
      <w:r>
        <w:rPr>
          <w:w w:val="110"/>
          <w:sz w:val="24"/>
        </w:rPr>
        <w:t>55</w:t>
      </w:r>
      <w:r>
        <w:rPr>
          <w:spacing w:val="59"/>
          <w:w w:val="110"/>
          <w:sz w:val="24"/>
        </w:rPr>
        <w:t xml:space="preserve"> </w:t>
      </w:r>
      <w:r>
        <w:rPr>
          <w:w w:val="90"/>
          <w:sz w:val="28"/>
        </w:rPr>
        <w:t xml:space="preserve">| </w:t>
      </w:r>
      <w:r>
        <w:rPr>
          <w:w w:val="110"/>
          <w:sz w:val="18"/>
        </w:rPr>
        <w:t>Criação do Centro de Educação superior à distância da ufs</w:t>
      </w:r>
    </w:p>
    <w:p w:rsidR="00384A0B" w:rsidRDefault="00384A0B">
      <w:pPr>
        <w:pStyle w:val="Corpodetexto"/>
        <w:spacing w:before="1"/>
        <w:rPr>
          <w:sz w:val="28"/>
        </w:rPr>
      </w:pPr>
    </w:p>
    <w:p w:rsidR="00384A0B" w:rsidRDefault="00384A0B">
      <w:pPr>
        <w:rPr>
          <w:sz w:val="28"/>
        </w:rPr>
        <w:sectPr w:rsidR="00384A0B">
          <w:pgSz w:w="12190" w:h="17860"/>
          <w:pgMar w:top="0" w:right="0" w:bottom="0" w:left="0" w:header="720" w:footer="720" w:gutter="0"/>
          <w:cols w:space="720"/>
        </w:sectPr>
      </w:pPr>
    </w:p>
    <w:p w:rsidR="00384A0B" w:rsidRDefault="00545595">
      <w:pPr>
        <w:pStyle w:val="Corpodetexto"/>
        <w:spacing w:before="100" w:line="242" w:lineRule="auto"/>
        <w:ind w:left="1247" w:right="1"/>
        <w:jc w:val="both"/>
      </w:pPr>
      <w:r>
        <w:rPr>
          <w:noProof/>
        </w:rPr>
        <mc:AlternateContent>
          <mc:Choice Requires="wps">
            <w:drawing>
              <wp:anchor distT="0" distB="0" distL="114300" distR="114300" simplePos="0" relativeHeight="532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92" name="Line 1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2BF0C0" id="Line 1629" o:spid="_x0000_s1026" style="position:absolute;z-index:5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Ac8VfHIwIAAEgEAAAOAAAAAAAAAAAAAAAAAC4CAABkcnMvZTJvRG9jLnhtbFBL&#10;AQItABQABgAIAAAAIQAGfH892gAAAAMBAAAPAAAAAAAAAAAAAAAAAH0EAABkcnMvZG93bnJldi54&#10;bWxQSwUGAAAAAAQABADzAAAAhAUAAAAA&#10;" strokeweight=".25pt">
                <w10:wrap anchorx="page" anchory="page"/>
              </v:line>
            </w:pict>
          </mc:Fallback>
        </mc:AlternateContent>
      </w:r>
      <w:r w:rsidR="00F02420">
        <w:rPr>
          <w:w w:val="105"/>
        </w:rPr>
        <w:t>Institucional 2005-2009 a instalação de polos regionais de ensino de graduação a distância em diversos municípios do interior do Estado, constituindo o Programa de Ensino superior a distância da ufs.</w:t>
      </w:r>
    </w:p>
    <w:p w:rsidR="00384A0B" w:rsidRDefault="00384A0B">
      <w:pPr>
        <w:pStyle w:val="Corpodetexto"/>
        <w:spacing w:before="9"/>
      </w:pPr>
    </w:p>
    <w:p w:rsidR="00384A0B" w:rsidRDefault="00F02420">
      <w:pPr>
        <w:pStyle w:val="Corpodetexto"/>
        <w:spacing w:line="242" w:lineRule="auto"/>
        <w:ind w:left="1247" w:right="3"/>
        <w:jc w:val="both"/>
      </w:pPr>
      <w:r>
        <w:rPr>
          <w:w w:val="105"/>
        </w:rPr>
        <w:t>O</w:t>
      </w:r>
      <w:r>
        <w:rPr>
          <w:spacing w:val="-18"/>
          <w:w w:val="105"/>
        </w:rPr>
        <w:t xml:space="preserve"> </w:t>
      </w:r>
      <w:r>
        <w:rPr>
          <w:w w:val="105"/>
        </w:rPr>
        <w:t>Ensino</w:t>
      </w:r>
      <w:r>
        <w:rPr>
          <w:spacing w:val="-17"/>
          <w:w w:val="105"/>
        </w:rPr>
        <w:t xml:space="preserve"> </w:t>
      </w:r>
      <w:r>
        <w:rPr>
          <w:w w:val="105"/>
        </w:rPr>
        <w:t>a</w:t>
      </w:r>
      <w:r>
        <w:rPr>
          <w:spacing w:val="-18"/>
          <w:w w:val="105"/>
        </w:rPr>
        <w:t xml:space="preserve"> </w:t>
      </w:r>
      <w:r>
        <w:rPr>
          <w:w w:val="105"/>
        </w:rPr>
        <w:t>distância</w:t>
      </w:r>
      <w:r>
        <w:rPr>
          <w:spacing w:val="-17"/>
          <w:w w:val="105"/>
        </w:rPr>
        <w:t xml:space="preserve"> </w:t>
      </w:r>
      <w:r>
        <w:rPr>
          <w:w w:val="105"/>
        </w:rPr>
        <w:t>da</w:t>
      </w:r>
      <w:r>
        <w:rPr>
          <w:spacing w:val="-17"/>
          <w:w w:val="105"/>
        </w:rPr>
        <w:t xml:space="preserve"> </w:t>
      </w:r>
      <w:r>
        <w:rPr>
          <w:w w:val="105"/>
        </w:rPr>
        <w:t>universidade</w:t>
      </w:r>
      <w:r>
        <w:rPr>
          <w:spacing w:val="-18"/>
          <w:w w:val="105"/>
        </w:rPr>
        <w:t xml:space="preserve"> </w:t>
      </w:r>
      <w:r>
        <w:rPr>
          <w:w w:val="105"/>
        </w:rPr>
        <w:t>federal</w:t>
      </w:r>
      <w:r>
        <w:rPr>
          <w:spacing w:val="-17"/>
          <w:w w:val="105"/>
        </w:rPr>
        <w:t xml:space="preserve"> </w:t>
      </w:r>
      <w:r>
        <w:rPr>
          <w:spacing w:val="-6"/>
          <w:w w:val="105"/>
        </w:rPr>
        <w:t xml:space="preserve">de </w:t>
      </w:r>
      <w:r>
        <w:rPr>
          <w:w w:val="105"/>
        </w:rPr>
        <w:t xml:space="preserve">sergipe (Ead-ufs) foi implementado em </w:t>
      </w:r>
      <w:r>
        <w:rPr>
          <w:spacing w:val="-4"/>
          <w:w w:val="105"/>
        </w:rPr>
        <w:t xml:space="preserve">2006 </w:t>
      </w:r>
      <w:r>
        <w:rPr>
          <w:w w:val="105"/>
        </w:rPr>
        <w:t>com</w:t>
      </w:r>
      <w:r>
        <w:rPr>
          <w:spacing w:val="-8"/>
          <w:w w:val="105"/>
        </w:rPr>
        <w:t xml:space="preserve"> </w:t>
      </w:r>
      <w:r>
        <w:rPr>
          <w:w w:val="105"/>
        </w:rPr>
        <w:t>a</w:t>
      </w:r>
      <w:r>
        <w:rPr>
          <w:spacing w:val="-8"/>
          <w:w w:val="105"/>
        </w:rPr>
        <w:t xml:space="preserve"> </w:t>
      </w:r>
      <w:r>
        <w:rPr>
          <w:w w:val="105"/>
        </w:rPr>
        <w:t>criação</w:t>
      </w:r>
      <w:r>
        <w:rPr>
          <w:spacing w:val="-8"/>
          <w:w w:val="105"/>
        </w:rPr>
        <w:t xml:space="preserve"> </w:t>
      </w:r>
      <w:r>
        <w:rPr>
          <w:w w:val="105"/>
        </w:rPr>
        <w:t>do</w:t>
      </w:r>
      <w:r>
        <w:rPr>
          <w:spacing w:val="-8"/>
          <w:w w:val="105"/>
        </w:rPr>
        <w:t xml:space="preserve"> </w:t>
      </w:r>
      <w:r>
        <w:rPr>
          <w:w w:val="105"/>
        </w:rPr>
        <w:t>Centro</w:t>
      </w:r>
      <w:r>
        <w:rPr>
          <w:spacing w:val="-8"/>
          <w:w w:val="105"/>
        </w:rPr>
        <w:t xml:space="preserve"> </w:t>
      </w:r>
      <w:r>
        <w:rPr>
          <w:w w:val="105"/>
        </w:rPr>
        <w:t>de</w:t>
      </w:r>
      <w:r>
        <w:rPr>
          <w:spacing w:val="-8"/>
          <w:w w:val="105"/>
        </w:rPr>
        <w:t xml:space="preserve"> </w:t>
      </w:r>
      <w:r>
        <w:rPr>
          <w:w w:val="105"/>
        </w:rPr>
        <w:t>Educação</w:t>
      </w:r>
      <w:r>
        <w:rPr>
          <w:spacing w:val="-8"/>
          <w:w w:val="105"/>
        </w:rPr>
        <w:t xml:space="preserve"> </w:t>
      </w:r>
      <w:r>
        <w:rPr>
          <w:w w:val="105"/>
        </w:rPr>
        <w:t>superior a distância (CEsad) (Resolução n° 49/2006/ COnsu) e adesão, em 2007, ao Programa da universidade aberta do Brasil</w:t>
      </w:r>
      <w:r>
        <w:rPr>
          <w:spacing w:val="-25"/>
          <w:w w:val="105"/>
        </w:rPr>
        <w:t xml:space="preserve"> </w:t>
      </w:r>
      <w:r>
        <w:rPr>
          <w:w w:val="105"/>
        </w:rPr>
        <w:t>(uaB).</w:t>
      </w:r>
    </w:p>
    <w:p w:rsidR="00384A0B" w:rsidRDefault="00384A0B">
      <w:pPr>
        <w:pStyle w:val="Corpodetexto"/>
        <w:spacing w:before="10"/>
      </w:pPr>
    </w:p>
    <w:p w:rsidR="00384A0B" w:rsidRDefault="00F02420">
      <w:pPr>
        <w:pStyle w:val="Corpodetexto"/>
        <w:spacing w:line="242" w:lineRule="auto"/>
        <w:ind w:left="1247" w:hanging="1"/>
        <w:jc w:val="both"/>
      </w:pPr>
      <w:r>
        <w:rPr>
          <w:w w:val="105"/>
        </w:rPr>
        <w:t>a universidade federal de sergipe deu início aos</w:t>
      </w:r>
      <w:r>
        <w:rPr>
          <w:spacing w:val="-11"/>
          <w:w w:val="105"/>
        </w:rPr>
        <w:t xml:space="preserve"> </w:t>
      </w:r>
      <w:r>
        <w:rPr>
          <w:w w:val="105"/>
        </w:rPr>
        <w:t>seus</w:t>
      </w:r>
      <w:r>
        <w:rPr>
          <w:spacing w:val="-10"/>
          <w:w w:val="105"/>
        </w:rPr>
        <w:t xml:space="preserve"> </w:t>
      </w:r>
      <w:r>
        <w:rPr>
          <w:w w:val="105"/>
        </w:rPr>
        <w:t>cursos</w:t>
      </w:r>
      <w:r>
        <w:rPr>
          <w:spacing w:val="-10"/>
          <w:w w:val="105"/>
        </w:rPr>
        <w:t xml:space="preserve"> </w:t>
      </w:r>
      <w:r>
        <w:rPr>
          <w:w w:val="105"/>
        </w:rPr>
        <w:t>da</w:t>
      </w:r>
      <w:r>
        <w:rPr>
          <w:spacing w:val="-10"/>
          <w:w w:val="105"/>
        </w:rPr>
        <w:t xml:space="preserve"> </w:t>
      </w:r>
      <w:r>
        <w:rPr>
          <w:w w:val="105"/>
        </w:rPr>
        <w:t>modalidade</w:t>
      </w:r>
      <w:r>
        <w:rPr>
          <w:spacing w:val="-10"/>
          <w:w w:val="105"/>
        </w:rPr>
        <w:t xml:space="preserve"> </w:t>
      </w:r>
      <w:r>
        <w:rPr>
          <w:w w:val="105"/>
        </w:rPr>
        <w:t xml:space="preserve">semipresencial de Educação a distância no final de 2006. Em 2007, foi realizado o primeiro Vestibular, con- </w:t>
      </w:r>
      <w:r>
        <w:rPr>
          <w:spacing w:val="-2"/>
          <w:w w:val="98"/>
        </w:rPr>
        <w:t>t</w:t>
      </w:r>
      <w:r>
        <w:rPr>
          <w:w w:val="104"/>
        </w:rPr>
        <w:t>emplando</w:t>
      </w:r>
      <w:r>
        <w:rPr>
          <w:spacing w:val="11"/>
        </w:rPr>
        <w:t xml:space="preserve"> </w:t>
      </w:r>
      <w:r>
        <w:t>se</w:t>
      </w:r>
      <w:r>
        <w:rPr>
          <w:spacing w:val="-2"/>
        </w:rPr>
        <w:t>t</w:t>
      </w:r>
      <w:r>
        <w:t>e</w:t>
      </w:r>
      <w:r>
        <w:rPr>
          <w:spacing w:val="11"/>
        </w:rPr>
        <w:t xml:space="preserve"> </w:t>
      </w:r>
      <w:r>
        <w:rPr>
          <w:w w:val="102"/>
        </w:rPr>
        <w:t>cursos</w:t>
      </w:r>
      <w:r>
        <w:rPr>
          <w:spacing w:val="11"/>
        </w:rPr>
        <w:t xml:space="preserve"> </w:t>
      </w:r>
      <w:r>
        <w:rPr>
          <w:w w:val="104"/>
        </w:rPr>
        <w:t>de</w:t>
      </w:r>
      <w:r>
        <w:rPr>
          <w:spacing w:val="11"/>
        </w:rPr>
        <w:t xml:space="preserve"> </w:t>
      </w:r>
      <w:r>
        <w:rPr>
          <w:w w:val="205"/>
        </w:rPr>
        <w:t>l</w:t>
      </w:r>
      <w:r>
        <w:rPr>
          <w:w w:val="104"/>
        </w:rPr>
        <w:t>i</w:t>
      </w:r>
      <w:r>
        <w:rPr>
          <w:spacing w:val="-2"/>
          <w:w w:val="104"/>
        </w:rPr>
        <w:t>c</w:t>
      </w:r>
      <w:r>
        <w:rPr>
          <w:w w:val="103"/>
        </w:rPr>
        <w:t>enci</w:t>
      </w:r>
      <w:r>
        <w:rPr>
          <w:spacing w:val="-1"/>
          <w:w w:val="103"/>
        </w:rPr>
        <w:t>a</w:t>
      </w:r>
      <w:r>
        <w:t>tu</w:t>
      </w:r>
      <w:r>
        <w:rPr>
          <w:spacing w:val="-2"/>
        </w:rPr>
        <w:t>r</w:t>
      </w:r>
      <w:r>
        <w:rPr>
          <w:w w:val="92"/>
        </w:rPr>
        <w:t>a:</w:t>
      </w:r>
      <w:r>
        <w:rPr>
          <w:spacing w:val="11"/>
        </w:rPr>
        <w:t xml:space="preserve"> </w:t>
      </w:r>
      <w:r>
        <w:rPr>
          <w:spacing w:val="-2"/>
          <w:w w:val="102"/>
        </w:rPr>
        <w:t>Q</w:t>
      </w:r>
      <w:r>
        <w:rPr>
          <w:spacing w:val="-2"/>
          <w:w w:val="103"/>
        </w:rPr>
        <w:t>uími</w:t>
      </w:r>
      <w:r>
        <w:rPr>
          <w:spacing w:val="-4"/>
        </w:rPr>
        <w:t>-</w:t>
      </w:r>
      <w:r>
        <w:t xml:space="preserve"> </w:t>
      </w:r>
      <w:r>
        <w:rPr>
          <w:w w:val="105"/>
        </w:rPr>
        <w:t>ca,</w:t>
      </w:r>
      <w:r>
        <w:rPr>
          <w:spacing w:val="-9"/>
          <w:w w:val="105"/>
        </w:rPr>
        <w:t xml:space="preserve"> </w:t>
      </w:r>
      <w:r>
        <w:rPr>
          <w:w w:val="105"/>
        </w:rPr>
        <w:t>física,</w:t>
      </w:r>
      <w:r>
        <w:rPr>
          <w:spacing w:val="-8"/>
          <w:w w:val="105"/>
        </w:rPr>
        <w:t xml:space="preserve"> </w:t>
      </w:r>
      <w:r>
        <w:rPr>
          <w:w w:val="105"/>
        </w:rPr>
        <w:t>Ciências</w:t>
      </w:r>
      <w:r>
        <w:rPr>
          <w:spacing w:val="-9"/>
          <w:w w:val="105"/>
        </w:rPr>
        <w:t xml:space="preserve"> </w:t>
      </w:r>
      <w:r>
        <w:rPr>
          <w:w w:val="105"/>
        </w:rPr>
        <w:t>Biológicas,</w:t>
      </w:r>
      <w:r>
        <w:rPr>
          <w:spacing w:val="-8"/>
          <w:w w:val="105"/>
        </w:rPr>
        <w:t xml:space="preserve"> </w:t>
      </w:r>
      <w:r>
        <w:rPr>
          <w:w w:val="105"/>
        </w:rPr>
        <w:t>matemática,</w:t>
      </w:r>
      <w:r>
        <w:rPr>
          <w:spacing w:val="-9"/>
          <w:w w:val="105"/>
        </w:rPr>
        <w:t xml:space="preserve"> </w:t>
      </w:r>
      <w:r>
        <w:rPr>
          <w:spacing w:val="-4"/>
          <w:w w:val="105"/>
        </w:rPr>
        <w:t xml:space="preserve">His- </w:t>
      </w:r>
      <w:r>
        <w:rPr>
          <w:spacing w:val="-2"/>
          <w:w w:val="98"/>
        </w:rPr>
        <w:t>t</w:t>
      </w:r>
      <w:r>
        <w:t>ór</w:t>
      </w:r>
      <w:r>
        <w:rPr>
          <w:w w:val="96"/>
        </w:rPr>
        <w:t>ia,</w:t>
      </w:r>
      <w:r>
        <w:rPr>
          <w:spacing w:val="18"/>
        </w:rPr>
        <w:t xml:space="preserve"> </w:t>
      </w:r>
      <w:r>
        <w:rPr>
          <w:spacing w:val="1"/>
          <w:w w:val="137"/>
        </w:rPr>
        <w:t>g</w:t>
      </w:r>
      <w:r>
        <w:rPr>
          <w:w w:val="107"/>
        </w:rPr>
        <w:t>eo</w:t>
      </w:r>
      <w:r>
        <w:rPr>
          <w:spacing w:val="-2"/>
          <w:w w:val="107"/>
        </w:rPr>
        <w:t>g</w:t>
      </w:r>
      <w:r>
        <w:rPr>
          <w:spacing w:val="-2"/>
          <w:w w:val="93"/>
        </w:rPr>
        <w:t>r</w:t>
      </w:r>
      <w:r>
        <w:rPr>
          <w:w w:val="99"/>
        </w:rPr>
        <w:t>afia</w:t>
      </w:r>
      <w:r>
        <w:rPr>
          <w:spacing w:val="18"/>
        </w:rPr>
        <w:t xml:space="preserve"> </w:t>
      </w:r>
      <w:r>
        <w:t>e</w:t>
      </w:r>
      <w:r>
        <w:rPr>
          <w:spacing w:val="18"/>
        </w:rPr>
        <w:t xml:space="preserve"> </w:t>
      </w:r>
      <w:r>
        <w:rPr>
          <w:spacing w:val="-3"/>
          <w:w w:val="205"/>
        </w:rPr>
        <w:t>l</w:t>
      </w:r>
      <w:r>
        <w:rPr>
          <w:w w:val="98"/>
        </w:rPr>
        <w:t>et</w:t>
      </w:r>
      <w:r>
        <w:rPr>
          <w:spacing w:val="-2"/>
          <w:w w:val="98"/>
        </w:rPr>
        <w:t>r</w:t>
      </w:r>
      <w:r>
        <w:t>as</w:t>
      </w:r>
      <w:r>
        <w:rPr>
          <w:spacing w:val="18"/>
        </w:rPr>
        <w:t xml:space="preserve"> </w:t>
      </w:r>
      <w:r>
        <w:t>-</w:t>
      </w:r>
      <w:r>
        <w:rPr>
          <w:spacing w:val="18"/>
        </w:rPr>
        <w:t xml:space="preserve"> </w:t>
      </w:r>
      <w:r>
        <w:rPr>
          <w:spacing w:val="-6"/>
          <w:w w:val="102"/>
        </w:rPr>
        <w:t>P</w:t>
      </w:r>
      <w:r>
        <w:t>o</w:t>
      </w:r>
      <w:r>
        <w:rPr>
          <w:spacing w:val="5"/>
        </w:rPr>
        <w:t>r</w:t>
      </w:r>
      <w:r>
        <w:rPr>
          <w:w w:val="105"/>
        </w:rPr>
        <w:t>tuguê</w:t>
      </w:r>
      <w:r>
        <w:rPr>
          <w:spacing w:val="-3"/>
          <w:w w:val="105"/>
        </w:rPr>
        <w:t>s</w:t>
      </w:r>
      <w:r>
        <w:rPr>
          <w:w w:val="82"/>
        </w:rPr>
        <w:t>,</w:t>
      </w:r>
      <w:r>
        <w:rPr>
          <w:spacing w:val="18"/>
        </w:rPr>
        <w:t xml:space="preserve"> </w:t>
      </w:r>
      <w:r>
        <w:rPr>
          <w:w w:val="102"/>
        </w:rPr>
        <w:t>em</w:t>
      </w:r>
      <w:r>
        <w:rPr>
          <w:spacing w:val="18"/>
        </w:rPr>
        <w:t xml:space="preserve"> </w:t>
      </w:r>
      <w:r>
        <w:rPr>
          <w:w w:val="104"/>
        </w:rPr>
        <w:t>n</w:t>
      </w:r>
      <w:r>
        <w:rPr>
          <w:spacing w:val="-2"/>
          <w:w w:val="104"/>
        </w:rPr>
        <w:t>o</w:t>
      </w:r>
      <w:r>
        <w:rPr>
          <w:spacing w:val="-3"/>
          <w:w w:val="106"/>
        </w:rPr>
        <w:t>v</w:t>
      </w:r>
      <w:r>
        <w:t xml:space="preserve">e </w:t>
      </w:r>
      <w:r>
        <w:rPr>
          <w:w w:val="105"/>
        </w:rPr>
        <w:t xml:space="preserve">polos presenciais situados nos municípios </w:t>
      </w:r>
      <w:r>
        <w:rPr>
          <w:spacing w:val="-6"/>
          <w:w w:val="105"/>
        </w:rPr>
        <w:t xml:space="preserve">de </w:t>
      </w:r>
      <w:r>
        <w:rPr>
          <w:w w:val="105"/>
        </w:rPr>
        <w:t>arauá,</w:t>
      </w:r>
      <w:r>
        <w:rPr>
          <w:spacing w:val="-10"/>
          <w:w w:val="105"/>
        </w:rPr>
        <w:t xml:space="preserve"> </w:t>
      </w:r>
      <w:r>
        <w:rPr>
          <w:w w:val="105"/>
        </w:rPr>
        <w:t>areia</w:t>
      </w:r>
      <w:r>
        <w:rPr>
          <w:spacing w:val="-9"/>
          <w:w w:val="105"/>
        </w:rPr>
        <w:t xml:space="preserve"> </w:t>
      </w:r>
      <w:r>
        <w:rPr>
          <w:w w:val="105"/>
        </w:rPr>
        <w:t>Branca,</w:t>
      </w:r>
      <w:r>
        <w:rPr>
          <w:spacing w:val="-10"/>
          <w:w w:val="105"/>
        </w:rPr>
        <w:t xml:space="preserve"> </w:t>
      </w:r>
      <w:r>
        <w:rPr>
          <w:w w:val="105"/>
        </w:rPr>
        <w:t>Brejo</w:t>
      </w:r>
      <w:r>
        <w:rPr>
          <w:spacing w:val="-9"/>
          <w:w w:val="105"/>
        </w:rPr>
        <w:t xml:space="preserve"> </w:t>
      </w:r>
      <w:r>
        <w:rPr>
          <w:w w:val="105"/>
        </w:rPr>
        <w:t>grande,</w:t>
      </w:r>
      <w:r>
        <w:rPr>
          <w:spacing w:val="-10"/>
          <w:w w:val="105"/>
        </w:rPr>
        <w:t xml:space="preserve"> </w:t>
      </w:r>
      <w:r>
        <w:rPr>
          <w:w w:val="105"/>
        </w:rPr>
        <w:t>Estância,</w:t>
      </w:r>
      <w:r>
        <w:rPr>
          <w:spacing w:val="-9"/>
          <w:w w:val="105"/>
        </w:rPr>
        <w:t xml:space="preserve"> </w:t>
      </w:r>
      <w:r>
        <w:rPr>
          <w:w w:val="105"/>
        </w:rPr>
        <w:t xml:space="preserve">ja- </w:t>
      </w:r>
      <w:r>
        <w:rPr>
          <w:w w:val="101"/>
        </w:rPr>
        <w:t>pa</w:t>
      </w:r>
      <w:r>
        <w:rPr>
          <w:spacing w:val="-2"/>
          <w:w w:val="101"/>
        </w:rPr>
        <w:t>r</w:t>
      </w:r>
      <w:r>
        <w:rPr>
          <w:spacing w:val="-1"/>
        </w:rPr>
        <w:t>a</w:t>
      </w:r>
      <w:r>
        <w:rPr>
          <w:w w:val="101"/>
        </w:rPr>
        <w:t>tuba,</w:t>
      </w:r>
      <w:r>
        <w:rPr>
          <w:spacing w:val="2"/>
        </w:rPr>
        <w:t xml:space="preserve"> </w:t>
      </w:r>
      <w:r>
        <w:rPr>
          <w:w w:val="205"/>
        </w:rPr>
        <w:t>l</w:t>
      </w:r>
      <w:r>
        <w:rPr>
          <w:w w:val="97"/>
        </w:rPr>
        <w:t>a</w:t>
      </w:r>
      <w:r>
        <w:rPr>
          <w:spacing w:val="-2"/>
          <w:w w:val="97"/>
        </w:rPr>
        <w:t>r</w:t>
      </w:r>
      <w:r>
        <w:t>anjei</w:t>
      </w:r>
      <w:r>
        <w:rPr>
          <w:spacing w:val="-2"/>
        </w:rPr>
        <w:t>r</w:t>
      </w:r>
      <w:r>
        <w:t>a</w:t>
      </w:r>
      <w:r>
        <w:rPr>
          <w:spacing w:val="-3"/>
        </w:rPr>
        <w:t>s</w:t>
      </w:r>
      <w:r>
        <w:rPr>
          <w:w w:val="82"/>
        </w:rPr>
        <w:t>,</w:t>
      </w:r>
      <w:r>
        <w:rPr>
          <w:spacing w:val="2"/>
        </w:rPr>
        <w:t xml:space="preserve"> </w:t>
      </w:r>
      <w:r>
        <w:rPr>
          <w:spacing w:val="-6"/>
          <w:w w:val="102"/>
        </w:rPr>
        <w:t>P</w:t>
      </w:r>
      <w:r>
        <w:t>o</w:t>
      </w:r>
      <w:r>
        <w:rPr>
          <w:spacing w:val="5"/>
        </w:rPr>
        <w:t>r</w:t>
      </w:r>
      <w:r>
        <w:rPr>
          <w:spacing w:val="-2"/>
          <w:w w:val="98"/>
        </w:rPr>
        <w:t>t</w:t>
      </w:r>
      <w:r>
        <w:rPr>
          <w:w w:val="104"/>
        </w:rPr>
        <w:t>o</w:t>
      </w:r>
      <w:r>
        <w:rPr>
          <w:spacing w:val="2"/>
        </w:rPr>
        <w:t xml:space="preserve"> </w:t>
      </w:r>
      <w:r>
        <w:rPr>
          <w:w w:val="104"/>
        </w:rPr>
        <w:t>da</w:t>
      </w:r>
      <w:r>
        <w:rPr>
          <w:spacing w:val="2"/>
        </w:rPr>
        <w:t xml:space="preserve"> </w:t>
      </w:r>
      <w:r>
        <w:rPr>
          <w:spacing w:val="-7"/>
          <w:w w:val="159"/>
        </w:rPr>
        <w:t>f</w:t>
      </w:r>
      <w:r>
        <w:t>olha,</w:t>
      </w:r>
      <w:r>
        <w:rPr>
          <w:spacing w:val="2"/>
        </w:rPr>
        <w:t xml:space="preserve"> </w:t>
      </w:r>
      <w:r>
        <w:rPr>
          <w:spacing w:val="-6"/>
          <w:w w:val="102"/>
        </w:rPr>
        <w:t>P</w:t>
      </w:r>
      <w:r>
        <w:rPr>
          <w:w w:val="104"/>
        </w:rPr>
        <w:t>o</w:t>
      </w:r>
      <w:r>
        <w:rPr>
          <w:spacing w:val="-2"/>
          <w:w w:val="104"/>
        </w:rPr>
        <w:t>ç</w:t>
      </w:r>
      <w:r>
        <w:rPr>
          <w:w w:val="104"/>
        </w:rPr>
        <w:t>o</w:t>
      </w:r>
      <w:r>
        <w:rPr>
          <w:spacing w:val="-6"/>
        </w:rPr>
        <w:t xml:space="preserve"> </w:t>
      </w:r>
      <w:r>
        <w:rPr>
          <w:spacing w:val="-7"/>
          <w:w w:val="98"/>
        </w:rPr>
        <w:t>V</w:t>
      </w:r>
      <w:r>
        <w:rPr>
          <w:w w:val="97"/>
        </w:rPr>
        <w:t>e</w:t>
      </w:r>
      <w:r>
        <w:rPr>
          <w:spacing w:val="-1"/>
          <w:w w:val="97"/>
        </w:rPr>
        <w:t>r</w:t>
      </w:r>
      <w:r>
        <w:t xml:space="preserve">- </w:t>
      </w:r>
      <w:r>
        <w:rPr>
          <w:w w:val="105"/>
        </w:rPr>
        <w:t>de e são</w:t>
      </w:r>
      <w:r>
        <w:rPr>
          <w:spacing w:val="-15"/>
          <w:w w:val="105"/>
        </w:rPr>
        <w:t xml:space="preserve"> </w:t>
      </w:r>
      <w:r>
        <w:rPr>
          <w:w w:val="105"/>
        </w:rPr>
        <w:t>domingos.</w:t>
      </w:r>
    </w:p>
    <w:p w:rsidR="00384A0B" w:rsidRDefault="00384A0B">
      <w:pPr>
        <w:pStyle w:val="Corpodetexto"/>
        <w:spacing w:before="3"/>
        <w:rPr>
          <w:sz w:val="22"/>
        </w:rPr>
      </w:pPr>
    </w:p>
    <w:p w:rsidR="00384A0B" w:rsidRDefault="00F02420">
      <w:pPr>
        <w:pStyle w:val="Corpodetexto"/>
        <w:spacing w:line="242" w:lineRule="auto"/>
        <w:ind w:left="1247"/>
        <w:jc w:val="both"/>
      </w:pPr>
      <w:r>
        <w:rPr>
          <w:spacing w:val="2"/>
          <w:w w:val="110"/>
        </w:rPr>
        <w:t>Posteriormente</w:t>
      </w:r>
      <w:r>
        <w:rPr>
          <w:spacing w:val="-25"/>
          <w:w w:val="110"/>
        </w:rPr>
        <w:t xml:space="preserve"> </w:t>
      </w:r>
      <w:r>
        <w:rPr>
          <w:w w:val="110"/>
        </w:rPr>
        <w:t>o</w:t>
      </w:r>
      <w:r>
        <w:rPr>
          <w:spacing w:val="-24"/>
          <w:w w:val="110"/>
        </w:rPr>
        <w:t xml:space="preserve"> </w:t>
      </w:r>
      <w:r>
        <w:rPr>
          <w:w w:val="110"/>
        </w:rPr>
        <w:t>Ead</w:t>
      </w:r>
      <w:r>
        <w:rPr>
          <w:spacing w:val="-24"/>
          <w:w w:val="110"/>
        </w:rPr>
        <w:t xml:space="preserve"> </w:t>
      </w:r>
      <w:r>
        <w:rPr>
          <w:w w:val="110"/>
        </w:rPr>
        <w:t>-</w:t>
      </w:r>
      <w:r>
        <w:rPr>
          <w:spacing w:val="-25"/>
          <w:w w:val="110"/>
        </w:rPr>
        <w:t xml:space="preserve"> </w:t>
      </w:r>
      <w:r>
        <w:rPr>
          <w:w w:val="110"/>
        </w:rPr>
        <w:t>ufs</w:t>
      </w:r>
      <w:r>
        <w:rPr>
          <w:spacing w:val="-24"/>
          <w:w w:val="110"/>
        </w:rPr>
        <w:t xml:space="preserve"> </w:t>
      </w:r>
      <w:r>
        <w:rPr>
          <w:spacing w:val="2"/>
          <w:w w:val="110"/>
        </w:rPr>
        <w:t>passou</w:t>
      </w:r>
      <w:r>
        <w:rPr>
          <w:spacing w:val="-24"/>
          <w:w w:val="110"/>
        </w:rPr>
        <w:t xml:space="preserve"> </w:t>
      </w:r>
      <w:r>
        <w:rPr>
          <w:w w:val="110"/>
        </w:rPr>
        <w:t>a</w:t>
      </w:r>
      <w:r>
        <w:rPr>
          <w:spacing w:val="-24"/>
          <w:w w:val="110"/>
        </w:rPr>
        <w:t xml:space="preserve"> </w:t>
      </w:r>
      <w:r>
        <w:rPr>
          <w:spacing w:val="2"/>
          <w:w w:val="110"/>
        </w:rPr>
        <w:t xml:space="preserve">oferecer </w:t>
      </w:r>
      <w:r>
        <w:rPr>
          <w:w w:val="105"/>
        </w:rPr>
        <w:t xml:space="preserve">oito </w:t>
      </w:r>
      <w:r>
        <w:rPr>
          <w:spacing w:val="2"/>
          <w:w w:val="105"/>
        </w:rPr>
        <w:t xml:space="preserve">cursos </w:t>
      </w:r>
      <w:r>
        <w:rPr>
          <w:w w:val="105"/>
        </w:rPr>
        <w:t xml:space="preserve">de </w:t>
      </w:r>
      <w:r>
        <w:rPr>
          <w:spacing w:val="2"/>
          <w:w w:val="105"/>
        </w:rPr>
        <w:t xml:space="preserve">graduação: </w:t>
      </w:r>
      <w:r>
        <w:rPr>
          <w:w w:val="105"/>
        </w:rPr>
        <w:t xml:space="preserve">sete </w:t>
      </w:r>
      <w:r>
        <w:rPr>
          <w:spacing w:val="2"/>
          <w:w w:val="105"/>
        </w:rPr>
        <w:t>licenciaturas</w:t>
      </w:r>
      <w:r>
        <w:rPr>
          <w:spacing w:val="-29"/>
          <w:w w:val="105"/>
        </w:rPr>
        <w:t xml:space="preserve"> </w:t>
      </w:r>
      <w:r>
        <w:rPr>
          <w:w w:val="105"/>
        </w:rPr>
        <w:t xml:space="preserve">e </w:t>
      </w:r>
      <w:r>
        <w:rPr>
          <w:w w:val="110"/>
        </w:rPr>
        <w:t>um</w:t>
      </w:r>
      <w:r>
        <w:rPr>
          <w:spacing w:val="-12"/>
          <w:w w:val="110"/>
        </w:rPr>
        <w:t xml:space="preserve"> </w:t>
      </w:r>
      <w:r>
        <w:rPr>
          <w:spacing w:val="2"/>
          <w:w w:val="110"/>
        </w:rPr>
        <w:t>bacharelado.</w:t>
      </w:r>
      <w:r>
        <w:rPr>
          <w:spacing w:val="-15"/>
          <w:w w:val="110"/>
        </w:rPr>
        <w:t xml:space="preserve"> </w:t>
      </w:r>
      <w:r>
        <w:rPr>
          <w:w w:val="110"/>
        </w:rPr>
        <w:t>Toda</w:t>
      </w:r>
      <w:r>
        <w:rPr>
          <w:spacing w:val="-11"/>
          <w:w w:val="110"/>
        </w:rPr>
        <w:t xml:space="preserve"> </w:t>
      </w:r>
      <w:r>
        <w:rPr>
          <w:w w:val="110"/>
        </w:rPr>
        <w:t>a</w:t>
      </w:r>
      <w:r>
        <w:rPr>
          <w:spacing w:val="-12"/>
          <w:w w:val="110"/>
        </w:rPr>
        <w:t xml:space="preserve"> </w:t>
      </w:r>
      <w:r>
        <w:rPr>
          <w:spacing w:val="2"/>
          <w:w w:val="110"/>
        </w:rPr>
        <w:t>oferta</w:t>
      </w:r>
      <w:r>
        <w:rPr>
          <w:spacing w:val="-11"/>
          <w:w w:val="110"/>
        </w:rPr>
        <w:t xml:space="preserve"> </w:t>
      </w:r>
      <w:r>
        <w:rPr>
          <w:w w:val="110"/>
        </w:rPr>
        <w:t>é</w:t>
      </w:r>
      <w:r>
        <w:rPr>
          <w:spacing w:val="-12"/>
          <w:w w:val="110"/>
        </w:rPr>
        <w:t xml:space="preserve"> </w:t>
      </w:r>
      <w:r>
        <w:rPr>
          <w:spacing w:val="3"/>
          <w:w w:val="110"/>
        </w:rPr>
        <w:t xml:space="preserve">distribuída </w:t>
      </w:r>
      <w:r>
        <w:rPr>
          <w:w w:val="110"/>
        </w:rPr>
        <w:t>em</w:t>
      </w:r>
      <w:r>
        <w:rPr>
          <w:spacing w:val="-8"/>
          <w:w w:val="110"/>
        </w:rPr>
        <w:t xml:space="preserve"> </w:t>
      </w:r>
      <w:r>
        <w:rPr>
          <w:spacing w:val="2"/>
          <w:w w:val="110"/>
        </w:rPr>
        <w:t>quinze</w:t>
      </w:r>
      <w:r>
        <w:rPr>
          <w:spacing w:val="-8"/>
          <w:w w:val="110"/>
        </w:rPr>
        <w:t xml:space="preserve"> </w:t>
      </w:r>
      <w:r>
        <w:rPr>
          <w:spacing w:val="2"/>
          <w:w w:val="110"/>
        </w:rPr>
        <w:t>polos</w:t>
      </w:r>
      <w:r>
        <w:rPr>
          <w:spacing w:val="-7"/>
          <w:w w:val="110"/>
        </w:rPr>
        <w:t xml:space="preserve"> </w:t>
      </w:r>
      <w:r>
        <w:rPr>
          <w:w w:val="110"/>
        </w:rPr>
        <w:t>de</w:t>
      </w:r>
      <w:r>
        <w:rPr>
          <w:spacing w:val="-8"/>
          <w:w w:val="110"/>
        </w:rPr>
        <w:t xml:space="preserve"> </w:t>
      </w:r>
      <w:r>
        <w:rPr>
          <w:spacing w:val="2"/>
          <w:w w:val="110"/>
        </w:rPr>
        <w:t>apoio</w:t>
      </w:r>
      <w:r>
        <w:rPr>
          <w:spacing w:val="-7"/>
          <w:w w:val="110"/>
        </w:rPr>
        <w:t xml:space="preserve"> </w:t>
      </w:r>
      <w:r>
        <w:rPr>
          <w:spacing w:val="2"/>
          <w:w w:val="110"/>
        </w:rPr>
        <w:t>presencial,</w:t>
      </w:r>
      <w:r>
        <w:rPr>
          <w:spacing w:val="-8"/>
          <w:w w:val="110"/>
        </w:rPr>
        <w:t xml:space="preserve"> </w:t>
      </w:r>
      <w:r>
        <w:rPr>
          <w:spacing w:val="2"/>
          <w:w w:val="110"/>
        </w:rPr>
        <w:t>locali- zados</w:t>
      </w:r>
      <w:r>
        <w:rPr>
          <w:spacing w:val="-24"/>
          <w:w w:val="110"/>
        </w:rPr>
        <w:t xml:space="preserve"> </w:t>
      </w:r>
      <w:r>
        <w:rPr>
          <w:w w:val="110"/>
        </w:rPr>
        <w:t>nos</w:t>
      </w:r>
      <w:r>
        <w:rPr>
          <w:spacing w:val="-23"/>
          <w:w w:val="110"/>
        </w:rPr>
        <w:t xml:space="preserve"> </w:t>
      </w:r>
      <w:r>
        <w:rPr>
          <w:spacing w:val="2"/>
          <w:w w:val="110"/>
        </w:rPr>
        <w:t>municípios</w:t>
      </w:r>
      <w:r>
        <w:rPr>
          <w:spacing w:val="-23"/>
          <w:w w:val="110"/>
        </w:rPr>
        <w:t xml:space="preserve"> </w:t>
      </w:r>
      <w:r>
        <w:rPr>
          <w:w w:val="110"/>
        </w:rPr>
        <w:t>de</w:t>
      </w:r>
      <w:r>
        <w:rPr>
          <w:spacing w:val="-23"/>
          <w:w w:val="110"/>
        </w:rPr>
        <w:t xml:space="preserve"> </w:t>
      </w:r>
      <w:r>
        <w:rPr>
          <w:spacing w:val="2"/>
          <w:w w:val="110"/>
        </w:rPr>
        <w:t>arauá,</w:t>
      </w:r>
      <w:r>
        <w:rPr>
          <w:spacing w:val="-23"/>
          <w:w w:val="110"/>
        </w:rPr>
        <w:t xml:space="preserve"> </w:t>
      </w:r>
      <w:r>
        <w:rPr>
          <w:w w:val="110"/>
        </w:rPr>
        <w:t>areia</w:t>
      </w:r>
      <w:r>
        <w:rPr>
          <w:spacing w:val="-23"/>
          <w:w w:val="110"/>
        </w:rPr>
        <w:t xml:space="preserve"> </w:t>
      </w:r>
      <w:r>
        <w:rPr>
          <w:w w:val="110"/>
        </w:rPr>
        <w:t xml:space="preserve">Branca, </w:t>
      </w:r>
      <w:r>
        <w:rPr>
          <w:spacing w:val="3"/>
          <w:w w:val="97"/>
        </w:rPr>
        <w:t>B</w:t>
      </w:r>
      <w:r>
        <w:rPr>
          <w:spacing w:val="1"/>
          <w:w w:val="97"/>
        </w:rPr>
        <w:t>r</w:t>
      </w:r>
      <w:r>
        <w:rPr>
          <w:spacing w:val="3"/>
          <w:w w:val="102"/>
        </w:rPr>
        <w:t>ej</w:t>
      </w:r>
      <w:r>
        <w:rPr>
          <w:w w:val="102"/>
        </w:rPr>
        <w:t>o</w:t>
      </w:r>
      <w:r>
        <w:rPr>
          <w:spacing w:val="5"/>
        </w:rPr>
        <w:t xml:space="preserve"> </w:t>
      </w:r>
      <w:r>
        <w:rPr>
          <w:spacing w:val="3"/>
          <w:w w:val="137"/>
        </w:rPr>
        <w:t>g</w:t>
      </w:r>
      <w:r>
        <w:rPr>
          <w:spacing w:val="2"/>
          <w:w w:val="93"/>
        </w:rPr>
        <w:t>r</w:t>
      </w:r>
      <w:r>
        <w:rPr>
          <w:spacing w:val="3"/>
          <w:w w:val="103"/>
        </w:rPr>
        <w:t>and</w:t>
      </w:r>
      <w:r>
        <w:rPr>
          <w:w w:val="103"/>
        </w:rPr>
        <w:t>e</w:t>
      </w:r>
      <w:r>
        <w:rPr>
          <w:w w:val="82"/>
        </w:rPr>
        <w:t>,</w:t>
      </w:r>
      <w:r>
        <w:rPr>
          <w:spacing w:val="5"/>
        </w:rPr>
        <w:t xml:space="preserve"> </w:t>
      </w:r>
      <w:r>
        <w:rPr>
          <w:spacing w:val="1"/>
          <w:w w:val="108"/>
        </w:rPr>
        <w:t>C</w:t>
      </w:r>
      <w:r>
        <w:rPr>
          <w:spacing w:val="3"/>
          <w:w w:val="97"/>
        </w:rPr>
        <w:t>a</w:t>
      </w:r>
      <w:r>
        <w:rPr>
          <w:spacing w:val="4"/>
          <w:w w:val="97"/>
        </w:rPr>
        <w:t>r</w:t>
      </w:r>
      <w:r>
        <w:rPr>
          <w:spacing w:val="3"/>
          <w:w w:val="97"/>
        </w:rPr>
        <w:t>i</w:t>
      </w:r>
      <w:r>
        <w:rPr>
          <w:spacing w:val="2"/>
          <w:w w:val="97"/>
        </w:rPr>
        <w:t>r</w:t>
      </w:r>
      <w:r>
        <w:rPr>
          <w:spacing w:val="3"/>
          <w:w w:val="94"/>
        </w:rPr>
        <w:t>a</w:t>
      </w:r>
      <w:r>
        <w:rPr>
          <w:w w:val="94"/>
        </w:rPr>
        <w:t>,</w:t>
      </w:r>
      <w:r>
        <w:rPr>
          <w:spacing w:val="5"/>
        </w:rPr>
        <w:t xml:space="preserve"> </w:t>
      </w:r>
      <w:r>
        <w:rPr>
          <w:spacing w:val="3"/>
        </w:rPr>
        <w:t>Estância</w:t>
      </w:r>
      <w:r>
        <w:t>,</w:t>
      </w:r>
      <w:r>
        <w:rPr>
          <w:spacing w:val="5"/>
        </w:rPr>
        <w:t xml:space="preserve"> </w:t>
      </w:r>
      <w:r>
        <w:rPr>
          <w:spacing w:val="3"/>
          <w:w w:val="154"/>
        </w:rPr>
        <w:t>j</w:t>
      </w:r>
      <w:r>
        <w:rPr>
          <w:spacing w:val="3"/>
          <w:w w:val="101"/>
        </w:rPr>
        <w:t>apa</w:t>
      </w:r>
      <w:r>
        <w:rPr>
          <w:spacing w:val="2"/>
          <w:w w:val="101"/>
        </w:rPr>
        <w:t>r</w:t>
      </w:r>
      <w:r>
        <w:rPr>
          <w:spacing w:val="2"/>
        </w:rPr>
        <w:t>a</w:t>
      </w:r>
      <w:r>
        <w:rPr>
          <w:spacing w:val="3"/>
          <w:w w:val="101"/>
        </w:rPr>
        <w:t>tuba</w:t>
      </w:r>
      <w:r>
        <w:rPr>
          <w:w w:val="101"/>
        </w:rPr>
        <w:t>,</w:t>
      </w:r>
      <w:r>
        <w:rPr>
          <w:spacing w:val="5"/>
        </w:rPr>
        <w:t xml:space="preserve"> </w:t>
      </w:r>
      <w:r>
        <w:rPr>
          <w:spacing w:val="3"/>
          <w:w w:val="205"/>
        </w:rPr>
        <w:t>l</w:t>
      </w:r>
      <w:r>
        <w:rPr>
          <w:spacing w:val="3"/>
        </w:rPr>
        <w:t>a</w:t>
      </w:r>
      <w:r>
        <w:t xml:space="preserve">- </w:t>
      </w:r>
      <w:r>
        <w:rPr>
          <w:spacing w:val="3"/>
          <w:w w:val="105"/>
        </w:rPr>
        <w:t>ga</w:t>
      </w:r>
      <w:r>
        <w:rPr>
          <w:spacing w:val="8"/>
          <w:w w:val="105"/>
        </w:rPr>
        <w:t>r</w:t>
      </w:r>
      <w:r>
        <w:rPr>
          <w:spacing w:val="1"/>
          <w:w w:val="98"/>
        </w:rPr>
        <w:t>t</w:t>
      </w:r>
      <w:r>
        <w:rPr>
          <w:w w:val="104"/>
        </w:rPr>
        <w:t>o</w:t>
      </w:r>
      <w:r>
        <w:rPr>
          <w:spacing w:val="14"/>
        </w:rPr>
        <w:t xml:space="preserve"> </w:t>
      </w:r>
      <w:r>
        <w:t>–</w:t>
      </w:r>
      <w:r>
        <w:rPr>
          <w:spacing w:val="14"/>
        </w:rPr>
        <w:t xml:space="preserve"> </w:t>
      </w:r>
      <w:r>
        <w:rPr>
          <w:w w:val="108"/>
        </w:rPr>
        <w:t>C</w:t>
      </w:r>
      <w:r>
        <w:rPr>
          <w:spacing w:val="3"/>
          <w:w w:val="103"/>
        </w:rPr>
        <w:t>olôni</w:t>
      </w:r>
      <w:r>
        <w:rPr>
          <w:w w:val="103"/>
        </w:rPr>
        <w:t>a</w:t>
      </w:r>
      <w:r>
        <w:rPr>
          <w:spacing w:val="14"/>
        </w:rPr>
        <w:t xml:space="preserve"> </w:t>
      </w:r>
      <w:r>
        <w:rPr>
          <w:spacing w:val="3"/>
          <w:w w:val="97"/>
        </w:rPr>
        <w:t>13</w:t>
      </w:r>
      <w:r>
        <w:rPr>
          <w:w w:val="97"/>
        </w:rPr>
        <w:t>,</w:t>
      </w:r>
      <w:r>
        <w:rPr>
          <w:spacing w:val="14"/>
        </w:rPr>
        <w:t xml:space="preserve"> </w:t>
      </w:r>
      <w:r>
        <w:rPr>
          <w:spacing w:val="3"/>
          <w:w w:val="205"/>
        </w:rPr>
        <w:t>l</w:t>
      </w:r>
      <w:r>
        <w:rPr>
          <w:spacing w:val="3"/>
          <w:w w:val="97"/>
        </w:rPr>
        <w:t>a</w:t>
      </w:r>
      <w:r>
        <w:rPr>
          <w:spacing w:val="2"/>
          <w:w w:val="97"/>
        </w:rPr>
        <w:t>r</w:t>
      </w:r>
      <w:r>
        <w:rPr>
          <w:spacing w:val="3"/>
        </w:rPr>
        <w:t>anjei</w:t>
      </w:r>
      <w:r>
        <w:rPr>
          <w:spacing w:val="2"/>
        </w:rPr>
        <w:t>r</w:t>
      </w:r>
      <w:r>
        <w:rPr>
          <w:spacing w:val="3"/>
        </w:rPr>
        <w:t>a</w:t>
      </w:r>
      <w:r>
        <w:t>s</w:t>
      </w:r>
      <w:r>
        <w:rPr>
          <w:w w:val="82"/>
        </w:rPr>
        <w:t>,</w:t>
      </w:r>
      <w:r>
        <w:rPr>
          <w:spacing w:val="14"/>
        </w:rPr>
        <w:t xml:space="preserve"> </w:t>
      </w:r>
      <w:r>
        <w:rPr>
          <w:spacing w:val="3"/>
          <w:w w:val="125"/>
        </w:rPr>
        <w:t>n</w:t>
      </w:r>
      <w:r>
        <w:rPr>
          <w:spacing w:val="3"/>
          <w:w w:val="101"/>
        </w:rPr>
        <w:t>oss</w:t>
      </w:r>
      <w:r>
        <w:rPr>
          <w:w w:val="101"/>
        </w:rPr>
        <w:t>a</w:t>
      </w:r>
      <w:r>
        <w:rPr>
          <w:spacing w:val="14"/>
        </w:rPr>
        <w:t xml:space="preserve"> </w:t>
      </w:r>
      <w:r>
        <w:rPr>
          <w:spacing w:val="4"/>
          <w:w w:val="126"/>
        </w:rPr>
        <w:t>s</w:t>
      </w:r>
      <w:r>
        <w:rPr>
          <w:spacing w:val="3"/>
          <w:w w:val="104"/>
        </w:rPr>
        <w:t>enh</w:t>
      </w:r>
      <w:r>
        <w:rPr>
          <w:spacing w:val="6"/>
          <w:w w:val="104"/>
        </w:rPr>
        <w:t>o</w:t>
      </w:r>
      <w:r>
        <w:t xml:space="preserve">- </w:t>
      </w:r>
      <w:r>
        <w:rPr>
          <w:w w:val="110"/>
        </w:rPr>
        <w:t xml:space="preserve">ra da </w:t>
      </w:r>
      <w:r>
        <w:rPr>
          <w:spacing w:val="2"/>
          <w:w w:val="110"/>
        </w:rPr>
        <w:t xml:space="preserve">glória, nossa senhora </w:t>
      </w:r>
      <w:r>
        <w:rPr>
          <w:w w:val="110"/>
        </w:rPr>
        <w:t>das dores, Poço Verde,</w:t>
      </w:r>
      <w:r>
        <w:rPr>
          <w:spacing w:val="-14"/>
          <w:w w:val="110"/>
        </w:rPr>
        <w:t xml:space="preserve"> </w:t>
      </w:r>
      <w:r>
        <w:rPr>
          <w:w w:val="110"/>
        </w:rPr>
        <w:t>Porto</w:t>
      </w:r>
      <w:r>
        <w:rPr>
          <w:spacing w:val="-14"/>
          <w:w w:val="110"/>
        </w:rPr>
        <w:t xml:space="preserve"> </w:t>
      </w:r>
      <w:r>
        <w:rPr>
          <w:w w:val="110"/>
        </w:rPr>
        <w:t>da</w:t>
      </w:r>
      <w:r>
        <w:rPr>
          <w:spacing w:val="-14"/>
          <w:w w:val="110"/>
        </w:rPr>
        <w:t xml:space="preserve"> </w:t>
      </w:r>
      <w:r>
        <w:rPr>
          <w:w w:val="110"/>
        </w:rPr>
        <w:t>folha,</w:t>
      </w:r>
      <w:r>
        <w:rPr>
          <w:spacing w:val="-14"/>
          <w:w w:val="110"/>
        </w:rPr>
        <w:t xml:space="preserve"> </w:t>
      </w:r>
      <w:r>
        <w:rPr>
          <w:w w:val="110"/>
        </w:rPr>
        <w:t>Propriá,</w:t>
      </w:r>
      <w:r>
        <w:rPr>
          <w:spacing w:val="-14"/>
          <w:w w:val="110"/>
        </w:rPr>
        <w:t xml:space="preserve"> </w:t>
      </w:r>
      <w:r>
        <w:rPr>
          <w:w w:val="110"/>
        </w:rPr>
        <w:t>são</w:t>
      </w:r>
      <w:r>
        <w:rPr>
          <w:spacing w:val="-14"/>
          <w:w w:val="110"/>
        </w:rPr>
        <w:t xml:space="preserve"> </w:t>
      </w:r>
      <w:r>
        <w:rPr>
          <w:spacing w:val="2"/>
          <w:w w:val="110"/>
        </w:rPr>
        <w:t xml:space="preserve">Cristovão </w:t>
      </w:r>
      <w:r>
        <w:rPr>
          <w:w w:val="110"/>
        </w:rPr>
        <w:t>e são</w:t>
      </w:r>
      <w:r>
        <w:rPr>
          <w:spacing w:val="-5"/>
          <w:w w:val="110"/>
        </w:rPr>
        <w:t xml:space="preserve"> </w:t>
      </w:r>
      <w:r>
        <w:rPr>
          <w:spacing w:val="2"/>
          <w:w w:val="110"/>
        </w:rPr>
        <w:t>domingos.</w:t>
      </w:r>
    </w:p>
    <w:p w:rsidR="00384A0B" w:rsidRDefault="00384A0B">
      <w:pPr>
        <w:pStyle w:val="Corpodetexto"/>
        <w:spacing w:before="2"/>
        <w:rPr>
          <w:sz w:val="22"/>
        </w:rPr>
      </w:pPr>
    </w:p>
    <w:p w:rsidR="00384A0B" w:rsidRDefault="00F02420">
      <w:pPr>
        <w:pStyle w:val="Corpodetexto"/>
        <w:spacing w:before="1" w:line="242" w:lineRule="auto"/>
        <w:ind w:left="1247" w:right="1"/>
        <w:jc w:val="both"/>
      </w:pPr>
      <w:r>
        <w:rPr>
          <w:w w:val="105"/>
        </w:rPr>
        <w:t>apoiada pelo sistema universidade aberta do Brasil,</w:t>
      </w:r>
      <w:r>
        <w:rPr>
          <w:spacing w:val="-6"/>
          <w:w w:val="105"/>
        </w:rPr>
        <w:t xml:space="preserve"> </w:t>
      </w:r>
      <w:r>
        <w:rPr>
          <w:w w:val="105"/>
        </w:rPr>
        <w:t>a</w:t>
      </w:r>
      <w:r>
        <w:rPr>
          <w:spacing w:val="-5"/>
          <w:w w:val="105"/>
        </w:rPr>
        <w:t xml:space="preserve"> </w:t>
      </w:r>
      <w:r>
        <w:rPr>
          <w:w w:val="105"/>
        </w:rPr>
        <w:t>ufs,</w:t>
      </w:r>
      <w:r>
        <w:rPr>
          <w:spacing w:val="-5"/>
          <w:w w:val="105"/>
        </w:rPr>
        <w:t xml:space="preserve"> </w:t>
      </w:r>
      <w:r>
        <w:rPr>
          <w:w w:val="105"/>
        </w:rPr>
        <w:t>juntamente</w:t>
      </w:r>
      <w:r>
        <w:rPr>
          <w:spacing w:val="-6"/>
          <w:w w:val="105"/>
        </w:rPr>
        <w:t xml:space="preserve"> </w:t>
      </w:r>
      <w:r>
        <w:rPr>
          <w:w w:val="105"/>
        </w:rPr>
        <w:t>com</w:t>
      </w:r>
      <w:r>
        <w:rPr>
          <w:spacing w:val="-5"/>
          <w:w w:val="105"/>
        </w:rPr>
        <w:t xml:space="preserve"> </w:t>
      </w:r>
      <w:r>
        <w:rPr>
          <w:w w:val="105"/>
        </w:rPr>
        <w:t>a</w:t>
      </w:r>
      <w:r>
        <w:rPr>
          <w:spacing w:val="-5"/>
          <w:w w:val="105"/>
        </w:rPr>
        <w:t xml:space="preserve"> </w:t>
      </w:r>
      <w:r>
        <w:rPr>
          <w:w w:val="105"/>
        </w:rPr>
        <w:t>sEEd/mEC</w:t>
      </w:r>
      <w:r>
        <w:rPr>
          <w:spacing w:val="-6"/>
          <w:w w:val="105"/>
        </w:rPr>
        <w:t xml:space="preserve"> </w:t>
      </w:r>
      <w:r>
        <w:rPr>
          <w:spacing w:val="-4"/>
          <w:w w:val="105"/>
        </w:rPr>
        <w:t xml:space="preserve">pro- </w:t>
      </w:r>
      <w:r>
        <w:rPr>
          <w:w w:val="105"/>
        </w:rPr>
        <w:t>moveram</w:t>
      </w:r>
      <w:r>
        <w:rPr>
          <w:spacing w:val="-27"/>
          <w:w w:val="105"/>
        </w:rPr>
        <w:t xml:space="preserve"> </w:t>
      </w:r>
      <w:r>
        <w:rPr>
          <w:w w:val="105"/>
        </w:rPr>
        <w:t>o</w:t>
      </w:r>
      <w:r>
        <w:rPr>
          <w:spacing w:val="-27"/>
          <w:w w:val="105"/>
        </w:rPr>
        <w:t xml:space="preserve"> </w:t>
      </w:r>
      <w:r>
        <w:rPr>
          <w:w w:val="105"/>
        </w:rPr>
        <w:t>suporte</w:t>
      </w:r>
      <w:r>
        <w:rPr>
          <w:spacing w:val="-27"/>
          <w:w w:val="105"/>
        </w:rPr>
        <w:t xml:space="preserve"> </w:t>
      </w:r>
      <w:r>
        <w:rPr>
          <w:w w:val="105"/>
        </w:rPr>
        <w:t>para</w:t>
      </w:r>
      <w:r>
        <w:rPr>
          <w:spacing w:val="-27"/>
          <w:w w:val="105"/>
        </w:rPr>
        <w:t xml:space="preserve"> </w:t>
      </w:r>
      <w:r>
        <w:rPr>
          <w:w w:val="105"/>
        </w:rPr>
        <w:t>o</w:t>
      </w:r>
      <w:r>
        <w:rPr>
          <w:spacing w:val="-27"/>
          <w:w w:val="105"/>
        </w:rPr>
        <w:t xml:space="preserve"> </w:t>
      </w:r>
      <w:r>
        <w:rPr>
          <w:w w:val="105"/>
        </w:rPr>
        <w:t>início</w:t>
      </w:r>
      <w:r>
        <w:rPr>
          <w:spacing w:val="-27"/>
          <w:w w:val="105"/>
        </w:rPr>
        <w:t xml:space="preserve"> </w:t>
      </w:r>
      <w:r>
        <w:rPr>
          <w:w w:val="105"/>
        </w:rPr>
        <w:t>das</w:t>
      </w:r>
      <w:r>
        <w:rPr>
          <w:spacing w:val="-26"/>
          <w:w w:val="105"/>
        </w:rPr>
        <w:t xml:space="preserve"> </w:t>
      </w:r>
      <w:r>
        <w:rPr>
          <w:w w:val="105"/>
        </w:rPr>
        <w:t xml:space="preserve">atividades, desde o equipamento das cidades polos até </w:t>
      </w:r>
      <w:r>
        <w:rPr>
          <w:spacing w:val="-14"/>
          <w:w w:val="105"/>
        </w:rPr>
        <w:t xml:space="preserve">a </w:t>
      </w:r>
      <w:r>
        <w:rPr>
          <w:w w:val="105"/>
        </w:rPr>
        <w:t>estruturação</w:t>
      </w:r>
      <w:r>
        <w:rPr>
          <w:spacing w:val="-24"/>
          <w:w w:val="105"/>
        </w:rPr>
        <w:t xml:space="preserve"> </w:t>
      </w:r>
      <w:r>
        <w:rPr>
          <w:w w:val="105"/>
        </w:rPr>
        <w:t>do</w:t>
      </w:r>
      <w:r>
        <w:rPr>
          <w:spacing w:val="-23"/>
          <w:w w:val="105"/>
        </w:rPr>
        <w:t xml:space="preserve"> </w:t>
      </w:r>
      <w:r>
        <w:rPr>
          <w:w w:val="105"/>
        </w:rPr>
        <w:t>CEsad</w:t>
      </w:r>
      <w:r>
        <w:rPr>
          <w:spacing w:val="-23"/>
          <w:w w:val="105"/>
        </w:rPr>
        <w:t xml:space="preserve"> </w:t>
      </w:r>
      <w:r>
        <w:rPr>
          <w:w w:val="105"/>
        </w:rPr>
        <w:t>oferecendo,</w:t>
      </w:r>
      <w:r>
        <w:rPr>
          <w:spacing w:val="-24"/>
          <w:w w:val="105"/>
        </w:rPr>
        <w:t xml:space="preserve"> </w:t>
      </w:r>
      <w:r>
        <w:rPr>
          <w:w w:val="105"/>
        </w:rPr>
        <w:t>já</w:t>
      </w:r>
      <w:r>
        <w:rPr>
          <w:spacing w:val="-23"/>
          <w:w w:val="105"/>
        </w:rPr>
        <w:t xml:space="preserve"> </w:t>
      </w:r>
      <w:r>
        <w:rPr>
          <w:w w:val="105"/>
        </w:rPr>
        <w:t>em</w:t>
      </w:r>
      <w:r>
        <w:rPr>
          <w:spacing w:val="-23"/>
          <w:w w:val="105"/>
        </w:rPr>
        <w:t xml:space="preserve"> </w:t>
      </w:r>
      <w:r>
        <w:rPr>
          <w:w w:val="105"/>
        </w:rPr>
        <w:t>2008,</w:t>
      </w:r>
    </w:p>
    <w:p w:rsidR="00384A0B" w:rsidRDefault="00F02420">
      <w:pPr>
        <w:pStyle w:val="Corpodetexto"/>
        <w:spacing w:before="5" w:line="242" w:lineRule="auto"/>
        <w:ind w:left="1247" w:right="1"/>
        <w:jc w:val="both"/>
      </w:pPr>
      <w:r>
        <w:rPr>
          <w:w w:val="105"/>
        </w:rPr>
        <w:t>4.400</w:t>
      </w:r>
      <w:r>
        <w:rPr>
          <w:spacing w:val="-10"/>
          <w:w w:val="105"/>
        </w:rPr>
        <w:t xml:space="preserve"> </w:t>
      </w:r>
      <w:r>
        <w:rPr>
          <w:w w:val="105"/>
        </w:rPr>
        <w:t>vagas</w:t>
      </w:r>
      <w:r>
        <w:rPr>
          <w:spacing w:val="-11"/>
          <w:w w:val="105"/>
        </w:rPr>
        <w:t xml:space="preserve"> </w:t>
      </w:r>
      <w:r>
        <w:rPr>
          <w:w w:val="105"/>
        </w:rPr>
        <w:t>nos</w:t>
      </w:r>
      <w:r>
        <w:rPr>
          <w:spacing w:val="-11"/>
          <w:w w:val="105"/>
        </w:rPr>
        <w:t xml:space="preserve"> </w:t>
      </w:r>
      <w:r>
        <w:rPr>
          <w:w w:val="105"/>
        </w:rPr>
        <w:t>oito</w:t>
      </w:r>
      <w:r>
        <w:rPr>
          <w:spacing w:val="-10"/>
          <w:w w:val="105"/>
        </w:rPr>
        <w:t xml:space="preserve"> </w:t>
      </w:r>
      <w:r>
        <w:rPr>
          <w:w w:val="105"/>
        </w:rPr>
        <w:t>cursos</w:t>
      </w:r>
      <w:r>
        <w:rPr>
          <w:spacing w:val="-10"/>
          <w:w w:val="105"/>
        </w:rPr>
        <w:t xml:space="preserve"> </w:t>
      </w:r>
      <w:r>
        <w:rPr>
          <w:w w:val="105"/>
        </w:rPr>
        <w:t>disponíveis</w:t>
      </w:r>
      <w:r>
        <w:rPr>
          <w:spacing w:val="-11"/>
          <w:w w:val="105"/>
        </w:rPr>
        <w:t xml:space="preserve"> </w:t>
      </w:r>
      <w:r>
        <w:rPr>
          <w:w w:val="105"/>
        </w:rPr>
        <w:t>na</w:t>
      </w:r>
      <w:r>
        <w:rPr>
          <w:spacing w:val="-10"/>
          <w:w w:val="105"/>
        </w:rPr>
        <w:t xml:space="preserve"> </w:t>
      </w:r>
      <w:r>
        <w:rPr>
          <w:spacing w:val="-5"/>
          <w:w w:val="105"/>
        </w:rPr>
        <w:t xml:space="preserve">mo- </w:t>
      </w:r>
      <w:r>
        <w:rPr>
          <w:w w:val="105"/>
        </w:rPr>
        <w:t>dalidade de Ead da</w:t>
      </w:r>
      <w:r>
        <w:rPr>
          <w:spacing w:val="-14"/>
          <w:w w:val="105"/>
        </w:rPr>
        <w:t xml:space="preserve"> </w:t>
      </w:r>
      <w:r>
        <w:rPr>
          <w:w w:val="105"/>
        </w:rPr>
        <w:t>ufs.</w:t>
      </w:r>
    </w:p>
    <w:p w:rsidR="00384A0B" w:rsidRDefault="00384A0B">
      <w:pPr>
        <w:pStyle w:val="Corpodetexto"/>
        <w:spacing w:before="5"/>
      </w:pPr>
    </w:p>
    <w:p w:rsidR="00384A0B" w:rsidRDefault="00F02420">
      <w:pPr>
        <w:pStyle w:val="Corpodetexto"/>
        <w:spacing w:before="1" w:line="242" w:lineRule="auto"/>
        <w:ind w:left="1247" w:right="1"/>
        <w:jc w:val="both"/>
      </w:pPr>
      <w:r>
        <w:rPr>
          <w:w w:val="105"/>
        </w:rPr>
        <w:t xml:space="preserve">Em 2009, por razões tecnico-pedagógicas </w:t>
      </w:r>
      <w:r>
        <w:rPr>
          <w:spacing w:val="-4"/>
          <w:w w:val="105"/>
        </w:rPr>
        <w:t xml:space="preserve">não </w:t>
      </w:r>
      <w:r>
        <w:rPr>
          <w:w w:val="105"/>
        </w:rPr>
        <w:t>foi</w:t>
      </w:r>
      <w:r>
        <w:rPr>
          <w:spacing w:val="-18"/>
          <w:w w:val="105"/>
        </w:rPr>
        <w:t xml:space="preserve"> </w:t>
      </w:r>
      <w:r>
        <w:rPr>
          <w:w w:val="105"/>
        </w:rPr>
        <w:t>realizado</w:t>
      </w:r>
      <w:r>
        <w:rPr>
          <w:spacing w:val="-18"/>
          <w:w w:val="105"/>
        </w:rPr>
        <w:t xml:space="preserve"> </w:t>
      </w:r>
      <w:r>
        <w:rPr>
          <w:w w:val="105"/>
        </w:rPr>
        <w:t>vestibular</w:t>
      </w:r>
      <w:r>
        <w:rPr>
          <w:spacing w:val="-17"/>
          <w:w w:val="105"/>
        </w:rPr>
        <w:t xml:space="preserve"> </w:t>
      </w:r>
      <w:r>
        <w:rPr>
          <w:w w:val="105"/>
        </w:rPr>
        <w:t>para</w:t>
      </w:r>
      <w:r>
        <w:rPr>
          <w:spacing w:val="-18"/>
          <w:w w:val="105"/>
        </w:rPr>
        <w:t xml:space="preserve"> </w:t>
      </w:r>
      <w:r>
        <w:rPr>
          <w:w w:val="105"/>
        </w:rPr>
        <w:t>preenchimento</w:t>
      </w:r>
      <w:r>
        <w:rPr>
          <w:spacing w:val="-18"/>
          <w:w w:val="105"/>
        </w:rPr>
        <w:t xml:space="preserve"> </w:t>
      </w:r>
      <w:r>
        <w:rPr>
          <w:w w:val="105"/>
        </w:rPr>
        <w:t>de novas</w:t>
      </w:r>
      <w:r>
        <w:rPr>
          <w:spacing w:val="-10"/>
          <w:w w:val="105"/>
        </w:rPr>
        <w:t xml:space="preserve"> </w:t>
      </w:r>
      <w:r>
        <w:rPr>
          <w:w w:val="105"/>
        </w:rPr>
        <w:t>vagas,</w:t>
      </w:r>
      <w:r>
        <w:rPr>
          <w:spacing w:val="-9"/>
          <w:w w:val="105"/>
        </w:rPr>
        <w:t xml:space="preserve"> </w:t>
      </w:r>
      <w:r>
        <w:rPr>
          <w:w w:val="105"/>
        </w:rPr>
        <w:t>uma</w:t>
      </w:r>
      <w:r>
        <w:rPr>
          <w:spacing w:val="-9"/>
          <w:w w:val="105"/>
        </w:rPr>
        <w:t xml:space="preserve"> </w:t>
      </w:r>
      <w:r>
        <w:rPr>
          <w:w w:val="105"/>
        </w:rPr>
        <w:t>vez</w:t>
      </w:r>
      <w:r>
        <w:rPr>
          <w:spacing w:val="-9"/>
          <w:w w:val="105"/>
        </w:rPr>
        <w:t xml:space="preserve"> </w:t>
      </w:r>
      <w:r>
        <w:rPr>
          <w:w w:val="105"/>
        </w:rPr>
        <w:t>que</w:t>
      </w:r>
      <w:r>
        <w:rPr>
          <w:spacing w:val="-10"/>
          <w:w w:val="105"/>
        </w:rPr>
        <w:t xml:space="preserve"> </w:t>
      </w:r>
      <w:r>
        <w:rPr>
          <w:w w:val="105"/>
        </w:rPr>
        <w:t>estava-se</w:t>
      </w:r>
      <w:r>
        <w:rPr>
          <w:spacing w:val="-9"/>
          <w:w w:val="105"/>
        </w:rPr>
        <w:t xml:space="preserve"> </w:t>
      </w:r>
      <w:r>
        <w:rPr>
          <w:spacing w:val="-3"/>
          <w:w w:val="105"/>
        </w:rPr>
        <w:t xml:space="preserve">proceden- </w:t>
      </w:r>
      <w:r>
        <w:rPr>
          <w:w w:val="105"/>
        </w:rPr>
        <w:t xml:space="preserve">do, por exigência do Programa </w:t>
      </w:r>
      <w:r>
        <w:rPr>
          <w:spacing w:val="-3"/>
          <w:w w:val="105"/>
        </w:rPr>
        <w:t xml:space="preserve">uaB, </w:t>
      </w:r>
      <w:r>
        <w:rPr>
          <w:w w:val="105"/>
        </w:rPr>
        <w:t xml:space="preserve">a adequa- ção dos currículos do ensino semi </w:t>
      </w:r>
      <w:r>
        <w:rPr>
          <w:spacing w:val="-3"/>
          <w:w w:val="105"/>
        </w:rPr>
        <w:t xml:space="preserve">presencial </w:t>
      </w:r>
      <w:r>
        <w:rPr>
          <w:w w:val="105"/>
        </w:rPr>
        <w:t xml:space="preserve">aos currículos da graduação presencial da </w:t>
      </w:r>
      <w:r>
        <w:rPr>
          <w:spacing w:val="-4"/>
          <w:w w:val="105"/>
        </w:rPr>
        <w:t xml:space="preserve">ufs. </w:t>
      </w:r>
      <w:r>
        <w:rPr>
          <w:w w:val="105"/>
        </w:rPr>
        <w:t xml:space="preserve">nesse mesmo ano, o Polo de areia Branca </w:t>
      </w:r>
      <w:r>
        <w:rPr>
          <w:spacing w:val="-5"/>
          <w:w w:val="105"/>
        </w:rPr>
        <w:t xml:space="preserve">foi </w:t>
      </w:r>
      <w:r>
        <w:rPr>
          <w:w w:val="105"/>
        </w:rPr>
        <w:t>desativado</w:t>
      </w:r>
      <w:r>
        <w:rPr>
          <w:spacing w:val="-28"/>
          <w:w w:val="105"/>
        </w:rPr>
        <w:t xml:space="preserve"> </w:t>
      </w:r>
      <w:r>
        <w:rPr>
          <w:w w:val="105"/>
        </w:rPr>
        <w:t>por</w:t>
      </w:r>
      <w:r>
        <w:rPr>
          <w:spacing w:val="-28"/>
          <w:w w:val="105"/>
        </w:rPr>
        <w:t xml:space="preserve"> </w:t>
      </w:r>
      <w:r>
        <w:rPr>
          <w:w w:val="105"/>
        </w:rPr>
        <w:t>não</w:t>
      </w:r>
      <w:r>
        <w:rPr>
          <w:spacing w:val="-28"/>
          <w:w w:val="105"/>
        </w:rPr>
        <w:t xml:space="preserve"> </w:t>
      </w:r>
      <w:r>
        <w:rPr>
          <w:w w:val="105"/>
        </w:rPr>
        <w:t>apresentar</w:t>
      </w:r>
      <w:r>
        <w:rPr>
          <w:spacing w:val="-28"/>
          <w:w w:val="105"/>
        </w:rPr>
        <w:t xml:space="preserve"> </w:t>
      </w:r>
      <w:r>
        <w:rPr>
          <w:w w:val="105"/>
        </w:rPr>
        <w:t>as</w:t>
      </w:r>
      <w:r>
        <w:rPr>
          <w:spacing w:val="-28"/>
          <w:w w:val="105"/>
        </w:rPr>
        <w:t xml:space="preserve"> </w:t>
      </w:r>
      <w:r>
        <w:rPr>
          <w:w w:val="105"/>
        </w:rPr>
        <w:t>condições</w:t>
      </w:r>
      <w:r>
        <w:rPr>
          <w:spacing w:val="-28"/>
          <w:w w:val="105"/>
        </w:rPr>
        <w:t xml:space="preserve"> </w:t>
      </w:r>
      <w:r>
        <w:rPr>
          <w:spacing w:val="-6"/>
          <w:w w:val="105"/>
        </w:rPr>
        <w:t xml:space="preserve">mí- </w:t>
      </w:r>
      <w:r>
        <w:rPr>
          <w:w w:val="105"/>
        </w:rPr>
        <w:t xml:space="preserve">nimas exigidas pela </w:t>
      </w:r>
      <w:r>
        <w:rPr>
          <w:spacing w:val="-3"/>
          <w:w w:val="105"/>
        </w:rPr>
        <w:t xml:space="preserve">uaB, </w:t>
      </w:r>
      <w:r>
        <w:rPr>
          <w:w w:val="105"/>
        </w:rPr>
        <w:t xml:space="preserve">sendo os seus alunos distribuídos nos polos melhor localizados </w:t>
      </w:r>
      <w:r>
        <w:rPr>
          <w:spacing w:val="-9"/>
          <w:w w:val="105"/>
        </w:rPr>
        <w:t xml:space="preserve">em </w:t>
      </w:r>
      <w:r>
        <w:rPr>
          <w:w w:val="105"/>
        </w:rPr>
        <w:t>relação àquele</w:t>
      </w:r>
      <w:r>
        <w:rPr>
          <w:spacing w:val="-14"/>
          <w:w w:val="105"/>
        </w:rPr>
        <w:t xml:space="preserve"> </w:t>
      </w:r>
      <w:r>
        <w:rPr>
          <w:w w:val="105"/>
        </w:rPr>
        <w:t>município.</w:t>
      </w:r>
    </w:p>
    <w:p w:rsidR="00384A0B" w:rsidRDefault="00384A0B">
      <w:pPr>
        <w:pStyle w:val="Corpodetexto"/>
        <w:spacing w:before="3"/>
        <w:rPr>
          <w:sz w:val="22"/>
        </w:rPr>
      </w:pPr>
    </w:p>
    <w:p w:rsidR="00384A0B" w:rsidRDefault="00F02420">
      <w:pPr>
        <w:pStyle w:val="Corpodetexto"/>
        <w:spacing w:line="242" w:lineRule="auto"/>
        <w:ind w:left="1247" w:right="1"/>
        <w:jc w:val="both"/>
      </w:pPr>
      <w:r>
        <w:rPr>
          <w:w w:val="105"/>
        </w:rPr>
        <w:t>Em 2010 ocorreu um ajuste na quantidade</w:t>
      </w:r>
      <w:r>
        <w:rPr>
          <w:spacing w:val="49"/>
          <w:w w:val="105"/>
        </w:rPr>
        <w:t xml:space="preserve"> </w:t>
      </w:r>
      <w:r>
        <w:rPr>
          <w:w w:val="105"/>
        </w:rPr>
        <w:t>de</w:t>
      </w:r>
      <w:r>
        <w:rPr>
          <w:spacing w:val="30"/>
          <w:w w:val="105"/>
        </w:rPr>
        <w:t xml:space="preserve"> </w:t>
      </w:r>
      <w:r>
        <w:rPr>
          <w:w w:val="105"/>
        </w:rPr>
        <w:t>vagas</w:t>
      </w:r>
      <w:r>
        <w:rPr>
          <w:spacing w:val="31"/>
          <w:w w:val="105"/>
        </w:rPr>
        <w:t xml:space="preserve"> </w:t>
      </w:r>
      <w:r>
        <w:rPr>
          <w:w w:val="105"/>
        </w:rPr>
        <w:t>oferecidas</w:t>
      </w:r>
      <w:r>
        <w:rPr>
          <w:spacing w:val="31"/>
          <w:w w:val="105"/>
        </w:rPr>
        <w:t xml:space="preserve"> </w:t>
      </w:r>
      <w:r>
        <w:rPr>
          <w:w w:val="105"/>
        </w:rPr>
        <w:t>no</w:t>
      </w:r>
      <w:r>
        <w:rPr>
          <w:spacing w:val="31"/>
          <w:w w:val="105"/>
        </w:rPr>
        <w:t xml:space="preserve"> </w:t>
      </w:r>
      <w:r>
        <w:rPr>
          <w:w w:val="105"/>
        </w:rPr>
        <w:t>Ead</w:t>
      </w:r>
      <w:r>
        <w:rPr>
          <w:spacing w:val="31"/>
          <w:w w:val="105"/>
        </w:rPr>
        <w:t xml:space="preserve"> </w:t>
      </w:r>
      <w:r>
        <w:rPr>
          <w:w w:val="105"/>
        </w:rPr>
        <w:t>ufs,</w:t>
      </w:r>
      <w:r>
        <w:rPr>
          <w:spacing w:val="31"/>
          <w:w w:val="105"/>
        </w:rPr>
        <w:t xml:space="preserve"> </w:t>
      </w:r>
      <w:r>
        <w:rPr>
          <w:w w:val="105"/>
        </w:rPr>
        <w:t>ajustando</w:t>
      </w:r>
      <w:r>
        <w:rPr>
          <w:spacing w:val="31"/>
          <w:w w:val="105"/>
        </w:rPr>
        <w:t xml:space="preserve"> </w:t>
      </w:r>
      <w:r>
        <w:rPr>
          <w:spacing w:val="-14"/>
          <w:w w:val="105"/>
        </w:rPr>
        <w:t>a</w:t>
      </w:r>
    </w:p>
    <w:p w:rsidR="00384A0B" w:rsidRDefault="00F02420">
      <w:pPr>
        <w:pStyle w:val="Corpodetexto"/>
        <w:spacing w:before="100" w:line="242" w:lineRule="auto"/>
        <w:ind w:left="404" w:right="1704"/>
      </w:pPr>
      <w:r>
        <w:br w:type="column"/>
      </w:r>
      <w:r>
        <w:rPr>
          <w:w w:val="105"/>
        </w:rPr>
        <w:t>procura pela modalidade de ensino no Estado. foram ofertadas 2600 vagas em 2010 e 2900</w:t>
      </w:r>
    </w:p>
    <w:p w:rsidR="00384A0B" w:rsidRDefault="00F02420">
      <w:pPr>
        <w:pStyle w:val="Corpodetexto"/>
        <w:spacing w:before="2"/>
        <w:ind w:left="404"/>
      </w:pPr>
      <w:r>
        <w:rPr>
          <w:noProof/>
        </w:rPr>
        <w:drawing>
          <wp:anchor distT="0" distB="0" distL="0" distR="0" simplePos="0" relativeHeight="5344" behindDoc="0" locked="0" layoutInCell="1" allowOverlap="1">
            <wp:simplePos x="0" y="0"/>
            <wp:positionH relativeFrom="page">
              <wp:posOffset>3686956</wp:posOffset>
            </wp:positionH>
            <wp:positionV relativeFrom="paragraph">
              <wp:posOffset>458451</wp:posOffset>
            </wp:positionV>
            <wp:extent cx="4053033" cy="2612720"/>
            <wp:effectExtent l="0" t="0" r="0" b="0"/>
            <wp:wrapNone/>
            <wp:docPr id="19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12.jpeg"/>
                    <pic:cNvPicPr/>
                  </pic:nvPicPr>
                  <pic:blipFill>
                    <a:blip r:embed="rId121" cstate="print"/>
                    <a:stretch>
                      <a:fillRect/>
                    </a:stretch>
                  </pic:blipFill>
                  <pic:spPr>
                    <a:xfrm>
                      <a:off x="0" y="0"/>
                      <a:ext cx="4053033" cy="2612720"/>
                    </a:xfrm>
                    <a:prstGeom prst="rect">
                      <a:avLst/>
                    </a:prstGeom>
                  </pic:spPr>
                </pic:pic>
              </a:graphicData>
            </a:graphic>
          </wp:anchor>
        </w:drawing>
      </w:r>
      <w:r>
        <w:t>em 2011.</w:t>
      </w: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rPr>
          <w:sz w:val="24"/>
        </w:rPr>
      </w:pPr>
    </w:p>
    <w:p w:rsidR="00384A0B" w:rsidRDefault="00384A0B">
      <w:pPr>
        <w:pStyle w:val="Corpodetexto"/>
        <w:spacing w:before="11"/>
        <w:rPr>
          <w:sz w:val="23"/>
        </w:rPr>
      </w:pPr>
    </w:p>
    <w:p w:rsidR="00384A0B" w:rsidRDefault="00F02420">
      <w:pPr>
        <w:ind w:left="395"/>
        <w:rPr>
          <w:sz w:val="16"/>
        </w:rPr>
      </w:pPr>
      <w:r>
        <w:rPr>
          <w:noProof/>
        </w:rPr>
        <w:drawing>
          <wp:anchor distT="0" distB="0" distL="0" distR="0" simplePos="0" relativeHeight="5368" behindDoc="0" locked="0" layoutInCell="1" allowOverlap="1">
            <wp:simplePos x="0" y="0"/>
            <wp:positionH relativeFrom="page">
              <wp:posOffset>3686949</wp:posOffset>
            </wp:positionH>
            <wp:positionV relativeFrom="paragraph">
              <wp:posOffset>276290</wp:posOffset>
            </wp:positionV>
            <wp:extent cx="4053039" cy="2641600"/>
            <wp:effectExtent l="0" t="0" r="0" b="0"/>
            <wp:wrapNone/>
            <wp:docPr id="19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13.jpeg"/>
                    <pic:cNvPicPr/>
                  </pic:nvPicPr>
                  <pic:blipFill>
                    <a:blip r:embed="rId122" cstate="print"/>
                    <a:stretch>
                      <a:fillRect/>
                    </a:stretch>
                  </pic:blipFill>
                  <pic:spPr>
                    <a:xfrm>
                      <a:off x="0" y="0"/>
                      <a:ext cx="4053039" cy="2641600"/>
                    </a:xfrm>
                    <a:prstGeom prst="rect">
                      <a:avLst/>
                    </a:prstGeom>
                  </pic:spPr>
                </pic:pic>
              </a:graphicData>
            </a:graphic>
          </wp:anchor>
        </w:drawing>
      </w:r>
      <w:r>
        <w:rPr>
          <w:w w:val="105"/>
          <w:sz w:val="16"/>
        </w:rPr>
        <w:t>Polo uaB/ufs no município de arauá</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F02420">
      <w:pPr>
        <w:spacing w:before="113"/>
        <w:ind w:left="414"/>
        <w:rPr>
          <w:sz w:val="16"/>
        </w:rPr>
      </w:pPr>
      <w:r>
        <w:rPr>
          <w:noProof/>
        </w:rPr>
        <w:drawing>
          <wp:anchor distT="0" distB="0" distL="0" distR="0" simplePos="0" relativeHeight="5392" behindDoc="0" locked="0" layoutInCell="1" allowOverlap="1">
            <wp:simplePos x="0" y="0"/>
            <wp:positionH relativeFrom="page">
              <wp:posOffset>3686949</wp:posOffset>
            </wp:positionH>
            <wp:positionV relativeFrom="paragraph">
              <wp:posOffset>333599</wp:posOffset>
            </wp:positionV>
            <wp:extent cx="4053039" cy="2638971"/>
            <wp:effectExtent l="0" t="0" r="0" b="0"/>
            <wp:wrapNone/>
            <wp:docPr id="19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4.jpeg"/>
                    <pic:cNvPicPr/>
                  </pic:nvPicPr>
                  <pic:blipFill>
                    <a:blip r:embed="rId123" cstate="print"/>
                    <a:stretch>
                      <a:fillRect/>
                    </a:stretch>
                  </pic:blipFill>
                  <pic:spPr>
                    <a:xfrm>
                      <a:off x="0" y="0"/>
                      <a:ext cx="4053039" cy="2638971"/>
                    </a:xfrm>
                    <a:prstGeom prst="rect">
                      <a:avLst/>
                    </a:prstGeom>
                  </pic:spPr>
                </pic:pic>
              </a:graphicData>
            </a:graphic>
          </wp:anchor>
        </w:drawing>
      </w:r>
      <w:r>
        <w:rPr>
          <w:spacing w:val="-4"/>
          <w:w w:val="102"/>
          <w:sz w:val="16"/>
        </w:rPr>
        <w:t>P</w:t>
      </w:r>
      <w:r>
        <w:rPr>
          <w:w w:val="103"/>
          <w:sz w:val="16"/>
        </w:rPr>
        <w:t>olo</w:t>
      </w:r>
      <w:r>
        <w:rPr>
          <w:spacing w:val="-3"/>
          <w:sz w:val="16"/>
        </w:rPr>
        <w:t xml:space="preserve"> </w:t>
      </w:r>
      <w:r>
        <w:rPr>
          <w:spacing w:val="-6"/>
          <w:w w:val="123"/>
          <w:sz w:val="16"/>
        </w:rPr>
        <w:t>u</w:t>
      </w:r>
      <w:r>
        <w:rPr>
          <w:w w:val="127"/>
          <w:sz w:val="16"/>
        </w:rPr>
        <w:t>a</w:t>
      </w:r>
      <w:r>
        <w:rPr>
          <w:w w:val="95"/>
          <w:sz w:val="16"/>
        </w:rPr>
        <w:t>B/</w:t>
      </w:r>
      <w:r>
        <w:rPr>
          <w:w w:val="133"/>
          <w:sz w:val="16"/>
        </w:rPr>
        <w:t>ufs</w:t>
      </w:r>
      <w:r>
        <w:rPr>
          <w:spacing w:val="-3"/>
          <w:sz w:val="16"/>
        </w:rPr>
        <w:t xml:space="preserve"> </w:t>
      </w:r>
      <w:r>
        <w:rPr>
          <w:w w:val="104"/>
          <w:sz w:val="16"/>
        </w:rPr>
        <w:t>no</w:t>
      </w:r>
      <w:r>
        <w:rPr>
          <w:spacing w:val="-3"/>
          <w:sz w:val="16"/>
        </w:rPr>
        <w:t xml:space="preserve"> </w:t>
      </w:r>
      <w:r>
        <w:rPr>
          <w:sz w:val="16"/>
        </w:rPr>
        <w:t>m</w:t>
      </w:r>
      <w:r>
        <w:rPr>
          <w:w w:val="104"/>
          <w:sz w:val="16"/>
        </w:rPr>
        <w:t>unicípio</w:t>
      </w:r>
      <w:r>
        <w:rPr>
          <w:spacing w:val="-3"/>
          <w:sz w:val="16"/>
        </w:rPr>
        <w:t xml:space="preserve"> </w:t>
      </w:r>
      <w:r>
        <w:rPr>
          <w:w w:val="104"/>
          <w:sz w:val="16"/>
        </w:rPr>
        <w:t>de</w:t>
      </w:r>
      <w:r>
        <w:rPr>
          <w:spacing w:val="-3"/>
          <w:sz w:val="16"/>
        </w:rPr>
        <w:t xml:space="preserve"> </w:t>
      </w:r>
      <w:r>
        <w:rPr>
          <w:w w:val="205"/>
          <w:sz w:val="16"/>
        </w:rPr>
        <w:t>l</w:t>
      </w:r>
      <w:r>
        <w:rPr>
          <w:w w:val="104"/>
          <w:sz w:val="16"/>
        </w:rPr>
        <w:t>aga</w:t>
      </w:r>
      <w:r>
        <w:rPr>
          <w:spacing w:val="3"/>
          <w:w w:val="104"/>
          <w:sz w:val="16"/>
        </w:rPr>
        <w:t>r</w:t>
      </w:r>
      <w:r>
        <w:rPr>
          <w:spacing w:val="-1"/>
          <w:w w:val="98"/>
          <w:sz w:val="16"/>
        </w:rPr>
        <w:t>t</w:t>
      </w:r>
      <w:r>
        <w:rPr>
          <w:w w:val="104"/>
          <w:sz w:val="16"/>
        </w:rPr>
        <w:t>o</w:t>
      </w:r>
      <w:r>
        <w:rPr>
          <w:spacing w:val="-3"/>
          <w:sz w:val="16"/>
        </w:rPr>
        <w:t xml:space="preserve"> </w:t>
      </w:r>
      <w:r>
        <w:rPr>
          <w:sz w:val="16"/>
        </w:rPr>
        <w:t>–</w:t>
      </w:r>
      <w:r>
        <w:rPr>
          <w:spacing w:val="-3"/>
          <w:sz w:val="16"/>
        </w:rPr>
        <w:t xml:space="preserve"> </w:t>
      </w:r>
      <w:r>
        <w:rPr>
          <w:spacing w:val="-2"/>
          <w:w w:val="108"/>
          <w:sz w:val="16"/>
        </w:rPr>
        <w:t>C</w:t>
      </w:r>
      <w:r>
        <w:rPr>
          <w:w w:val="103"/>
          <w:sz w:val="16"/>
        </w:rPr>
        <w:t>olônia</w:t>
      </w:r>
      <w:r>
        <w:rPr>
          <w:spacing w:val="-3"/>
          <w:sz w:val="16"/>
        </w:rPr>
        <w:t xml:space="preserve"> </w:t>
      </w:r>
      <w:r>
        <w:rPr>
          <w:w w:val="101"/>
          <w:sz w:val="16"/>
        </w:rPr>
        <w:t>13</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25"/>
        </w:rPr>
      </w:pPr>
    </w:p>
    <w:p w:rsidR="00384A0B" w:rsidRDefault="00F02420">
      <w:pPr>
        <w:ind w:left="423"/>
        <w:rPr>
          <w:sz w:val="16"/>
        </w:rPr>
      </w:pPr>
      <w:r>
        <w:rPr>
          <w:spacing w:val="-4"/>
          <w:w w:val="102"/>
          <w:sz w:val="16"/>
        </w:rPr>
        <w:t>P</w:t>
      </w:r>
      <w:r>
        <w:rPr>
          <w:w w:val="103"/>
          <w:sz w:val="16"/>
        </w:rPr>
        <w:t>olo</w:t>
      </w:r>
      <w:r>
        <w:rPr>
          <w:spacing w:val="-3"/>
          <w:sz w:val="16"/>
        </w:rPr>
        <w:t xml:space="preserve"> </w:t>
      </w:r>
      <w:r>
        <w:rPr>
          <w:spacing w:val="-6"/>
          <w:w w:val="123"/>
          <w:sz w:val="16"/>
        </w:rPr>
        <w:t>u</w:t>
      </w:r>
      <w:r>
        <w:rPr>
          <w:w w:val="127"/>
          <w:sz w:val="16"/>
        </w:rPr>
        <w:t>a</w:t>
      </w:r>
      <w:r>
        <w:rPr>
          <w:w w:val="95"/>
          <w:sz w:val="16"/>
        </w:rPr>
        <w:t>B/</w:t>
      </w:r>
      <w:r>
        <w:rPr>
          <w:w w:val="133"/>
          <w:sz w:val="16"/>
        </w:rPr>
        <w:t>ufs</w:t>
      </w:r>
      <w:r>
        <w:rPr>
          <w:spacing w:val="-3"/>
          <w:sz w:val="16"/>
        </w:rPr>
        <w:t xml:space="preserve"> </w:t>
      </w:r>
      <w:r>
        <w:rPr>
          <w:w w:val="104"/>
          <w:sz w:val="16"/>
        </w:rPr>
        <w:t>no</w:t>
      </w:r>
      <w:r>
        <w:rPr>
          <w:spacing w:val="-3"/>
          <w:sz w:val="16"/>
        </w:rPr>
        <w:t xml:space="preserve"> </w:t>
      </w:r>
      <w:r>
        <w:rPr>
          <w:sz w:val="16"/>
        </w:rPr>
        <w:t>m</w:t>
      </w:r>
      <w:r>
        <w:rPr>
          <w:w w:val="104"/>
          <w:sz w:val="16"/>
        </w:rPr>
        <w:t>unicípio</w:t>
      </w:r>
      <w:r>
        <w:rPr>
          <w:spacing w:val="-3"/>
          <w:sz w:val="16"/>
        </w:rPr>
        <w:t xml:space="preserve"> </w:t>
      </w:r>
      <w:r>
        <w:rPr>
          <w:w w:val="104"/>
          <w:sz w:val="16"/>
        </w:rPr>
        <w:t>de</w:t>
      </w:r>
      <w:r>
        <w:rPr>
          <w:spacing w:val="-3"/>
          <w:sz w:val="16"/>
        </w:rPr>
        <w:t xml:space="preserve"> </w:t>
      </w:r>
      <w:r>
        <w:rPr>
          <w:w w:val="102"/>
          <w:sz w:val="16"/>
        </w:rPr>
        <w:t>Estância</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type w:val="continuous"/>
          <w:pgSz w:w="12190" w:h="17860"/>
          <w:pgMar w:top="1680" w:right="0" w:bottom="280" w:left="0" w:header="720" w:footer="720" w:gutter="0"/>
          <w:cols w:num="2" w:space="720" w:equalWidth="0">
            <w:col w:w="5362" w:space="40"/>
            <w:col w:w="6788"/>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5464"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791" name="Line 1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FE582" id="Line 1628" o:spid="_x0000_s1026" style="position:absolute;z-index:5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86uIwIAAEgEAAAOAAAAZHJzL2Uyb0RvYy54bWysVE2P2jAQvVfqf7ByhyQQ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" strokeweight=".04439mm">
                <w10:wrap anchorx="page" anchory="page"/>
              </v:line>
            </w:pict>
          </mc:Fallback>
        </mc:AlternateContent>
      </w:r>
      <w:r>
        <w:rPr>
          <w:noProof/>
        </w:rPr>
        <mc:AlternateContent>
          <mc:Choice Requires="wps">
            <w:drawing>
              <wp:anchor distT="0" distB="0" distL="114300" distR="114300" simplePos="0" relativeHeight="503088440"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90" name="Rectangle 1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7FBC3D" id="Rectangle 1627" o:spid="_x0000_s1026" style="position:absolute;margin-left:0;margin-top:0;width:609.45pt;height:892.9pt;z-index:-228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gl3O&#10;K4YCAAADBQAADgAAAAAAAAAAAAAAAAAuAgAAZHJzL2Uyb0RvYy54bWxQSwECLQAUAAYACAAAACEA&#10;UXep29sAAAAHAQAADwAAAAAAAAAAAAAAAADgBAAAZHJzL2Rvd25yZXYueG1sUEsFBgAAAAAEAAQA&#10;8wAAAOgFAAAAAA==&#10;" fillcolor="#5b7a99" stroked="f">
                <w10:wrap anchorx="page" anchory="page"/>
              </v:rect>
            </w:pict>
          </mc:Fallback>
        </mc:AlternateContent>
      </w:r>
      <w:r>
        <w:rPr>
          <w:noProof/>
        </w:rPr>
        <mc:AlternateContent>
          <mc:Choice Requires="wps">
            <w:drawing>
              <wp:anchor distT="0" distB="0" distL="114300" distR="114300" simplePos="0" relativeHeight="5512" behindDoc="0" locked="0" layoutInCell="1" allowOverlap="1">
                <wp:simplePos x="0" y="0"/>
                <wp:positionH relativeFrom="page">
                  <wp:posOffset>7729855</wp:posOffset>
                </wp:positionH>
                <wp:positionV relativeFrom="page">
                  <wp:posOffset>0</wp:posOffset>
                </wp:positionV>
                <wp:extent cx="0" cy="11339830"/>
                <wp:effectExtent l="14605" t="19050" r="13970" b="13970"/>
                <wp:wrapNone/>
                <wp:docPr id="1789" name="Line 1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39830"/>
                        </a:xfrm>
                        <a:prstGeom prst="line">
                          <a:avLst/>
                        </a:prstGeom>
                        <a:noFill/>
                        <a:ln w="19977">
                          <a:solidFill>
                            <a:srgbClr val="5B7A9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21017" id="Line 1626" o:spid="_x0000_s1026" style="position:absolute;z-index:5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8.65pt,0" to="608.65pt,8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" strokecolor="#5b7a99" strokeweight=".55492mm">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545595">
      <w:pPr>
        <w:spacing w:before="100"/>
        <w:ind w:left="4487"/>
        <w:rPr>
          <w:sz w:val="18"/>
        </w:rPr>
      </w:pPr>
      <w:r>
        <w:rPr>
          <w:noProof/>
        </w:rPr>
        <mc:AlternateContent>
          <mc:Choice Requires="wps">
            <w:drawing>
              <wp:anchor distT="0" distB="0" distL="114300" distR="114300" simplePos="0" relativeHeight="5536" behindDoc="0" locked="0" layoutInCell="1" allowOverlap="1">
                <wp:simplePos x="0" y="0"/>
                <wp:positionH relativeFrom="page">
                  <wp:posOffset>1308100</wp:posOffset>
                </wp:positionH>
                <wp:positionV relativeFrom="paragraph">
                  <wp:posOffset>8994140</wp:posOffset>
                </wp:positionV>
                <wp:extent cx="102235" cy="756920"/>
                <wp:effectExtent l="3175" t="0" r="0" b="0"/>
                <wp:wrapNone/>
                <wp:docPr id="1788" name="Text Box 1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5" o:spid="_x0000_s1060" type="#_x0000_t202" style="position:absolute;left:0;text-align:left;margin-left:103pt;margin-top:708.2pt;width:8.05pt;height:59.6pt;z-index: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9nvtw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v:shape>
            </w:pict>
          </mc:Fallback>
        </mc:AlternateContent>
      </w:r>
      <w:r w:rsidR="00F02420">
        <w:rPr>
          <w:color w:val="FFFFFF"/>
          <w:sz w:val="18"/>
        </w:rPr>
        <w:t xml:space="preserve">RElaTÓRIO dE gEsTãO </w:t>
      </w:r>
      <w:r w:rsidR="00F02420">
        <w:rPr>
          <w:color w:val="FFFFFF"/>
          <w:w w:val="90"/>
          <w:sz w:val="28"/>
        </w:rPr>
        <w:t xml:space="preserve">| </w:t>
      </w:r>
      <w:r w:rsidR="00F02420">
        <w:rPr>
          <w:color w:val="FFFFFF"/>
          <w:sz w:val="24"/>
        </w:rPr>
        <w:t xml:space="preserve">56 </w:t>
      </w:r>
      <w:r w:rsidR="00F02420">
        <w:rPr>
          <w:color w:val="FFFFFF"/>
          <w:w w:val="90"/>
          <w:sz w:val="28"/>
        </w:rPr>
        <w:t xml:space="preserve">| </w:t>
      </w:r>
      <w:r w:rsidR="00F02420">
        <w:rPr>
          <w:color w:val="FFFFFF"/>
          <w:sz w:val="18"/>
        </w:rPr>
        <w:t>universidade federal de sergipe</w:t>
      </w:r>
    </w:p>
    <w:p w:rsidR="00384A0B" w:rsidRDefault="00F02420">
      <w:pPr>
        <w:pStyle w:val="Corpodetexto"/>
        <w:rPr>
          <w:sz w:val="29"/>
        </w:rPr>
      </w:pPr>
      <w:r>
        <w:rPr>
          <w:noProof/>
        </w:rPr>
        <w:drawing>
          <wp:anchor distT="0" distB="0" distL="0" distR="0" simplePos="0" relativeHeight="183" behindDoc="0" locked="0" layoutInCell="1" allowOverlap="1">
            <wp:simplePos x="0" y="0"/>
            <wp:positionH relativeFrom="page">
              <wp:posOffset>1440002</wp:posOffset>
            </wp:positionH>
            <wp:positionV relativeFrom="paragraph">
              <wp:posOffset>249820</wp:posOffset>
            </wp:positionV>
            <wp:extent cx="5514146" cy="4433887"/>
            <wp:effectExtent l="0" t="0" r="0" b="0"/>
            <wp:wrapTopAndBottom/>
            <wp:docPr id="19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5.jpeg"/>
                    <pic:cNvPicPr/>
                  </pic:nvPicPr>
                  <pic:blipFill>
                    <a:blip r:embed="rId124" cstate="print"/>
                    <a:stretch>
                      <a:fillRect/>
                    </a:stretch>
                  </pic:blipFill>
                  <pic:spPr>
                    <a:xfrm>
                      <a:off x="0" y="0"/>
                      <a:ext cx="5514146" cy="4433887"/>
                    </a:xfrm>
                    <a:prstGeom prst="rect">
                      <a:avLst/>
                    </a:prstGeom>
                  </pic:spPr>
                </pic:pic>
              </a:graphicData>
            </a:graphic>
          </wp:anchor>
        </w:drawing>
      </w:r>
    </w:p>
    <w:p w:rsidR="00384A0B" w:rsidRDefault="00F02420">
      <w:pPr>
        <w:spacing w:before="78"/>
        <w:ind w:left="2267"/>
        <w:rPr>
          <w:sz w:val="16"/>
        </w:rPr>
      </w:pPr>
      <w:r>
        <w:rPr>
          <w:color w:val="FFFFFF"/>
          <w:w w:val="105"/>
          <w:sz w:val="16"/>
        </w:rPr>
        <w:t>Polo uaB/ufs no município de Brejo grande</w:t>
      </w:r>
    </w:p>
    <w:p w:rsidR="00384A0B" w:rsidRDefault="00F02420">
      <w:pPr>
        <w:pStyle w:val="Corpodetexto"/>
        <w:spacing w:before="8"/>
        <w:rPr>
          <w:sz w:val="17"/>
        </w:rPr>
      </w:pPr>
      <w:r>
        <w:rPr>
          <w:noProof/>
        </w:rPr>
        <w:drawing>
          <wp:anchor distT="0" distB="0" distL="0" distR="0" simplePos="0" relativeHeight="184" behindDoc="0" locked="0" layoutInCell="1" allowOverlap="1">
            <wp:simplePos x="0" y="0"/>
            <wp:positionH relativeFrom="page">
              <wp:posOffset>1440002</wp:posOffset>
            </wp:positionH>
            <wp:positionV relativeFrom="paragraph">
              <wp:posOffset>162056</wp:posOffset>
            </wp:positionV>
            <wp:extent cx="5540265" cy="4433887"/>
            <wp:effectExtent l="0" t="0" r="0" b="0"/>
            <wp:wrapTopAndBottom/>
            <wp:docPr id="19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6.jpeg"/>
                    <pic:cNvPicPr/>
                  </pic:nvPicPr>
                  <pic:blipFill>
                    <a:blip r:embed="rId125" cstate="print"/>
                    <a:stretch>
                      <a:fillRect/>
                    </a:stretch>
                  </pic:blipFill>
                  <pic:spPr>
                    <a:xfrm>
                      <a:off x="0" y="0"/>
                      <a:ext cx="5540265" cy="4433887"/>
                    </a:xfrm>
                    <a:prstGeom prst="rect">
                      <a:avLst/>
                    </a:prstGeom>
                  </pic:spPr>
                </pic:pic>
              </a:graphicData>
            </a:graphic>
          </wp:anchor>
        </w:drawing>
      </w:r>
    </w:p>
    <w:p w:rsidR="00384A0B" w:rsidRDefault="00F02420">
      <w:pPr>
        <w:spacing w:before="54"/>
        <w:ind w:left="2267"/>
        <w:rPr>
          <w:sz w:val="16"/>
        </w:rPr>
      </w:pPr>
      <w:r>
        <w:rPr>
          <w:color w:val="FFFFFF"/>
          <w:w w:val="105"/>
          <w:sz w:val="16"/>
        </w:rPr>
        <w:t>Polo uaB/ufs no município de Poço Verde</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5608"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87" name="Line 1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ED758" id="Line 1624" o:spid="_x0000_s1026" style="position:absolute;z-index:5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PxKC7g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88584"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86" name="Rectangle 1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DD2045" id="Rectangle 1623" o:spid="_x0000_s1026" style="position:absolute;margin-left:0;margin-top:0;width:609.45pt;height:892.9pt;z-index:-227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2386"/>
        <w:rPr>
          <w:sz w:val="18"/>
        </w:rPr>
      </w:pPr>
      <w:r>
        <w:rPr>
          <w:noProof/>
        </w:rPr>
        <mc:AlternateContent>
          <mc:Choice Requires="wps">
            <w:drawing>
              <wp:anchor distT="0" distB="0" distL="114300" distR="114300" simplePos="0" relativeHeight="5656" behindDoc="0" locked="0" layoutInCell="1" allowOverlap="1">
                <wp:simplePos x="0" y="0"/>
                <wp:positionH relativeFrom="page">
                  <wp:posOffset>6344285</wp:posOffset>
                </wp:positionH>
                <wp:positionV relativeFrom="paragraph">
                  <wp:posOffset>9056370</wp:posOffset>
                </wp:positionV>
                <wp:extent cx="102235" cy="756920"/>
                <wp:effectExtent l="635" t="0" r="1905" b="0"/>
                <wp:wrapNone/>
                <wp:docPr id="1785" name="Text Box 1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2" o:spid="_x0000_s1061" type="#_x0000_t202" style="position:absolute;left:0;text-align:left;margin-left:499.55pt;margin-top:713.1pt;width:8.05pt;height:59.6pt;z-index:5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v:shape>
            </w:pict>
          </mc:Fallback>
        </mc:AlternateContent>
      </w:r>
      <w:r w:rsidR="00F02420">
        <w:rPr>
          <w:color w:val="FFFFFF"/>
          <w:w w:val="110"/>
          <w:sz w:val="18"/>
        </w:rPr>
        <w:t xml:space="preserve">a InTERIORIZaçãO dO CREsCImEnTO </w:t>
      </w:r>
      <w:r w:rsidR="00F02420">
        <w:rPr>
          <w:color w:val="FFFFFF"/>
          <w:w w:val="90"/>
          <w:position w:val="1"/>
          <w:sz w:val="32"/>
        </w:rPr>
        <w:t>|</w:t>
      </w:r>
      <w:r w:rsidR="00F02420">
        <w:rPr>
          <w:color w:val="FFFFFF"/>
          <w:spacing w:val="53"/>
          <w:w w:val="90"/>
          <w:position w:val="1"/>
          <w:sz w:val="32"/>
        </w:rPr>
        <w:t xml:space="preserve"> </w:t>
      </w:r>
      <w:r w:rsidR="00F02420">
        <w:rPr>
          <w:color w:val="FFFFFF"/>
          <w:w w:val="110"/>
          <w:position w:val="1"/>
          <w:sz w:val="24"/>
        </w:rPr>
        <w:t>57</w:t>
      </w:r>
      <w:r w:rsidR="00F02420">
        <w:rPr>
          <w:color w:val="FFFFFF"/>
          <w:spacing w:val="59"/>
          <w:w w:val="110"/>
          <w:position w:val="1"/>
          <w:sz w:val="24"/>
        </w:rPr>
        <w:t xml:space="preserve"> </w:t>
      </w:r>
      <w:r w:rsidR="00F02420">
        <w:rPr>
          <w:color w:val="FFFFFF"/>
          <w:w w:val="90"/>
          <w:position w:val="1"/>
          <w:sz w:val="28"/>
        </w:rPr>
        <w:t xml:space="preserve">| </w:t>
      </w:r>
      <w:r w:rsidR="00F02420">
        <w:rPr>
          <w:color w:val="FFFFFF"/>
          <w:w w:val="110"/>
          <w:sz w:val="18"/>
        </w:rPr>
        <w:t>Criação do Centro de Educação superior à distância da ufs</w:t>
      </w:r>
    </w:p>
    <w:p w:rsidR="00384A0B" w:rsidRDefault="00F02420">
      <w:pPr>
        <w:pStyle w:val="Corpodetexto"/>
        <w:rPr>
          <w:sz w:val="29"/>
        </w:rPr>
      </w:pPr>
      <w:r>
        <w:rPr>
          <w:noProof/>
        </w:rPr>
        <w:drawing>
          <wp:anchor distT="0" distB="0" distL="0" distR="0" simplePos="0" relativeHeight="189" behindDoc="0" locked="0" layoutInCell="1" allowOverlap="1">
            <wp:simplePos x="0" y="0"/>
            <wp:positionH relativeFrom="page">
              <wp:posOffset>803249</wp:posOffset>
            </wp:positionH>
            <wp:positionV relativeFrom="paragraph">
              <wp:posOffset>249752</wp:posOffset>
            </wp:positionV>
            <wp:extent cx="5508858" cy="4434840"/>
            <wp:effectExtent l="0" t="0" r="0" b="0"/>
            <wp:wrapTopAndBottom/>
            <wp:docPr id="20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7.jpeg"/>
                    <pic:cNvPicPr/>
                  </pic:nvPicPr>
                  <pic:blipFill>
                    <a:blip r:embed="rId126" cstate="print"/>
                    <a:stretch>
                      <a:fillRect/>
                    </a:stretch>
                  </pic:blipFill>
                  <pic:spPr>
                    <a:xfrm>
                      <a:off x="0" y="0"/>
                      <a:ext cx="5508858" cy="4434840"/>
                    </a:xfrm>
                    <a:prstGeom prst="rect">
                      <a:avLst/>
                    </a:prstGeom>
                  </pic:spPr>
                </pic:pic>
              </a:graphicData>
            </a:graphic>
          </wp:anchor>
        </w:drawing>
      </w:r>
    </w:p>
    <w:p w:rsidR="00384A0B" w:rsidRDefault="00F02420">
      <w:pPr>
        <w:spacing w:before="104"/>
        <w:ind w:left="1264"/>
        <w:rPr>
          <w:sz w:val="16"/>
        </w:rPr>
      </w:pPr>
      <w:r>
        <w:rPr>
          <w:color w:val="FFFFFF"/>
          <w:w w:val="110"/>
          <w:sz w:val="16"/>
        </w:rPr>
        <w:t>Polo</w:t>
      </w:r>
      <w:r>
        <w:rPr>
          <w:color w:val="FFFFFF"/>
          <w:spacing w:val="-22"/>
          <w:w w:val="110"/>
          <w:sz w:val="16"/>
        </w:rPr>
        <w:t xml:space="preserve"> </w:t>
      </w:r>
      <w:r>
        <w:rPr>
          <w:color w:val="FFFFFF"/>
          <w:w w:val="110"/>
          <w:sz w:val="16"/>
        </w:rPr>
        <w:t>uaB/ufs</w:t>
      </w:r>
      <w:r>
        <w:rPr>
          <w:color w:val="FFFFFF"/>
          <w:spacing w:val="-21"/>
          <w:w w:val="110"/>
          <w:sz w:val="16"/>
        </w:rPr>
        <w:t xml:space="preserve"> </w:t>
      </w:r>
      <w:r>
        <w:rPr>
          <w:color w:val="FFFFFF"/>
          <w:w w:val="110"/>
          <w:sz w:val="16"/>
        </w:rPr>
        <w:t>no</w:t>
      </w:r>
      <w:r>
        <w:rPr>
          <w:color w:val="FFFFFF"/>
          <w:spacing w:val="-21"/>
          <w:w w:val="110"/>
          <w:sz w:val="16"/>
        </w:rPr>
        <w:t xml:space="preserve"> </w:t>
      </w:r>
      <w:r>
        <w:rPr>
          <w:color w:val="FFFFFF"/>
          <w:w w:val="110"/>
          <w:sz w:val="16"/>
        </w:rPr>
        <w:t>município</w:t>
      </w:r>
      <w:r>
        <w:rPr>
          <w:color w:val="FFFFFF"/>
          <w:spacing w:val="-21"/>
          <w:w w:val="110"/>
          <w:sz w:val="16"/>
        </w:rPr>
        <w:t xml:space="preserve"> </w:t>
      </w:r>
      <w:r>
        <w:rPr>
          <w:color w:val="FFFFFF"/>
          <w:w w:val="110"/>
          <w:sz w:val="16"/>
        </w:rPr>
        <w:t>de</w:t>
      </w:r>
      <w:r>
        <w:rPr>
          <w:color w:val="FFFFFF"/>
          <w:spacing w:val="-21"/>
          <w:w w:val="110"/>
          <w:sz w:val="16"/>
        </w:rPr>
        <w:t xml:space="preserve"> </w:t>
      </w:r>
      <w:r>
        <w:rPr>
          <w:color w:val="FFFFFF"/>
          <w:w w:val="110"/>
          <w:sz w:val="16"/>
        </w:rPr>
        <w:t>japaratuba</w:t>
      </w:r>
    </w:p>
    <w:p w:rsidR="00384A0B" w:rsidRDefault="00F02420">
      <w:pPr>
        <w:pStyle w:val="Corpodetexto"/>
        <w:spacing w:before="8"/>
        <w:rPr>
          <w:sz w:val="14"/>
        </w:rPr>
      </w:pPr>
      <w:r>
        <w:rPr>
          <w:noProof/>
        </w:rPr>
        <w:drawing>
          <wp:anchor distT="0" distB="0" distL="0" distR="0" simplePos="0" relativeHeight="190" behindDoc="0" locked="0" layoutInCell="1" allowOverlap="1">
            <wp:simplePos x="0" y="0"/>
            <wp:positionH relativeFrom="page">
              <wp:posOffset>780745</wp:posOffset>
            </wp:positionH>
            <wp:positionV relativeFrom="paragraph">
              <wp:posOffset>138752</wp:posOffset>
            </wp:positionV>
            <wp:extent cx="5533094" cy="4459224"/>
            <wp:effectExtent l="0" t="0" r="0" b="0"/>
            <wp:wrapTopAndBottom/>
            <wp:docPr id="20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8.jpeg"/>
                    <pic:cNvPicPr/>
                  </pic:nvPicPr>
                  <pic:blipFill>
                    <a:blip r:embed="rId127" cstate="print"/>
                    <a:stretch>
                      <a:fillRect/>
                    </a:stretch>
                  </pic:blipFill>
                  <pic:spPr>
                    <a:xfrm>
                      <a:off x="0" y="0"/>
                      <a:ext cx="5533094" cy="4459224"/>
                    </a:xfrm>
                    <a:prstGeom prst="rect">
                      <a:avLst/>
                    </a:prstGeom>
                  </pic:spPr>
                </pic:pic>
              </a:graphicData>
            </a:graphic>
          </wp:anchor>
        </w:drawing>
      </w:r>
    </w:p>
    <w:p w:rsidR="00384A0B" w:rsidRDefault="00F02420">
      <w:pPr>
        <w:spacing w:before="86"/>
        <w:ind w:left="1264"/>
        <w:rPr>
          <w:sz w:val="16"/>
        </w:rPr>
      </w:pPr>
      <w:r>
        <w:rPr>
          <w:color w:val="FFFFFF"/>
          <w:w w:val="110"/>
          <w:sz w:val="16"/>
        </w:rPr>
        <w:t>Polo</w:t>
      </w:r>
      <w:r>
        <w:rPr>
          <w:color w:val="FFFFFF"/>
          <w:spacing w:val="-22"/>
          <w:w w:val="110"/>
          <w:sz w:val="16"/>
        </w:rPr>
        <w:t xml:space="preserve"> </w:t>
      </w:r>
      <w:r>
        <w:rPr>
          <w:color w:val="FFFFFF"/>
          <w:w w:val="110"/>
          <w:sz w:val="16"/>
        </w:rPr>
        <w:t>uaB/ufs</w:t>
      </w:r>
      <w:r>
        <w:rPr>
          <w:color w:val="FFFFFF"/>
          <w:spacing w:val="-21"/>
          <w:w w:val="110"/>
          <w:sz w:val="16"/>
        </w:rPr>
        <w:t xml:space="preserve"> </w:t>
      </w:r>
      <w:r>
        <w:rPr>
          <w:color w:val="FFFFFF"/>
          <w:w w:val="110"/>
          <w:sz w:val="16"/>
        </w:rPr>
        <w:t>no</w:t>
      </w:r>
      <w:r>
        <w:rPr>
          <w:color w:val="FFFFFF"/>
          <w:spacing w:val="-21"/>
          <w:w w:val="110"/>
          <w:sz w:val="16"/>
        </w:rPr>
        <w:t xml:space="preserve"> </w:t>
      </w:r>
      <w:r>
        <w:rPr>
          <w:color w:val="FFFFFF"/>
          <w:w w:val="110"/>
          <w:sz w:val="16"/>
        </w:rPr>
        <w:t>município</w:t>
      </w:r>
      <w:r>
        <w:rPr>
          <w:color w:val="FFFFFF"/>
          <w:spacing w:val="-21"/>
          <w:w w:val="110"/>
          <w:sz w:val="16"/>
        </w:rPr>
        <w:t xml:space="preserve"> </w:t>
      </w:r>
      <w:r>
        <w:rPr>
          <w:color w:val="FFFFFF"/>
          <w:w w:val="110"/>
          <w:sz w:val="16"/>
        </w:rPr>
        <w:t>de</w:t>
      </w:r>
      <w:r>
        <w:rPr>
          <w:color w:val="FFFFFF"/>
          <w:spacing w:val="-21"/>
          <w:w w:val="110"/>
          <w:sz w:val="16"/>
        </w:rPr>
        <w:t xml:space="preserve"> </w:t>
      </w:r>
      <w:r>
        <w:rPr>
          <w:color w:val="FFFFFF"/>
          <w:w w:val="110"/>
          <w:sz w:val="16"/>
        </w:rPr>
        <w:t>japaratuba</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5728"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784" name="Line 1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B2E0B" id="Line 1621" o:spid="_x0000_s1026" style="position:absolute;z-index: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" strokeweight=".04439mm">
                <w10:wrap anchorx="page" anchory="page"/>
              </v:line>
            </w:pict>
          </mc:Fallback>
        </mc:AlternateContent>
      </w:r>
      <w:r>
        <w:rPr>
          <w:noProof/>
        </w:rPr>
        <mc:AlternateContent>
          <mc:Choice Requires="wps">
            <w:drawing>
              <wp:anchor distT="0" distB="0" distL="114300" distR="114300" simplePos="0" relativeHeight="503088704"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83"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D57B0E" id="Rectangle 1620" o:spid="_x0000_s1026" style="position:absolute;margin-left:0;margin-top:0;width:609.45pt;height:892.9pt;z-index:-22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545595">
      <w:pPr>
        <w:spacing w:before="100"/>
        <w:ind w:left="4487"/>
        <w:rPr>
          <w:sz w:val="18"/>
        </w:rPr>
      </w:pPr>
      <w:r>
        <w:rPr>
          <w:noProof/>
        </w:rPr>
        <mc:AlternateContent>
          <mc:Choice Requires="wps">
            <w:drawing>
              <wp:anchor distT="0" distB="0" distL="114300" distR="114300" simplePos="0" relativeHeight="5776" behindDoc="0" locked="0" layoutInCell="1" allowOverlap="1">
                <wp:simplePos x="0" y="0"/>
                <wp:positionH relativeFrom="page">
                  <wp:posOffset>1312545</wp:posOffset>
                </wp:positionH>
                <wp:positionV relativeFrom="paragraph">
                  <wp:posOffset>9029065</wp:posOffset>
                </wp:positionV>
                <wp:extent cx="102235" cy="756920"/>
                <wp:effectExtent l="0" t="3810" r="4445" b="1270"/>
                <wp:wrapNone/>
                <wp:docPr id="1782" name="Text Box 1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9" o:spid="_x0000_s1062" type="#_x0000_t202" style="position:absolute;left:0;text-align:left;margin-left:103.35pt;margin-top:710.95pt;width:8.05pt;height:59.6pt;z-index: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3n/tw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v:shape>
            </w:pict>
          </mc:Fallback>
        </mc:AlternateContent>
      </w:r>
      <w:r w:rsidR="00F02420">
        <w:rPr>
          <w:color w:val="FFFFFF"/>
          <w:sz w:val="18"/>
        </w:rPr>
        <w:t xml:space="preserve">RElaTÓRIO dE gEsTãO </w:t>
      </w:r>
      <w:r w:rsidR="00F02420">
        <w:rPr>
          <w:color w:val="FFFFFF"/>
          <w:w w:val="90"/>
          <w:sz w:val="28"/>
        </w:rPr>
        <w:t xml:space="preserve">| </w:t>
      </w:r>
      <w:r w:rsidR="00F02420">
        <w:rPr>
          <w:color w:val="FFFFFF"/>
          <w:sz w:val="24"/>
        </w:rPr>
        <w:t xml:space="preserve">58 </w:t>
      </w:r>
      <w:r w:rsidR="00F02420">
        <w:rPr>
          <w:color w:val="FFFFFF"/>
          <w:w w:val="90"/>
          <w:sz w:val="28"/>
        </w:rPr>
        <w:t xml:space="preserve">| </w:t>
      </w:r>
      <w:r w:rsidR="00F02420">
        <w:rPr>
          <w:color w:val="FFFFFF"/>
          <w:sz w:val="18"/>
        </w:rPr>
        <w:t>universidade federal de sergipe</w:t>
      </w:r>
    </w:p>
    <w:p w:rsidR="00384A0B" w:rsidRDefault="00F02420">
      <w:pPr>
        <w:pStyle w:val="Corpodetexto"/>
        <w:rPr>
          <w:sz w:val="29"/>
        </w:rPr>
      </w:pPr>
      <w:r>
        <w:rPr>
          <w:noProof/>
        </w:rPr>
        <w:drawing>
          <wp:anchor distT="0" distB="0" distL="0" distR="0" simplePos="0" relativeHeight="194" behindDoc="0" locked="0" layoutInCell="1" allowOverlap="1">
            <wp:simplePos x="0" y="0"/>
            <wp:positionH relativeFrom="page">
              <wp:posOffset>1453502</wp:posOffset>
            </wp:positionH>
            <wp:positionV relativeFrom="paragraph">
              <wp:posOffset>249833</wp:posOffset>
            </wp:positionV>
            <wp:extent cx="5495693" cy="4446555"/>
            <wp:effectExtent l="0" t="0" r="0" b="0"/>
            <wp:wrapTopAndBottom/>
            <wp:docPr id="20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9.jpeg"/>
                    <pic:cNvPicPr/>
                  </pic:nvPicPr>
                  <pic:blipFill>
                    <a:blip r:embed="rId128" cstate="print"/>
                    <a:stretch>
                      <a:fillRect/>
                    </a:stretch>
                  </pic:blipFill>
                  <pic:spPr>
                    <a:xfrm>
                      <a:off x="0" y="0"/>
                      <a:ext cx="5495693" cy="4446555"/>
                    </a:xfrm>
                    <a:prstGeom prst="rect">
                      <a:avLst/>
                    </a:prstGeom>
                  </pic:spPr>
                </pic:pic>
              </a:graphicData>
            </a:graphic>
          </wp:anchor>
        </w:drawing>
      </w:r>
    </w:p>
    <w:p w:rsidR="00384A0B" w:rsidRDefault="00F02420">
      <w:pPr>
        <w:spacing w:before="68"/>
        <w:ind w:left="2260"/>
        <w:rPr>
          <w:sz w:val="16"/>
        </w:rPr>
      </w:pPr>
      <w:r>
        <w:rPr>
          <w:color w:val="FFFFFF"/>
          <w:w w:val="105"/>
          <w:sz w:val="16"/>
        </w:rPr>
        <w:t>Polo uaB/ufs no município de</w:t>
      </w:r>
      <w:r>
        <w:rPr>
          <w:color w:val="FFFFFF"/>
          <w:spacing w:val="6"/>
          <w:w w:val="105"/>
          <w:sz w:val="16"/>
        </w:rPr>
        <w:t xml:space="preserve"> </w:t>
      </w:r>
      <w:r>
        <w:rPr>
          <w:color w:val="FFFFFF"/>
          <w:w w:val="105"/>
          <w:sz w:val="16"/>
        </w:rPr>
        <w:t>Propriá</w:t>
      </w:r>
    </w:p>
    <w:p w:rsidR="00384A0B" w:rsidRDefault="00F02420">
      <w:pPr>
        <w:pStyle w:val="Corpodetexto"/>
        <w:spacing w:before="8"/>
        <w:rPr>
          <w:sz w:val="18"/>
        </w:rPr>
      </w:pPr>
      <w:r>
        <w:rPr>
          <w:noProof/>
        </w:rPr>
        <w:drawing>
          <wp:anchor distT="0" distB="0" distL="0" distR="0" simplePos="0" relativeHeight="195" behindDoc="0" locked="0" layoutInCell="1" allowOverlap="1">
            <wp:simplePos x="0" y="0"/>
            <wp:positionH relativeFrom="page">
              <wp:posOffset>1435493</wp:posOffset>
            </wp:positionH>
            <wp:positionV relativeFrom="paragraph">
              <wp:posOffset>169556</wp:posOffset>
            </wp:positionV>
            <wp:extent cx="5481986" cy="4433887"/>
            <wp:effectExtent l="0" t="0" r="0" b="0"/>
            <wp:wrapTopAndBottom/>
            <wp:docPr id="20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0.jpeg"/>
                    <pic:cNvPicPr/>
                  </pic:nvPicPr>
                  <pic:blipFill>
                    <a:blip r:embed="rId129" cstate="print"/>
                    <a:stretch>
                      <a:fillRect/>
                    </a:stretch>
                  </pic:blipFill>
                  <pic:spPr>
                    <a:xfrm>
                      <a:off x="0" y="0"/>
                      <a:ext cx="5481986" cy="4433887"/>
                    </a:xfrm>
                    <a:prstGeom prst="rect">
                      <a:avLst/>
                    </a:prstGeom>
                  </pic:spPr>
                </pic:pic>
              </a:graphicData>
            </a:graphic>
          </wp:anchor>
        </w:drawing>
      </w:r>
    </w:p>
    <w:p w:rsidR="00384A0B" w:rsidRDefault="00F02420">
      <w:pPr>
        <w:spacing w:before="94"/>
        <w:ind w:left="2260"/>
        <w:rPr>
          <w:sz w:val="16"/>
        </w:rPr>
      </w:pPr>
      <w:r>
        <w:rPr>
          <w:color w:val="FFFFFF"/>
          <w:w w:val="105"/>
          <w:sz w:val="16"/>
        </w:rPr>
        <w:t>Polo uaB/ufs no município de</w:t>
      </w:r>
      <w:r>
        <w:rPr>
          <w:color w:val="FFFFFF"/>
          <w:spacing w:val="6"/>
          <w:w w:val="105"/>
          <w:sz w:val="16"/>
        </w:rPr>
        <w:t xml:space="preserve"> </w:t>
      </w:r>
      <w:r>
        <w:rPr>
          <w:color w:val="FFFFFF"/>
          <w:w w:val="105"/>
          <w:sz w:val="16"/>
        </w:rPr>
        <w:t>Propriá</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5848"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81" name="Line 1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AB9082" id="Line 1618" o:spid="_x0000_s1026" style="position:absolute;z-index:5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ON0jrw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88824"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80" name="Rectangle 1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7C4C7" id="Rectangle 1617" o:spid="_x0000_s1026" style="position:absolute;margin-left:0;margin-top:0;width:609.45pt;height:892.9pt;z-index:-227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pSqe&#10;q4YCAAADBQAADgAAAAAAAAAAAAAAAAAuAgAAZHJzL2Uyb0RvYy54bWxQSwECLQAUAAYACAAAACEA&#10;UXep29sAAAAHAQAADwAAAAAAAAAAAAAAAADgBAAAZHJzL2Rvd25yZXYueG1sUEsFBgAAAAAEAAQA&#10;8wAAAOgFA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2389"/>
        <w:rPr>
          <w:sz w:val="18"/>
        </w:rPr>
      </w:pPr>
      <w:r>
        <w:rPr>
          <w:noProof/>
        </w:rPr>
        <mc:AlternateContent>
          <mc:Choice Requires="wps">
            <w:drawing>
              <wp:anchor distT="0" distB="0" distL="114300" distR="114300" simplePos="0" relativeHeight="5896" behindDoc="0" locked="0" layoutInCell="1" allowOverlap="1">
                <wp:simplePos x="0" y="0"/>
                <wp:positionH relativeFrom="page">
                  <wp:posOffset>6333490</wp:posOffset>
                </wp:positionH>
                <wp:positionV relativeFrom="paragraph">
                  <wp:posOffset>9056370</wp:posOffset>
                </wp:positionV>
                <wp:extent cx="102235" cy="756920"/>
                <wp:effectExtent l="0" t="0" r="3175" b="0"/>
                <wp:wrapNone/>
                <wp:docPr id="1779" name="Text Box 1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6" o:spid="_x0000_s1063" type="#_x0000_t202" style="position:absolute;left:0;text-align:left;margin-left:498.7pt;margin-top:713.1pt;width:8.05pt;height:59.6pt;z-index:5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v:shape>
            </w:pict>
          </mc:Fallback>
        </mc:AlternateContent>
      </w:r>
      <w:r w:rsidR="00F02420">
        <w:rPr>
          <w:color w:val="FFFFFF"/>
          <w:w w:val="127"/>
          <w:sz w:val="18"/>
        </w:rPr>
        <w:t>a</w:t>
      </w:r>
      <w:r w:rsidR="00F02420">
        <w:rPr>
          <w:color w:val="FFFFFF"/>
          <w:spacing w:val="-3"/>
          <w:sz w:val="18"/>
        </w:rPr>
        <w:t xml:space="preserve"> </w:t>
      </w:r>
      <w:r w:rsidR="00F02420">
        <w:rPr>
          <w:color w:val="FFFFFF"/>
          <w:w w:val="94"/>
          <w:sz w:val="18"/>
        </w:rPr>
        <w:t>I</w:t>
      </w:r>
      <w:r w:rsidR="00F02420">
        <w:rPr>
          <w:color w:val="FFFFFF"/>
          <w:w w:val="125"/>
          <w:sz w:val="18"/>
        </w:rPr>
        <w:t>n</w:t>
      </w:r>
      <w:r w:rsidR="00F02420">
        <w:rPr>
          <w:color w:val="FFFFFF"/>
          <w:w w:val="102"/>
          <w:sz w:val="18"/>
        </w:rPr>
        <w:t>TERIORIZ</w:t>
      </w:r>
      <w:r w:rsidR="00F02420">
        <w:rPr>
          <w:color w:val="FFFFFF"/>
          <w:spacing w:val="-3"/>
          <w:w w:val="127"/>
          <w:sz w:val="18"/>
        </w:rPr>
        <w:t>a</w:t>
      </w:r>
      <w:r w:rsidR="00F02420">
        <w:rPr>
          <w:color w:val="FFFFFF"/>
          <w:w w:val="138"/>
          <w:sz w:val="18"/>
        </w:rPr>
        <w:t>ç</w:t>
      </w:r>
      <w:r w:rsidR="00F02420">
        <w:rPr>
          <w:color w:val="FFFFFF"/>
          <w:spacing w:val="-3"/>
          <w:w w:val="127"/>
          <w:sz w:val="18"/>
        </w:rPr>
        <w:t>ã</w:t>
      </w:r>
      <w:r w:rsidR="00F02420">
        <w:rPr>
          <w:color w:val="FFFFFF"/>
          <w:w w:val="104"/>
          <w:sz w:val="18"/>
        </w:rPr>
        <w:t>O</w:t>
      </w:r>
      <w:r w:rsidR="00F02420">
        <w:rPr>
          <w:color w:val="FFFFFF"/>
          <w:spacing w:val="-3"/>
          <w:sz w:val="18"/>
        </w:rPr>
        <w:t xml:space="preserve"> </w:t>
      </w:r>
      <w:r w:rsidR="00F02420">
        <w:rPr>
          <w:color w:val="FFFFFF"/>
          <w:w w:val="126"/>
          <w:sz w:val="18"/>
        </w:rPr>
        <w:t>d</w:t>
      </w:r>
      <w:r w:rsidR="00F02420">
        <w:rPr>
          <w:color w:val="FFFFFF"/>
          <w:w w:val="104"/>
          <w:sz w:val="18"/>
        </w:rPr>
        <w:t>O</w:t>
      </w:r>
      <w:r w:rsidR="00F02420">
        <w:rPr>
          <w:color w:val="FFFFFF"/>
          <w:spacing w:val="-3"/>
          <w:sz w:val="18"/>
        </w:rPr>
        <w:t xml:space="preserve"> </w:t>
      </w:r>
      <w:r w:rsidR="00F02420">
        <w:rPr>
          <w:color w:val="FFFFFF"/>
          <w:w w:val="102"/>
          <w:sz w:val="18"/>
        </w:rPr>
        <w:t>CRE</w:t>
      </w:r>
      <w:r w:rsidR="00F02420">
        <w:rPr>
          <w:color w:val="FFFFFF"/>
          <w:w w:val="126"/>
          <w:sz w:val="18"/>
        </w:rPr>
        <w:t>s</w:t>
      </w:r>
      <w:r w:rsidR="00F02420">
        <w:rPr>
          <w:color w:val="FFFFFF"/>
          <w:w w:val="104"/>
          <w:sz w:val="18"/>
        </w:rPr>
        <w:t>CI</w:t>
      </w:r>
      <w:r w:rsidR="00F02420">
        <w:rPr>
          <w:color w:val="FFFFFF"/>
          <w:sz w:val="18"/>
        </w:rPr>
        <w:t>mE</w:t>
      </w:r>
      <w:r w:rsidR="00F02420">
        <w:rPr>
          <w:color w:val="FFFFFF"/>
          <w:w w:val="125"/>
          <w:sz w:val="18"/>
        </w:rPr>
        <w:t>n</w:t>
      </w:r>
      <w:r w:rsidR="00F02420">
        <w:rPr>
          <w:color w:val="FFFFFF"/>
          <w:spacing w:val="-5"/>
          <w:w w:val="101"/>
          <w:sz w:val="18"/>
        </w:rPr>
        <w:t>T</w:t>
      </w:r>
      <w:r w:rsidR="00F02420">
        <w:rPr>
          <w:color w:val="FFFFFF"/>
          <w:spacing w:val="21"/>
          <w:w w:val="104"/>
          <w:sz w:val="18"/>
        </w:rPr>
        <w:t>O</w:t>
      </w:r>
      <w:r w:rsidR="00F02420">
        <w:rPr>
          <w:color w:val="FFFFFF"/>
          <w:w w:val="51"/>
          <w:sz w:val="32"/>
        </w:rPr>
        <w:t>|</w:t>
      </w:r>
      <w:r w:rsidR="00F02420">
        <w:rPr>
          <w:color w:val="FFFFFF"/>
          <w:sz w:val="32"/>
        </w:rPr>
        <w:t xml:space="preserve"> </w:t>
      </w:r>
      <w:r w:rsidR="00F02420">
        <w:rPr>
          <w:color w:val="FFFFFF"/>
          <w:spacing w:val="-10"/>
          <w:sz w:val="32"/>
        </w:rPr>
        <w:t xml:space="preserve"> </w:t>
      </w:r>
      <w:r w:rsidR="00F02420">
        <w:rPr>
          <w:color w:val="FFFFFF"/>
          <w:w w:val="101"/>
          <w:sz w:val="24"/>
        </w:rPr>
        <w:t>59</w:t>
      </w:r>
      <w:r w:rsidR="00F02420">
        <w:rPr>
          <w:color w:val="FFFFFF"/>
          <w:sz w:val="24"/>
        </w:rPr>
        <w:t xml:space="preserve">  </w:t>
      </w:r>
      <w:r w:rsidR="00F02420">
        <w:rPr>
          <w:color w:val="FFFFFF"/>
          <w:spacing w:val="-28"/>
          <w:sz w:val="24"/>
        </w:rPr>
        <w:t xml:space="preserve"> </w:t>
      </w:r>
      <w:r w:rsidR="00F02420">
        <w:rPr>
          <w:color w:val="FFFFFF"/>
          <w:w w:val="51"/>
          <w:sz w:val="28"/>
        </w:rPr>
        <w:t>|</w:t>
      </w:r>
      <w:r w:rsidR="00F02420">
        <w:rPr>
          <w:color w:val="FFFFFF"/>
          <w:spacing w:val="-17"/>
          <w:sz w:val="28"/>
        </w:rPr>
        <w:t xml:space="preserve"> </w:t>
      </w:r>
      <w:r w:rsidR="00F02420">
        <w:rPr>
          <w:color w:val="FFFFFF"/>
          <w:spacing w:val="-1"/>
          <w:w w:val="108"/>
          <w:sz w:val="18"/>
        </w:rPr>
        <w:t>C</w:t>
      </w:r>
      <w:r w:rsidR="00F02420">
        <w:rPr>
          <w:color w:val="FFFFFF"/>
          <w:w w:val="93"/>
          <w:sz w:val="18"/>
        </w:rPr>
        <w:t>r</w:t>
      </w:r>
      <w:r w:rsidR="00F02420">
        <w:rPr>
          <w:color w:val="FFFFFF"/>
          <w:w w:val="102"/>
          <w:sz w:val="18"/>
        </w:rPr>
        <w:t>iação</w:t>
      </w:r>
      <w:r w:rsidR="00F02420">
        <w:rPr>
          <w:color w:val="FFFFFF"/>
          <w:spacing w:val="-3"/>
          <w:sz w:val="18"/>
        </w:rPr>
        <w:t xml:space="preserve"> </w:t>
      </w:r>
      <w:r w:rsidR="00F02420">
        <w:rPr>
          <w:color w:val="FFFFFF"/>
          <w:w w:val="105"/>
          <w:sz w:val="18"/>
        </w:rPr>
        <w:t>do</w:t>
      </w:r>
      <w:r w:rsidR="00F02420">
        <w:rPr>
          <w:color w:val="FFFFFF"/>
          <w:spacing w:val="-3"/>
          <w:sz w:val="18"/>
        </w:rPr>
        <w:t xml:space="preserve"> </w:t>
      </w:r>
      <w:r w:rsidR="00F02420">
        <w:rPr>
          <w:color w:val="FFFFFF"/>
          <w:spacing w:val="-2"/>
          <w:w w:val="108"/>
          <w:sz w:val="18"/>
        </w:rPr>
        <w:t>C</w:t>
      </w:r>
      <w:r w:rsidR="00F02420">
        <w:rPr>
          <w:color w:val="FFFFFF"/>
          <w:w w:val="103"/>
          <w:sz w:val="18"/>
        </w:rPr>
        <w:t>e</w:t>
      </w:r>
      <w:r w:rsidR="00F02420">
        <w:rPr>
          <w:color w:val="FFFFFF"/>
          <w:spacing w:val="-1"/>
          <w:w w:val="103"/>
          <w:sz w:val="18"/>
        </w:rPr>
        <w:t>n</w:t>
      </w:r>
      <w:r w:rsidR="00F02420">
        <w:rPr>
          <w:color w:val="FFFFFF"/>
          <w:w w:val="96"/>
          <w:sz w:val="18"/>
        </w:rPr>
        <w:t>t</w:t>
      </w:r>
      <w:r w:rsidR="00F02420">
        <w:rPr>
          <w:color w:val="FFFFFF"/>
          <w:spacing w:val="-2"/>
          <w:w w:val="96"/>
          <w:sz w:val="18"/>
        </w:rPr>
        <w:t>r</w:t>
      </w:r>
      <w:r w:rsidR="00F02420">
        <w:rPr>
          <w:color w:val="FFFFFF"/>
          <w:w w:val="104"/>
          <w:sz w:val="18"/>
        </w:rPr>
        <w:t>o</w:t>
      </w:r>
      <w:r w:rsidR="00F02420">
        <w:rPr>
          <w:color w:val="FFFFFF"/>
          <w:spacing w:val="-3"/>
          <w:sz w:val="18"/>
        </w:rPr>
        <w:t xml:space="preserve"> </w:t>
      </w:r>
      <w:r w:rsidR="00F02420">
        <w:rPr>
          <w:color w:val="FFFFFF"/>
          <w:w w:val="104"/>
          <w:sz w:val="18"/>
        </w:rPr>
        <w:t>de</w:t>
      </w:r>
      <w:r w:rsidR="00F02420">
        <w:rPr>
          <w:color w:val="FFFFFF"/>
          <w:spacing w:val="-3"/>
          <w:sz w:val="18"/>
        </w:rPr>
        <w:t xml:space="preserve"> </w:t>
      </w:r>
      <w:r w:rsidR="00F02420">
        <w:rPr>
          <w:color w:val="FFFFFF"/>
          <w:spacing w:val="-1"/>
          <w:sz w:val="18"/>
        </w:rPr>
        <w:t>E</w:t>
      </w:r>
      <w:r w:rsidR="00F02420">
        <w:rPr>
          <w:color w:val="FFFFFF"/>
          <w:w w:val="104"/>
          <w:sz w:val="18"/>
        </w:rPr>
        <w:t>ducação</w:t>
      </w:r>
      <w:r w:rsidR="00F02420">
        <w:rPr>
          <w:color w:val="FFFFFF"/>
          <w:spacing w:val="-3"/>
          <w:sz w:val="18"/>
        </w:rPr>
        <w:t xml:space="preserve"> </w:t>
      </w:r>
      <w:r w:rsidR="00F02420">
        <w:rPr>
          <w:color w:val="FFFFFF"/>
          <w:w w:val="126"/>
          <w:sz w:val="18"/>
        </w:rPr>
        <w:t>s</w:t>
      </w:r>
      <w:r w:rsidR="00F02420">
        <w:rPr>
          <w:color w:val="FFFFFF"/>
          <w:w w:val="102"/>
          <w:sz w:val="18"/>
        </w:rPr>
        <w:t>uper</w:t>
      </w:r>
      <w:r w:rsidR="00F02420">
        <w:rPr>
          <w:color w:val="FFFFFF"/>
          <w:sz w:val="18"/>
        </w:rPr>
        <w:t>ior</w:t>
      </w:r>
      <w:r w:rsidR="00F02420">
        <w:rPr>
          <w:color w:val="FFFFFF"/>
          <w:spacing w:val="-3"/>
          <w:sz w:val="18"/>
        </w:rPr>
        <w:t xml:space="preserve"> </w:t>
      </w:r>
      <w:r w:rsidR="00F02420">
        <w:rPr>
          <w:color w:val="FFFFFF"/>
          <w:sz w:val="18"/>
        </w:rPr>
        <w:t>à</w:t>
      </w:r>
      <w:r w:rsidR="00F02420">
        <w:rPr>
          <w:color w:val="FFFFFF"/>
          <w:spacing w:val="-3"/>
          <w:sz w:val="18"/>
        </w:rPr>
        <w:t xml:space="preserve"> </w:t>
      </w:r>
      <w:r w:rsidR="00F02420">
        <w:rPr>
          <w:color w:val="FFFFFF"/>
          <w:w w:val="126"/>
          <w:sz w:val="18"/>
        </w:rPr>
        <w:t>d</w:t>
      </w:r>
      <w:r w:rsidR="00F02420">
        <w:rPr>
          <w:color w:val="FFFFFF"/>
          <w:w w:val="102"/>
          <w:sz w:val="18"/>
        </w:rPr>
        <w:t>istância</w:t>
      </w:r>
      <w:r w:rsidR="00F02420">
        <w:rPr>
          <w:color w:val="FFFFFF"/>
          <w:spacing w:val="-3"/>
          <w:sz w:val="18"/>
        </w:rPr>
        <w:t xml:space="preserve"> </w:t>
      </w:r>
      <w:r w:rsidR="00F02420">
        <w:rPr>
          <w:color w:val="FFFFFF"/>
          <w:w w:val="104"/>
          <w:sz w:val="18"/>
        </w:rPr>
        <w:t>da</w:t>
      </w:r>
      <w:r w:rsidR="00F02420">
        <w:rPr>
          <w:color w:val="FFFFFF"/>
          <w:spacing w:val="-3"/>
          <w:sz w:val="18"/>
        </w:rPr>
        <w:t xml:space="preserve"> </w:t>
      </w:r>
      <w:r w:rsidR="00F02420">
        <w:rPr>
          <w:color w:val="FFFFFF"/>
          <w:w w:val="133"/>
          <w:sz w:val="18"/>
        </w:rPr>
        <w:t>ufs</w:t>
      </w:r>
    </w:p>
    <w:p w:rsidR="00384A0B" w:rsidRDefault="00F02420">
      <w:pPr>
        <w:pStyle w:val="Corpodetexto"/>
        <w:spacing w:before="2"/>
        <w:rPr>
          <w:sz w:val="28"/>
        </w:rPr>
      </w:pPr>
      <w:r>
        <w:rPr>
          <w:noProof/>
        </w:rPr>
        <w:drawing>
          <wp:anchor distT="0" distB="0" distL="0" distR="0" simplePos="0" relativeHeight="199" behindDoc="0" locked="0" layoutInCell="1" allowOverlap="1">
            <wp:simplePos x="0" y="0"/>
            <wp:positionH relativeFrom="page">
              <wp:posOffset>791997</wp:posOffset>
            </wp:positionH>
            <wp:positionV relativeFrom="paragraph">
              <wp:posOffset>243351</wp:posOffset>
            </wp:positionV>
            <wp:extent cx="5509885" cy="4459224"/>
            <wp:effectExtent l="0" t="0" r="0" b="0"/>
            <wp:wrapTopAndBottom/>
            <wp:docPr id="20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1.jpeg"/>
                    <pic:cNvPicPr/>
                  </pic:nvPicPr>
                  <pic:blipFill>
                    <a:blip r:embed="rId130" cstate="print"/>
                    <a:stretch>
                      <a:fillRect/>
                    </a:stretch>
                  </pic:blipFill>
                  <pic:spPr>
                    <a:xfrm>
                      <a:off x="0" y="0"/>
                      <a:ext cx="5509885" cy="4459224"/>
                    </a:xfrm>
                    <a:prstGeom prst="rect">
                      <a:avLst/>
                    </a:prstGeom>
                  </pic:spPr>
                </pic:pic>
              </a:graphicData>
            </a:graphic>
          </wp:anchor>
        </w:drawing>
      </w:r>
    </w:p>
    <w:p w:rsidR="00384A0B" w:rsidRDefault="00F02420">
      <w:pPr>
        <w:spacing w:before="76"/>
        <w:ind w:left="1247"/>
        <w:rPr>
          <w:sz w:val="16"/>
        </w:rPr>
      </w:pPr>
      <w:r>
        <w:rPr>
          <w:color w:val="FFFFFF"/>
          <w:w w:val="110"/>
          <w:sz w:val="16"/>
        </w:rPr>
        <w:t>Polo uaB/ufs no município de são domingos</w:t>
      </w:r>
    </w:p>
    <w:p w:rsidR="00384A0B" w:rsidRDefault="00F02420">
      <w:pPr>
        <w:pStyle w:val="Corpodetexto"/>
        <w:spacing w:before="7"/>
        <w:rPr>
          <w:sz w:val="14"/>
        </w:rPr>
      </w:pPr>
      <w:r>
        <w:rPr>
          <w:noProof/>
        </w:rPr>
        <w:drawing>
          <wp:anchor distT="0" distB="0" distL="0" distR="0" simplePos="0" relativeHeight="200" behindDoc="0" locked="0" layoutInCell="1" allowOverlap="1">
            <wp:simplePos x="0" y="0"/>
            <wp:positionH relativeFrom="page">
              <wp:posOffset>791997</wp:posOffset>
            </wp:positionH>
            <wp:positionV relativeFrom="paragraph">
              <wp:posOffset>137977</wp:posOffset>
            </wp:positionV>
            <wp:extent cx="5509885" cy="4459224"/>
            <wp:effectExtent l="0" t="0" r="0" b="0"/>
            <wp:wrapTopAndBottom/>
            <wp:docPr id="211"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22.jpeg"/>
                    <pic:cNvPicPr/>
                  </pic:nvPicPr>
                  <pic:blipFill>
                    <a:blip r:embed="rId131" cstate="print"/>
                    <a:stretch>
                      <a:fillRect/>
                    </a:stretch>
                  </pic:blipFill>
                  <pic:spPr>
                    <a:xfrm>
                      <a:off x="0" y="0"/>
                      <a:ext cx="5509885" cy="4459224"/>
                    </a:xfrm>
                    <a:prstGeom prst="rect">
                      <a:avLst/>
                    </a:prstGeom>
                  </pic:spPr>
                </pic:pic>
              </a:graphicData>
            </a:graphic>
          </wp:anchor>
        </w:drawing>
      </w:r>
    </w:p>
    <w:p w:rsidR="00384A0B" w:rsidRDefault="00F02420">
      <w:pPr>
        <w:spacing w:before="76"/>
        <w:ind w:left="1273"/>
        <w:rPr>
          <w:sz w:val="16"/>
        </w:rPr>
      </w:pPr>
      <w:r>
        <w:rPr>
          <w:color w:val="FFFFFF"/>
          <w:w w:val="105"/>
          <w:sz w:val="16"/>
        </w:rPr>
        <w:t>Polo uaB/ufs no município de são Cristovão</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60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384A0B">
      <w:pPr>
        <w:rPr>
          <w:sz w:val="27"/>
        </w:rPr>
        <w:sectPr w:rsidR="00384A0B">
          <w:pgSz w:w="12190" w:h="17860"/>
          <w:pgMar w:top="0" w:right="0" w:bottom="0" w:left="0" w:header="720" w:footer="720" w:gutter="0"/>
          <w:cols w:space="720"/>
        </w:sectPr>
      </w:pPr>
    </w:p>
    <w:p w:rsidR="00384A0B" w:rsidRDefault="00545595">
      <w:pPr>
        <w:pStyle w:val="Ttulo5"/>
        <w:spacing w:before="104"/>
        <w:ind w:left="2267"/>
        <w:jc w:val="both"/>
      </w:pPr>
      <w:r>
        <w:rPr>
          <w:noProof/>
        </w:rPr>
        <mc:AlternateContent>
          <mc:Choice Requires="wps">
            <w:drawing>
              <wp:anchor distT="0" distB="0" distL="114300" distR="114300" simplePos="0" relativeHeight="5920"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78" name="Line 1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D6F76" id="Line 1615" o:spid="_x0000_s1026" style="position:absolute;z-index: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B3z7YyIgIAAEgEAAAOAAAAAAAAAAAAAAAAAC4CAABkcnMvZTJvRG9jLnht&#10;bFBLAQItABQABgAIAAAAIQD5v8+h3gAAAAsBAAAPAAAAAAAAAAAAAAAAAHwEAABkcnMvZG93bnJl&#10;di54bWxQSwUGAAAAAAQABADzAAAAhwUAAAAA&#10;" strokeweight=".25pt">
                <w10:wrap anchorx="page" anchory="page"/>
              </v:line>
            </w:pict>
          </mc:Fallback>
        </mc:AlternateContent>
      </w:r>
      <w:r w:rsidR="00F02420">
        <w:rPr>
          <w:w w:val="105"/>
        </w:rPr>
        <w:t>Formação Continuada</w:t>
      </w:r>
    </w:p>
    <w:p w:rsidR="00384A0B" w:rsidRDefault="00384A0B">
      <w:pPr>
        <w:pStyle w:val="Corpodetexto"/>
        <w:spacing w:before="5"/>
        <w:rPr>
          <w:b/>
        </w:rPr>
      </w:pPr>
    </w:p>
    <w:p w:rsidR="00384A0B" w:rsidRDefault="00F02420">
      <w:pPr>
        <w:pStyle w:val="Corpodetexto"/>
        <w:spacing w:line="242" w:lineRule="auto"/>
        <w:ind w:left="2267"/>
        <w:jc w:val="both"/>
      </w:pPr>
      <w:r>
        <w:rPr>
          <w:w w:val="105"/>
        </w:rPr>
        <w:t>O CEsad possui um núcleo de formação</w:t>
      </w:r>
      <w:r>
        <w:rPr>
          <w:spacing w:val="-19"/>
          <w:w w:val="105"/>
        </w:rPr>
        <w:t xml:space="preserve"> </w:t>
      </w:r>
      <w:r>
        <w:rPr>
          <w:w w:val="105"/>
        </w:rPr>
        <w:t xml:space="preserve">Conti- nuada que atua nos processos de organização e sistematização das ações de capacitação </w:t>
      </w:r>
      <w:r>
        <w:rPr>
          <w:spacing w:val="-9"/>
          <w:w w:val="105"/>
        </w:rPr>
        <w:t xml:space="preserve">de </w:t>
      </w:r>
      <w:r>
        <w:rPr>
          <w:w w:val="105"/>
        </w:rPr>
        <w:t>tutores</w:t>
      </w:r>
      <w:r>
        <w:rPr>
          <w:spacing w:val="-28"/>
          <w:w w:val="105"/>
        </w:rPr>
        <w:t xml:space="preserve"> </w:t>
      </w:r>
      <w:r>
        <w:rPr>
          <w:w w:val="105"/>
        </w:rPr>
        <w:t>e</w:t>
      </w:r>
      <w:r>
        <w:rPr>
          <w:spacing w:val="-28"/>
          <w:w w:val="105"/>
        </w:rPr>
        <w:t xml:space="preserve"> </w:t>
      </w:r>
      <w:r>
        <w:rPr>
          <w:w w:val="105"/>
        </w:rPr>
        <w:t>professores,</w:t>
      </w:r>
      <w:r>
        <w:rPr>
          <w:spacing w:val="-27"/>
          <w:w w:val="105"/>
        </w:rPr>
        <w:t xml:space="preserve"> </w:t>
      </w:r>
      <w:r>
        <w:rPr>
          <w:w w:val="105"/>
        </w:rPr>
        <w:t>bem</w:t>
      </w:r>
      <w:r>
        <w:rPr>
          <w:spacing w:val="-28"/>
          <w:w w:val="105"/>
        </w:rPr>
        <w:t xml:space="preserve"> </w:t>
      </w:r>
      <w:r>
        <w:rPr>
          <w:w w:val="105"/>
        </w:rPr>
        <w:t>como</w:t>
      </w:r>
      <w:r>
        <w:rPr>
          <w:spacing w:val="-27"/>
          <w:w w:val="105"/>
        </w:rPr>
        <w:t xml:space="preserve"> </w:t>
      </w:r>
      <w:r>
        <w:rPr>
          <w:w w:val="105"/>
        </w:rPr>
        <w:t>em</w:t>
      </w:r>
      <w:r>
        <w:rPr>
          <w:spacing w:val="-28"/>
          <w:w w:val="105"/>
        </w:rPr>
        <w:t xml:space="preserve"> </w:t>
      </w:r>
      <w:r>
        <w:rPr>
          <w:w w:val="105"/>
        </w:rPr>
        <w:t>atividades extensionistas</w:t>
      </w:r>
      <w:r>
        <w:rPr>
          <w:spacing w:val="-11"/>
          <w:w w:val="105"/>
        </w:rPr>
        <w:t xml:space="preserve"> </w:t>
      </w:r>
      <w:r>
        <w:rPr>
          <w:w w:val="105"/>
        </w:rPr>
        <w:t>na</w:t>
      </w:r>
      <w:r>
        <w:rPr>
          <w:spacing w:val="-11"/>
          <w:w w:val="105"/>
        </w:rPr>
        <w:t xml:space="preserve"> </w:t>
      </w:r>
      <w:r>
        <w:rPr>
          <w:w w:val="105"/>
        </w:rPr>
        <w:t>modalidade</w:t>
      </w:r>
      <w:r>
        <w:rPr>
          <w:spacing w:val="-10"/>
          <w:w w:val="105"/>
        </w:rPr>
        <w:t xml:space="preserve"> </w:t>
      </w:r>
      <w:r>
        <w:rPr>
          <w:w w:val="105"/>
        </w:rPr>
        <w:t>a</w:t>
      </w:r>
      <w:r>
        <w:rPr>
          <w:spacing w:val="-11"/>
          <w:w w:val="105"/>
        </w:rPr>
        <w:t xml:space="preserve"> </w:t>
      </w:r>
      <w:r>
        <w:rPr>
          <w:w w:val="105"/>
        </w:rPr>
        <w:t>distância.</w:t>
      </w:r>
    </w:p>
    <w:p w:rsidR="00384A0B" w:rsidRDefault="00384A0B">
      <w:pPr>
        <w:pStyle w:val="Corpodetexto"/>
        <w:spacing w:before="8"/>
      </w:pPr>
    </w:p>
    <w:p w:rsidR="00384A0B" w:rsidRDefault="00F02420">
      <w:pPr>
        <w:pStyle w:val="Corpodetexto"/>
        <w:spacing w:before="1" w:line="242" w:lineRule="auto"/>
        <w:ind w:left="2267"/>
        <w:jc w:val="both"/>
      </w:pPr>
      <w:r>
        <w:rPr>
          <w:w w:val="105"/>
        </w:rPr>
        <w:t>a primeira grande ação deste núcleo foi a</w:t>
      </w:r>
      <w:r>
        <w:rPr>
          <w:spacing w:val="-10"/>
          <w:w w:val="105"/>
        </w:rPr>
        <w:t xml:space="preserve"> </w:t>
      </w:r>
      <w:r>
        <w:rPr>
          <w:w w:val="105"/>
        </w:rPr>
        <w:t>rea- lização</w:t>
      </w:r>
      <w:r>
        <w:rPr>
          <w:spacing w:val="-13"/>
          <w:w w:val="105"/>
        </w:rPr>
        <w:t xml:space="preserve"> </w:t>
      </w:r>
      <w:r>
        <w:rPr>
          <w:w w:val="105"/>
        </w:rPr>
        <w:t>do</w:t>
      </w:r>
      <w:r>
        <w:rPr>
          <w:spacing w:val="-13"/>
          <w:w w:val="105"/>
        </w:rPr>
        <w:t xml:space="preserve"> </w:t>
      </w:r>
      <w:r>
        <w:rPr>
          <w:w w:val="105"/>
        </w:rPr>
        <w:t>I</w:t>
      </w:r>
      <w:r>
        <w:rPr>
          <w:spacing w:val="-13"/>
          <w:w w:val="105"/>
        </w:rPr>
        <w:t xml:space="preserve"> </w:t>
      </w:r>
      <w:r>
        <w:rPr>
          <w:w w:val="105"/>
        </w:rPr>
        <w:t>Curso</w:t>
      </w:r>
      <w:r>
        <w:rPr>
          <w:spacing w:val="-13"/>
          <w:w w:val="105"/>
        </w:rPr>
        <w:t xml:space="preserve"> </w:t>
      </w:r>
      <w:r>
        <w:rPr>
          <w:w w:val="105"/>
        </w:rPr>
        <w:t>de</w:t>
      </w:r>
      <w:r>
        <w:rPr>
          <w:spacing w:val="-13"/>
          <w:w w:val="105"/>
        </w:rPr>
        <w:t xml:space="preserve"> </w:t>
      </w:r>
      <w:r>
        <w:rPr>
          <w:w w:val="105"/>
        </w:rPr>
        <w:t>Introdução</w:t>
      </w:r>
      <w:r>
        <w:rPr>
          <w:spacing w:val="-13"/>
          <w:w w:val="105"/>
        </w:rPr>
        <w:t xml:space="preserve"> </w:t>
      </w:r>
      <w:r>
        <w:rPr>
          <w:w w:val="105"/>
        </w:rPr>
        <w:t>à</w:t>
      </w:r>
      <w:r>
        <w:rPr>
          <w:spacing w:val="-19"/>
          <w:w w:val="105"/>
        </w:rPr>
        <w:t xml:space="preserve"> </w:t>
      </w:r>
      <w:r>
        <w:rPr>
          <w:w w:val="105"/>
        </w:rPr>
        <w:t>Tutoria,</w:t>
      </w:r>
      <w:r>
        <w:rPr>
          <w:spacing w:val="-13"/>
          <w:w w:val="105"/>
        </w:rPr>
        <w:t xml:space="preserve"> </w:t>
      </w:r>
      <w:r>
        <w:rPr>
          <w:w w:val="105"/>
        </w:rPr>
        <w:t>com carga</w:t>
      </w:r>
      <w:r>
        <w:rPr>
          <w:spacing w:val="-8"/>
          <w:w w:val="105"/>
        </w:rPr>
        <w:t xml:space="preserve"> </w:t>
      </w:r>
      <w:r>
        <w:rPr>
          <w:w w:val="105"/>
        </w:rPr>
        <w:t>horária</w:t>
      </w:r>
      <w:r>
        <w:rPr>
          <w:spacing w:val="-8"/>
          <w:w w:val="105"/>
        </w:rPr>
        <w:t xml:space="preserve"> </w:t>
      </w:r>
      <w:r>
        <w:rPr>
          <w:w w:val="105"/>
        </w:rPr>
        <w:t>de</w:t>
      </w:r>
      <w:r>
        <w:rPr>
          <w:spacing w:val="-8"/>
          <w:w w:val="105"/>
        </w:rPr>
        <w:t xml:space="preserve"> </w:t>
      </w:r>
      <w:r>
        <w:rPr>
          <w:w w:val="105"/>
        </w:rPr>
        <w:t>80h,</w:t>
      </w:r>
      <w:r>
        <w:rPr>
          <w:spacing w:val="-8"/>
          <w:w w:val="105"/>
        </w:rPr>
        <w:t xml:space="preserve"> </w:t>
      </w:r>
      <w:r>
        <w:rPr>
          <w:w w:val="105"/>
        </w:rPr>
        <w:t>ministrado</w:t>
      </w:r>
      <w:r>
        <w:rPr>
          <w:spacing w:val="-8"/>
          <w:w w:val="105"/>
        </w:rPr>
        <w:t xml:space="preserve"> </w:t>
      </w:r>
      <w:r>
        <w:rPr>
          <w:w w:val="105"/>
        </w:rPr>
        <w:t>por</w:t>
      </w:r>
      <w:r>
        <w:rPr>
          <w:spacing w:val="-8"/>
          <w:w w:val="105"/>
        </w:rPr>
        <w:t xml:space="preserve"> </w:t>
      </w:r>
      <w:r>
        <w:rPr>
          <w:spacing w:val="-3"/>
          <w:w w:val="105"/>
        </w:rPr>
        <w:t xml:space="preserve">professo- </w:t>
      </w:r>
      <w:r>
        <w:rPr>
          <w:w w:val="105"/>
        </w:rPr>
        <w:t>res</w:t>
      </w:r>
      <w:r>
        <w:rPr>
          <w:spacing w:val="-21"/>
          <w:w w:val="105"/>
        </w:rPr>
        <w:t xml:space="preserve"> </w:t>
      </w:r>
      <w:r>
        <w:rPr>
          <w:w w:val="105"/>
        </w:rPr>
        <w:t>doutores</w:t>
      </w:r>
      <w:r>
        <w:rPr>
          <w:spacing w:val="-21"/>
          <w:w w:val="105"/>
        </w:rPr>
        <w:t xml:space="preserve"> </w:t>
      </w:r>
      <w:r>
        <w:rPr>
          <w:w w:val="105"/>
        </w:rPr>
        <w:t>em</w:t>
      </w:r>
      <w:r>
        <w:rPr>
          <w:spacing w:val="-21"/>
          <w:w w:val="105"/>
        </w:rPr>
        <w:t xml:space="preserve"> </w:t>
      </w:r>
      <w:r>
        <w:rPr>
          <w:w w:val="105"/>
        </w:rPr>
        <w:t>educação</w:t>
      </w:r>
      <w:r>
        <w:rPr>
          <w:spacing w:val="-21"/>
          <w:w w:val="105"/>
        </w:rPr>
        <w:t xml:space="preserve"> </w:t>
      </w:r>
      <w:r>
        <w:rPr>
          <w:w w:val="105"/>
        </w:rPr>
        <w:t>a</w:t>
      </w:r>
      <w:r>
        <w:rPr>
          <w:spacing w:val="-21"/>
          <w:w w:val="105"/>
        </w:rPr>
        <w:t xml:space="preserve"> </w:t>
      </w:r>
      <w:r>
        <w:rPr>
          <w:w w:val="105"/>
        </w:rPr>
        <w:t>distância</w:t>
      </w:r>
      <w:r>
        <w:rPr>
          <w:spacing w:val="-21"/>
          <w:w w:val="105"/>
        </w:rPr>
        <w:t xml:space="preserve"> </w:t>
      </w:r>
      <w:r>
        <w:rPr>
          <w:w w:val="105"/>
        </w:rPr>
        <w:t>e</w:t>
      </w:r>
      <w:r>
        <w:rPr>
          <w:spacing w:val="-21"/>
          <w:w w:val="105"/>
        </w:rPr>
        <w:t xml:space="preserve"> </w:t>
      </w:r>
      <w:r>
        <w:rPr>
          <w:spacing w:val="-3"/>
          <w:w w:val="105"/>
        </w:rPr>
        <w:t xml:space="preserve">voltado </w:t>
      </w:r>
      <w:r>
        <w:rPr>
          <w:w w:val="105"/>
        </w:rPr>
        <w:t>para</w:t>
      </w:r>
      <w:r>
        <w:rPr>
          <w:spacing w:val="-21"/>
          <w:w w:val="105"/>
        </w:rPr>
        <w:t xml:space="preserve"> </w:t>
      </w:r>
      <w:r>
        <w:rPr>
          <w:w w:val="105"/>
        </w:rPr>
        <w:t>os</w:t>
      </w:r>
      <w:r>
        <w:rPr>
          <w:spacing w:val="-20"/>
          <w:w w:val="105"/>
        </w:rPr>
        <w:t xml:space="preserve"> </w:t>
      </w:r>
      <w:r>
        <w:rPr>
          <w:w w:val="105"/>
        </w:rPr>
        <w:t>tutores</w:t>
      </w:r>
      <w:r>
        <w:rPr>
          <w:spacing w:val="-21"/>
          <w:w w:val="105"/>
        </w:rPr>
        <w:t xml:space="preserve"> </w:t>
      </w:r>
      <w:r>
        <w:rPr>
          <w:w w:val="105"/>
        </w:rPr>
        <w:t>que</w:t>
      </w:r>
      <w:r>
        <w:rPr>
          <w:spacing w:val="-20"/>
          <w:w w:val="105"/>
        </w:rPr>
        <w:t xml:space="preserve"> </w:t>
      </w:r>
      <w:r>
        <w:rPr>
          <w:w w:val="105"/>
        </w:rPr>
        <w:t>compunham</w:t>
      </w:r>
      <w:r>
        <w:rPr>
          <w:spacing w:val="-21"/>
          <w:w w:val="105"/>
        </w:rPr>
        <w:t xml:space="preserve"> </w:t>
      </w:r>
      <w:r>
        <w:rPr>
          <w:w w:val="105"/>
        </w:rPr>
        <w:t>os</w:t>
      </w:r>
      <w:r>
        <w:rPr>
          <w:spacing w:val="-20"/>
          <w:w w:val="105"/>
        </w:rPr>
        <w:t xml:space="preserve"> </w:t>
      </w:r>
      <w:r>
        <w:rPr>
          <w:w w:val="105"/>
        </w:rPr>
        <w:t>quadros</w:t>
      </w:r>
      <w:r>
        <w:rPr>
          <w:spacing w:val="-21"/>
          <w:w w:val="105"/>
        </w:rPr>
        <w:t xml:space="preserve"> </w:t>
      </w:r>
      <w:r>
        <w:rPr>
          <w:w w:val="105"/>
        </w:rPr>
        <w:t>do CEsad, no ano de</w:t>
      </w:r>
      <w:r>
        <w:rPr>
          <w:spacing w:val="-21"/>
          <w:w w:val="105"/>
        </w:rPr>
        <w:t xml:space="preserve"> </w:t>
      </w:r>
      <w:r>
        <w:rPr>
          <w:w w:val="105"/>
        </w:rPr>
        <w:t>2008.</w:t>
      </w:r>
    </w:p>
    <w:p w:rsidR="00384A0B" w:rsidRDefault="00384A0B">
      <w:pPr>
        <w:pStyle w:val="Corpodetexto"/>
        <w:spacing w:before="10"/>
      </w:pPr>
    </w:p>
    <w:p w:rsidR="00384A0B" w:rsidRDefault="00F02420">
      <w:pPr>
        <w:pStyle w:val="Corpodetexto"/>
        <w:spacing w:line="242" w:lineRule="auto"/>
        <w:ind w:left="2267"/>
        <w:jc w:val="both"/>
      </w:pPr>
      <w:r>
        <w:rPr>
          <w:spacing w:val="-5"/>
        </w:rPr>
        <w:t xml:space="preserve">durante </w:t>
      </w:r>
      <w:r>
        <w:t xml:space="preserve">o </w:t>
      </w:r>
      <w:r>
        <w:rPr>
          <w:spacing w:val="-4"/>
        </w:rPr>
        <w:t xml:space="preserve">ano </w:t>
      </w:r>
      <w:r>
        <w:rPr>
          <w:spacing w:val="-3"/>
        </w:rPr>
        <w:t xml:space="preserve">de </w:t>
      </w:r>
      <w:r>
        <w:rPr>
          <w:spacing w:val="-4"/>
        </w:rPr>
        <w:t xml:space="preserve">2009, </w:t>
      </w:r>
      <w:r>
        <w:rPr>
          <w:spacing w:val="-3"/>
        </w:rPr>
        <w:t xml:space="preserve">as </w:t>
      </w:r>
      <w:r>
        <w:rPr>
          <w:spacing w:val="-5"/>
        </w:rPr>
        <w:t xml:space="preserve">ações </w:t>
      </w:r>
      <w:r>
        <w:rPr>
          <w:spacing w:val="-3"/>
        </w:rPr>
        <w:t xml:space="preserve">do </w:t>
      </w:r>
      <w:r>
        <w:rPr>
          <w:spacing w:val="-5"/>
        </w:rPr>
        <w:t xml:space="preserve">núcleo </w:t>
      </w:r>
      <w:r>
        <w:rPr>
          <w:spacing w:val="-4"/>
        </w:rPr>
        <w:t xml:space="preserve">con- </w:t>
      </w:r>
      <w:r>
        <w:rPr>
          <w:spacing w:val="-5"/>
        </w:rPr>
        <w:t xml:space="preserve">solidaram-se </w:t>
      </w:r>
      <w:r>
        <w:rPr>
          <w:spacing w:val="-3"/>
        </w:rPr>
        <w:t xml:space="preserve">em </w:t>
      </w:r>
      <w:r>
        <w:rPr>
          <w:spacing w:val="-5"/>
        </w:rPr>
        <w:t xml:space="preserve">extensão, especialização </w:t>
      </w:r>
      <w:r>
        <w:t xml:space="preserve">e </w:t>
      </w:r>
      <w:r>
        <w:rPr>
          <w:spacing w:val="-5"/>
        </w:rPr>
        <w:t xml:space="preserve">atua- lização, </w:t>
      </w:r>
      <w:r>
        <w:rPr>
          <w:spacing w:val="-4"/>
        </w:rPr>
        <w:t xml:space="preserve">por meio </w:t>
      </w:r>
      <w:r>
        <w:rPr>
          <w:spacing w:val="-3"/>
        </w:rPr>
        <w:t xml:space="preserve">da </w:t>
      </w:r>
      <w:r>
        <w:rPr>
          <w:spacing w:val="-4"/>
        </w:rPr>
        <w:t xml:space="preserve">oferta </w:t>
      </w:r>
      <w:r>
        <w:rPr>
          <w:spacing w:val="-3"/>
        </w:rPr>
        <w:t xml:space="preserve">de </w:t>
      </w:r>
      <w:r>
        <w:rPr>
          <w:spacing w:val="-5"/>
        </w:rPr>
        <w:t xml:space="preserve">cursos </w:t>
      </w:r>
      <w:r>
        <w:t xml:space="preserve">e a </w:t>
      </w:r>
      <w:r>
        <w:rPr>
          <w:spacing w:val="-5"/>
        </w:rPr>
        <w:t xml:space="preserve">organi- </w:t>
      </w:r>
      <w:r>
        <w:rPr>
          <w:spacing w:val="-4"/>
        </w:rPr>
        <w:t xml:space="preserve">zação </w:t>
      </w:r>
      <w:r>
        <w:rPr>
          <w:spacing w:val="-3"/>
        </w:rPr>
        <w:t xml:space="preserve">de </w:t>
      </w:r>
      <w:r>
        <w:rPr>
          <w:spacing w:val="-5"/>
        </w:rPr>
        <w:t xml:space="preserve">eventos diversos. </w:t>
      </w:r>
      <w:r>
        <w:rPr>
          <w:spacing w:val="-3"/>
        </w:rPr>
        <w:t xml:space="preserve">Em </w:t>
      </w:r>
      <w:r>
        <w:rPr>
          <w:spacing w:val="-4"/>
        </w:rPr>
        <w:t xml:space="preserve">2010, </w:t>
      </w:r>
      <w:r>
        <w:rPr>
          <w:spacing w:val="-3"/>
        </w:rPr>
        <w:t xml:space="preserve">os </w:t>
      </w:r>
      <w:r>
        <w:rPr>
          <w:spacing w:val="-5"/>
        </w:rPr>
        <w:t xml:space="preserve">alunos de educação </w:t>
      </w:r>
      <w:r>
        <w:t xml:space="preserve">a </w:t>
      </w:r>
      <w:r>
        <w:rPr>
          <w:spacing w:val="-5"/>
        </w:rPr>
        <w:t xml:space="preserve">distância tiveram </w:t>
      </w:r>
      <w:r>
        <w:rPr>
          <w:spacing w:val="-3"/>
        </w:rPr>
        <w:t xml:space="preserve">um </w:t>
      </w:r>
      <w:r>
        <w:rPr>
          <w:spacing w:val="-4"/>
        </w:rPr>
        <w:t xml:space="preserve">maior </w:t>
      </w:r>
      <w:r>
        <w:rPr>
          <w:spacing w:val="-5"/>
        </w:rPr>
        <w:t xml:space="preserve">contato </w:t>
      </w:r>
      <w:r>
        <w:rPr>
          <w:spacing w:val="-4"/>
        </w:rPr>
        <w:t xml:space="preserve">com </w:t>
      </w:r>
      <w:r>
        <w:t xml:space="preserve">o </w:t>
      </w:r>
      <w:r>
        <w:rPr>
          <w:spacing w:val="-5"/>
        </w:rPr>
        <w:t xml:space="preserve">universo </w:t>
      </w:r>
      <w:r>
        <w:rPr>
          <w:spacing w:val="-3"/>
        </w:rPr>
        <w:t xml:space="preserve">da </w:t>
      </w:r>
      <w:r>
        <w:rPr>
          <w:spacing w:val="-5"/>
        </w:rPr>
        <w:t xml:space="preserve">pesquisa acadêmica, permitin- </w:t>
      </w:r>
      <w:r>
        <w:rPr>
          <w:spacing w:val="-3"/>
        </w:rPr>
        <w:t xml:space="preserve">do </w:t>
      </w:r>
      <w:r>
        <w:rPr>
          <w:spacing w:val="-5"/>
        </w:rPr>
        <w:t xml:space="preserve">ampliação </w:t>
      </w:r>
      <w:r>
        <w:rPr>
          <w:spacing w:val="-4"/>
        </w:rPr>
        <w:t xml:space="preserve">das </w:t>
      </w:r>
      <w:r>
        <w:rPr>
          <w:spacing w:val="-5"/>
        </w:rPr>
        <w:t xml:space="preserve">atividades </w:t>
      </w:r>
      <w:r>
        <w:rPr>
          <w:spacing w:val="-6"/>
        </w:rPr>
        <w:t>complementares.</w:t>
      </w:r>
    </w:p>
    <w:p w:rsidR="00384A0B" w:rsidRDefault="00384A0B">
      <w:pPr>
        <w:pStyle w:val="Corpodetexto"/>
        <w:spacing w:before="11"/>
      </w:pPr>
    </w:p>
    <w:p w:rsidR="00384A0B" w:rsidRDefault="00F02420">
      <w:pPr>
        <w:pStyle w:val="Corpodetexto"/>
        <w:spacing w:line="242" w:lineRule="auto"/>
        <w:ind w:left="2267" w:hanging="1"/>
        <w:jc w:val="both"/>
      </w:pPr>
      <w:r>
        <w:t>as semanas acadêmicas dos Cursos, realizadas nos polos de apoio presencial, tiveram grande adesão das coordenações, dos tutores e, princi- palmente, dos estudantes que mostraram inte- resse nas diferentes temáticas.</w:t>
      </w:r>
    </w:p>
    <w:p w:rsidR="00384A0B" w:rsidRDefault="00384A0B">
      <w:pPr>
        <w:pStyle w:val="Corpodetexto"/>
        <w:spacing w:before="7"/>
        <w:rPr>
          <w:sz w:val="19"/>
        </w:rPr>
      </w:pPr>
    </w:p>
    <w:p w:rsidR="00384A0B" w:rsidRDefault="00F02420">
      <w:pPr>
        <w:pStyle w:val="Corpodetexto"/>
        <w:ind w:right="-58"/>
        <w:rPr>
          <w:sz w:val="20"/>
        </w:rPr>
      </w:pPr>
      <w:r>
        <w:rPr>
          <w:noProof/>
          <w:sz w:val="20"/>
        </w:rPr>
        <w:drawing>
          <wp:inline distT="0" distB="0" distL="0" distR="0">
            <wp:extent cx="4055842" cy="2128266"/>
            <wp:effectExtent l="0" t="0" r="0" b="0"/>
            <wp:docPr id="213"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23.jpeg"/>
                    <pic:cNvPicPr/>
                  </pic:nvPicPr>
                  <pic:blipFill>
                    <a:blip r:embed="rId132" cstate="print"/>
                    <a:stretch>
                      <a:fillRect/>
                    </a:stretch>
                  </pic:blipFill>
                  <pic:spPr>
                    <a:xfrm>
                      <a:off x="0" y="0"/>
                      <a:ext cx="4055842" cy="2128266"/>
                    </a:xfrm>
                    <a:prstGeom prst="rect">
                      <a:avLst/>
                    </a:prstGeom>
                  </pic:spPr>
                </pic:pic>
              </a:graphicData>
            </a:graphic>
          </wp:inline>
        </w:drawing>
      </w:r>
    </w:p>
    <w:p w:rsidR="00384A0B" w:rsidRDefault="00F02420">
      <w:pPr>
        <w:spacing w:before="102"/>
        <w:ind w:left="2267"/>
        <w:jc w:val="both"/>
        <w:rPr>
          <w:sz w:val="16"/>
        </w:rPr>
      </w:pPr>
      <w:r>
        <w:rPr>
          <w:sz w:val="16"/>
        </w:rPr>
        <w:t>Curso de Introdução à Tutoria</w:t>
      </w:r>
    </w:p>
    <w:p w:rsidR="00384A0B" w:rsidRDefault="00384A0B">
      <w:pPr>
        <w:pStyle w:val="Corpodetexto"/>
        <w:spacing w:before="9"/>
        <w:rPr>
          <w:sz w:val="17"/>
        </w:rPr>
      </w:pPr>
    </w:p>
    <w:p w:rsidR="00384A0B" w:rsidRDefault="00F02420">
      <w:pPr>
        <w:pStyle w:val="Corpodetexto"/>
        <w:ind w:right="-72"/>
        <w:rPr>
          <w:sz w:val="20"/>
        </w:rPr>
      </w:pPr>
      <w:r>
        <w:rPr>
          <w:noProof/>
          <w:sz w:val="20"/>
        </w:rPr>
        <w:drawing>
          <wp:inline distT="0" distB="0" distL="0" distR="0">
            <wp:extent cx="4063394" cy="2153602"/>
            <wp:effectExtent l="0" t="0" r="0" b="0"/>
            <wp:docPr id="21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24.jpeg"/>
                    <pic:cNvPicPr/>
                  </pic:nvPicPr>
                  <pic:blipFill>
                    <a:blip r:embed="rId133" cstate="print"/>
                    <a:stretch>
                      <a:fillRect/>
                    </a:stretch>
                  </pic:blipFill>
                  <pic:spPr>
                    <a:xfrm>
                      <a:off x="0" y="0"/>
                      <a:ext cx="4063394" cy="2153602"/>
                    </a:xfrm>
                    <a:prstGeom prst="rect">
                      <a:avLst/>
                    </a:prstGeom>
                  </pic:spPr>
                </pic:pic>
              </a:graphicData>
            </a:graphic>
          </wp:inline>
        </w:drawing>
      </w:r>
    </w:p>
    <w:p w:rsidR="00384A0B" w:rsidRDefault="00F02420">
      <w:pPr>
        <w:spacing w:before="106"/>
        <w:ind w:left="2267"/>
        <w:jc w:val="both"/>
        <w:rPr>
          <w:sz w:val="15"/>
        </w:rPr>
      </w:pPr>
      <w:r>
        <w:rPr>
          <w:spacing w:val="-2"/>
          <w:w w:val="111"/>
          <w:sz w:val="15"/>
        </w:rPr>
        <w:t>C</w:t>
      </w:r>
      <w:r>
        <w:rPr>
          <w:w w:val="104"/>
          <w:sz w:val="15"/>
        </w:rPr>
        <w:t>urso</w:t>
      </w:r>
      <w:r>
        <w:rPr>
          <w:spacing w:val="-2"/>
          <w:sz w:val="15"/>
        </w:rPr>
        <w:t xml:space="preserve"> </w:t>
      </w:r>
      <w:r>
        <w:rPr>
          <w:w w:val="106"/>
          <w:sz w:val="15"/>
        </w:rPr>
        <w:t>de</w:t>
      </w:r>
      <w:r>
        <w:rPr>
          <w:spacing w:val="-2"/>
          <w:sz w:val="15"/>
        </w:rPr>
        <w:t xml:space="preserve"> </w:t>
      </w:r>
      <w:r>
        <w:rPr>
          <w:w w:val="140"/>
          <w:sz w:val="15"/>
        </w:rPr>
        <w:t>g</w:t>
      </w:r>
      <w:r>
        <w:rPr>
          <w:w w:val="104"/>
          <w:sz w:val="15"/>
        </w:rPr>
        <w:t>estão</w:t>
      </w:r>
      <w:r>
        <w:rPr>
          <w:spacing w:val="-2"/>
          <w:sz w:val="15"/>
        </w:rPr>
        <w:t xml:space="preserve"> </w:t>
      </w:r>
      <w:r>
        <w:rPr>
          <w:w w:val="106"/>
          <w:sz w:val="15"/>
        </w:rPr>
        <w:t>de</w:t>
      </w:r>
      <w:r>
        <w:rPr>
          <w:spacing w:val="-2"/>
          <w:sz w:val="15"/>
        </w:rPr>
        <w:t xml:space="preserve"> </w:t>
      </w:r>
      <w:r>
        <w:rPr>
          <w:spacing w:val="-4"/>
          <w:w w:val="105"/>
          <w:sz w:val="15"/>
        </w:rPr>
        <w:t>P</w:t>
      </w:r>
      <w:r>
        <w:rPr>
          <w:w w:val="105"/>
          <w:sz w:val="15"/>
        </w:rPr>
        <w:t>olíticas</w:t>
      </w:r>
      <w:r>
        <w:rPr>
          <w:spacing w:val="-2"/>
          <w:sz w:val="15"/>
        </w:rPr>
        <w:t xml:space="preserve"> </w:t>
      </w:r>
      <w:r>
        <w:rPr>
          <w:spacing w:val="-3"/>
          <w:w w:val="105"/>
          <w:sz w:val="15"/>
        </w:rPr>
        <w:t>P</w:t>
      </w:r>
      <w:r>
        <w:rPr>
          <w:w w:val="106"/>
          <w:sz w:val="15"/>
        </w:rPr>
        <w:t>úblicas</w:t>
      </w:r>
      <w:r>
        <w:rPr>
          <w:spacing w:val="-2"/>
          <w:sz w:val="15"/>
        </w:rPr>
        <w:t xml:space="preserve"> </w:t>
      </w:r>
      <w:r>
        <w:rPr>
          <w:w w:val="91"/>
          <w:sz w:val="15"/>
        </w:rPr>
        <w:t>/</w:t>
      </w:r>
      <w:r>
        <w:rPr>
          <w:spacing w:val="-2"/>
          <w:sz w:val="15"/>
        </w:rPr>
        <w:t xml:space="preserve"> </w:t>
      </w:r>
      <w:r>
        <w:rPr>
          <w:w w:val="155"/>
          <w:sz w:val="15"/>
          <w:vertAlign w:val="subscript"/>
        </w:rPr>
        <w:t>f</w:t>
      </w:r>
      <w:r>
        <w:rPr>
          <w:spacing w:val="-3"/>
          <w:w w:val="101"/>
          <w:sz w:val="15"/>
          <w:vertAlign w:val="subscript"/>
        </w:rPr>
        <w:t>O</w:t>
      </w:r>
      <w:r>
        <w:rPr>
          <w:spacing w:val="-3"/>
          <w:w w:val="99"/>
          <w:sz w:val="15"/>
          <w:vertAlign w:val="subscript"/>
        </w:rPr>
        <w:t>T</w:t>
      </w:r>
      <w:r>
        <w:rPr>
          <w:w w:val="101"/>
          <w:sz w:val="15"/>
          <w:vertAlign w:val="subscript"/>
        </w:rPr>
        <w:t>O</w:t>
      </w:r>
      <w:r>
        <w:rPr>
          <w:w w:val="122"/>
          <w:sz w:val="15"/>
          <w:vertAlign w:val="subscript"/>
        </w:rPr>
        <w:t>s</w:t>
      </w:r>
      <w:r>
        <w:rPr>
          <w:w w:val="75"/>
          <w:sz w:val="15"/>
          <w:vertAlign w:val="subscript"/>
        </w:rPr>
        <w:t>:</w:t>
      </w:r>
      <w:r>
        <w:rPr>
          <w:spacing w:val="-13"/>
          <w:sz w:val="15"/>
        </w:rPr>
        <w:t xml:space="preserve"> </w:t>
      </w:r>
      <w:r>
        <w:rPr>
          <w:w w:val="124"/>
          <w:sz w:val="15"/>
          <w:vertAlign w:val="subscript"/>
        </w:rPr>
        <w:t>a</w:t>
      </w:r>
      <w:r>
        <w:rPr>
          <w:w w:val="96"/>
          <w:sz w:val="15"/>
          <w:vertAlign w:val="subscript"/>
        </w:rPr>
        <w:t>R</w:t>
      </w:r>
      <w:r>
        <w:rPr>
          <w:w w:val="99"/>
          <w:sz w:val="15"/>
          <w:vertAlign w:val="subscript"/>
        </w:rPr>
        <w:t>Q</w:t>
      </w:r>
      <w:r>
        <w:rPr>
          <w:w w:val="120"/>
          <w:sz w:val="15"/>
          <w:vertAlign w:val="subscript"/>
        </w:rPr>
        <w:t>u</w:t>
      </w:r>
      <w:r>
        <w:rPr>
          <w:w w:val="97"/>
          <w:sz w:val="15"/>
          <w:vertAlign w:val="subscript"/>
        </w:rPr>
        <w:t>IVO</w:t>
      </w:r>
      <w:r>
        <w:rPr>
          <w:spacing w:val="-13"/>
          <w:sz w:val="15"/>
        </w:rPr>
        <w:t xml:space="preserve"> </w:t>
      </w:r>
      <w:r>
        <w:rPr>
          <w:w w:val="129"/>
          <w:sz w:val="15"/>
          <w:vertAlign w:val="subscript"/>
        </w:rPr>
        <w:t>ufs</w:t>
      </w:r>
    </w:p>
    <w:p w:rsidR="00384A0B" w:rsidRDefault="00F02420">
      <w:pPr>
        <w:pStyle w:val="Corpodetexto"/>
        <w:spacing w:before="113" w:line="242" w:lineRule="auto"/>
        <w:ind w:left="412" w:right="1244"/>
        <w:jc w:val="both"/>
      </w:pPr>
      <w:r>
        <w:br w:type="column"/>
      </w:r>
      <w:r>
        <w:rPr>
          <w:w w:val="105"/>
        </w:rPr>
        <w:t>no final de 2010, a ufs iniciou um trabalho pioneiro</w:t>
      </w:r>
      <w:r>
        <w:rPr>
          <w:spacing w:val="-13"/>
          <w:w w:val="105"/>
        </w:rPr>
        <w:t xml:space="preserve"> </w:t>
      </w:r>
      <w:r>
        <w:rPr>
          <w:w w:val="105"/>
        </w:rPr>
        <w:t>em</w:t>
      </w:r>
      <w:r>
        <w:rPr>
          <w:spacing w:val="-12"/>
          <w:w w:val="105"/>
        </w:rPr>
        <w:t xml:space="preserve"> </w:t>
      </w:r>
      <w:r>
        <w:rPr>
          <w:w w:val="105"/>
        </w:rPr>
        <w:t>educação</w:t>
      </w:r>
      <w:r>
        <w:rPr>
          <w:spacing w:val="-13"/>
          <w:w w:val="105"/>
        </w:rPr>
        <w:t xml:space="preserve"> </w:t>
      </w:r>
      <w:r>
        <w:rPr>
          <w:w w:val="105"/>
        </w:rPr>
        <w:t>a</w:t>
      </w:r>
      <w:r>
        <w:rPr>
          <w:spacing w:val="-12"/>
          <w:w w:val="105"/>
        </w:rPr>
        <w:t xml:space="preserve"> </w:t>
      </w:r>
      <w:r>
        <w:rPr>
          <w:w w:val="105"/>
        </w:rPr>
        <w:t>distância</w:t>
      </w:r>
      <w:r>
        <w:rPr>
          <w:spacing w:val="-12"/>
          <w:w w:val="105"/>
        </w:rPr>
        <w:t xml:space="preserve"> </w:t>
      </w:r>
      <w:r>
        <w:rPr>
          <w:w w:val="105"/>
        </w:rPr>
        <w:t>com</w:t>
      </w:r>
      <w:r>
        <w:rPr>
          <w:spacing w:val="-13"/>
          <w:w w:val="105"/>
        </w:rPr>
        <w:t xml:space="preserve"> </w:t>
      </w:r>
      <w:r>
        <w:rPr>
          <w:w w:val="105"/>
        </w:rPr>
        <w:t>a</w:t>
      </w:r>
      <w:r>
        <w:rPr>
          <w:spacing w:val="-12"/>
          <w:w w:val="105"/>
        </w:rPr>
        <w:t xml:space="preserve"> </w:t>
      </w:r>
      <w:r>
        <w:rPr>
          <w:w w:val="105"/>
        </w:rPr>
        <w:t>oferta de</w:t>
      </w:r>
      <w:r>
        <w:rPr>
          <w:spacing w:val="-12"/>
          <w:w w:val="105"/>
        </w:rPr>
        <w:t xml:space="preserve"> </w:t>
      </w:r>
      <w:r>
        <w:rPr>
          <w:w w:val="105"/>
        </w:rPr>
        <w:t>cursos</w:t>
      </w:r>
      <w:r>
        <w:rPr>
          <w:spacing w:val="-12"/>
          <w:w w:val="105"/>
        </w:rPr>
        <w:t xml:space="preserve"> </w:t>
      </w:r>
      <w:r>
        <w:rPr>
          <w:w w:val="105"/>
        </w:rPr>
        <w:t>de</w:t>
      </w:r>
      <w:r>
        <w:rPr>
          <w:spacing w:val="-11"/>
          <w:w w:val="105"/>
        </w:rPr>
        <w:t xml:space="preserve"> </w:t>
      </w:r>
      <w:r>
        <w:rPr>
          <w:w w:val="105"/>
        </w:rPr>
        <w:t>Especialização</w:t>
      </w:r>
      <w:r>
        <w:rPr>
          <w:spacing w:val="-12"/>
          <w:w w:val="105"/>
        </w:rPr>
        <w:t xml:space="preserve"> </w:t>
      </w:r>
      <w:r>
        <w:rPr>
          <w:w w:val="105"/>
        </w:rPr>
        <w:t>lato</w:t>
      </w:r>
      <w:r>
        <w:rPr>
          <w:spacing w:val="-11"/>
          <w:w w:val="105"/>
        </w:rPr>
        <w:t xml:space="preserve"> </w:t>
      </w:r>
      <w:r>
        <w:rPr>
          <w:w w:val="105"/>
        </w:rPr>
        <w:t>sensu.</w:t>
      </w:r>
      <w:r>
        <w:rPr>
          <w:spacing w:val="-12"/>
          <w:w w:val="105"/>
        </w:rPr>
        <w:t xml:space="preserve"> </w:t>
      </w:r>
      <w:r>
        <w:rPr>
          <w:w w:val="105"/>
        </w:rPr>
        <w:t xml:space="preserve">através do Programa nacional de formação em admi- nistração Pública – </w:t>
      </w:r>
      <w:r>
        <w:rPr>
          <w:spacing w:val="-6"/>
          <w:w w:val="105"/>
        </w:rPr>
        <w:t xml:space="preserve">PnaP, </w:t>
      </w:r>
      <w:r>
        <w:rPr>
          <w:w w:val="105"/>
        </w:rPr>
        <w:t>ingressaram 300</w:t>
      </w:r>
      <w:r>
        <w:rPr>
          <w:spacing w:val="-10"/>
          <w:w w:val="105"/>
        </w:rPr>
        <w:t xml:space="preserve"> </w:t>
      </w:r>
      <w:r>
        <w:rPr>
          <w:w w:val="105"/>
        </w:rPr>
        <w:t xml:space="preserve">alu- </w:t>
      </w:r>
      <w:r>
        <w:rPr>
          <w:w w:val="103"/>
        </w:rPr>
        <w:t>nos</w:t>
      </w:r>
      <w:r>
        <w:rPr>
          <w:spacing w:val="5"/>
        </w:rPr>
        <w:t xml:space="preserve"> </w:t>
      </w:r>
      <w:r>
        <w:rPr>
          <w:w w:val="103"/>
        </w:rPr>
        <w:t>nos</w:t>
      </w:r>
      <w:r>
        <w:rPr>
          <w:spacing w:val="5"/>
        </w:rPr>
        <w:t xml:space="preserve"> </w:t>
      </w:r>
      <w:r>
        <w:rPr>
          <w:w w:val="104"/>
        </w:rPr>
        <w:t>polos</w:t>
      </w:r>
      <w:r>
        <w:rPr>
          <w:spacing w:val="5"/>
        </w:rPr>
        <w:t xml:space="preserve"> </w:t>
      </w:r>
      <w:r>
        <w:rPr>
          <w:w w:val="104"/>
        </w:rPr>
        <w:t>de</w:t>
      </w:r>
      <w:r>
        <w:rPr>
          <w:spacing w:val="5"/>
        </w:rPr>
        <w:t xml:space="preserve"> </w:t>
      </w:r>
      <w:r>
        <w:rPr>
          <w:w w:val="205"/>
        </w:rPr>
        <w:t>l</w:t>
      </w:r>
      <w:r>
        <w:rPr>
          <w:w w:val="97"/>
        </w:rPr>
        <w:t>a</w:t>
      </w:r>
      <w:r>
        <w:rPr>
          <w:spacing w:val="-2"/>
          <w:w w:val="97"/>
        </w:rPr>
        <w:t>r</w:t>
      </w:r>
      <w:r>
        <w:t>anjei</w:t>
      </w:r>
      <w:r>
        <w:rPr>
          <w:spacing w:val="-2"/>
        </w:rPr>
        <w:t>r</w:t>
      </w:r>
      <w:r>
        <w:t>as</w:t>
      </w:r>
      <w:r>
        <w:rPr>
          <w:spacing w:val="5"/>
        </w:rPr>
        <w:t xml:space="preserve"> </w:t>
      </w:r>
      <w:r>
        <w:t>e</w:t>
      </w:r>
      <w:r>
        <w:rPr>
          <w:spacing w:val="5"/>
        </w:rPr>
        <w:t xml:space="preserve"> </w:t>
      </w:r>
      <w:r>
        <w:rPr>
          <w:w w:val="102"/>
        </w:rPr>
        <w:t>Estância</w:t>
      </w:r>
      <w:r>
        <w:rPr>
          <w:spacing w:val="5"/>
        </w:rPr>
        <w:t xml:space="preserve"> </w:t>
      </w:r>
      <w:r>
        <w:rPr>
          <w:w w:val="101"/>
        </w:rPr>
        <w:t>pa</w:t>
      </w:r>
      <w:r>
        <w:rPr>
          <w:spacing w:val="-2"/>
          <w:w w:val="101"/>
        </w:rPr>
        <w:t>r</w:t>
      </w:r>
      <w:r>
        <w:t>a</w:t>
      </w:r>
      <w:r>
        <w:rPr>
          <w:spacing w:val="5"/>
        </w:rPr>
        <w:t xml:space="preserve"> </w:t>
      </w:r>
      <w:r>
        <w:rPr>
          <w:spacing w:val="-7"/>
          <w:w w:val="102"/>
        </w:rPr>
        <w:t>os</w:t>
      </w:r>
      <w:r>
        <w:rPr>
          <w:w w:val="102"/>
        </w:rPr>
        <w:t xml:space="preserve"> </w:t>
      </w:r>
      <w:r>
        <w:rPr>
          <w:w w:val="105"/>
        </w:rPr>
        <w:t xml:space="preserve">cursos de gestão das Organizações </w:t>
      </w:r>
      <w:r>
        <w:rPr>
          <w:spacing w:val="-3"/>
          <w:w w:val="105"/>
        </w:rPr>
        <w:t xml:space="preserve">Públicas, </w:t>
      </w:r>
      <w:r>
        <w:rPr>
          <w:w w:val="105"/>
        </w:rPr>
        <w:t xml:space="preserve">gestão das Organizações Públicas de saúde </w:t>
      </w:r>
      <w:r>
        <w:rPr>
          <w:spacing w:val="-12"/>
          <w:w w:val="105"/>
        </w:rPr>
        <w:t xml:space="preserve">e </w:t>
      </w:r>
      <w:r>
        <w:rPr>
          <w:w w:val="105"/>
        </w:rPr>
        <w:t>gestão Pública</w:t>
      </w:r>
      <w:r>
        <w:rPr>
          <w:spacing w:val="-12"/>
          <w:w w:val="105"/>
        </w:rPr>
        <w:t xml:space="preserve"> </w:t>
      </w:r>
      <w:r>
        <w:rPr>
          <w:w w:val="105"/>
        </w:rPr>
        <w:t>municipal.</w:t>
      </w:r>
    </w:p>
    <w:p w:rsidR="00384A0B" w:rsidRDefault="00384A0B">
      <w:pPr>
        <w:pStyle w:val="Corpodetexto"/>
        <w:spacing w:before="1"/>
        <w:rPr>
          <w:sz w:val="22"/>
        </w:rPr>
      </w:pPr>
    </w:p>
    <w:p w:rsidR="00384A0B" w:rsidRDefault="00F02420">
      <w:pPr>
        <w:pStyle w:val="Corpodetexto"/>
        <w:spacing w:line="242" w:lineRule="auto"/>
        <w:ind w:left="412" w:right="1243"/>
        <w:jc w:val="both"/>
      </w:pPr>
      <w:r>
        <w:rPr>
          <w:w w:val="105"/>
        </w:rPr>
        <w:t xml:space="preserve">Outra iniciativa de especialização foi o curso de gestão de Políticas Públicas com foco em gênero e Raça, que ofertou 700 vagas, distri- </w:t>
      </w:r>
      <w:r>
        <w:rPr>
          <w:w w:val="104"/>
        </w:rPr>
        <w:t>buídas</w:t>
      </w:r>
      <w:r>
        <w:t xml:space="preserve"> </w:t>
      </w:r>
      <w:r>
        <w:rPr>
          <w:w w:val="102"/>
        </w:rPr>
        <w:t>em</w:t>
      </w:r>
      <w:r>
        <w:t xml:space="preserve"> </w:t>
      </w:r>
      <w:r>
        <w:rPr>
          <w:w w:val="104"/>
        </w:rPr>
        <w:t>no</w:t>
      </w:r>
      <w:r>
        <w:rPr>
          <w:w w:val="106"/>
        </w:rPr>
        <w:t>v</w:t>
      </w:r>
      <w:r>
        <w:t xml:space="preserve">e </w:t>
      </w:r>
      <w:r>
        <w:rPr>
          <w:w w:val="104"/>
        </w:rPr>
        <w:t>polos</w:t>
      </w:r>
      <w:r>
        <w:t xml:space="preserve"> – </w:t>
      </w:r>
      <w:r>
        <w:rPr>
          <w:w w:val="127"/>
        </w:rPr>
        <w:t>a</w:t>
      </w:r>
      <w:r>
        <w:rPr>
          <w:w w:val="93"/>
        </w:rPr>
        <w:t>r</w:t>
      </w:r>
      <w:r>
        <w:rPr>
          <w:w w:val="99"/>
        </w:rPr>
        <w:t>auá,</w:t>
      </w:r>
      <w:r>
        <w:t xml:space="preserve"> </w:t>
      </w:r>
      <w:r>
        <w:rPr>
          <w:w w:val="108"/>
        </w:rPr>
        <w:t>C</w:t>
      </w:r>
      <w:r>
        <w:rPr>
          <w:w w:val="97"/>
        </w:rPr>
        <w:t>arir</w:t>
      </w:r>
      <w:r>
        <w:rPr>
          <w:w w:val="94"/>
        </w:rPr>
        <w:t>a,</w:t>
      </w:r>
      <w:r>
        <w:t xml:space="preserve"> </w:t>
      </w:r>
      <w:r>
        <w:rPr>
          <w:w w:val="205"/>
        </w:rPr>
        <w:t>l</w:t>
      </w:r>
      <w:r>
        <w:rPr>
          <w:w w:val="104"/>
        </w:rPr>
        <w:t>agar</w:t>
      </w:r>
      <w:r>
        <w:rPr>
          <w:w w:val="98"/>
        </w:rPr>
        <w:t>t</w:t>
      </w:r>
      <w:r>
        <w:rPr>
          <w:w w:val="104"/>
        </w:rPr>
        <w:t>o</w:t>
      </w:r>
    </w:p>
    <w:p w:rsidR="00384A0B" w:rsidRDefault="00F02420">
      <w:pPr>
        <w:pStyle w:val="PargrafodaLista"/>
        <w:numPr>
          <w:ilvl w:val="0"/>
          <w:numId w:val="14"/>
        </w:numPr>
        <w:tabs>
          <w:tab w:val="left" w:pos="541"/>
        </w:tabs>
        <w:spacing w:before="4" w:line="242" w:lineRule="auto"/>
        <w:ind w:right="1245" w:firstLine="0"/>
        <w:rPr>
          <w:sz w:val="21"/>
        </w:rPr>
      </w:pPr>
      <w:r>
        <w:rPr>
          <w:spacing w:val="-2"/>
          <w:w w:val="108"/>
          <w:sz w:val="21"/>
        </w:rPr>
        <w:t>C</w:t>
      </w:r>
      <w:r>
        <w:rPr>
          <w:spacing w:val="1"/>
          <w:w w:val="103"/>
          <w:sz w:val="21"/>
        </w:rPr>
        <w:t>olôni</w:t>
      </w:r>
      <w:r>
        <w:rPr>
          <w:w w:val="103"/>
          <w:sz w:val="21"/>
        </w:rPr>
        <w:t>a</w:t>
      </w:r>
      <w:r>
        <w:rPr>
          <w:spacing w:val="6"/>
          <w:sz w:val="21"/>
        </w:rPr>
        <w:t xml:space="preserve"> </w:t>
      </w:r>
      <w:r>
        <w:rPr>
          <w:spacing w:val="-9"/>
          <w:w w:val="101"/>
          <w:sz w:val="21"/>
        </w:rPr>
        <w:t>T</w:t>
      </w:r>
      <w:r>
        <w:rPr>
          <w:spacing w:val="-2"/>
          <w:w w:val="93"/>
          <w:sz w:val="21"/>
        </w:rPr>
        <w:t>r</w:t>
      </w:r>
      <w:r>
        <w:rPr>
          <w:spacing w:val="1"/>
          <w:w w:val="104"/>
          <w:sz w:val="21"/>
        </w:rPr>
        <w:t>e</w:t>
      </w:r>
      <w:r>
        <w:rPr>
          <w:spacing w:val="-1"/>
          <w:w w:val="104"/>
          <w:sz w:val="21"/>
        </w:rPr>
        <w:t>z</w:t>
      </w:r>
      <w:r>
        <w:rPr>
          <w:spacing w:val="-2"/>
          <w:sz w:val="21"/>
        </w:rPr>
        <w:t>e</w:t>
      </w:r>
      <w:r>
        <w:rPr>
          <w:w w:val="82"/>
          <w:sz w:val="21"/>
        </w:rPr>
        <w:t>,</w:t>
      </w:r>
      <w:r>
        <w:rPr>
          <w:spacing w:val="15"/>
          <w:sz w:val="21"/>
        </w:rPr>
        <w:t xml:space="preserve"> </w:t>
      </w:r>
      <w:r>
        <w:rPr>
          <w:spacing w:val="1"/>
          <w:sz w:val="21"/>
        </w:rPr>
        <w:t>Estância</w:t>
      </w:r>
      <w:r>
        <w:rPr>
          <w:sz w:val="21"/>
        </w:rPr>
        <w:t>,</w:t>
      </w:r>
      <w:r>
        <w:rPr>
          <w:spacing w:val="15"/>
          <w:sz w:val="21"/>
        </w:rPr>
        <w:t xml:space="preserve"> </w:t>
      </w:r>
      <w:r>
        <w:rPr>
          <w:spacing w:val="1"/>
          <w:w w:val="154"/>
          <w:sz w:val="21"/>
        </w:rPr>
        <w:t>j</w:t>
      </w:r>
      <w:r>
        <w:rPr>
          <w:spacing w:val="1"/>
          <w:w w:val="101"/>
          <w:sz w:val="21"/>
        </w:rPr>
        <w:t>apa</w:t>
      </w:r>
      <w:r>
        <w:rPr>
          <w:w w:val="101"/>
          <w:sz w:val="21"/>
        </w:rPr>
        <w:t>r</w:t>
      </w:r>
      <w:r>
        <w:rPr>
          <w:sz w:val="21"/>
        </w:rPr>
        <w:t>a</w:t>
      </w:r>
      <w:r>
        <w:rPr>
          <w:spacing w:val="1"/>
          <w:w w:val="101"/>
          <w:sz w:val="21"/>
        </w:rPr>
        <w:t>tuba</w:t>
      </w:r>
      <w:r>
        <w:rPr>
          <w:w w:val="101"/>
          <w:sz w:val="21"/>
        </w:rPr>
        <w:t>,</w:t>
      </w:r>
      <w:r>
        <w:rPr>
          <w:spacing w:val="15"/>
          <w:sz w:val="21"/>
        </w:rPr>
        <w:t xml:space="preserve"> </w:t>
      </w:r>
      <w:r>
        <w:rPr>
          <w:spacing w:val="-1"/>
          <w:w w:val="205"/>
          <w:sz w:val="21"/>
        </w:rPr>
        <w:t>l</w:t>
      </w:r>
      <w:r>
        <w:rPr>
          <w:spacing w:val="-1"/>
          <w:w w:val="97"/>
          <w:sz w:val="21"/>
        </w:rPr>
        <w:t>a</w:t>
      </w:r>
      <w:r>
        <w:rPr>
          <w:spacing w:val="-2"/>
          <w:w w:val="97"/>
          <w:sz w:val="21"/>
        </w:rPr>
        <w:t>r</w:t>
      </w:r>
      <w:r>
        <w:rPr>
          <w:spacing w:val="-1"/>
          <w:w w:val="102"/>
          <w:sz w:val="21"/>
        </w:rPr>
        <w:t>anjei</w:t>
      </w:r>
      <w:r>
        <w:rPr>
          <w:spacing w:val="-3"/>
          <w:sz w:val="21"/>
        </w:rPr>
        <w:t>-</w:t>
      </w:r>
      <w:r>
        <w:rPr>
          <w:sz w:val="21"/>
        </w:rPr>
        <w:t xml:space="preserve"> </w:t>
      </w:r>
      <w:r>
        <w:rPr>
          <w:w w:val="105"/>
          <w:sz w:val="21"/>
        </w:rPr>
        <w:t>ras, nossa senhora da glória, nossa senhora das</w:t>
      </w:r>
      <w:r>
        <w:rPr>
          <w:spacing w:val="-16"/>
          <w:w w:val="105"/>
          <w:sz w:val="21"/>
        </w:rPr>
        <w:t xml:space="preserve"> </w:t>
      </w:r>
      <w:r>
        <w:rPr>
          <w:w w:val="105"/>
          <w:sz w:val="21"/>
        </w:rPr>
        <w:t>dores</w:t>
      </w:r>
      <w:r>
        <w:rPr>
          <w:spacing w:val="-15"/>
          <w:w w:val="105"/>
          <w:sz w:val="21"/>
        </w:rPr>
        <w:t xml:space="preserve"> </w:t>
      </w:r>
      <w:r>
        <w:rPr>
          <w:w w:val="105"/>
          <w:sz w:val="21"/>
        </w:rPr>
        <w:t>e</w:t>
      </w:r>
      <w:r>
        <w:rPr>
          <w:spacing w:val="-15"/>
          <w:w w:val="105"/>
          <w:sz w:val="21"/>
        </w:rPr>
        <w:t xml:space="preserve"> </w:t>
      </w:r>
      <w:r>
        <w:rPr>
          <w:w w:val="105"/>
          <w:sz w:val="21"/>
        </w:rPr>
        <w:t>Propriá.</w:t>
      </w:r>
      <w:r>
        <w:rPr>
          <w:spacing w:val="-15"/>
          <w:w w:val="105"/>
          <w:sz w:val="21"/>
        </w:rPr>
        <w:t xml:space="preserve"> </w:t>
      </w:r>
      <w:r>
        <w:rPr>
          <w:w w:val="105"/>
          <w:sz w:val="21"/>
        </w:rPr>
        <w:t>as</w:t>
      </w:r>
      <w:r>
        <w:rPr>
          <w:spacing w:val="-15"/>
          <w:w w:val="105"/>
          <w:sz w:val="21"/>
        </w:rPr>
        <w:t xml:space="preserve"> </w:t>
      </w:r>
      <w:r>
        <w:rPr>
          <w:w w:val="105"/>
          <w:sz w:val="21"/>
        </w:rPr>
        <w:t>aulas</w:t>
      </w:r>
      <w:r>
        <w:rPr>
          <w:spacing w:val="-16"/>
          <w:w w:val="105"/>
          <w:sz w:val="21"/>
        </w:rPr>
        <w:t xml:space="preserve"> </w:t>
      </w:r>
      <w:r>
        <w:rPr>
          <w:w w:val="105"/>
          <w:sz w:val="21"/>
        </w:rPr>
        <w:t>iniciaram</w:t>
      </w:r>
      <w:r>
        <w:rPr>
          <w:spacing w:val="-15"/>
          <w:w w:val="105"/>
          <w:sz w:val="21"/>
        </w:rPr>
        <w:t xml:space="preserve"> </w:t>
      </w:r>
      <w:r>
        <w:rPr>
          <w:w w:val="105"/>
          <w:sz w:val="21"/>
        </w:rPr>
        <w:t>em</w:t>
      </w:r>
      <w:r>
        <w:rPr>
          <w:spacing w:val="-15"/>
          <w:w w:val="105"/>
          <w:sz w:val="21"/>
        </w:rPr>
        <w:t xml:space="preserve"> </w:t>
      </w:r>
      <w:r>
        <w:rPr>
          <w:w w:val="105"/>
          <w:sz w:val="21"/>
        </w:rPr>
        <w:t>mar- ço do ano</w:t>
      </w:r>
      <w:r>
        <w:rPr>
          <w:spacing w:val="-11"/>
          <w:w w:val="105"/>
          <w:sz w:val="21"/>
        </w:rPr>
        <w:t xml:space="preserve"> </w:t>
      </w:r>
      <w:r>
        <w:rPr>
          <w:w w:val="105"/>
          <w:sz w:val="21"/>
        </w:rPr>
        <w:t>seguinte.</w:t>
      </w:r>
    </w:p>
    <w:p w:rsidR="00384A0B" w:rsidRDefault="00384A0B">
      <w:pPr>
        <w:pStyle w:val="Corpodetexto"/>
        <w:spacing w:before="8"/>
      </w:pPr>
    </w:p>
    <w:p w:rsidR="00384A0B" w:rsidRDefault="00F02420">
      <w:pPr>
        <w:pStyle w:val="Corpodetexto"/>
        <w:spacing w:line="242" w:lineRule="auto"/>
        <w:ind w:left="412" w:right="1245"/>
        <w:jc w:val="both"/>
      </w:pPr>
      <w:r>
        <w:rPr>
          <w:w w:val="105"/>
        </w:rPr>
        <w:t>Em</w:t>
      </w:r>
      <w:r>
        <w:rPr>
          <w:spacing w:val="-25"/>
          <w:w w:val="105"/>
        </w:rPr>
        <w:t xml:space="preserve"> </w:t>
      </w:r>
      <w:r>
        <w:rPr>
          <w:w w:val="105"/>
        </w:rPr>
        <w:t>2011,</w:t>
      </w:r>
      <w:r>
        <w:rPr>
          <w:spacing w:val="-24"/>
          <w:w w:val="105"/>
        </w:rPr>
        <w:t xml:space="preserve"> </w:t>
      </w:r>
      <w:r>
        <w:rPr>
          <w:w w:val="105"/>
        </w:rPr>
        <w:t>a</w:t>
      </w:r>
      <w:r>
        <w:rPr>
          <w:spacing w:val="-24"/>
          <w:w w:val="105"/>
        </w:rPr>
        <w:t xml:space="preserve"> </w:t>
      </w:r>
      <w:r>
        <w:rPr>
          <w:w w:val="105"/>
        </w:rPr>
        <w:t>secretaria</w:t>
      </w:r>
      <w:r>
        <w:rPr>
          <w:spacing w:val="-24"/>
          <w:w w:val="105"/>
        </w:rPr>
        <w:t xml:space="preserve"> </w:t>
      </w:r>
      <w:r>
        <w:rPr>
          <w:w w:val="105"/>
        </w:rPr>
        <w:t>de</w:t>
      </w:r>
      <w:r>
        <w:rPr>
          <w:spacing w:val="-24"/>
          <w:w w:val="105"/>
        </w:rPr>
        <w:t xml:space="preserve"> </w:t>
      </w:r>
      <w:r>
        <w:rPr>
          <w:w w:val="105"/>
        </w:rPr>
        <w:t>Educação</w:t>
      </w:r>
      <w:r>
        <w:rPr>
          <w:spacing w:val="-24"/>
          <w:w w:val="105"/>
        </w:rPr>
        <w:t xml:space="preserve"> </w:t>
      </w:r>
      <w:r>
        <w:rPr>
          <w:w w:val="105"/>
        </w:rPr>
        <w:t xml:space="preserve">Continuada, alfabetização, diversidade e Inclusão </w:t>
      </w:r>
      <w:r>
        <w:rPr>
          <w:spacing w:val="-3"/>
          <w:w w:val="105"/>
        </w:rPr>
        <w:t xml:space="preserve">(sECa- </w:t>
      </w:r>
      <w:r>
        <w:rPr>
          <w:w w:val="105"/>
        </w:rPr>
        <w:t xml:space="preserve">dI) do ministério da Educação aprovou junto ao CEsad um quantitativo de oito cursos </w:t>
      </w:r>
      <w:r>
        <w:rPr>
          <w:spacing w:val="-4"/>
          <w:w w:val="105"/>
        </w:rPr>
        <w:t xml:space="preserve">que </w:t>
      </w:r>
      <w:r>
        <w:rPr>
          <w:w w:val="105"/>
        </w:rPr>
        <w:t>versam</w:t>
      </w:r>
      <w:r>
        <w:rPr>
          <w:spacing w:val="-8"/>
          <w:w w:val="105"/>
        </w:rPr>
        <w:t xml:space="preserve"> </w:t>
      </w:r>
      <w:r>
        <w:rPr>
          <w:w w:val="105"/>
        </w:rPr>
        <w:t>sobre</w:t>
      </w:r>
      <w:r>
        <w:rPr>
          <w:spacing w:val="-8"/>
          <w:w w:val="105"/>
        </w:rPr>
        <w:t xml:space="preserve"> </w:t>
      </w:r>
      <w:r>
        <w:rPr>
          <w:w w:val="105"/>
        </w:rPr>
        <w:t>educação</w:t>
      </w:r>
      <w:r>
        <w:rPr>
          <w:spacing w:val="-8"/>
          <w:w w:val="105"/>
        </w:rPr>
        <w:t xml:space="preserve"> </w:t>
      </w:r>
      <w:r>
        <w:rPr>
          <w:w w:val="105"/>
        </w:rPr>
        <w:t>de</w:t>
      </w:r>
      <w:r>
        <w:rPr>
          <w:spacing w:val="-8"/>
          <w:w w:val="105"/>
        </w:rPr>
        <w:t xml:space="preserve"> </w:t>
      </w:r>
      <w:r>
        <w:rPr>
          <w:w w:val="105"/>
        </w:rPr>
        <w:t>jovens</w:t>
      </w:r>
      <w:r>
        <w:rPr>
          <w:spacing w:val="-8"/>
          <w:w w:val="105"/>
        </w:rPr>
        <w:t xml:space="preserve"> </w:t>
      </w:r>
      <w:r>
        <w:rPr>
          <w:w w:val="105"/>
        </w:rPr>
        <w:t>e</w:t>
      </w:r>
      <w:r>
        <w:rPr>
          <w:spacing w:val="-8"/>
          <w:w w:val="105"/>
        </w:rPr>
        <w:t xml:space="preserve"> </w:t>
      </w:r>
      <w:r>
        <w:rPr>
          <w:w w:val="105"/>
        </w:rPr>
        <w:t>adultos</w:t>
      </w:r>
      <w:r>
        <w:rPr>
          <w:spacing w:val="-8"/>
          <w:w w:val="105"/>
        </w:rPr>
        <w:t xml:space="preserve"> </w:t>
      </w:r>
      <w:r>
        <w:rPr>
          <w:spacing w:val="-6"/>
          <w:w w:val="105"/>
        </w:rPr>
        <w:t xml:space="preserve">na </w:t>
      </w:r>
      <w:r>
        <w:rPr>
          <w:w w:val="105"/>
        </w:rPr>
        <w:t xml:space="preserve">diversidade, educação ambiental, direitos </w:t>
      </w:r>
      <w:r>
        <w:rPr>
          <w:spacing w:val="-6"/>
          <w:w w:val="105"/>
        </w:rPr>
        <w:t xml:space="preserve">hu- </w:t>
      </w:r>
      <w:r>
        <w:rPr>
          <w:w w:val="105"/>
        </w:rPr>
        <w:t>manos,</w:t>
      </w:r>
      <w:r>
        <w:rPr>
          <w:spacing w:val="-9"/>
          <w:w w:val="105"/>
        </w:rPr>
        <w:t xml:space="preserve"> </w:t>
      </w:r>
      <w:r>
        <w:rPr>
          <w:w w:val="105"/>
        </w:rPr>
        <w:t>estatuto</w:t>
      </w:r>
      <w:r>
        <w:rPr>
          <w:spacing w:val="-8"/>
          <w:w w:val="105"/>
        </w:rPr>
        <w:t xml:space="preserve"> </w:t>
      </w:r>
      <w:r>
        <w:rPr>
          <w:w w:val="105"/>
        </w:rPr>
        <w:t>da</w:t>
      </w:r>
      <w:r>
        <w:rPr>
          <w:spacing w:val="-8"/>
          <w:w w:val="105"/>
        </w:rPr>
        <w:t xml:space="preserve"> </w:t>
      </w:r>
      <w:r>
        <w:rPr>
          <w:w w:val="105"/>
        </w:rPr>
        <w:t>criança</w:t>
      </w:r>
      <w:r>
        <w:rPr>
          <w:spacing w:val="-8"/>
          <w:w w:val="105"/>
        </w:rPr>
        <w:t xml:space="preserve"> </w:t>
      </w:r>
      <w:r>
        <w:rPr>
          <w:w w:val="105"/>
        </w:rPr>
        <w:t>e</w:t>
      </w:r>
      <w:r>
        <w:rPr>
          <w:spacing w:val="-8"/>
          <w:w w:val="105"/>
        </w:rPr>
        <w:t xml:space="preserve"> </w:t>
      </w:r>
      <w:r>
        <w:rPr>
          <w:w w:val="105"/>
        </w:rPr>
        <w:t>do</w:t>
      </w:r>
      <w:r>
        <w:rPr>
          <w:spacing w:val="-8"/>
          <w:w w:val="105"/>
        </w:rPr>
        <w:t xml:space="preserve"> </w:t>
      </w:r>
      <w:r>
        <w:rPr>
          <w:w w:val="105"/>
        </w:rPr>
        <w:t>adolescente</w:t>
      </w:r>
      <w:r>
        <w:rPr>
          <w:spacing w:val="-8"/>
          <w:w w:val="105"/>
        </w:rPr>
        <w:t xml:space="preserve"> </w:t>
      </w:r>
      <w:r>
        <w:rPr>
          <w:w w:val="105"/>
        </w:rPr>
        <w:t>e histórias dos povos</w:t>
      </w:r>
      <w:r>
        <w:rPr>
          <w:spacing w:val="-20"/>
          <w:w w:val="105"/>
        </w:rPr>
        <w:t xml:space="preserve"> </w:t>
      </w:r>
      <w:r>
        <w:rPr>
          <w:w w:val="105"/>
        </w:rPr>
        <w:t>indígenas.</w:t>
      </w:r>
    </w:p>
    <w:p w:rsidR="00384A0B" w:rsidRDefault="00384A0B">
      <w:pPr>
        <w:pStyle w:val="Corpodetexto"/>
        <w:rPr>
          <w:sz w:val="22"/>
        </w:rPr>
      </w:pPr>
    </w:p>
    <w:p w:rsidR="00384A0B" w:rsidRDefault="00F02420">
      <w:pPr>
        <w:pStyle w:val="Corpodetexto"/>
        <w:spacing w:line="242" w:lineRule="auto"/>
        <w:ind w:left="412" w:right="1245"/>
        <w:jc w:val="both"/>
      </w:pPr>
      <w:r>
        <w:t xml:space="preserve">das ações desenvolvidas ao longo de 2011, </w:t>
      </w:r>
      <w:r>
        <w:rPr>
          <w:spacing w:val="-4"/>
        </w:rPr>
        <w:t xml:space="preserve">des- </w:t>
      </w:r>
      <w:r>
        <w:t xml:space="preserve">tacou-se a organização do I Encontro Estadual de Educação a distância que teve como </w:t>
      </w:r>
      <w:r>
        <w:rPr>
          <w:spacing w:val="-4"/>
        </w:rPr>
        <w:t xml:space="preserve">tema </w:t>
      </w:r>
      <w:r>
        <w:t xml:space="preserve">“Educação, pesquisa e diversidade </w:t>
      </w:r>
      <w:r>
        <w:rPr>
          <w:spacing w:val="-6"/>
        </w:rPr>
        <w:t xml:space="preserve">regional”, </w:t>
      </w:r>
      <w:r>
        <w:t xml:space="preserve">abrangendo diversas áreas  do  conhecimento. O polo de apoio presencial de Estância sediou o </w:t>
      </w:r>
      <w:r>
        <w:rPr>
          <w:spacing w:val="-3"/>
        </w:rPr>
        <w:t xml:space="preserve">evento, </w:t>
      </w:r>
      <w:r>
        <w:t xml:space="preserve">que contou com a participação de mais de 400 pessoas de diversos polos e de Estados vizinhos como alagoas e Bahia. O debate acer- ca da Educação a distância </w:t>
      </w:r>
      <w:r>
        <w:rPr>
          <w:spacing w:val="-2"/>
        </w:rPr>
        <w:t xml:space="preserve">foi </w:t>
      </w:r>
      <w:r>
        <w:t xml:space="preserve">aprimorado em cinco mesas </w:t>
      </w:r>
      <w:r>
        <w:rPr>
          <w:spacing w:val="-3"/>
        </w:rPr>
        <w:t xml:space="preserve">redondas, </w:t>
      </w:r>
      <w:r>
        <w:t xml:space="preserve">a saber: práticas de for- mação </w:t>
      </w:r>
      <w:r>
        <w:rPr>
          <w:spacing w:val="-3"/>
        </w:rPr>
        <w:t xml:space="preserve">docente, </w:t>
      </w:r>
      <w:r>
        <w:t xml:space="preserve">a pesquisa e ensino de ciências e matemática, gêneros digitais como material </w:t>
      </w:r>
      <w:r>
        <w:rPr>
          <w:spacing w:val="-3"/>
        </w:rPr>
        <w:t xml:space="preserve">didático, </w:t>
      </w:r>
      <w:r>
        <w:t xml:space="preserve">ensino de História e novas </w:t>
      </w:r>
      <w:r>
        <w:rPr>
          <w:spacing w:val="-4"/>
        </w:rPr>
        <w:t xml:space="preserve">Tecnologias </w:t>
      </w:r>
      <w:r>
        <w:t>e a importância das TIC para a Educação a dis- tância.</w:t>
      </w:r>
    </w:p>
    <w:p w:rsidR="00384A0B" w:rsidRDefault="00384A0B">
      <w:pPr>
        <w:pStyle w:val="Corpodetexto"/>
        <w:spacing w:before="9"/>
        <w:rPr>
          <w:sz w:val="22"/>
        </w:rPr>
      </w:pPr>
    </w:p>
    <w:p w:rsidR="00384A0B" w:rsidRDefault="00F02420">
      <w:pPr>
        <w:pStyle w:val="Corpodetexto"/>
        <w:spacing w:line="242" w:lineRule="auto"/>
        <w:ind w:left="412" w:right="1245"/>
        <w:jc w:val="both"/>
      </w:pPr>
      <w:r>
        <w:rPr>
          <w:w w:val="105"/>
        </w:rPr>
        <w:t>Vale destacar que, apesar de ser o primeiro grande evento acadêmico promovido pelo</w:t>
      </w:r>
      <w:r>
        <w:rPr>
          <w:spacing w:val="-34"/>
          <w:w w:val="105"/>
        </w:rPr>
        <w:t xml:space="preserve"> </w:t>
      </w:r>
      <w:r>
        <w:rPr>
          <w:w w:val="105"/>
        </w:rPr>
        <w:t>CE- sad, a aceitação e participação dos alunos foi muito intensa e significativa com</w:t>
      </w:r>
      <w:r>
        <w:rPr>
          <w:spacing w:val="-14"/>
          <w:w w:val="105"/>
        </w:rPr>
        <w:t xml:space="preserve"> </w:t>
      </w:r>
      <w:r>
        <w:rPr>
          <w:w w:val="105"/>
        </w:rPr>
        <w:t xml:space="preserve">considerável avanço no âmbito da formação continuada </w:t>
      </w:r>
      <w:r>
        <w:rPr>
          <w:spacing w:val="-13"/>
          <w:w w:val="105"/>
        </w:rPr>
        <w:t xml:space="preserve">e </w:t>
      </w:r>
      <w:r>
        <w:rPr>
          <w:w w:val="105"/>
        </w:rPr>
        <w:t>das</w:t>
      </w:r>
      <w:r>
        <w:rPr>
          <w:spacing w:val="-12"/>
          <w:w w:val="105"/>
        </w:rPr>
        <w:t xml:space="preserve"> </w:t>
      </w:r>
      <w:r>
        <w:rPr>
          <w:w w:val="105"/>
        </w:rPr>
        <w:t>práticas</w:t>
      </w:r>
      <w:r>
        <w:rPr>
          <w:spacing w:val="-12"/>
          <w:w w:val="105"/>
        </w:rPr>
        <w:t xml:space="preserve"> </w:t>
      </w:r>
      <w:r>
        <w:rPr>
          <w:w w:val="105"/>
        </w:rPr>
        <w:t>de</w:t>
      </w:r>
      <w:r>
        <w:rPr>
          <w:spacing w:val="-12"/>
          <w:w w:val="105"/>
        </w:rPr>
        <w:t xml:space="preserve"> </w:t>
      </w:r>
      <w:r>
        <w:rPr>
          <w:w w:val="105"/>
        </w:rPr>
        <w:t>extensão</w:t>
      </w:r>
      <w:r>
        <w:rPr>
          <w:spacing w:val="-12"/>
          <w:w w:val="105"/>
        </w:rPr>
        <w:t xml:space="preserve"> </w:t>
      </w:r>
      <w:r>
        <w:rPr>
          <w:w w:val="105"/>
        </w:rPr>
        <w:t>no</w:t>
      </w:r>
      <w:r>
        <w:rPr>
          <w:spacing w:val="-11"/>
          <w:w w:val="105"/>
        </w:rPr>
        <w:t xml:space="preserve"> </w:t>
      </w:r>
      <w:r>
        <w:rPr>
          <w:w w:val="105"/>
        </w:rPr>
        <w:t>CEsad,</w:t>
      </w:r>
      <w:r>
        <w:rPr>
          <w:spacing w:val="-12"/>
          <w:w w:val="105"/>
        </w:rPr>
        <w:t xml:space="preserve"> </w:t>
      </w:r>
      <w:r>
        <w:rPr>
          <w:w w:val="105"/>
        </w:rPr>
        <w:t>permitindo que</w:t>
      </w:r>
      <w:r>
        <w:rPr>
          <w:spacing w:val="-8"/>
          <w:w w:val="105"/>
        </w:rPr>
        <w:t xml:space="preserve"> </w:t>
      </w:r>
      <w:r>
        <w:rPr>
          <w:w w:val="105"/>
        </w:rPr>
        <w:t>a</w:t>
      </w:r>
      <w:r>
        <w:rPr>
          <w:spacing w:val="-8"/>
          <w:w w:val="105"/>
        </w:rPr>
        <w:t xml:space="preserve"> </w:t>
      </w:r>
      <w:r>
        <w:rPr>
          <w:w w:val="105"/>
        </w:rPr>
        <w:t>relação</w:t>
      </w:r>
      <w:r>
        <w:rPr>
          <w:spacing w:val="-8"/>
          <w:w w:val="105"/>
        </w:rPr>
        <w:t xml:space="preserve"> </w:t>
      </w:r>
      <w:r>
        <w:rPr>
          <w:w w:val="105"/>
        </w:rPr>
        <w:t>ensino,</w:t>
      </w:r>
      <w:r>
        <w:rPr>
          <w:spacing w:val="-8"/>
          <w:w w:val="105"/>
        </w:rPr>
        <w:t xml:space="preserve"> </w:t>
      </w:r>
      <w:r>
        <w:rPr>
          <w:w w:val="105"/>
        </w:rPr>
        <w:t>pesquisa</w:t>
      </w:r>
      <w:r>
        <w:rPr>
          <w:spacing w:val="-8"/>
          <w:w w:val="105"/>
        </w:rPr>
        <w:t xml:space="preserve"> </w:t>
      </w:r>
      <w:r>
        <w:rPr>
          <w:w w:val="105"/>
        </w:rPr>
        <w:t>e</w:t>
      </w:r>
      <w:r>
        <w:rPr>
          <w:spacing w:val="-8"/>
          <w:w w:val="105"/>
        </w:rPr>
        <w:t xml:space="preserve"> </w:t>
      </w:r>
      <w:r>
        <w:rPr>
          <w:w w:val="105"/>
        </w:rPr>
        <w:t>extensão</w:t>
      </w:r>
      <w:r>
        <w:rPr>
          <w:spacing w:val="-8"/>
          <w:w w:val="105"/>
        </w:rPr>
        <w:t xml:space="preserve"> </w:t>
      </w:r>
      <w:r>
        <w:rPr>
          <w:spacing w:val="-3"/>
          <w:w w:val="105"/>
        </w:rPr>
        <w:t xml:space="preserve">seja </w:t>
      </w:r>
      <w:r>
        <w:rPr>
          <w:w w:val="105"/>
        </w:rPr>
        <w:t>mais estreitada nos cursos de educação a dis- tância da</w:t>
      </w:r>
      <w:r>
        <w:rPr>
          <w:spacing w:val="-10"/>
          <w:w w:val="105"/>
        </w:rPr>
        <w:t xml:space="preserve"> </w:t>
      </w:r>
      <w:r>
        <w:rPr>
          <w:w w:val="105"/>
        </w:rPr>
        <w:t>ufs.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375"/>
        <w:rPr>
          <w:sz w:val="18"/>
        </w:rPr>
      </w:pPr>
      <w:r>
        <w:rPr>
          <w:w w:val="110"/>
          <w:sz w:val="18"/>
        </w:rPr>
        <w:t xml:space="preserve">a InTERIORIZaçãO dO CREsCImEnTO </w:t>
      </w:r>
      <w:r>
        <w:rPr>
          <w:w w:val="90"/>
          <w:sz w:val="32"/>
        </w:rPr>
        <w:t>|</w:t>
      </w:r>
      <w:r>
        <w:rPr>
          <w:spacing w:val="53"/>
          <w:w w:val="90"/>
          <w:sz w:val="32"/>
        </w:rPr>
        <w:t xml:space="preserve"> </w:t>
      </w:r>
      <w:r>
        <w:rPr>
          <w:w w:val="110"/>
          <w:sz w:val="24"/>
        </w:rPr>
        <w:t>61</w:t>
      </w:r>
      <w:r>
        <w:rPr>
          <w:spacing w:val="59"/>
          <w:w w:val="110"/>
          <w:sz w:val="24"/>
        </w:rPr>
        <w:t xml:space="preserve"> </w:t>
      </w:r>
      <w:r>
        <w:rPr>
          <w:w w:val="90"/>
          <w:sz w:val="28"/>
        </w:rPr>
        <w:t xml:space="preserve">| </w:t>
      </w:r>
      <w:r>
        <w:rPr>
          <w:w w:val="110"/>
          <w:sz w:val="18"/>
        </w:rPr>
        <w:t>Criação do Centro de Educação superior à distância da ufs</w:t>
      </w:r>
    </w:p>
    <w:p w:rsidR="00384A0B" w:rsidRDefault="00384A0B">
      <w:pPr>
        <w:pStyle w:val="Corpodetexto"/>
        <w:spacing w:before="6"/>
        <w:rPr>
          <w:sz w:val="35"/>
        </w:rPr>
      </w:pPr>
    </w:p>
    <w:p w:rsidR="00384A0B" w:rsidRDefault="00F02420">
      <w:pPr>
        <w:pStyle w:val="Ttulo5"/>
        <w:ind w:left="1247"/>
      </w:pPr>
      <w:r>
        <w:rPr>
          <w:noProof/>
        </w:rPr>
        <w:drawing>
          <wp:anchor distT="0" distB="0" distL="0" distR="0" simplePos="0" relativeHeight="5992" behindDoc="0" locked="0" layoutInCell="1" allowOverlap="1">
            <wp:simplePos x="0" y="0"/>
            <wp:positionH relativeFrom="page">
              <wp:posOffset>3682974</wp:posOffset>
            </wp:positionH>
            <wp:positionV relativeFrom="paragraph">
              <wp:posOffset>-43298</wp:posOffset>
            </wp:positionV>
            <wp:extent cx="4057027" cy="2767063"/>
            <wp:effectExtent l="0" t="0" r="0" b="0"/>
            <wp:wrapNone/>
            <wp:docPr id="217"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5.jpeg"/>
                    <pic:cNvPicPr/>
                  </pic:nvPicPr>
                  <pic:blipFill>
                    <a:blip r:embed="rId134" cstate="print"/>
                    <a:stretch>
                      <a:fillRect/>
                    </a:stretch>
                  </pic:blipFill>
                  <pic:spPr>
                    <a:xfrm>
                      <a:off x="0" y="0"/>
                      <a:ext cx="4057027" cy="2767063"/>
                    </a:xfrm>
                    <a:prstGeom prst="rect">
                      <a:avLst/>
                    </a:prstGeom>
                  </pic:spPr>
                </pic:pic>
              </a:graphicData>
            </a:graphic>
          </wp:anchor>
        </w:drawing>
      </w:r>
      <w:r>
        <w:rPr>
          <w:w w:val="105"/>
        </w:rPr>
        <w:t>Material Didático Produzido pelo CESAD</w:t>
      </w:r>
    </w:p>
    <w:p w:rsidR="00384A0B" w:rsidRDefault="00384A0B">
      <w:pPr>
        <w:pStyle w:val="Corpodetexto"/>
        <w:spacing w:before="2"/>
        <w:rPr>
          <w:b/>
          <w:sz w:val="13"/>
        </w:rPr>
      </w:pPr>
    </w:p>
    <w:p w:rsidR="00384A0B" w:rsidRDefault="00F02420">
      <w:pPr>
        <w:pStyle w:val="Corpodetexto"/>
        <w:spacing w:before="100" w:line="242" w:lineRule="auto"/>
        <w:ind w:left="1247" w:right="6828"/>
        <w:jc w:val="both"/>
      </w:pPr>
      <w:r>
        <w:rPr>
          <w:w w:val="105"/>
        </w:rPr>
        <w:t xml:space="preserve">Entre 2008 e 2011, o núcleo de material didá- tico do CEsad coordenou a produção e repro- dução de 263 cadernos de aula para os oito cursos oferecidos. Com a implementação </w:t>
      </w:r>
      <w:r>
        <w:rPr>
          <w:spacing w:val="-5"/>
          <w:w w:val="105"/>
        </w:rPr>
        <w:t xml:space="preserve">de </w:t>
      </w:r>
      <w:r>
        <w:rPr>
          <w:w w:val="105"/>
        </w:rPr>
        <w:t>um</w:t>
      </w:r>
      <w:r>
        <w:rPr>
          <w:spacing w:val="-16"/>
          <w:w w:val="105"/>
        </w:rPr>
        <w:t xml:space="preserve"> </w:t>
      </w:r>
      <w:r>
        <w:rPr>
          <w:w w:val="105"/>
        </w:rPr>
        <w:t>novo</w:t>
      </w:r>
      <w:r>
        <w:rPr>
          <w:spacing w:val="-16"/>
          <w:w w:val="105"/>
        </w:rPr>
        <w:t xml:space="preserve"> </w:t>
      </w:r>
      <w:r>
        <w:rPr>
          <w:w w:val="105"/>
        </w:rPr>
        <w:t>projeto</w:t>
      </w:r>
      <w:r>
        <w:rPr>
          <w:spacing w:val="-16"/>
          <w:w w:val="105"/>
        </w:rPr>
        <w:t xml:space="preserve"> </w:t>
      </w:r>
      <w:r>
        <w:rPr>
          <w:w w:val="105"/>
        </w:rPr>
        <w:t>gráfico,</w:t>
      </w:r>
      <w:r>
        <w:rPr>
          <w:spacing w:val="-15"/>
          <w:w w:val="105"/>
        </w:rPr>
        <w:t xml:space="preserve"> </w:t>
      </w:r>
      <w:r>
        <w:rPr>
          <w:w w:val="105"/>
        </w:rPr>
        <w:t>buscou-se</w:t>
      </w:r>
      <w:r>
        <w:rPr>
          <w:spacing w:val="-16"/>
          <w:w w:val="105"/>
        </w:rPr>
        <w:t xml:space="preserve"> </w:t>
      </w:r>
      <w:r>
        <w:rPr>
          <w:w w:val="105"/>
        </w:rPr>
        <w:t>uma</w:t>
      </w:r>
      <w:r>
        <w:rPr>
          <w:spacing w:val="-16"/>
          <w:w w:val="105"/>
        </w:rPr>
        <w:t xml:space="preserve"> </w:t>
      </w:r>
      <w:r>
        <w:rPr>
          <w:w w:val="105"/>
        </w:rPr>
        <w:t xml:space="preserve">maior eficiência visual e redução de custos, sendo apresentado já em 2011 a nova diagramação dos cadernos de cursos disponibilizados a </w:t>
      </w:r>
      <w:r>
        <w:rPr>
          <w:spacing w:val="-6"/>
          <w:w w:val="105"/>
        </w:rPr>
        <w:t xml:space="preserve">to- </w:t>
      </w:r>
      <w:r>
        <w:rPr>
          <w:w w:val="105"/>
        </w:rPr>
        <w:t>dos os alunos do Ead</w:t>
      </w:r>
      <w:r>
        <w:rPr>
          <w:spacing w:val="-5"/>
          <w:w w:val="105"/>
        </w:rPr>
        <w:t xml:space="preserve"> </w:t>
      </w:r>
      <w:r>
        <w:rPr>
          <w:w w:val="105"/>
        </w:rPr>
        <w:t>ufs.</w:t>
      </w:r>
    </w:p>
    <w:p w:rsidR="00384A0B" w:rsidRDefault="00384A0B">
      <w:pPr>
        <w:pStyle w:val="Corpodetexto"/>
        <w:spacing w:before="11"/>
        <w:rPr>
          <w:sz w:val="13"/>
        </w:rPr>
      </w:pPr>
    </w:p>
    <w:p w:rsidR="00384A0B" w:rsidRDefault="00384A0B">
      <w:pPr>
        <w:rPr>
          <w:sz w:val="13"/>
        </w:rPr>
        <w:sectPr w:rsidR="00384A0B">
          <w:pgSz w:w="12190" w:h="17860"/>
          <w:pgMar w:top="0" w:right="0" w:bottom="0" w:left="0" w:header="720" w:footer="720" w:gutter="0"/>
          <w:cols w:space="720"/>
        </w:sectPr>
      </w:pPr>
    </w:p>
    <w:p w:rsidR="00384A0B" w:rsidRDefault="00545595">
      <w:pPr>
        <w:pStyle w:val="Corpodetexto"/>
        <w:spacing w:before="100" w:line="242" w:lineRule="auto"/>
        <w:ind w:left="1247"/>
        <w:jc w:val="both"/>
      </w:pPr>
      <w:r>
        <w:rPr>
          <w:noProof/>
        </w:rPr>
        <mc:AlternateContent>
          <mc:Choice Requires="wps">
            <w:drawing>
              <wp:anchor distT="0" distB="0" distL="114300" distR="114300" simplePos="0" relativeHeight="594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77" name="Line 1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1E962" id="Line 1614" o:spid="_x0000_s1026" style="position:absolute;z-index:5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A4VWDCIwIAAEgEAAAOAAAAAAAAAAAAAAAAAC4CAABkcnMvZTJvRG9jLnhtbFBL&#10;AQItABQABgAIAAAAIQAGfH892gAAAAMBAAAPAAAAAAAAAAAAAAAAAH0EAABkcnMvZG93bnJldi54&#10;bWxQSwUGAAAAAAQABADzAAAAhAUAAAAA&#10;" strokeweight=".25pt">
                <w10:wrap anchorx="page" anchory="page"/>
              </v:line>
            </w:pict>
          </mc:Fallback>
        </mc:AlternateContent>
      </w:r>
      <w:r w:rsidR="00F02420">
        <w:rPr>
          <w:w w:val="105"/>
        </w:rPr>
        <w:t xml:space="preserve">Para os cursos de especialização, o núcleo </w:t>
      </w:r>
      <w:r w:rsidR="00F02420">
        <w:rPr>
          <w:spacing w:val="-6"/>
          <w:w w:val="105"/>
        </w:rPr>
        <w:t xml:space="preserve">de </w:t>
      </w:r>
      <w:r w:rsidR="00F02420">
        <w:rPr>
          <w:w w:val="105"/>
        </w:rPr>
        <w:t xml:space="preserve">material didático produziu cartazes, folders </w:t>
      </w:r>
      <w:r w:rsidR="00F02420">
        <w:rPr>
          <w:spacing w:val="-14"/>
          <w:w w:val="105"/>
        </w:rPr>
        <w:t xml:space="preserve">e </w:t>
      </w:r>
      <w:r w:rsidR="00F02420">
        <w:rPr>
          <w:w w:val="105"/>
        </w:rPr>
        <w:t>capas</w:t>
      </w:r>
      <w:r w:rsidR="00F02420">
        <w:rPr>
          <w:spacing w:val="-25"/>
          <w:w w:val="105"/>
        </w:rPr>
        <w:t xml:space="preserve"> </w:t>
      </w:r>
      <w:r w:rsidR="00F02420">
        <w:rPr>
          <w:w w:val="105"/>
        </w:rPr>
        <w:t>para</w:t>
      </w:r>
      <w:r w:rsidR="00F02420">
        <w:rPr>
          <w:spacing w:val="-25"/>
          <w:w w:val="105"/>
        </w:rPr>
        <w:t xml:space="preserve"> </w:t>
      </w:r>
      <w:r w:rsidR="00F02420">
        <w:rPr>
          <w:w w:val="105"/>
        </w:rPr>
        <w:t>os</w:t>
      </w:r>
      <w:r w:rsidR="00F02420">
        <w:rPr>
          <w:spacing w:val="-24"/>
          <w:w w:val="105"/>
        </w:rPr>
        <w:t xml:space="preserve"> </w:t>
      </w:r>
      <w:r w:rsidR="00F02420">
        <w:rPr>
          <w:w w:val="105"/>
        </w:rPr>
        <w:t>cadernos</w:t>
      </w:r>
      <w:r w:rsidR="00F02420">
        <w:rPr>
          <w:spacing w:val="-25"/>
          <w:w w:val="105"/>
        </w:rPr>
        <w:t xml:space="preserve"> </w:t>
      </w:r>
      <w:r w:rsidR="00F02420">
        <w:rPr>
          <w:w w:val="105"/>
        </w:rPr>
        <w:t>de</w:t>
      </w:r>
      <w:r w:rsidR="00F02420">
        <w:rPr>
          <w:spacing w:val="-24"/>
          <w:w w:val="105"/>
        </w:rPr>
        <w:t xml:space="preserve"> </w:t>
      </w:r>
      <w:r w:rsidR="00F02420">
        <w:rPr>
          <w:w w:val="105"/>
        </w:rPr>
        <w:t>texto,</w:t>
      </w:r>
      <w:r w:rsidR="00F02420">
        <w:rPr>
          <w:spacing w:val="-25"/>
          <w:w w:val="105"/>
        </w:rPr>
        <w:t xml:space="preserve"> </w:t>
      </w:r>
      <w:r w:rsidR="00F02420">
        <w:rPr>
          <w:w w:val="105"/>
        </w:rPr>
        <w:t>além</w:t>
      </w:r>
      <w:r w:rsidR="00F02420">
        <w:rPr>
          <w:spacing w:val="-24"/>
          <w:w w:val="105"/>
        </w:rPr>
        <w:t xml:space="preserve"> </w:t>
      </w:r>
      <w:r w:rsidR="00F02420">
        <w:rPr>
          <w:w w:val="105"/>
        </w:rPr>
        <w:t>de</w:t>
      </w:r>
      <w:r w:rsidR="00F02420">
        <w:rPr>
          <w:spacing w:val="-25"/>
          <w:w w:val="105"/>
        </w:rPr>
        <w:t xml:space="preserve"> </w:t>
      </w:r>
      <w:r w:rsidR="00F02420">
        <w:rPr>
          <w:spacing w:val="-4"/>
          <w:w w:val="105"/>
        </w:rPr>
        <w:t xml:space="preserve">gravar </w:t>
      </w:r>
      <w:r w:rsidR="00F02420">
        <w:rPr>
          <w:w w:val="105"/>
        </w:rPr>
        <w:t>Cds,</w:t>
      </w:r>
      <w:r w:rsidR="00F02420">
        <w:rPr>
          <w:spacing w:val="-9"/>
          <w:w w:val="105"/>
        </w:rPr>
        <w:t xml:space="preserve"> </w:t>
      </w:r>
      <w:r w:rsidR="00F02420">
        <w:rPr>
          <w:w w:val="105"/>
        </w:rPr>
        <w:t>filmar</w:t>
      </w:r>
      <w:r w:rsidR="00F02420">
        <w:rPr>
          <w:spacing w:val="-8"/>
          <w:w w:val="105"/>
        </w:rPr>
        <w:t xml:space="preserve"> </w:t>
      </w:r>
      <w:r w:rsidR="00F02420">
        <w:rPr>
          <w:w w:val="105"/>
        </w:rPr>
        <w:t>e</w:t>
      </w:r>
      <w:r w:rsidR="00F02420">
        <w:rPr>
          <w:spacing w:val="-8"/>
          <w:w w:val="105"/>
        </w:rPr>
        <w:t xml:space="preserve"> </w:t>
      </w:r>
      <w:r w:rsidR="00F02420">
        <w:rPr>
          <w:w w:val="105"/>
        </w:rPr>
        <w:t>editar</w:t>
      </w:r>
      <w:r w:rsidR="00F02420">
        <w:rPr>
          <w:spacing w:val="-8"/>
          <w:w w:val="105"/>
        </w:rPr>
        <w:t xml:space="preserve"> </w:t>
      </w:r>
      <w:r w:rsidR="00F02420">
        <w:rPr>
          <w:w w:val="105"/>
        </w:rPr>
        <w:t>vídeo-aulas.</w:t>
      </w:r>
      <w:r w:rsidR="00F02420">
        <w:rPr>
          <w:spacing w:val="-8"/>
          <w:w w:val="105"/>
        </w:rPr>
        <w:t xml:space="preserve"> </w:t>
      </w:r>
      <w:r w:rsidR="00F02420">
        <w:rPr>
          <w:spacing w:val="-3"/>
          <w:w w:val="105"/>
        </w:rPr>
        <w:t xml:space="preserve">Paralelamente </w:t>
      </w:r>
      <w:r w:rsidR="00F02420">
        <w:rPr>
          <w:w w:val="105"/>
        </w:rPr>
        <w:t>à</w:t>
      </w:r>
      <w:r w:rsidR="00F02420">
        <w:rPr>
          <w:spacing w:val="-21"/>
          <w:w w:val="105"/>
        </w:rPr>
        <w:t xml:space="preserve"> </w:t>
      </w:r>
      <w:r w:rsidR="00F02420">
        <w:rPr>
          <w:w w:val="105"/>
        </w:rPr>
        <w:t>produção</w:t>
      </w:r>
      <w:r w:rsidR="00F02420">
        <w:rPr>
          <w:spacing w:val="-20"/>
          <w:w w:val="105"/>
        </w:rPr>
        <w:t xml:space="preserve"> </w:t>
      </w:r>
      <w:r w:rsidR="00F02420">
        <w:rPr>
          <w:w w:val="105"/>
        </w:rPr>
        <w:t>dos</w:t>
      </w:r>
      <w:r w:rsidR="00F02420">
        <w:rPr>
          <w:spacing w:val="-20"/>
          <w:w w:val="105"/>
        </w:rPr>
        <w:t xml:space="preserve"> </w:t>
      </w:r>
      <w:r w:rsidR="00F02420">
        <w:rPr>
          <w:w w:val="105"/>
        </w:rPr>
        <w:t>impressos,</w:t>
      </w:r>
      <w:r w:rsidR="00F02420">
        <w:rPr>
          <w:spacing w:val="-20"/>
          <w:w w:val="105"/>
        </w:rPr>
        <w:t xml:space="preserve"> </w:t>
      </w:r>
      <w:r w:rsidR="00F02420">
        <w:rPr>
          <w:w w:val="105"/>
        </w:rPr>
        <w:t>a</w:t>
      </w:r>
      <w:r w:rsidR="00F02420">
        <w:rPr>
          <w:spacing w:val="-20"/>
          <w:w w:val="105"/>
        </w:rPr>
        <w:t xml:space="preserve"> </w:t>
      </w:r>
      <w:r w:rsidR="00F02420">
        <w:rPr>
          <w:w w:val="105"/>
        </w:rPr>
        <w:t>equipe</w:t>
      </w:r>
      <w:r w:rsidR="00F02420">
        <w:rPr>
          <w:spacing w:val="-20"/>
          <w:w w:val="105"/>
        </w:rPr>
        <w:t xml:space="preserve"> </w:t>
      </w:r>
      <w:r w:rsidR="00F02420">
        <w:rPr>
          <w:w w:val="105"/>
        </w:rPr>
        <w:t>de</w:t>
      </w:r>
      <w:r w:rsidR="00F02420">
        <w:rPr>
          <w:spacing w:val="-20"/>
          <w:w w:val="105"/>
        </w:rPr>
        <w:t xml:space="preserve"> </w:t>
      </w:r>
      <w:r w:rsidR="00F02420">
        <w:rPr>
          <w:spacing w:val="-3"/>
          <w:w w:val="105"/>
        </w:rPr>
        <w:t xml:space="preserve">audiovi- </w:t>
      </w:r>
      <w:r w:rsidR="00F02420">
        <w:rPr>
          <w:w w:val="105"/>
        </w:rPr>
        <w:t>sual</w:t>
      </w:r>
      <w:r w:rsidR="00F02420">
        <w:rPr>
          <w:spacing w:val="-13"/>
          <w:w w:val="105"/>
        </w:rPr>
        <w:t xml:space="preserve"> </w:t>
      </w:r>
      <w:r w:rsidR="00F02420">
        <w:rPr>
          <w:w w:val="105"/>
        </w:rPr>
        <w:t>filmou</w:t>
      </w:r>
      <w:r w:rsidR="00F02420">
        <w:rPr>
          <w:spacing w:val="-12"/>
          <w:w w:val="105"/>
        </w:rPr>
        <w:t xml:space="preserve"> </w:t>
      </w:r>
      <w:r w:rsidR="00F02420">
        <w:rPr>
          <w:w w:val="105"/>
        </w:rPr>
        <w:t>e</w:t>
      </w:r>
      <w:r w:rsidR="00F02420">
        <w:rPr>
          <w:spacing w:val="-13"/>
          <w:w w:val="105"/>
        </w:rPr>
        <w:t xml:space="preserve"> </w:t>
      </w:r>
      <w:r w:rsidR="00F02420">
        <w:rPr>
          <w:w w:val="105"/>
        </w:rPr>
        <w:t>editou</w:t>
      </w:r>
      <w:r w:rsidR="00F02420">
        <w:rPr>
          <w:spacing w:val="-12"/>
          <w:w w:val="105"/>
        </w:rPr>
        <w:t xml:space="preserve"> </w:t>
      </w:r>
      <w:r w:rsidR="00F02420">
        <w:rPr>
          <w:w w:val="105"/>
        </w:rPr>
        <w:t>64</w:t>
      </w:r>
      <w:r w:rsidR="00F02420">
        <w:rPr>
          <w:spacing w:val="-12"/>
          <w:w w:val="105"/>
        </w:rPr>
        <w:t xml:space="preserve"> </w:t>
      </w:r>
      <w:r w:rsidR="00F02420">
        <w:rPr>
          <w:w w:val="105"/>
        </w:rPr>
        <w:t>vídeos</w:t>
      </w:r>
      <w:r w:rsidR="00F02420">
        <w:rPr>
          <w:spacing w:val="-13"/>
          <w:w w:val="105"/>
        </w:rPr>
        <w:t xml:space="preserve"> </w:t>
      </w:r>
      <w:r w:rsidR="00F02420">
        <w:rPr>
          <w:w w:val="105"/>
        </w:rPr>
        <w:t>de</w:t>
      </w:r>
      <w:r w:rsidR="00F02420">
        <w:rPr>
          <w:spacing w:val="-12"/>
          <w:w w:val="105"/>
        </w:rPr>
        <w:t xml:space="preserve"> </w:t>
      </w:r>
      <w:r w:rsidR="00F02420">
        <w:rPr>
          <w:spacing w:val="-3"/>
          <w:w w:val="105"/>
        </w:rPr>
        <w:t xml:space="preserve">apresentação </w:t>
      </w:r>
      <w:r w:rsidR="00F02420">
        <w:rPr>
          <w:w w:val="105"/>
        </w:rPr>
        <w:t>de</w:t>
      </w:r>
      <w:r w:rsidR="00F02420">
        <w:rPr>
          <w:spacing w:val="-23"/>
          <w:w w:val="105"/>
        </w:rPr>
        <w:t xml:space="preserve"> </w:t>
      </w:r>
      <w:r w:rsidR="00F02420">
        <w:rPr>
          <w:w w:val="105"/>
        </w:rPr>
        <w:t>professores</w:t>
      </w:r>
      <w:r w:rsidR="00F02420">
        <w:rPr>
          <w:spacing w:val="-22"/>
          <w:w w:val="105"/>
        </w:rPr>
        <w:t xml:space="preserve"> </w:t>
      </w:r>
      <w:r w:rsidR="00F02420">
        <w:rPr>
          <w:w w:val="105"/>
        </w:rPr>
        <w:t>e</w:t>
      </w:r>
      <w:r w:rsidR="00F02420">
        <w:rPr>
          <w:spacing w:val="-23"/>
          <w:w w:val="105"/>
        </w:rPr>
        <w:t xml:space="preserve"> </w:t>
      </w:r>
      <w:r w:rsidR="00F02420">
        <w:rPr>
          <w:w w:val="105"/>
        </w:rPr>
        <w:t>disciplinas,</w:t>
      </w:r>
      <w:r w:rsidR="00F02420">
        <w:rPr>
          <w:spacing w:val="-22"/>
          <w:w w:val="105"/>
        </w:rPr>
        <w:t xml:space="preserve"> </w:t>
      </w:r>
      <w:r w:rsidR="00F02420">
        <w:rPr>
          <w:w w:val="105"/>
        </w:rPr>
        <w:t>além</w:t>
      </w:r>
      <w:r w:rsidR="00F02420">
        <w:rPr>
          <w:spacing w:val="-22"/>
          <w:w w:val="105"/>
        </w:rPr>
        <w:t xml:space="preserve"> </w:t>
      </w:r>
      <w:r w:rsidR="00F02420">
        <w:rPr>
          <w:w w:val="105"/>
        </w:rPr>
        <w:t>de</w:t>
      </w:r>
      <w:r w:rsidR="00F02420">
        <w:rPr>
          <w:spacing w:val="-23"/>
          <w:w w:val="105"/>
        </w:rPr>
        <w:t xml:space="preserve"> </w:t>
      </w:r>
      <w:r w:rsidR="00F02420">
        <w:rPr>
          <w:w w:val="105"/>
        </w:rPr>
        <w:t>310</w:t>
      </w:r>
      <w:r w:rsidR="00F02420">
        <w:rPr>
          <w:spacing w:val="-22"/>
          <w:w w:val="105"/>
        </w:rPr>
        <w:t xml:space="preserve"> </w:t>
      </w:r>
      <w:r w:rsidR="00F02420">
        <w:rPr>
          <w:spacing w:val="-3"/>
          <w:w w:val="105"/>
        </w:rPr>
        <w:t xml:space="preserve">vídeo- </w:t>
      </w:r>
      <w:r w:rsidR="00F02420">
        <w:rPr>
          <w:w w:val="105"/>
        </w:rPr>
        <w:t>aulas</w:t>
      </w:r>
      <w:r w:rsidR="00F02420">
        <w:rPr>
          <w:spacing w:val="-5"/>
          <w:w w:val="105"/>
        </w:rPr>
        <w:t xml:space="preserve"> </w:t>
      </w:r>
      <w:r w:rsidR="00F02420">
        <w:rPr>
          <w:w w:val="105"/>
        </w:rPr>
        <w:t>com</w:t>
      </w:r>
      <w:r w:rsidR="00F02420">
        <w:rPr>
          <w:spacing w:val="-5"/>
          <w:w w:val="105"/>
        </w:rPr>
        <w:t xml:space="preserve"> </w:t>
      </w:r>
      <w:r w:rsidR="00F02420">
        <w:rPr>
          <w:w w:val="105"/>
        </w:rPr>
        <w:t>mais</w:t>
      </w:r>
      <w:r w:rsidR="00F02420">
        <w:rPr>
          <w:spacing w:val="-5"/>
          <w:w w:val="105"/>
        </w:rPr>
        <w:t xml:space="preserve"> </w:t>
      </w:r>
      <w:r w:rsidR="00F02420">
        <w:rPr>
          <w:w w:val="105"/>
        </w:rPr>
        <w:t>de</w:t>
      </w:r>
      <w:r w:rsidR="00F02420">
        <w:rPr>
          <w:spacing w:val="-5"/>
          <w:w w:val="105"/>
        </w:rPr>
        <w:t xml:space="preserve"> </w:t>
      </w:r>
      <w:r w:rsidR="00F02420">
        <w:rPr>
          <w:w w:val="105"/>
        </w:rPr>
        <w:t>80</w:t>
      </w:r>
      <w:r w:rsidR="00F02420">
        <w:rPr>
          <w:spacing w:val="-5"/>
          <w:w w:val="105"/>
        </w:rPr>
        <w:t xml:space="preserve"> </w:t>
      </w:r>
      <w:r w:rsidR="00F02420">
        <w:rPr>
          <w:w w:val="105"/>
        </w:rPr>
        <w:t>horas</w:t>
      </w:r>
      <w:r w:rsidR="00F02420">
        <w:rPr>
          <w:spacing w:val="-5"/>
          <w:w w:val="105"/>
        </w:rPr>
        <w:t xml:space="preserve"> </w:t>
      </w:r>
      <w:r w:rsidR="00F02420">
        <w:rPr>
          <w:w w:val="105"/>
        </w:rPr>
        <w:t>de</w:t>
      </w:r>
      <w:r w:rsidR="00F02420">
        <w:rPr>
          <w:spacing w:val="-5"/>
          <w:w w:val="105"/>
        </w:rPr>
        <w:t xml:space="preserve"> </w:t>
      </w:r>
      <w:r w:rsidR="00F02420">
        <w:rPr>
          <w:w w:val="105"/>
        </w:rPr>
        <w:t>material</w:t>
      </w:r>
      <w:r w:rsidR="00F02420">
        <w:rPr>
          <w:spacing w:val="-5"/>
          <w:w w:val="105"/>
        </w:rPr>
        <w:t xml:space="preserve"> </w:t>
      </w:r>
      <w:r w:rsidR="00F02420">
        <w:rPr>
          <w:w w:val="105"/>
        </w:rPr>
        <w:t xml:space="preserve">digital para disponibilização aos alunos nos Polos </w:t>
      </w:r>
      <w:r w:rsidR="00F02420">
        <w:rPr>
          <w:spacing w:val="-6"/>
          <w:w w:val="105"/>
        </w:rPr>
        <w:t xml:space="preserve">de </w:t>
      </w:r>
      <w:r w:rsidR="00F02420">
        <w:rPr>
          <w:w w:val="105"/>
        </w:rPr>
        <w:t>apoio</w:t>
      </w:r>
      <w:r w:rsidR="00F02420">
        <w:rPr>
          <w:spacing w:val="-6"/>
          <w:w w:val="105"/>
        </w:rPr>
        <w:t xml:space="preserve"> </w:t>
      </w:r>
      <w:r w:rsidR="00F02420">
        <w:rPr>
          <w:w w:val="105"/>
        </w:rPr>
        <w:t>Presencial.</w:t>
      </w:r>
    </w:p>
    <w:p w:rsidR="00384A0B" w:rsidRDefault="00384A0B">
      <w:pPr>
        <w:pStyle w:val="Corpodetexto"/>
        <w:spacing w:before="2"/>
        <w:rPr>
          <w:sz w:val="22"/>
        </w:rPr>
      </w:pPr>
    </w:p>
    <w:p w:rsidR="00384A0B" w:rsidRDefault="00F02420">
      <w:pPr>
        <w:pStyle w:val="Corpodetexto"/>
        <w:spacing w:before="1" w:line="242" w:lineRule="auto"/>
        <w:ind w:left="1247"/>
        <w:jc w:val="both"/>
      </w:pPr>
      <w:r>
        <w:rPr>
          <w:w w:val="105"/>
        </w:rPr>
        <w:t>Percebe-se</w:t>
      </w:r>
      <w:r>
        <w:rPr>
          <w:spacing w:val="-15"/>
          <w:w w:val="105"/>
        </w:rPr>
        <w:t xml:space="preserve"> </w:t>
      </w:r>
      <w:r>
        <w:rPr>
          <w:w w:val="105"/>
        </w:rPr>
        <w:t>com</w:t>
      </w:r>
      <w:r>
        <w:rPr>
          <w:spacing w:val="-15"/>
          <w:w w:val="105"/>
        </w:rPr>
        <w:t xml:space="preserve"> </w:t>
      </w:r>
      <w:r>
        <w:rPr>
          <w:w w:val="105"/>
        </w:rPr>
        <w:t>isso</w:t>
      </w:r>
      <w:r>
        <w:rPr>
          <w:spacing w:val="-15"/>
          <w:w w:val="105"/>
        </w:rPr>
        <w:t xml:space="preserve"> </w:t>
      </w:r>
      <w:r>
        <w:rPr>
          <w:w w:val="105"/>
        </w:rPr>
        <w:t>que</w:t>
      </w:r>
      <w:r>
        <w:rPr>
          <w:spacing w:val="-15"/>
          <w:w w:val="105"/>
        </w:rPr>
        <w:t xml:space="preserve"> </w:t>
      </w:r>
      <w:r>
        <w:rPr>
          <w:w w:val="105"/>
        </w:rPr>
        <w:t>o</w:t>
      </w:r>
      <w:r>
        <w:rPr>
          <w:spacing w:val="-15"/>
          <w:w w:val="105"/>
        </w:rPr>
        <w:t xml:space="preserve"> </w:t>
      </w:r>
      <w:r>
        <w:rPr>
          <w:spacing w:val="-3"/>
          <w:w w:val="105"/>
        </w:rPr>
        <w:t>Centro</w:t>
      </w:r>
      <w:r>
        <w:rPr>
          <w:spacing w:val="-15"/>
          <w:w w:val="105"/>
        </w:rPr>
        <w:t xml:space="preserve"> </w:t>
      </w:r>
      <w:r>
        <w:rPr>
          <w:w w:val="105"/>
        </w:rPr>
        <w:t>de</w:t>
      </w:r>
      <w:r>
        <w:rPr>
          <w:spacing w:val="-15"/>
          <w:w w:val="105"/>
        </w:rPr>
        <w:t xml:space="preserve"> </w:t>
      </w:r>
      <w:r>
        <w:rPr>
          <w:w w:val="105"/>
        </w:rPr>
        <w:t>Educação superior</w:t>
      </w:r>
      <w:r>
        <w:rPr>
          <w:spacing w:val="-25"/>
          <w:w w:val="105"/>
        </w:rPr>
        <w:t xml:space="preserve"> </w:t>
      </w:r>
      <w:r>
        <w:rPr>
          <w:w w:val="105"/>
        </w:rPr>
        <w:t>a</w:t>
      </w:r>
      <w:r>
        <w:rPr>
          <w:spacing w:val="-24"/>
          <w:w w:val="105"/>
        </w:rPr>
        <w:t xml:space="preserve"> </w:t>
      </w:r>
      <w:r>
        <w:rPr>
          <w:w w:val="105"/>
        </w:rPr>
        <w:t>distancia</w:t>
      </w:r>
      <w:r>
        <w:rPr>
          <w:spacing w:val="-25"/>
          <w:w w:val="105"/>
        </w:rPr>
        <w:t xml:space="preserve"> </w:t>
      </w:r>
      <w:r>
        <w:rPr>
          <w:w w:val="105"/>
        </w:rPr>
        <w:t>está</w:t>
      </w:r>
      <w:r>
        <w:rPr>
          <w:spacing w:val="-24"/>
          <w:w w:val="105"/>
        </w:rPr>
        <w:t xml:space="preserve"> </w:t>
      </w:r>
      <w:r>
        <w:rPr>
          <w:w w:val="105"/>
        </w:rPr>
        <w:t>contribuindo</w:t>
      </w:r>
      <w:r>
        <w:rPr>
          <w:spacing w:val="-25"/>
          <w:w w:val="105"/>
        </w:rPr>
        <w:t xml:space="preserve"> </w:t>
      </w:r>
      <w:r>
        <w:rPr>
          <w:w w:val="105"/>
        </w:rPr>
        <w:t>de</w:t>
      </w:r>
      <w:r>
        <w:rPr>
          <w:spacing w:val="-24"/>
          <w:w w:val="105"/>
        </w:rPr>
        <w:t xml:space="preserve"> </w:t>
      </w:r>
      <w:r>
        <w:rPr>
          <w:spacing w:val="-3"/>
          <w:w w:val="105"/>
        </w:rPr>
        <w:t xml:space="preserve">forma </w:t>
      </w:r>
      <w:r>
        <w:rPr>
          <w:w w:val="105"/>
        </w:rPr>
        <w:t>decisiva</w:t>
      </w:r>
      <w:r>
        <w:rPr>
          <w:spacing w:val="-8"/>
          <w:w w:val="105"/>
        </w:rPr>
        <w:t xml:space="preserve"> </w:t>
      </w:r>
      <w:r>
        <w:rPr>
          <w:w w:val="105"/>
        </w:rPr>
        <w:t>para</w:t>
      </w:r>
      <w:r>
        <w:rPr>
          <w:spacing w:val="-8"/>
          <w:w w:val="105"/>
        </w:rPr>
        <w:t xml:space="preserve"> </w:t>
      </w:r>
      <w:r>
        <w:rPr>
          <w:w w:val="105"/>
        </w:rPr>
        <w:t>a</w:t>
      </w:r>
      <w:r>
        <w:rPr>
          <w:spacing w:val="-7"/>
          <w:w w:val="105"/>
        </w:rPr>
        <w:t xml:space="preserve"> </w:t>
      </w:r>
      <w:r>
        <w:rPr>
          <w:w w:val="105"/>
        </w:rPr>
        <w:t>ampliação</w:t>
      </w:r>
      <w:r>
        <w:rPr>
          <w:spacing w:val="-8"/>
          <w:w w:val="105"/>
        </w:rPr>
        <w:t xml:space="preserve"> </w:t>
      </w:r>
      <w:r>
        <w:rPr>
          <w:w w:val="105"/>
        </w:rPr>
        <w:t>do</w:t>
      </w:r>
      <w:r>
        <w:rPr>
          <w:spacing w:val="-8"/>
          <w:w w:val="105"/>
        </w:rPr>
        <w:t xml:space="preserve"> </w:t>
      </w:r>
      <w:r>
        <w:rPr>
          <w:spacing w:val="-3"/>
          <w:w w:val="105"/>
        </w:rPr>
        <w:t>processo</w:t>
      </w:r>
      <w:r>
        <w:rPr>
          <w:spacing w:val="-7"/>
          <w:w w:val="105"/>
        </w:rPr>
        <w:t xml:space="preserve"> </w:t>
      </w:r>
      <w:r>
        <w:rPr>
          <w:w w:val="105"/>
        </w:rPr>
        <w:t>de</w:t>
      </w:r>
      <w:r>
        <w:rPr>
          <w:spacing w:val="-8"/>
          <w:w w:val="105"/>
        </w:rPr>
        <w:t xml:space="preserve"> </w:t>
      </w:r>
      <w:r>
        <w:rPr>
          <w:w w:val="105"/>
        </w:rPr>
        <w:t xml:space="preserve">inte- riorização da ufs, possibilitando a </w:t>
      </w:r>
      <w:r>
        <w:rPr>
          <w:spacing w:val="-3"/>
          <w:w w:val="105"/>
        </w:rPr>
        <w:t xml:space="preserve">formação </w:t>
      </w:r>
      <w:r>
        <w:rPr>
          <w:w w:val="105"/>
        </w:rPr>
        <w:t xml:space="preserve">em nível superior de milhares de </w:t>
      </w:r>
      <w:r>
        <w:rPr>
          <w:spacing w:val="-3"/>
          <w:w w:val="105"/>
        </w:rPr>
        <w:t xml:space="preserve">jovens </w:t>
      </w:r>
      <w:r>
        <w:rPr>
          <w:w w:val="105"/>
        </w:rPr>
        <w:t xml:space="preserve">sergi- </w:t>
      </w:r>
      <w:r>
        <w:rPr>
          <w:spacing w:val="-2"/>
          <w:w w:val="105"/>
        </w:rPr>
        <w:t>panos,</w:t>
      </w:r>
      <w:r>
        <w:rPr>
          <w:spacing w:val="-18"/>
          <w:w w:val="105"/>
        </w:rPr>
        <w:t xml:space="preserve"> </w:t>
      </w:r>
      <w:r>
        <w:rPr>
          <w:w w:val="105"/>
        </w:rPr>
        <w:t>além</w:t>
      </w:r>
      <w:r>
        <w:rPr>
          <w:spacing w:val="-16"/>
          <w:w w:val="105"/>
        </w:rPr>
        <w:t xml:space="preserve"> </w:t>
      </w:r>
      <w:r>
        <w:rPr>
          <w:w w:val="105"/>
        </w:rPr>
        <w:t>de</w:t>
      </w:r>
      <w:r>
        <w:rPr>
          <w:spacing w:val="-18"/>
          <w:w w:val="105"/>
        </w:rPr>
        <w:t xml:space="preserve"> </w:t>
      </w:r>
      <w:r>
        <w:rPr>
          <w:w w:val="105"/>
        </w:rPr>
        <w:t>ensejar</w:t>
      </w:r>
      <w:r>
        <w:rPr>
          <w:spacing w:val="-16"/>
          <w:w w:val="105"/>
        </w:rPr>
        <w:t xml:space="preserve"> </w:t>
      </w:r>
      <w:r>
        <w:rPr>
          <w:w w:val="105"/>
        </w:rPr>
        <w:t>a</w:t>
      </w:r>
      <w:r>
        <w:rPr>
          <w:spacing w:val="-17"/>
          <w:w w:val="105"/>
        </w:rPr>
        <w:t xml:space="preserve"> </w:t>
      </w:r>
      <w:r>
        <w:rPr>
          <w:w w:val="105"/>
        </w:rPr>
        <w:t>melhoria</w:t>
      </w:r>
      <w:r>
        <w:rPr>
          <w:spacing w:val="-17"/>
          <w:w w:val="105"/>
        </w:rPr>
        <w:t xml:space="preserve"> </w:t>
      </w:r>
      <w:r>
        <w:rPr>
          <w:w w:val="105"/>
        </w:rPr>
        <w:t>da</w:t>
      </w:r>
      <w:r>
        <w:rPr>
          <w:spacing w:val="-17"/>
          <w:w w:val="105"/>
        </w:rPr>
        <w:t xml:space="preserve"> </w:t>
      </w:r>
      <w:r>
        <w:rPr>
          <w:w w:val="105"/>
        </w:rPr>
        <w:t>qualifica- ção</w:t>
      </w:r>
      <w:r>
        <w:rPr>
          <w:spacing w:val="-11"/>
          <w:w w:val="105"/>
        </w:rPr>
        <w:t xml:space="preserve"> </w:t>
      </w:r>
      <w:r>
        <w:rPr>
          <w:w w:val="105"/>
        </w:rPr>
        <w:t>docente</w:t>
      </w:r>
      <w:r>
        <w:rPr>
          <w:spacing w:val="-11"/>
          <w:w w:val="105"/>
        </w:rPr>
        <w:t xml:space="preserve"> </w:t>
      </w:r>
      <w:r>
        <w:rPr>
          <w:w w:val="105"/>
        </w:rPr>
        <w:t>de</w:t>
      </w:r>
      <w:r>
        <w:rPr>
          <w:spacing w:val="-10"/>
          <w:w w:val="105"/>
        </w:rPr>
        <w:t xml:space="preserve"> </w:t>
      </w:r>
      <w:r>
        <w:rPr>
          <w:spacing w:val="-3"/>
          <w:w w:val="105"/>
        </w:rPr>
        <w:t>professores</w:t>
      </w:r>
      <w:r>
        <w:rPr>
          <w:spacing w:val="-11"/>
          <w:w w:val="105"/>
        </w:rPr>
        <w:t xml:space="preserve"> </w:t>
      </w:r>
      <w:r>
        <w:rPr>
          <w:w w:val="105"/>
        </w:rPr>
        <w:t>que,</w:t>
      </w:r>
      <w:r>
        <w:rPr>
          <w:spacing w:val="-10"/>
          <w:w w:val="105"/>
        </w:rPr>
        <w:t xml:space="preserve"> </w:t>
      </w:r>
      <w:r>
        <w:rPr>
          <w:w w:val="105"/>
        </w:rPr>
        <w:t>já</w:t>
      </w:r>
      <w:r>
        <w:rPr>
          <w:spacing w:val="-11"/>
          <w:w w:val="105"/>
        </w:rPr>
        <w:t xml:space="preserve"> </w:t>
      </w:r>
      <w:r>
        <w:rPr>
          <w:w w:val="105"/>
        </w:rPr>
        <w:t>atuando</w:t>
      </w:r>
      <w:r>
        <w:rPr>
          <w:spacing w:val="-10"/>
          <w:w w:val="105"/>
        </w:rPr>
        <w:t xml:space="preserve"> </w:t>
      </w:r>
      <w:r>
        <w:rPr>
          <w:w w:val="105"/>
        </w:rPr>
        <w:t xml:space="preserve">na rede pública do estado e dos municípios, </w:t>
      </w:r>
      <w:r>
        <w:rPr>
          <w:spacing w:val="-2"/>
          <w:w w:val="105"/>
        </w:rPr>
        <w:t xml:space="preserve">não </w:t>
      </w:r>
      <w:r>
        <w:rPr>
          <w:w w:val="105"/>
        </w:rPr>
        <w:t xml:space="preserve">dispunham das </w:t>
      </w:r>
      <w:r>
        <w:rPr>
          <w:spacing w:val="-2"/>
          <w:w w:val="105"/>
        </w:rPr>
        <w:t xml:space="preserve">condições </w:t>
      </w:r>
      <w:r>
        <w:rPr>
          <w:w w:val="105"/>
        </w:rPr>
        <w:t xml:space="preserve">necessárias para se </w:t>
      </w:r>
      <w:r>
        <w:rPr>
          <w:spacing w:val="-2"/>
          <w:w w:val="105"/>
        </w:rPr>
        <w:t>deslocarem</w:t>
      </w:r>
      <w:r>
        <w:rPr>
          <w:spacing w:val="-31"/>
          <w:w w:val="105"/>
        </w:rPr>
        <w:t xml:space="preserve"> </w:t>
      </w:r>
      <w:r>
        <w:rPr>
          <w:w w:val="105"/>
        </w:rPr>
        <w:t>a</w:t>
      </w:r>
      <w:r>
        <w:rPr>
          <w:spacing w:val="-30"/>
          <w:w w:val="105"/>
        </w:rPr>
        <w:t xml:space="preserve"> </w:t>
      </w:r>
      <w:r>
        <w:rPr>
          <w:w w:val="105"/>
        </w:rPr>
        <w:t>lugares</w:t>
      </w:r>
      <w:r>
        <w:rPr>
          <w:spacing w:val="-31"/>
          <w:w w:val="105"/>
        </w:rPr>
        <w:t xml:space="preserve"> </w:t>
      </w:r>
      <w:r>
        <w:rPr>
          <w:w w:val="105"/>
        </w:rPr>
        <w:t>mais</w:t>
      </w:r>
      <w:r>
        <w:rPr>
          <w:spacing w:val="-30"/>
          <w:w w:val="105"/>
        </w:rPr>
        <w:t xml:space="preserve"> </w:t>
      </w:r>
      <w:r>
        <w:rPr>
          <w:w w:val="105"/>
        </w:rPr>
        <w:t>distantes</w:t>
      </w:r>
      <w:r>
        <w:rPr>
          <w:spacing w:val="-30"/>
          <w:w w:val="105"/>
        </w:rPr>
        <w:t xml:space="preserve"> </w:t>
      </w:r>
      <w:r>
        <w:rPr>
          <w:w w:val="105"/>
        </w:rPr>
        <w:t>onde</w:t>
      </w:r>
      <w:r>
        <w:rPr>
          <w:spacing w:val="-31"/>
          <w:w w:val="105"/>
        </w:rPr>
        <w:t xml:space="preserve"> </w:t>
      </w:r>
      <w:r>
        <w:rPr>
          <w:w w:val="105"/>
        </w:rPr>
        <w:t>se</w:t>
      </w:r>
      <w:r>
        <w:rPr>
          <w:spacing w:val="-30"/>
          <w:w w:val="105"/>
        </w:rPr>
        <w:t xml:space="preserve"> </w:t>
      </w:r>
      <w:r>
        <w:rPr>
          <w:w w:val="105"/>
        </w:rPr>
        <w:t>en- contram</w:t>
      </w:r>
      <w:r>
        <w:rPr>
          <w:spacing w:val="-28"/>
          <w:w w:val="105"/>
        </w:rPr>
        <w:t xml:space="preserve"> </w:t>
      </w:r>
      <w:r>
        <w:rPr>
          <w:w w:val="105"/>
        </w:rPr>
        <w:t>os</w:t>
      </w:r>
      <w:r>
        <w:rPr>
          <w:spacing w:val="-27"/>
          <w:w w:val="105"/>
        </w:rPr>
        <w:t xml:space="preserve"> </w:t>
      </w:r>
      <w:r>
        <w:rPr>
          <w:spacing w:val="-3"/>
          <w:w w:val="105"/>
        </w:rPr>
        <w:t>centros</w:t>
      </w:r>
      <w:r>
        <w:rPr>
          <w:spacing w:val="-27"/>
          <w:w w:val="105"/>
        </w:rPr>
        <w:t xml:space="preserve"> </w:t>
      </w:r>
      <w:r>
        <w:rPr>
          <w:w w:val="105"/>
        </w:rPr>
        <w:t>de</w:t>
      </w:r>
      <w:r>
        <w:rPr>
          <w:spacing w:val="-27"/>
          <w:w w:val="105"/>
        </w:rPr>
        <w:t xml:space="preserve"> </w:t>
      </w:r>
      <w:r>
        <w:rPr>
          <w:w w:val="105"/>
        </w:rPr>
        <w:t>formação</w:t>
      </w:r>
      <w:r>
        <w:rPr>
          <w:spacing w:val="-27"/>
          <w:w w:val="105"/>
        </w:rPr>
        <w:t xml:space="preserve"> </w:t>
      </w:r>
      <w:r>
        <w:rPr>
          <w:spacing w:val="-3"/>
          <w:w w:val="105"/>
        </w:rPr>
        <w:t>convencionais.</w:t>
      </w:r>
    </w:p>
    <w:p w:rsidR="00384A0B" w:rsidRDefault="00F02420">
      <w:pPr>
        <w:pStyle w:val="Corpodetexto"/>
        <w:rPr>
          <w:sz w:val="18"/>
        </w:rPr>
      </w:pPr>
      <w:r>
        <w:br w:type="column"/>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1"/>
        <w:rPr>
          <w:sz w:val="22"/>
        </w:rPr>
      </w:pPr>
    </w:p>
    <w:p w:rsidR="00384A0B" w:rsidRDefault="00F02420">
      <w:pPr>
        <w:ind w:left="435"/>
        <w:rPr>
          <w:sz w:val="16"/>
        </w:rPr>
      </w:pPr>
      <w:r>
        <w:rPr>
          <w:w w:val="105"/>
          <w:sz w:val="16"/>
        </w:rPr>
        <w:t>material didático Produzido pelo CEsad</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F02420">
      <w:pPr>
        <w:spacing w:before="123"/>
        <w:ind w:left="435"/>
        <w:rPr>
          <w:sz w:val="16"/>
        </w:rPr>
      </w:pPr>
      <w:r>
        <w:rPr>
          <w:noProof/>
        </w:rPr>
        <w:drawing>
          <wp:anchor distT="0" distB="0" distL="0" distR="0" simplePos="0" relativeHeight="5968" behindDoc="0" locked="0" layoutInCell="1" allowOverlap="1">
            <wp:simplePos x="0" y="0"/>
            <wp:positionH relativeFrom="page">
              <wp:posOffset>3689999</wp:posOffset>
            </wp:positionH>
            <wp:positionV relativeFrom="paragraph">
              <wp:posOffset>-2741266</wp:posOffset>
            </wp:positionV>
            <wp:extent cx="4049989" cy="2751009"/>
            <wp:effectExtent l="0" t="0" r="0" b="0"/>
            <wp:wrapNone/>
            <wp:docPr id="21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6.jpeg"/>
                    <pic:cNvPicPr/>
                  </pic:nvPicPr>
                  <pic:blipFill>
                    <a:blip r:embed="rId135" cstate="print"/>
                    <a:stretch>
                      <a:fillRect/>
                    </a:stretch>
                  </pic:blipFill>
                  <pic:spPr>
                    <a:xfrm>
                      <a:off x="0" y="0"/>
                      <a:ext cx="4049989" cy="2751009"/>
                    </a:xfrm>
                    <a:prstGeom prst="rect">
                      <a:avLst/>
                    </a:prstGeom>
                  </pic:spPr>
                </pic:pic>
              </a:graphicData>
            </a:graphic>
          </wp:anchor>
        </w:drawing>
      </w:r>
      <w:r>
        <w:rPr>
          <w:sz w:val="16"/>
        </w:rPr>
        <w:t>m</w:t>
      </w:r>
      <w:r>
        <w:rPr>
          <w:spacing w:val="-1"/>
          <w:sz w:val="16"/>
        </w:rPr>
        <w:t>a</w:t>
      </w:r>
      <w:r>
        <w:rPr>
          <w:spacing w:val="-1"/>
          <w:w w:val="98"/>
          <w:sz w:val="16"/>
        </w:rPr>
        <w:t>t</w:t>
      </w:r>
      <w:r>
        <w:rPr>
          <w:w w:val="97"/>
          <w:sz w:val="16"/>
        </w:rPr>
        <w:t>er</w:t>
      </w:r>
      <w:r>
        <w:rPr>
          <w:w w:val="101"/>
          <w:sz w:val="16"/>
        </w:rPr>
        <w:t>ial</w:t>
      </w:r>
      <w:r>
        <w:rPr>
          <w:spacing w:val="-3"/>
          <w:sz w:val="16"/>
        </w:rPr>
        <w:t xml:space="preserve"> </w:t>
      </w:r>
      <w:r>
        <w:rPr>
          <w:w w:val="126"/>
          <w:sz w:val="16"/>
        </w:rPr>
        <w:t>d</w:t>
      </w:r>
      <w:r>
        <w:rPr>
          <w:w w:val="103"/>
          <w:sz w:val="16"/>
        </w:rPr>
        <w:t>id</w:t>
      </w:r>
      <w:r>
        <w:rPr>
          <w:spacing w:val="-1"/>
          <w:w w:val="103"/>
          <w:sz w:val="16"/>
        </w:rPr>
        <w:t>á</w:t>
      </w:r>
      <w:r>
        <w:rPr>
          <w:w w:val="102"/>
          <w:sz w:val="16"/>
        </w:rPr>
        <w:t>ti</w:t>
      </w:r>
      <w:r>
        <w:rPr>
          <w:spacing w:val="-1"/>
          <w:w w:val="102"/>
          <w:sz w:val="16"/>
        </w:rPr>
        <w:t>c</w:t>
      </w:r>
      <w:r>
        <w:rPr>
          <w:w w:val="104"/>
          <w:sz w:val="16"/>
        </w:rPr>
        <w:t>o</w:t>
      </w:r>
      <w:r>
        <w:rPr>
          <w:spacing w:val="-3"/>
          <w:sz w:val="16"/>
        </w:rPr>
        <w:t xml:space="preserve"> </w:t>
      </w:r>
      <w:r>
        <w:rPr>
          <w:spacing w:val="-3"/>
          <w:w w:val="102"/>
          <w:sz w:val="16"/>
        </w:rPr>
        <w:t>P</w:t>
      </w:r>
      <w:r>
        <w:rPr>
          <w:spacing w:val="-2"/>
          <w:w w:val="93"/>
          <w:sz w:val="16"/>
        </w:rPr>
        <w:t>r</w:t>
      </w:r>
      <w:r>
        <w:rPr>
          <w:w w:val="105"/>
          <w:sz w:val="16"/>
        </w:rPr>
        <w:t>oduzido</w:t>
      </w:r>
      <w:r>
        <w:rPr>
          <w:spacing w:val="-3"/>
          <w:sz w:val="16"/>
        </w:rPr>
        <w:t xml:space="preserve"> </w:t>
      </w:r>
      <w:r>
        <w:rPr>
          <w:w w:val="104"/>
          <w:sz w:val="16"/>
        </w:rPr>
        <w:t>pelo</w:t>
      </w:r>
      <w:r>
        <w:rPr>
          <w:spacing w:val="-3"/>
          <w:sz w:val="16"/>
        </w:rPr>
        <w:t xml:space="preserve"> </w:t>
      </w:r>
      <w:r>
        <w:rPr>
          <w:w w:val="104"/>
          <w:sz w:val="16"/>
        </w:rPr>
        <w:t>CE</w:t>
      </w:r>
      <w:r>
        <w:rPr>
          <w:w w:val="126"/>
          <w:sz w:val="16"/>
        </w:rPr>
        <w:t>sad</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88968" behindDoc="1" locked="0" layoutInCell="1" allowOverlap="1">
                <wp:simplePos x="0" y="0"/>
                <wp:positionH relativeFrom="page">
                  <wp:posOffset>2849880</wp:posOffset>
                </wp:positionH>
                <wp:positionV relativeFrom="page">
                  <wp:posOffset>613410</wp:posOffset>
                </wp:positionV>
                <wp:extent cx="3123565" cy="213995"/>
                <wp:effectExtent l="1905" t="3810" r="0" b="1270"/>
                <wp:wrapNone/>
                <wp:docPr id="1776" name="Text Box 1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62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3" o:spid="_x0000_s1064" type="#_x0000_t202" style="position:absolute;margin-left:224.4pt;margin-top:48.3pt;width:245.95pt;height:16.85pt;z-index:-227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MeatgIAALc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62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6040"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1773" name="Group 1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1774" name="Picture 16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5" name="Rectangle 1611"/>
                        <wps:cNvSpPr>
                          <a:spLocks noChangeArrowheads="1"/>
                        </wps:cNvSpPr>
                        <wps:spPr bwMode="auto">
                          <a:xfrm>
                            <a:off x="1508" y="7151"/>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2AA332" id="Group 1610" o:spid="_x0000_s1026" style="position:absolute;margin-left:0;margin-top:0;width:609.6pt;height:892.95pt;z-index:6040;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">
                <v:shape id="Picture 1612"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">
                  <v:imagedata r:id="rId137" o:title=""/>
                </v:shape>
                <v:rect id="Rectangle 1611" o:spid="_x0000_s1028" style="position:absolute;left:1508;top:7151;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606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72" name="Line 1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CD4D4" id="Line 1609" o:spid="_x0000_s1026" style="position:absolute;z-index: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BNFmED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spacing w:before="9"/>
        <w:rPr>
          <w:rFonts w:ascii="Times New Roman"/>
          <w:sz w:val="22"/>
        </w:rPr>
      </w:pPr>
    </w:p>
    <w:p w:rsidR="00384A0B" w:rsidRDefault="00545595">
      <w:pPr>
        <w:pStyle w:val="Ttulo1"/>
        <w:spacing w:before="169" w:line="196" w:lineRule="auto"/>
        <w:ind w:left="5811" w:right="2298"/>
      </w:pPr>
      <w:r>
        <w:rPr>
          <w:noProof/>
        </w:rPr>
        <mc:AlternateContent>
          <mc:Choice Requires="wps">
            <w:drawing>
              <wp:anchor distT="0" distB="0" distL="114300" distR="114300" simplePos="0" relativeHeight="6088" behindDoc="0" locked="0" layoutInCell="1" allowOverlap="1">
                <wp:simplePos x="0" y="0"/>
                <wp:positionH relativeFrom="page">
                  <wp:posOffset>3555365</wp:posOffset>
                </wp:positionH>
                <wp:positionV relativeFrom="paragraph">
                  <wp:posOffset>-582295</wp:posOffset>
                </wp:positionV>
                <wp:extent cx="0" cy="2627630"/>
                <wp:effectExtent l="12065" t="15240" r="16510" b="14605"/>
                <wp:wrapNone/>
                <wp:docPr id="1771" name="Line 1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763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8FA7B" id="Line 1608" o:spid="_x0000_s1026" style="position:absolute;z-index:6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95pt,-45.85pt" to="279.95pt,1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" strokecolor="#25437a" strokeweight="1.5pt">
                <w10:wrap anchorx="page"/>
              </v:line>
            </w:pict>
          </mc:Fallback>
        </mc:AlternateContent>
      </w:r>
      <w:r>
        <w:rPr>
          <w:noProof/>
        </w:rPr>
        <mc:AlternateContent>
          <mc:Choice Requires="wps">
            <w:drawing>
              <wp:anchor distT="0" distB="0" distL="114300" distR="114300" simplePos="0" relativeHeight="6112" behindDoc="0" locked="0" layoutInCell="1" allowOverlap="1">
                <wp:simplePos x="0" y="0"/>
                <wp:positionH relativeFrom="page">
                  <wp:posOffset>791845</wp:posOffset>
                </wp:positionH>
                <wp:positionV relativeFrom="paragraph">
                  <wp:posOffset>-179705</wp:posOffset>
                </wp:positionV>
                <wp:extent cx="2496185" cy="1551940"/>
                <wp:effectExtent l="1270" t="0" r="0" b="1905"/>
                <wp:wrapNone/>
                <wp:docPr id="1770" name="Text Box 1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6185"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58"/>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7" o:spid="_x0000_s1065" type="#_x0000_t202" style="position:absolute;left:0;text-align:left;margin-left:62.35pt;margin-top:-14.15pt;width:196.55pt;height:122.2pt;z-index: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" filled="f" stroked="f">
                <v:textbox inset="0,0,0,0">
                  <w:txbxContent>
                    <w:p w:rsidR="00140558" w:rsidRDefault="00140558">
                      <w:pPr>
                        <w:tabs>
                          <w:tab w:val="left" w:pos="2858"/>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3</w:t>
                      </w:r>
                    </w:p>
                  </w:txbxContent>
                </v:textbox>
                <w10:wrap anchorx="page"/>
              </v:shape>
            </w:pict>
          </mc:Fallback>
        </mc:AlternateContent>
      </w:r>
      <w:r w:rsidR="00F02420">
        <w:rPr>
          <w:spacing w:val="-20"/>
          <w:w w:val="115"/>
        </w:rPr>
        <w:t xml:space="preserve">mOdERnIZaçãO </w:t>
      </w:r>
      <w:r w:rsidR="00F02420">
        <w:rPr>
          <w:spacing w:val="-10"/>
          <w:w w:val="115"/>
        </w:rPr>
        <w:t xml:space="preserve">dO </w:t>
      </w:r>
      <w:r w:rsidR="00F02420">
        <w:rPr>
          <w:spacing w:val="-22"/>
          <w:w w:val="110"/>
        </w:rPr>
        <w:t xml:space="preserve">HOsPITal </w:t>
      </w:r>
      <w:r w:rsidR="00F02420">
        <w:rPr>
          <w:spacing w:val="-25"/>
          <w:w w:val="110"/>
        </w:rPr>
        <w:t>unIVERsITáRIO</w:t>
      </w:r>
    </w:p>
    <w:p w:rsidR="00384A0B" w:rsidRDefault="00F02420">
      <w:pPr>
        <w:pStyle w:val="Corpodetexto"/>
        <w:spacing w:before="231"/>
        <w:ind w:left="2065" w:right="1317"/>
        <w:jc w:val="center"/>
      </w:pPr>
      <w:r>
        <w:t>Breve Histórico</w:t>
      </w:r>
    </w:p>
    <w:p w:rsidR="00384A0B" w:rsidRDefault="00384A0B">
      <w:pPr>
        <w:pStyle w:val="Corpodetexto"/>
        <w:spacing w:before="7"/>
      </w:pPr>
    </w:p>
    <w:p w:rsidR="00384A0B" w:rsidRDefault="00F02420">
      <w:pPr>
        <w:pStyle w:val="Corpodetexto"/>
        <w:ind w:left="2147" w:right="1108"/>
        <w:jc w:val="center"/>
      </w:pPr>
      <w:r>
        <w:rPr>
          <w:w w:val="115"/>
        </w:rPr>
        <w:t>a Expansão do Hu</w:t>
      </w:r>
    </w:p>
    <w:p w:rsidR="00384A0B" w:rsidRDefault="00384A0B">
      <w:pPr>
        <w:jc w:val="cente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64 </w:t>
      </w:r>
      <w:r>
        <w:rPr>
          <w:w w:val="90"/>
          <w:sz w:val="28"/>
        </w:rPr>
        <w:t xml:space="preserve">| </w:t>
      </w:r>
      <w:r>
        <w:rPr>
          <w:sz w:val="18"/>
        </w:rPr>
        <w:t>universidade federal de sergipe</w:t>
      </w:r>
    </w:p>
    <w:p w:rsidR="00384A0B" w:rsidRDefault="00384A0B">
      <w:pPr>
        <w:pStyle w:val="Corpodetexto"/>
        <w:spacing w:before="7"/>
        <w:rPr>
          <w:sz w:val="25"/>
        </w:rPr>
      </w:pPr>
    </w:p>
    <w:p w:rsidR="00384A0B" w:rsidRDefault="00F02420">
      <w:pPr>
        <w:pStyle w:val="Ttulo1"/>
      </w:pPr>
      <w:r>
        <w:t>Breve Histórico</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
      </w:pPr>
    </w:p>
    <w:p w:rsidR="00384A0B" w:rsidRDefault="00F02420">
      <w:pPr>
        <w:spacing w:before="100"/>
        <w:ind w:left="2267"/>
        <w:rPr>
          <w:sz w:val="16"/>
        </w:rPr>
      </w:pPr>
      <w:r>
        <w:rPr>
          <w:w w:val="115"/>
          <w:sz w:val="16"/>
        </w:rPr>
        <w:t xml:space="preserve">Hospital universitário / </w:t>
      </w:r>
      <w:r>
        <w:rPr>
          <w:w w:val="115"/>
          <w:sz w:val="16"/>
          <w:vertAlign w:val="subscript"/>
        </w:rPr>
        <w:t>fOTO:</w:t>
      </w:r>
      <w:r>
        <w:rPr>
          <w:w w:val="115"/>
          <w:sz w:val="16"/>
        </w:rPr>
        <w:t xml:space="preserve"> </w:t>
      </w:r>
      <w:r>
        <w:rPr>
          <w:w w:val="115"/>
          <w:sz w:val="16"/>
          <w:vertAlign w:val="subscript"/>
        </w:rPr>
        <w:t>adIlsOn</w:t>
      </w:r>
      <w:r>
        <w:rPr>
          <w:w w:val="115"/>
          <w:sz w:val="16"/>
        </w:rPr>
        <w:t xml:space="preserve"> </w:t>
      </w:r>
      <w:r>
        <w:rPr>
          <w:w w:val="115"/>
          <w:sz w:val="16"/>
          <w:vertAlign w:val="subscript"/>
        </w:rPr>
        <w:t>andRadE</w:t>
      </w:r>
    </w:p>
    <w:p w:rsidR="00384A0B" w:rsidRDefault="00384A0B">
      <w:pPr>
        <w:pStyle w:val="Corpodetexto"/>
        <w:spacing w:before="5"/>
        <w:rPr>
          <w:sz w:val="14"/>
        </w:rPr>
      </w:pPr>
    </w:p>
    <w:p w:rsidR="00384A0B" w:rsidRDefault="00384A0B">
      <w:pPr>
        <w:rPr>
          <w:sz w:val="14"/>
        </w:rPr>
        <w:sectPr w:rsidR="00384A0B">
          <w:pgSz w:w="12190" w:h="17860"/>
          <w:pgMar w:top="860" w:right="0" w:bottom="280" w:left="0" w:header="720" w:footer="720" w:gutter="0"/>
          <w:cols w:space="720"/>
        </w:sectPr>
      </w:pPr>
    </w:p>
    <w:p w:rsidR="00384A0B" w:rsidRDefault="00545595">
      <w:pPr>
        <w:pStyle w:val="Corpodetexto"/>
        <w:spacing w:before="101" w:line="242" w:lineRule="auto"/>
        <w:ind w:left="2267"/>
        <w:jc w:val="both"/>
      </w:pPr>
      <w:r>
        <w:rPr>
          <w:noProof/>
        </w:rPr>
        <mc:AlternateContent>
          <mc:Choice Requires="wpg">
            <w:drawing>
              <wp:anchor distT="0" distB="0" distL="114300" distR="114300" simplePos="0" relativeHeight="503089088"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1767" name="Group 1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1768" name="Line 1606"/>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69" name="Picture 16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2482"/>
                            <a:ext cx="12189" cy="59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D98CAD" id="Group 1604" o:spid="_x0000_s1026" style="position:absolute;margin-left:0;margin-top:0;width:609.6pt;height:891.05pt;z-index:-227392;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">
                <v:line id="Line 1606"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" strokeweight=".25pt"/>
                <v:shape id="Picture 1605" o:spid="_x0000_s1028" type="#_x0000_t75" style="position:absolute;top:2482;width:12189;height: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">
                  <v:imagedata r:id="rId139" o:title=""/>
                </v:shape>
                <w10:wrap anchorx="page" anchory="page"/>
              </v:group>
            </w:pict>
          </mc:Fallback>
        </mc:AlternateContent>
      </w:r>
      <w:r w:rsidR="00F02420">
        <w:rPr>
          <w:w w:val="105"/>
        </w:rPr>
        <w:t xml:space="preserve">O Hospital universitário da universidade </w:t>
      </w:r>
      <w:r w:rsidR="00F02420">
        <w:rPr>
          <w:spacing w:val="-4"/>
          <w:w w:val="105"/>
        </w:rPr>
        <w:t xml:space="preserve">fede- </w:t>
      </w:r>
      <w:r w:rsidR="00F02420">
        <w:rPr>
          <w:w w:val="105"/>
        </w:rPr>
        <w:t>ral de sergipe é um Hospital geral, federal,</w:t>
      </w:r>
      <w:r w:rsidR="00F02420">
        <w:rPr>
          <w:spacing w:val="-15"/>
          <w:w w:val="105"/>
        </w:rPr>
        <w:t xml:space="preserve"> </w:t>
      </w:r>
      <w:r w:rsidR="00F02420">
        <w:rPr>
          <w:w w:val="105"/>
        </w:rPr>
        <w:t>ex- clusivamente</w:t>
      </w:r>
      <w:r w:rsidR="00F02420">
        <w:rPr>
          <w:spacing w:val="-18"/>
          <w:w w:val="105"/>
        </w:rPr>
        <w:t xml:space="preserve"> </w:t>
      </w:r>
      <w:r w:rsidR="00F02420">
        <w:rPr>
          <w:w w:val="105"/>
        </w:rPr>
        <w:t>ligado</w:t>
      </w:r>
      <w:r w:rsidR="00F02420">
        <w:rPr>
          <w:spacing w:val="-18"/>
          <w:w w:val="105"/>
        </w:rPr>
        <w:t xml:space="preserve"> </w:t>
      </w:r>
      <w:r w:rsidR="00F02420">
        <w:rPr>
          <w:w w:val="105"/>
        </w:rPr>
        <w:t>ao</w:t>
      </w:r>
      <w:r w:rsidR="00F02420">
        <w:rPr>
          <w:spacing w:val="-18"/>
          <w:w w:val="105"/>
        </w:rPr>
        <w:t xml:space="preserve"> </w:t>
      </w:r>
      <w:r w:rsidR="00F02420">
        <w:rPr>
          <w:w w:val="105"/>
        </w:rPr>
        <w:t>sistema</w:t>
      </w:r>
      <w:r w:rsidR="00F02420">
        <w:rPr>
          <w:spacing w:val="-18"/>
          <w:w w:val="105"/>
        </w:rPr>
        <w:t xml:space="preserve"> </w:t>
      </w:r>
      <w:r w:rsidR="00F02420">
        <w:rPr>
          <w:w w:val="105"/>
        </w:rPr>
        <w:t>Único</w:t>
      </w:r>
      <w:r w:rsidR="00F02420">
        <w:rPr>
          <w:spacing w:val="-17"/>
          <w:w w:val="105"/>
        </w:rPr>
        <w:t xml:space="preserve"> </w:t>
      </w:r>
      <w:r w:rsidR="00F02420">
        <w:rPr>
          <w:w w:val="105"/>
        </w:rPr>
        <w:t>de</w:t>
      </w:r>
      <w:r w:rsidR="00F02420">
        <w:rPr>
          <w:spacing w:val="-18"/>
          <w:w w:val="105"/>
        </w:rPr>
        <w:t xml:space="preserve"> </w:t>
      </w:r>
      <w:r w:rsidR="00F02420">
        <w:rPr>
          <w:spacing w:val="-3"/>
          <w:w w:val="105"/>
        </w:rPr>
        <w:t>saúde</w:t>
      </w:r>
    </w:p>
    <w:p w:rsidR="00384A0B" w:rsidRDefault="00F02420">
      <w:pPr>
        <w:pStyle w:val="PargrafodaLista"/>
        <w:numPr>
          <w:ilvl w:val="1"/>
          <w:numId w:val="14"/>
        </w:numPr>
        <w:tabs>
          <w:tab w:val="left" w:pos="2370"/>
        </w:tabs>
        <w:spacing w:before="3" w:line="242" w:lineRule="auto"/>
        <w:ind w:left="2267" w:firstLine="0"/>
        <w:rPr>
          <w:sz w:val="21"/>
        </w:rPr>
      </w:pPr>
      <w:r>
        <w:rPr>
          <w:sz w:val="21"/>
        </w:rPr>
        <w:t xml:space="preserve">sus, tendo como gestor o município de </w:t>
      </w:r>
      <w:r>
        <w:rPr>
          <w:spacing w:val="-4"/>
          <w:sz w:val="21"/>
        </w:rPr>
        <w:t xml:space="preserve">araca- </w:t>
      </w:r>
      <w:r>
        <w:rPr>
          <w:sz w:val="21"/>
        </w:rPr>
        <w:t xml:space="preserve">ju. sua importância no contexto estadual </w:t>
      </w:r>
      <w:r>
        <w:rPr>
          <w:spacing w:val="-3"/>
          <w:sz w:val="21"/>
        </w:rPr>
        <w:t xml:space="preserve">está </w:t>
      </w:r>
      <w:r>
        <w:rPr>
          <w:sz w:val="21"/>
        </w:rPr>
        <w:t xml:space="preserve">além da formação de profissionais, como </w:t>
      </w:r>
      <w:r>
        <w:rPr>
          <w:spacing w:val="-4"/>
          <w:sz w:val="21"/>
        </w:rPr>
        <w:t xml:space="preserve">hospi- </w:t>
      </w:r>
      <w:r>
        <w:rPr>
          <w:sz w:val="21"/>
        </w:rPr>
        <w:t xml:space="preserve">tal escola, pois atua também como hospital </w:t>
      </w:r>
      <w:r>
        <w:rPr>
          <w:spacing w:val="-6"/>
          <w:sz w:val="21"/>
        </w:rPr>
        <w:t xml:space="preserve">de </w:t>
      </w:r>
      <w:r>
        <w:rPr>
          <w:sz w:val="21"/>
        </w:rPr>
        <w:t xml:space="preserve">referência e contrareferência para toda a </w:t>
      </w:r>
      <w:r>
        <w:rPr>
          <w:spacing w:val="-4"/>
          <w:sz w:val="21"/>
        </w:rPr>
        <w:t xml:space="preserve">rede </w:t>
      </w:r>
      <w:r>
        <w:rPr>
          <w:sz w:val="21"/>
        </w:rPr>
        <w:t xml:space="preserve">de assistência de serviços médico hospitalar </w:t>
      </w:r>
      <w:r>
        <w:rPr>
          <w:spacing w:val="-7"/>
          <w:sz w:val="21"/>
        </w:rPr>
        <w:t xml:space="preserve">no </w:t>
      </w:r>
      <w:r>
        <w:rPr>
          <w:sz w:val="21"/>
        </w:rPr>
        <w:t>Estado de</w:t>
      </w:r>
      <w:r>
        <w:rPr>
          <w:spacing w:val="-5"/>
          <w:sz w:val="21"/>
        </w:rPr>
        <w:t xml:space="preserve"> </w:t>
      </w:r>
      <w:r>
        <w:rPr>
          <w:sz w:val="21"/>
        </w:rPr>
        <w:t>sergipe.</w:t>
      </w:r>
    </w:p>
    <w:p w:rsidR="00384A0B" w:rsidRDefault="00384A0B">
      <w:pPr>
        <w:pStyle w:val="Corpodetexto"/>
        <w:spacing w:before="11"/>
      </w:pPr>
    </w:p>
    <w:p w:rsidR="00384A0B" w:rsidRDefault="00F02420">
      <w:pPr>
        <w:pStyle w:val="Corpodetexto"/>
        <w:spacing w:line="242" w:lineRule="auto"/>
        <w:ind w:left="2267"/>
        <w:jc w:val="both"/>
      </w:pPr>
      <w:r>
        <w:rPr>
          <w:w w:val="105"/>
        </w:rPr>
        <w:t xml:space="preserve">O Hu foi incorporado à estrutura administra- tiva da ufs em 1984, através da cessão efetu- ada pelo ministério da saúde </w:t>
      </w:r>
      <w:r>
        <w:rPr>
          <w:spacing w:val="-3"/>
          <w:w w:val="105"/>
        </w:rPr>
        <w:t xml:space="preserve">desenvolvendo </w:t>
      </w:r>
      <w:r>
        <w:rPr>
          <w:w w:val="105"/>
        </w:rPr>
        <w:t xml:space="preserve">atividades ambulatoriais e exames comple- mentares servindo de base para as </w:t>
      </w:r>
      <w:r>
        <w:rPr>
          <w:spacing w:val="-3"/>
          <w:w w:val="105"/>
        </w:rPr>
        <w:t xml:space="preserve">atividades </w:t>
      </w:r>
      <w:r>
        <w:rPr>
          <w:w w:val="105"/>
        </w:rPr>
        <w:t xml:space="preserve">acadêmicas do curso de medicina da </w:t>
      </w:r>
      <w:r>
        <w:rPr>
          <w:spacing w:val="-3"/>
          <w:w w:val="105"/>
        </w:rPr>
        <w:t xml:space="preserve">universi- </w:t>
      </w:r>
      <w:r>
        <w:rPr>
          <w:w w:val="105"/>
        </w:rPr>
        <w:t>dade.</w:t>
      </w:r>
      <w:r>
        <w:rPr>
          <w:spacing w:val="24"/>
          <w:w w:val="105"/>
        </w:rPr>
        <w:t xml:space="preserve"> </w:t>
      </w:r>
      <w:r>
        <w:rPr>
          <w:w w:val="105"/>
        </w:rPr>
        <w:t>Em</w:t>
      </w:r>
      <w:r>
        <w:rPr>
          <w:spacing w:val="-13"/>
          <w:w w:val="105"/>
        </w:rPr>
        <w:t xml:space="preserve"> </w:t>
      </w:r>
      <w:r>
        <w:rPr>
          <w:w w:val="105"/>
        </w:rPr>
        <w:t>1990,</w:t>
      </w:r>
      <w:r>
        <w:rPr>
          <w:spacing w:val="-12"/>
          <w:w w:val="105"/>
        </w:rPr>
        <w:t xml:space="preserve"> </w:t>
      </w:r>
      <w:r>
        <w:rPr>
          <w:w w:val="105"/>
        </w:rPr>
        <w:t>foi</w:t>
      </w:r>
      <w:r>
        <w:rPr>
          <w:spacing w:val="-13"/>
          <w:w w:val="105"/>
        </w:rPr>
        <w:t xml:space="preserve"> </w:t>
      </w:r>
      <w:r>
        <w:rPr>
          <w:w w:val="105"/>
        </w:rPr>
        <w:t>implementado</w:t>
      </w:r>
      <w:r>
        <w:rPr>
          <w:spacing w:val="-13"/>
          <w:w w:val="105"/>
        </w:rPr>
        <w:t xml:space="preserve"> </w:t>
      </w:r>
      <w:r>
        <w:rPr>
          <w:w w:val="105"/>
        </w:rPr>
        <w:t>o</w:t>
      </w:r>
      <w:r>
        <w:rPr>
          <w:spacing w:val="-13"/>
          <w:w w:val="105"/>
        </w:rPr>
        <w:t xml:space="preserve"> </w:t>
      </w:r>
      <w:r>
        <w:rPr>
          <w:w w:val="105"/>
        </w:rPr>
        <w:t>serviço</w:t>
      </w:r>
      <w:r>
        <w:rPr>
          <w:spacing w:val="-12"/>
          <w:w w:val="105"/>
        </w:rPr>
        <w:t xml:space="preserve"> </w:t>
      </w:r>
      <w:r>
        <w:rPr>
          <w:spacing w:val="-7"/>
          <w:w w:val="105"/>
        </w:rPr>
        <w:t xml:space="preserve">de </w:t>
      </w:r>
      <w:r>
        <w:rPr>
          <w:w w:val="105"/>
        </w:rPr>
        <w:t xml:space="preserve">internação hospitalar com 36 leitos, sendo </w:t>
      </w:r>
      <w:r>
        <w:rPr>
          <w:spacing w:val="-6"/>
          <w:w w:val="105"/>
        </w:rPr>
        <w:t xml:space="preserve">18 </w:t>
      </w:r>
      <w:r>
        <w:rPr>
          <w:w w:val="105"/>
        </w:rPr>
        <w:t>voltados</w:t>
      </w:r>
      <w:r>
        <w:rPr>
          <w:spacing w:val="-12"/>
          <w:w w:val="105"/>
        </w:rPr>
        <w:t xml:space="preserve"> </w:t>
      </w:r>
      <w:r>
        <w:rPr>
          <w:w w:val="105"/>
        </w:rPr>
        <w:t>para</w:t>
      </w:r>
      <w:r>
        <w:rPr>
          <w:spacing w:val="-11"/>
          <w:w w:val="105"/>
        </w:rPr>
        <w:t xml:space="preserve"> </w:t>
      </w:r>
      <w:r>
        <w:rPr>
          <w:w w:val="105"/>
        </w:rPr>
        <w:t>atendimento</w:t>
      </w:r>
      <w:r>
        <w:rPr>
          <w:spacing w:val="-12"/>
          <w:w w:val="105"/>
        </w:rPr>
        <w:t xml:space="preserve"> </w:t>
      </w:r>
      <w:r>
        <w:rPr>
          <w:w w:val="105"/>
        </w:rPr>
        <w:t>de</w:t>
      </w:r>
      <w:r>
        <w:rPr>
          <w:spacing w:val="-11"/>
          <w:w w:val="105"/>
        </w:rPr>
        <w:t xml:space="preserve"> </w:t>
      </w:r>
      <w:r>
        <w:rPr>
          <w:w w:val="105"/>
        </w:rPr>
        <w:t>clinica</w:t>
      </w:r>
      <w:r>
        <w:rPr>
          <w:spacing w:val="-11"/>
          <w:w w:val="105"/>
        </w:rPr>
        <w:t xml:space="preserve"> </w:t>
      </w:r>
      <w:r>
        <w:rPr>
          <w:w w:val="105"/>
        </w:rPr>
        <w:t>médica</w:t>
      </w:r>
      <w:r>
        <w:rPr>
          <w:spacing w:val="-12"/>
          <w:w w:val="105"/>
        </w:rPr>
        <w:t xml:space="preserve"> e </w:t>
      </w:r>
      <w:r>
        <w:rPr>
          <w:w w:val="105"/>
        </w:rPr>
        <w:t>18 para clínica</w:t>
      </w:r>
      <w:r>
        <w:rPr>
          <w:spacing w:val="-20"/>
          <w:w w:val="105"/>
        </w:rPr>
        <w:t xml:space="preserve"> </w:t>
      </w:r>
      <w:r>
        <w:rPr>
          <w:w w:val="105"/>
        </w:rPr>
        <w:t>cirúrgica.</w:t>
      </w:r>
    </w:p>
    <w:p w:rsidR="00384A0B" w:rsidRDefault="00384A0B">
      <w:pPr>
        <w:pStyle w:val="Corpodetexto"/>
        <w:spacing w:before="2"/>
        <w:rPr>
          <w:sz w:val="22"/>
        </w:rPr>
      </w:pPr>
    </w:p>
    <w:p w:rsidR="00384A0B" w:rsidRDefault="00F02420">
      <w:pPr>
        <w:pStyle w:val="Corpodetexto"/>
        <w:spacing w:line="242" w:lineRule="auto"/>
        <w:ind w:left="2267"/>
        <w:jc w:val="both"/>
      </w:pPr>
      <w:r>
        <w:rPr>
          <w:w w:val="105"/>
        </w:rPr>
        <w:t>Em</w:t>
      </w:r>
      <w:r>
        <w:rPr>
          <w:spacing w:val="-25"/>
          <w:w w:val="105"/>
        </w:rPr>
        <w:t xml:space="preserve"> </w:t>
      </w:r>
      <w:r>
        <w:rPr>
          <w:spacing w:val="-3"/>
          <w:w w:val="105"/>
        </w:rPr>
        <w:t>2001,</w:t>
      </w:r>
      <w:r>
        <w:rPr>
          <w:spacing w:val="-24"/>
          <w:w w:val="105"/>
        </w:rPr>
        <w:t xml:space="preserve"> </w:t>
      </w:r>
      <w:r>
        <w:rPr>
          <w:spacing w:val="-3"/>
          <w:w w:val="105"/>
        </w:rPr>
        <w:t>houve</w:t>
      </w:r>
      <w:r>
        <w:rPr>
          <w:spacing w:val="-24"/>
          <w:w w:val="105"/>
        </w:rPr>
        <w:t xml:space="preserve"> </w:t>
      </w:r>
      <w:r>
        <w:rPr>
          <w:w w:val="105"/>
        </w:rPr>
        <w:t>a</w:t>
      </w:r>
      <w:r>
        <w:rPr>
          <w:spacing w:val="-24"/>
          <w:w w:val="105"/>
        </w:rPr>
        <w:t xml:space="preserve"> </w:t>
      </w:r>
      <w:r>
        <w:rPr>
          <w:spacing w:val="-3"/>
          <w:w w:val="105"/>
        </w:rPr>
        <w:t>incorporação</w:t>
      </w:r>
      <w:r>
        <w:rPr>
          <w:spacing w:val="-24"/>
          <w:w w:val="105"/>
        </w:rPr>
        <w:t xml:space="preserve"> </w:t>
      </w:r>
      <w:r>
        <w:rPr>
          <w:w w:val="105"/>
        </w:rPr>
        <w:t>de</w:t>
      </w:r>
      <w:r>
        <w:rPr>
          <w:spacing w:val="-24"/>
          <w:w w:val="105"/>
        </w:rPr>
        <w:t xml:space="preserve"> </w:t>
      </w:r>
      <w:r>
        <w:rPr>
          <w:spacing w:val="-3"/>
          <w:w w:val="105"/>
        </w:rPr>
        <w:t>mais</w:t>
      </w:r>
      <w:r>
        <w:rPr>
          <w:spacing w:val="-24"/>
          <w:w w:val="105"/>
        </w:rPr>
        <w:t xml:space="preserve"> </w:t>
      </w:r>
      <w:r>
        <w:rPr>
          <w:w w:val="105"/>
        </w:rPr>
        <w:t>20</w:t>
      </w:r>
      <w:r>
        <w:rPr>
          <w:spacing w:val="-24"/>
          <w:w w:val="105"/>
        </w:rPr>
        <w:t xml:space="preserve"> </w:t>
      </w:r>
      <w:r>
        <w:rPr>
          <w:spacing w:val="-4"/>
          <w:w w:val="105"/>
        </w:rPr>
        <w:t xml:space="preserve">leitos </w:t>
      </w:r>
      <w:r>
        <w:rPr>
          <w:spacing w:val="-3"/>
          <w:w w:val="105"/>
        </w:rPr>
        <w:t>com</w:t>
      </w:r>
      <w:r>
        <w:rPr>
          <w:spacing w:val="-20"/>
          <w:w w:val="105"/>
        </w:rPr>
        <w:t xml:space="preserve"> </w:t>
      </w:r>
      <w:r>
        <w:rPr>
          <w:w w:val="105"/>
        </w:rPr>
        <w:t>a</w:t>
      </w:r>
      <w:r>
        <w:rPr>
          <w:spacing w:val="-20"/>
          <w:w w:val="105"/>
        </w:rPr>
        <w:t xml:space="preserve"> </w:t>
      </w:r>
      <w:r>
        <w:rPr>
          <w:spacing w:val="-3"/>
          <w:w w:val="105"/>
        </w:rPr>
        <w:t>ampliação</w:t>
      </w:r>
      <w:r>
        <w:rPr>
          <w:spacing w:val="-20"/>
          <w:w w:val="105"/>
        </w:rPr>
        <w:t xml:space="preserve"> </w:t>
      </w:r>
      <w:r>
        <w:rPr>
          <w:w w:val="105"/>
        </w:rPr>
        <w:t>da</w:t>
      </w:r>
      <w:r>
        <w:rPr>
          <w:spacing w:val="-19"/>
          <w:w w:val="105"/>
        </w:rPr>
        <w:t xml:space="preserve"> </w:t>
      </w:r>
      <w:r>
        <w:rPr>
          <w:w w:val="105"/>
        </w:rPr>
        <w:t>ala</w:t>
      </w:r>
      <w:r>
        <w:rPr>
          <w:spacing w:val="-20"/>
          <w:w w:val="105"/>
        </w:rPr>
        <w:t xml:space="preserve"> </w:t>
      </w:r>
      <w:r>
        <w:rPr>
          <w:w w:val="105"/>
        </w:rPr>
        <w:t>de</w:t>
      </w:r>
      <w:r>
        <w:rPr>
          <w:spacing w:val="-20"/>
          <w:w w:val="105"/>
        </w:rPr>
        <w:t xml:space="preserve"> </w:t>
      </w:r>
      <w:r>
        <w:rPr>
          <w:spacing w:val="-3"/>
          <w:w w:val="105"/>
        </w:rPr>
        <w:t>Clínica</w:t>
      </w:r>
      <w:r>
        <w:rPr>
          <w:spacing w:val="-19"/>
          <w:w w:val="105"/>
        </w:rPr>
        <w:t xml:space="preserve"> </w:t>
      </w:r>
      <w:r>
        <w:rPr>
          <w:spacing w:val="-3"/>
          <w:w w:val="105"/>
        </w:rPr>
        <w:t>médica</w:t>
      </w:r>
      <w:r>
        <w:rPr>
          <w:spacing w:val="-20"/>
          <w:w w:val="105"/>
        </w:rPr>
        <w:t xml:space="preserve"> </w:t>
      </w:r>
      <w:r>
        <w:rPr>
          <w:w w:val="105"/>
        </w:rPr>
        <w:t>II.</w:t>
      </w:r>
      <w:r>
        <w:rPr>
          <w:spacing w:val="-20"/>
          <w:w w:val="105"/>
        </w:rPr>
        <w:t xml:space="preserve"> </w:t>
      </w:r>
      <w:r>
        <w:rPr>
          <w:spacing w:val="-3"/>
          <w:w w:val="105"/>
        </w:rPr>
        <w:t xml:space="preserve">nes- </w:t>
      </w:r>
      <w:r>
        <w:rPr>
          <w:w w:val="105"/>
        </w:rPr>
        <w:t xml:space="preserve">se </w:t>
      </w:r>
      <w:r>
        <w:rPr>
          <w:spacing w:val="-4"/>
          <w:w w:val="105"/>
        </w:rPr>
        <w:t xml:space="preserve">período, </w:t>
      </w:r>
      <w:r>
        <w:rPr>
          <w:spacing w:val="-3"/>
          <w:w w:val="105"/>
        </w:rPr>
        <w:t xml:space="preserve">foi projetada </w:t>
      </w:r>
      <w:r>
        <w:rPr>
          <w:w w:val="105"/>
        </w:rPr>
        <w:t xml:space="preserve">a </w:t>
      </w:r>
      <w:r>
        <w:rPr>
          <w:spacing w:val="-3"/>
          <w:w w:val="105"/>
        </w:rPr>
        <w:t xml:space="preserve">construção </w:t>
      </w:r>
      <w:r>
        <w:rPr>
          <w:w w:val="105"/>
        </w:rPr>
        <w:t xml:space="preserve">de </w:t>
      </w:r>
      <w:r>
        <w:rPr>
          <w:spacing w:val="-3"/>
          <w:w w:val="105"/>
        </w:rPr>
        <w:t>uma unidade</w:t>
      </w:r>
      <w:r>
        <w:rPr>
          <w:spacing w:val="-23"/>
          <w:w w:val="105"/>
        </w:rPr>
        <w:t xml:space="preserve"> </w:t>
      </w:r>
      <w:r>
        <w:rPr>
          <w:w w:val="105"/>
        </w:rPr>
        <w:t>de</w:t>
      </w:r>
      <w:r>
        <w:rPr>
          <w:spacing w:val="-30"/>
          <w:w w:val="105"/>
        </w:rPr>
        <w:t xml:space="preserve"> </w:t>
      </w:r>
      <w:r>
        <w:rPr>
          <w:spacing w:val="-5"/>
          <w:w w:val="105"/>
        </w:rPr>
        <w:t>Terapia</w:t>
      </w:r>
      <w:r>
        <w:rPr>
          <w:spacing w:val="-23"/>
          <w:w w:val="105"/>
        </w:rPr>
        <w:t xml:space="preserve"> </w:t>
      </w:r>
      <w:r>
        <w:rPr>
          <w:spacing w:val="-3"/>
          <w:w w:val="105"/>
        </w:rPr>
        <w:t>Intensiva</w:t>
      </w:r>
      <w:r>
        <w:rPr>
          <w:spacing w:val="-22"/>
          <w:w w:val="105"/>
        </w:rPr>
        <w:t xml:space="preserve"> </w:t>
      </w:r>
      <w:r>
        <w:rPr>
          <w:w w:val="105"/>
        </w:rPr>
        <w:t>–</w:t>
      </w:r>
      <w:r>
        <w:rPr>
          <w:spacing w:val="-23"/>
          <w:w w:val="105"/>
        </w:rPr>
        <w:t xml:space="preserve"> </w:t>
      </w:r>
      <w:r>
        <w:rPr>
          <w:spacing w:val="-3"/>
          <w:w w:val="105"/>
        </w:rPr>
        <w:t>uTI,</w:t>
      </w:r>
      <w:r>
        <w:rPr>
          <w:spacing w:val="-23"/>
          <w:w w:val="105"/>
        </w:rPr>
        <w:t xml:space="preserve"> </w:t>
      </w:r>
      <w:r>
        <w:rPr>
          <w:spacing w:val="-3"/>
          <w:w w:val="105"/>
        </w:rPr>
        <w:t>com</w:t>
      </w:r>
      <w:r>
        <w:rPr>
          <w:spacing w:val="-22"/>
          <w:w w:val="105"/>
        </w:rPr>
        <w:t xml:space="preserve"> </w:t>
      </w:r>
      <w:r>
        <w:rPr>
          <w:w w:val="105"/>
        </w:rPr>
        <w:t>o</w:t>
      </w:r>
      <w:r>
        <w:rPr>
          <w:spacing w:val="-23"/>
          <w:w w:val="105"/>
        </w:rPr>
        <w:t xml:space="preserve"> </w:t>
      </w:r>
      <w:r>
        <w:rPr>
          <w:w w:val="105"/>
        </w:rPr>
        <w:t xml:space="preserve">aporte de </w:t>
      </w:r>
      <w:r>
        <w:rPr>
          <w:spacing w:val="-3"/>
          <w:w w:val="105"/>
        </w:rPr>
        <w:t xml:space="preserve">mais </w:t>
      </w:r>
      <w:r>
        <w:rPr>
          <w:w w:val="105"/>
        </w:rPr>
        <w:t xml:space="preserve">5 </w:t>
      </w:r>
      <w:r>
        <w:rPr>
          <w:spacing w:val="-3"/>
          <w:w w:val="105"/>
        </w:rPr>
        <w:t xml:space="preserve">leitos, sendo </w:t>
      </w:r>
      <w:r>
        <w:rPr>
          <w:w w:val="105"/>
        </w:rPr>
        <w:t xml:space="preserve">que sua </w:t>
      </w:r>
      <w:r>
        <w:rPr>
          <w:spacing w:val="-3"/>
          <w:w w:val="105"/>
        </w:rPr>
        <w:t xml:space="preserve">incorporação </w:t>
      </w:r>
      <w:r>
        <w:rPr>
          <w:w w:val="105"/>
        </w:rPr>
        <w:t xml:space="preserve">à </w:t>
      </w:r>
      <w:r>
        <w:rPr>
          <w:spacing w:val="-3"/>
          <w:w w:val="105"/>
        </w:rPr>
        <w:t xml:space="preserve">rede assistencial deu-se </w:t>
      </w:r>
      <w:r>
        <w:rPr>
          <w:w w:val="105"/>
        </w:rPr>
        <w:t xml:space="preserve">em </w:t>
      </w:r>
      <w:r>
        <w:rPr>
          <w:spacing w:val="-3"/>
          <w:w w:val="105"/>
        </w:rPr>
        <w:t xml:space="preserve">2003, </w:t>
      </w:r>
      <w:r>
        <w:rPr>
          <w:w w:val="105"/>
        </w:rPr>
        <w:t xml:space="preserve">e o </w:t>
      </w:r>
      <w:r>
        <w:rPr>
          <w:spacing w:val="-3"/>
          <w:w w:val="105"/>
        </w:rPr>
        <w:t>cadastra- mento</w:t>
      </w:r>
      <w:r>
        <w:rPr>
          <w:spacing w:val="-14"/>
          <w:w w:val="105"/>
        </w:rPr>
        <w:t xml:space="preserve"> </w:t>
      </w:r>
      <w:r>
        <w:rPr>
          <w:w w:val="105"/>
        </w:rPr>
        <w:t>em</w:t>
      </w:r>
      <w:r>
        <w:rPr>
          <w:spacing w:val="-13"/>
          <w:w w:val="105"/>
        </w:rPr>
        <w:t xml:space="preserve"> </w:t>
      </w:r>
      <w:r>
        <w:rPr>
          <w:spacing w:val="-3"/>
          <w:w w:val="105"/>
        </w:rPr>
        <w:t>2004.</w:t>
      </w:r>
      <w:r>
        <w:rPr>
          <w:spacing w:val="-14"/>
          <w:w w:val="105"/>
        </w:rPr>
        <w:t xml:space="preserve"> </w:t>
      </w:r>
      <w:r>
        <w:rPr>
          <w:spacing w:val="-3"/>
          <w:w w:val="105"/>
        </w:rPr>
        <w:t>ainda</w:t>
      </w:r>
      <w:r>
        <w:rPr>
          <w:spacing w:val="-13"/>
          <w:w w:val="105"/>
        </w:rPr>
        <w:t xml:space="preserve"> </w:t>
      </w:r>
      <w:r>
        <w:rPr>
          <w:w w:val="105"/>
        </w:rPr>
        <w:t>em</w:t>
      </w:r>
      <w:r>
        <w:rPr>
          <w:spacing w:val="-14"/>
          <w:w w:val="105"/>
        </w:rPr>
        <w:t xml:space="preserve"> </w:t>
      </w:r>
      <w:r>
        <w:rPr>
          <w:spacing w:val="-3"/>
          <w:w w:val="105"/>
        </w:rPr>
        <w:t>2004</w:t>
      </w:r>
      <w:r>
        <w:rPr>
          <w:spacing w:val="-13"/>
          <w:w w:val="105"/>
        </w:rPr>
        <w:t xml:space="preserve"> </w:t>
      </w:r>
      <w:r>
        <w:rPr>
          <w:spacing w:val="-3"/>
          <w:w w:val="105"/>
        </w:rPr>
        <w:t>foi</w:t>
      </w:r>
      <w:r>
        <w:rPr>
          <w:spacing w:val="-14"/>
          <w:w w:val="105"/>
        </w:rPr>
        <w:t xml:space="preserve"> </w:t>
      </w:r>
      <w:r>
        <w:rPr>
          <w:spacing w:val="-4"/>
          <w:w w:val="105"/>
        </w:rPr>
        <w:t xml:space="preserve">incorporado </w:t>
      </w:r>
      <w:r>
        <w:rPr>
          <w:w w:val="105"/>
        </w:rPr>
        <w:t>o</w:t>
      </w:r>
      <w:r>
        <w:rPr>
          <w:spacing w:val="-14"/>
          <w:w w:val="105"/>
        </w:rPr>
        <w:t xml:space="preserve"> </w:t>
      </w:r>
      <w:r>
        <w:rPr>
          <w:w w:val="105"/>
        </w:rPr>
        <w:t>serviço</w:t>
      </w:r>
      <w:r>
        <w:rPr>
          <w:spacing w:val="-14"/>
          <w:w w:val="105"/>
        </w:rPr>
        <w:t xml:space="preserve"> </w:t>
      </w:r>
      <w:r>
        <w:rPr>
          <w:w w:val="105"/>
        </w:rPr>
        <w:t>de</w:t>
      </w:r>
      <w:r>
        <w:rPr>
          <w:spacing w:val="-22"/>
          <w:w w:val="105"/>
        </w:rPr>
        <w:t xml:space="preserve"> </w:t>
      </w:r>
      <w:r>
        <w:rPr>
          <w:spacing w:val="-5"/>
          <w:w w:val="105"/>
        </w:rPr>
        <w:t>Tomografia</w:t>
      </w:r>
      <w:r>
        <w:rPr>
          <w:spacing w:val="-14"/>
          <w:w w:val="105"/>
        </w:rPr>
        <w:t xml:space="preserve"> </w:t>
      </w:r>
      <w:r>
        <w:rPr>
          <w:spacing w:val="-4"/>
          <w:w w:val="105"/>
        </w:rPr>
        <w:t>Computadorizada.</w:t>
      </w:r>
    </w:p>
    <w:p w:rsidR="00384A0B" w:rsidRDefault="00F02420">
      <w:pPr>
        <w:pStyle w:val="Corpodetexto"/>
        <w:spacing w:before="100" w:line="242" w:lineRule="auto"/>
        <w:ind w:left="412" w:right="1245"/>
        <w:jc w:val="both"/>
      </w:pPr>
      <w:r>
        <w:br w:type="column"/>
      </w:r>
      <w:r>
        <w:t xml:space="preserve">a partir de 2005 foram feitas adequações das instalações do hospital com a finalidade de </w:t>
      </w:r>
      <w:r>
        <w:rPr>
          <w:spacing w:val="-6"/>
        </w:rPr>
        <w:t xml:space="preserve">am- </w:t>
      </w:r>
      <w:r>
        <w:t xml:space="preserve">pliar a capacidade do laboratório de </w:t>
      </w:r>
      <w:r>
        <w:rPr>
          <w:spacing w:val="-3"/>
        </w:rPr>
        <w:t xml:space="preserve">análises </w:t>
      </w:r>
      <w:r>
        <w:t xml:space="preserve">Clínicas, da unidade de anatomia Patológica </w:t>
      </w:r>
      <w:r>
        <w:rPr>
          <w:spacing w:val="-11"/>
        </w:rPr>
        <w:t xml:space="preserve">e </w:t>
      </w:r>
      <w:r>
        <w:t xml:space="preserve">da unidade Transfusional.  Efetuou-se  </w:t>
      </w:r>
      <w:r>
        <w:rPr>
          <w:spacing w:val="-3"/>
        </w:rPr>
        <w:t xml:space="preserve">também </w:t>
      </w:r>
      <w:r>
        <w:t xml:space="preserve">a reestruturação do prédio e do ambiente do ambulatório de Especialidades, melhorando </w:t>
      </w:r>
      <w:r>
        <w:rPr>
          <w:spacing w:val="-6"/>
        </w:rPr>
        <w:t xml:space="preserve">os </w:t>
      </w:r>
      <w:r>
        <w:t xml:space="preserve">seus problemas crônicos estruturais </w:t>
      </w:r>
      <w:r>
        <w:rPr>
          <w:spacing w:val="-3"/>
        </w:rPr>
        <w:t xml:space="preserve">implemen- </w:t>
      </w:r>
      <w:r>
        <w:t xml:space="preserve">tado-se também o primeiro pavimento do </w:t>
      </w:r>
      <w:r>
        <w:rPr>
          <w:spacing w:val="-4"/>
        </w:rPr>
        <w:t xml:space="preserve">ane- </w:t>
      </w:r>
      <w:r>
        <w:t>xo Hospitalar onde foi instalado todo o serviço de Imagem e métodos</w:t>
      </w:r>
      <w:r>
        <w:rPr>
          <w:spacing w:val="-3"/>
        </w:rPr>
        <w:t xml:space="preserve"> </w:t>
      </w:r>
      <w:r>
        <w:t>gráficos.</w:t>
      </w:r>
    </w:p>
    <w:p w:rsidR="00384A0B" w:rsidRDefault="00384A0B">
      <w:pPr>
        <w:pStyle w:val="Corpodetexto"/>
        <w:spacing w:before="3"/>
        <w:rPr>
          <w:sz w:val="22"/>
        </w:rPr>
      </w:pPr>
    </w:p>
    <w:p w:rsidR="00384A0B" w:rsidRDefault="00F02420">
      <w:pPr>
        <w:pStyle w:val="Corpodetexto"/>
        <w:spacing w:line="242" w:lineRule="auto"/>
        <w:ind w:left="412" w:right="1245"/>
        <w:jc w:val="both"/>
      </w:pPr>
      <w:r>
        <w:rPr>
          <w:w w:val="105"/>
        </w:rPr>
        <w:t xml:space="preserve">Com referência aos recursos humanos, foram realizadas várias ações visando a melhoria da satisfação e das exigências ergométricas, </w:t>
      </w:r>
      <w:r>
        <w:rPr>
          <w:spacing w:val="-5"/>
          <w:w w:val="105"/>
        </w:rPr>
        <w:t xml:space="preserve">bem </w:t>
      </w:r>
      <w:r>
        <w:rPr>
          <w:w w:val="105"/>
        </w:rPr>
        <w:t xml:space="preserve">como capacitações e treinamento do quadro. foram desenvolvidos alguns trabalhos para </w:t>
      </w:r>
      <w:r>
        <w:rPr>
          <w:spacing w:val="-12"/>
          <w:w w:val="105"/>
        </w:rPr>
        <w:t xml:space="preserve">a </w:t>
      </w:r>
      <w:r>
        <w:rPr>
          <w:w w:val="105"/>
        </w:rPr>
        <w:t>melhoria da atenção aos usuários, tais como melhoria da comunicação visual, instalação</w:t>
      </w:r>
      <w:r>
        <w:rPr>
          <w:spacing w:val="-35"/>
          <w:w w:val="105"/>
        </w:rPr>
        <w:t xml:space="preserve"> </w:t>
      </w:r>
      <w:r>
        <w:rPr>
          <w:spacing w:val="-7"/>
          <w:w w:val="105"/>
        </w:rPr>
        <w:t xml:space="preserve">de </w:t>
      </w:r>
      <w:r>
        <w:rPr>
          <w:w w:val="105"/>
        </w:rPr>
        <w:t>equipamentos</w:t>
      </w:r>
      <w:r>
        <w:rPr>
          <w:spacing w:val="-11"/>
          <w:w w:val="105"/>
        </w:rPr>
        <w:t xml:space="preserve"> </w:t>
      </w:r>
      <w:r>
        <w:rPr>
          <w:w w:val="105"/>
        </w:rPr>
        <w:t>de</w:t>
      </w:r>
      <w:r>
        <w:rPr>
          <w:spacing w:val="-10"/>
          <w:w w:val="105"/>
        </w:rPr>
        <w:t xml:space="preserve"> </w:t>
      </w:r>
      <w:r>
        <w:rPr>
          <w:spacing w:val="-3"/>
          <w:w w:val="105"/>
        </w:rPr>
        <w:t>lazer,</w:t>
      </w:r>
      <w:r>
        <w:rPr>
          <w:spacing w:val="-11"/>
          <w:w w:val="105"/>
        </w:rPr>
        <w:t xml:space="preserve"> </w:t>
      </w:r>
      <w:r>
        <w:rPr>
          <w:w w:val="105"/>
        </w:rPr>
        <w:t>criação</w:t>
      </w:r>
      <w:r>
        <w:rPr>
          <w:spacing w:val="-10"/>
          <w:w w:val="105"/>
        </w:rPr>
        <w:t xml:space="preserve"> </w:t>
      </w:r>
      <w:r>
        <w:rPr>
          <w:w w:val="105"/>
        </w:rPr>
        <w:t>de</w:t>
      </w:r>
      <w:r>
        <w:rPr>
          <w:spacing w:val="-11"/>
          <w:w w:val="105"/>
        </w:rPr>
        <w:t xml:space="preserve"> </w:t>
      </w:r>
      <w:r>
        <w:rPr>
          <w:w w:val="105"/>
        </w:rPr>
        <w:t>áreas</w:t>
      </w:r>
      <w:r>
        <w:rPr>
          <w:spacing w:val="-10"/>
          <w:w w:val="105"/>
        </w:rPr>
        <w:t xml:space="preserve"> </w:t>
      </w:r>
      <w:r>
        <w:rPr>
          <w:w w:val="105"/>
        </w:rPr>
        <w:t>exter- nas</w:t>
      </w:r>
      <w:r>
        <w:rPr>
          <w:spacing w:val="-20"/>
          <w:w w:val="105"/>
        </w:rPr>
        <w:t xml:space="preserve"> </w:t>
      </w:r>
      <w:r>
        <w:rPr>
          <w:w w:val="105"/>
        </w:rPr>
        <w:t>para</w:t>
      </w:r>
      <w:r>
        <w:rPr>
          <w:spacing w:val="-19"/>
          <w:w w:val="105"/>
        </w:rPr>
        <w:t xml:space="preserve"> </w:t>
      </w:r>
      <w:r>
        <w:rPr>
          <w:w w:val="105"/>
        </w:rPr>
        <w:t>visitantes</w:t>
      </w:r>
      <w:r>
        <w:rPr>
          <w:spacing w:val="-20"/>
          <w:w w:val="105"/>
        </w:rPr>
        <w:t xml:space="preserve"> </w:t>
      </w:r>
      <w:r>
        <w:rPr>
          <w:w w:val="105"/>
        </w:rPr>
        <w:t>e</w:t>
      </w:r>
      <w:r>
        <w:rPr>
          <w:spacing w:val="-19"/>
          <w:w w:val="105"/>
        </w:rPr>
        <w:t xml:space="preserve"> </w:t>
      </w:r>
      <w:r>
        <w:rPr>
          <w:w w:val="105"/>
        </w:rPr>
        <w:t>pacientes,</w:t>
      </w:r>
      <w:r>
        <w:rPr>
          <w:spacing w:val="-20"/>
          <w:w w:val="105"/>
        </w:rPr>
        <w:t xml:space="preserve"> </w:t>
      </w:r>
      <w:r>
        <w:rPr>
          <w:w w:val="105"/>
        </w:rPr>
        <w:t>principalmente da Psiquiatria e</w:t>
      </w:r>
      <w:r>
        <w:rPr>
          <w:spacing w:val="-22"/>
          <w:w w:val="105"/>
        </w:rPr>
        <w:t xml:space="preserve"> </w:t>
      </w:r>
      <w:r>
        <w:rPr>
          <w:w w:val="105"/>
        </w:rPr>
        <w:t>Pediatria.</w:t>
      </w:r>
    </w:p>
    <w:p w:rsidR="00384A0B" w:rsidRDefault="00384A0B">
      <w:pPr>
        <w:pStyle w:val="Corpodetexto"/>
        <w:spacing w:before="2"/>
        <w:rPr>
          <w:sz w:val="22"/>
        </w:rPr>
      </w:pPr>
    </w:p>
    <w:p w:rsidR="00384A0B" w:rsidRDefault="00F02420">
      <w:pPr>
        <w:pStyle w:val="Corpodetexto"/>
        <w:spacing w:before="1" w:line="242" w:lineRule="auto"/>
        <w:ind w:left="412" w:right="1245"/>
        <w:jc w:val="both"/>
      </w:pPr>
      <w:r>
        <w:t xml:space="preserve">no ano de 2006 as unidades assistenciais de </w:t>
      </w:r>
      <w:r>
        <w:rPr>
          <w:spacing w:val="-6"/>
        </w:rPr>
        <w:t xml:space="preserve">Pe- </w:t>
      </w:r>
      <w:r>
        <w:t xml:space="preserve">diatria e Psiquiatria passaram a funcionar com  o devido cadastramento no sus, onde </w:t>
      </w:r>
      <w:r>
        <w:rPr>
          <w:spacing w:val="-4"/>
        </w:rPr>
        <w:t xml:space="preserve">foram </w:t>
      </w:r>
      <w:r>
        <w:t>incorporados mais 30 novos</w:t>
      </w:r>
      <w:r>
        <w:rPr>
          <w:spacing w:val="-5"/>
        </w:rPr>
        <w:t xml:space="preserve"> </w:t>
      </w:r>
      <w:r>
        <w:t>leitos.</w:t>
      </w:r>
    </w:p>
    <w:p w:rsidR="00384A0B" w:rsidRDefault="00384A0B">
      <w:pPr>
        <w:pStyle w:val="Corpodetexto"/>
        <w:spacing w:before="7"/>
      </w:pPr>
    </w:p>
    <w:p w:rsidR="00384A0B" w:rsidRDefault="00F02420">
      <w:pPr>
        <w:pStyle w:val="Corpodetexto"/>
        <w:spacing w:before="1" w:line="242" w:lineRule="auto"/>
        <w:ind w:left="412" w:right="1244"/>
        <w:jc w:val="both"/>
      </w:pPr>
      <w:r>
        <w:t>Em 2007, com a incorporação das especialida- des de Infectologia, Pneumologia, Cirurgia Bari-</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20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66" name="Line 16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A7727" id="Line 1603" o:spid="_x0000_s1026" style="position:absolute;z-index: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C1pMaw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1696"/>
        <w:rPr>
          <w:sz w:val="18"/>
        </w:rPr>
      </w:pPr>
      <w:r>
        <w:rPr>
          <w:w w:val="105"/>
          <w:sz w:val="18"/>
        </w:rPr>
        <w:t xml:space="preserve">mOdERnIZaçãO dO HOsPITal unIVERsITáRIO </w:t>
      </w:r>
      <w:r>
        <w:rPr>
          <w:w w:val="90"/>
          <w:sz w:val="32"/>
        </w:rPr>
        <w:t xml:space="preserve">| </w:t>
      </w:r>
      <w:r>
        <w:rPr>
          <w:w w:val="105"/>
          <w:sz w:val="24"/>
        </w:rPr>
        <w:t xml:space="preserve">65 </w:t>
      </w:r>
      <w:r>
        <w:rPr>
          <w:w w:val="90"/>
          <w:sz w:val="28"/>
        </w:rPr>
        <w:t xml:space="preserve">| </w:t>
      </w:r>
      <w:r>
        <w:rPr>
          <w:w w:val="105"/>
          <w:sz w:val="18"/>
        </w:rPr>
        <w:t>Breve Histórico</w:t>
      </w:r>
    </w:p>
    <w:p w:rsidR="00384A0B" w:rsidRDefault="00384A0B">
      <w:pPr>
        <w:pStyle w:val="Corpodetexto"/>
        <w:spacing w:before="3"/>
        <w:rPr>
          <w:sz w:val="36"/>
        </w:rPr>
      </w:pPr>
    </w:p>
    <w:p w:rsidR="00384A0B" w:rsidRDefault="00F02420">
      <w:pPr>
        <w:pStyle w:val="Corpodetexto"/>
        <w:spacing w:before="1" w:line="242" w:lineRule="auto"/>
        <w:ind w:left="1247" w:right="6828"/>
        <w:jc w:val="both"/>
      </w:pPr>
      <w:r>
        <w:rPr>
          <w:w w:val="105"/>
        </w:rPr>
        <w:t>átrica</w:t>
      </w:r>
      <w:r>
        <w:rPr>
          <w:spacing w:val="-9"/>
          <w:w w:val="105"/>
        </w:rPr>
        <w:t xml:space="preserve"> </w:t>
      </w:r>
      <w:r>
        <w:rPr>
          <w:w w:val="105"/>
        </w:rPr>
        <w:t>e</w:t>
      </w:r>
      <w:r>
        <w:rPr>
          <w:spacing w:val="-8"/>
          <w:w w:val="105"/>
        </w:rPr>
        <w:t xml:space="preserve"> </w:t>
      </w:r>
      <w:r>
        <w:rPr>
          <w:w w:val="105"/>
        </w:rPr>
        <w:t>Hospital-dia,</w:t>
      </w:r>
      <w:r>
        <w:rPr>
          <w:spacing w:val="-8"/>
          <w:w w:val="105"/>
        </w:rPr>
        <w:t xml:space="preserve"> </w:t>
      </w:r>
      <w:r>
        <w:rPr>
          <w:w w:val="105"/>
        </w:rPr>
        <w:t>foram</w:t>
      </w:r>
      <w:r>
        <w:rPr>
          <w:spacing w:val="-8"/>
          <w:w w:val="105"/>
        </w:rPr>
        <w:t xml:space="preserve"> </w:t>
      </w:r>
      <w:r>
        <w:rPr>
          <w:w w:val="105"/>
        </w:rPr>
        <w:t>agregados</w:t>
      </w:r>
      <w:r>
        <w:rPr>
          <w:spacing w:val="-9"/>
          <w:w w:val="105"/>
        </w:rPr>
        <w:t xml:space="preserve"> </w:t>
      </w:r>
      <w:r>
        <w:rPr>
          <w:w w:val="105"/>
        </w:rPr>
        <w:t>mais</w:t>
      </w:r>
      <w:r>
        <w:rPr>
          <w:spacing w:val="-8"/>
          <w:w w:val="105"/>
        </w:rPr>
        <w:t xml:space="preserve"> </w:t>
      </w:r>
      <w:r>
        <w:rPr>
          <w:w w:val="105"/>
        </w:rPr>
        <w:t>29 leitos</w:t>
      </w:r>
      <w:r>
        <w:rPr>
          <w:spacing w:val="-7"/>
          <w:w w:val="105"/>
        </w:rPr>
        <w:t xml:space="preserve"> </w:t>
      </w:r>
      <w:r>
        <w:rPr>
          <w:w w:val="105"/>
        </w:rPr>
        <w:t>sendo</w:t>
      </w:r>
      <w:r>
        <w:rPr>
          <w:spacing w:val="-7"/>
          <w:w w:val="105"/>
        </w:rPr>
        <w:t xml:space="preserve"> </w:t>
      </w:r>
      <w:r>
        <w:rPr>
          <w:w w:val="105"/>
        </w:rPr>
        <w:t>todos</w:t>
      </w:r>
      <w:r>
        <w:rPr>
          <w:spacing w:val="-7"/>
          <w:w w:val="105"/>
        </w:rPr>
        <w:t xml:space="preserve"> </w:t>
      </w:r>
      <w:r>
        <w:rPr>
          <w:w w:val="105"/>
        </w:rPr>
        <w:t>disponibilizados</w:t>
      </w:r>
      <w:r>
        <w:rPr>
          <w:spacing w:val="-7"/>
          <w:w w:val="105"/>
        </w:rPr>
        <w:t xml:space="preserve"> </w:t>
      </w:r>
      <w:r>
        <w:rPr>
          <w:w w:val="105"/>
        </w:rPr>
        <w:t>para</w:t>
      </w:r>
      <w:r>
        <w:rPr>
          <w:spacing w:val="-7"/>
          <w:w w:val="105"/>
        </w:rPr>
        <w:t xml:space="preserve"> </w:t>
      </w:r>
      <w:r>
        <w:rPr>
          <w:w w:val="105"/>
        </w:rPr>
        <w:t>o</w:t>
      </w:r>
      <w:r>
        <w:rPr>
          <w:spacing w:val="-7"/>
          <w:w w:val="105"/>
        </w:rPr>
        <w:t xml:space="preserve"> </w:t>
      </w:r>
      <w:r>
        <w:rPr>
          <w:w w:val="105"/>
        </w:rPr>
        <w:t>sus.</w:t>
      </w:r>
    </w:p>
    <w:p w:rsidR="00384A0B" w:rsidRDefault="00384A0B">
      <w:pPr>
        <w:pStyle w:val="Corpodetexto"/>
        <w:spacing w:before="5"/>
      </w:pPr>
    </w:p>
    <w:p w:rsidR="00384A0B" w:rsidRDefault="00F02420">
      <w:pPr>
        <w:pStyle w:val="Corpodetexto"/>
        <w:spacing w:line="242" w:lineRule="auto"/>
        <w:ind w:left="1247" w:right="6829"/>
        <w:jc w:val="both"/>
      </w:pPr>
      <w:r>
        <w:t xml:space="preserve">Em 2008, o Hu  foi  transformado  em  </w:t>
      </w:r>
      <w:r>
        <w:rPr>
          <w:spacing w:val="-3"/>
        </w:rPr>
        <w:t xml:space="preserve">unida-  </w:t>
      </w:r>
      <w:r>
        <w:t xml:space="preserve">de Orçamentária (Portaria mEC nº 04 de 29 </w:t>
      </w:r>
      <w:r>
        <w:rPr>
          <w:spacing w:val="-7"/>
        </w:rPr>
        <w:t xml:space="preserve">de </w:t>
      </w:r>
      <w:r>
        <w:t>abril  de  2008)  para  a  execução</w:t>
      </w:r>
      <w:r>
        <w:rPr>
          <w:spacing w:val="-14"/>
        </w:rPr>
        <w:t xml:space="preserve"> </w:t>
      </w:r>
      <w:r>
        <w:t>orçamentário-</w:t>
      </w:r>
    </w:p>
    <w:p w:rsidR="00384A0B" w:rsidRDefault="00545595">
      <w:pPr>
        <w:pStyle w:val="Corpodetexto"/>
        <w:spacing w:before="4" w:line="242" w:lineRule="auto"/>
        <w:ind w:left="1247" w:right="6829"/>
        <w:jc w:val="both"/>
      </w:pPr>
      <w:r>
        <w:rPr>
          <w:noProof/>
        </w:rPr>
        <mc:AlternateContent>
          <mc:Choice Requires="wps">
            <w:drawing>
              <wp:anchor distT="0" distB="0" distL="114300" distR="114300" simplePos="0" relativeHeight="6232" behindDoc="0" locked="0" layoutInCell="1" allowOverlap="1">
                <wp:simplePos x="0" y="0"/>
                <wp:positionH relativeFrom="page">
                  <wp:posOffset>6333490</wp:posOffset>
                </wp:positionH>
                <wp:positionV relativeFrom="paragraph">
                  <wp:posOffset>7640955</wp:posOffset>
                </wp:positionV>
                <wp:extent cx="102235" cy="756920"/>
                <wp:effectExtent l="0" t="0" r="3175" b="0"/>
                <wp:wrapNone/>
                <wp:docPr id="1765" name="Text Box 1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2" o:spid="_x0000_s1066" type="#_x0000_t202" style="position:absolute;left:0;text-align:left;margin-left:498.7pt;margin-top:601.65pt;width:8.05pt;height:59.6pt;z-index:6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HKqtgIAALk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w w:val="105"/>
        </w:rPr>
        <w:t>-financeira</w:t>
      </w:r>
      <w:r w:rsidR="00F02420">
        <w:rPr>
          <w:spacing w:val="-28"/>
          <w:w w:val="105"/>
        </w:rPr>
        <w:t xml:space="preserve"> </w:t>
      </w:r>
      <w:r w:rsidR="00F02420">
        <w:rPr>
          <w:w w:val="105"/>
        </w:rPr>
        <w:t>dos</w:t>
      </w:r>
      <w:r w:rsidR="00F02420">
        <w:rPr>
          <w:spacing w:val="-28"/>
          <w:w w:val="105"/>
        </w:rPr>
        <w:t xml:space="preserve"> </w:t>
      </w:r>
      <w:r w:rsidR="00F02420">
        <w:rPr>
          <w:w w:val="105"/>
        </w:rPr>
        <w:t>recursos</w:t>
      </w:r>
      <w:r w:rsidR="00F02420">
        <w:rPr>
          <w:spacing w:val="-28"/>
          <w:w w:val="105"/>
        </w:rPr>
        <w:t xml:space="preserve"> </w:t>
      </w:r>
      <w:r w:rsidR="00F02420">
        <w:rPr>
          <w:w w:val="105"/>
        </w:rPr>
        <w:t>liberados</w:t>
      </w:r>
      <w:r w:rsidR="00F02420">
        <w:rPr>
          <w:spacing w:val="-28"/>
          <w:w w:val="105"/>
        </w:rPr>
        <w:t xml:space="preserve"> </w:t>
      </w:r>
      <w:r w:rsidR="00F02420">
        <w:rPr>
          <w:w w:val="105"/>
        </w:rPr>
        <w:t>pelo</w:t>
      </w:r>
      <w:r w:rsidR="00F02420">
        <w:rPr>
          <w:spacing w:val="-28"/>
          <w:w w:val="105"/>
        </w:rPr>
        <w:t xml:space="preserve"> </w:t>
      </w:r>
      <w:r w:rsidR="00F02420">
        <w:rPr>
          <w:w w:val="105"/>
        </w:rPr>
        <w:t>governo federal</w:t>
      </w:r>
      <w:r w:rsidR="00F02420">
        <w:rPr>
          <w:spacing w:val="-17"/>
          <w:w w:val="105"/>
        </w:rPr>
        <w:t xml:space="preserve"> </w:t>
      </w:r>
      <w:r w:rsidR="00F02420">
        <w:rPr>
          <w:w w:val="105"/>
        </w:rPr>
        <w:t>via</w:t>
      </w:r>
      <w:r w:rsidR="00F02420">
        <w:rPr>
          <w:spacing w:val="-16"/>
          <w:w w:val="105"/>
        </w:rPr>
        <w:t xml:space="preserve"> </w:t>
      </w:r>
      <w:r w:rsidR="00F02420">
        <w:rPr>
          <w:w w:val="105"/>
        </w:rPr>
        <w:t>ministérios</w:t>
      </w:r>
      <w:r w:rsidR="00F02420">
        <w:rPr>
          <w:spacing w:val="-16"/>
          <w:w w:val="105"/>
        </w:rPr>
        <w:t xml:space="preserve"> </w:t>
      </w:r>
      <w:r w:rsidR="00F02420">
        <w:rPr>
          <w:w w:val="105"/>
        </w:rPr>
        <w:t>da</w:t>
      </w:r>
      <w:r w:rsidR="00F02420">
        <w:rPr>
          <w:spacing w:val="-16"/>
          <w:w w:val="105"/>
        </w:rPr>
        <w:t xml:space="preserve"> </w:t>
      </w:r>
      <w:r w:rsidR="00F02420">
        <w:rPr>
          <w:w w:val="105"/>
        </w:rPr>
        <w:t>Educação</w:t>
      </w:r>
      <w:r w:rsidR="00F02420">
        <w:rPr>
          <w:spacing w:val="-16"/>
          <w:w w:val="105"/>
        </w:rPr>
        <w:t xml:space="preserve"> </w:t>
      </w:r>
      <w:r w:rsidR="00F02420">
        <w:rPr>
          <w:w w:val="105"/>
        </w:rPr>
        <w:t>e</w:t>
      </w:r>
      <w:r w:rsidR="00F02420">
        <w:rPr>
          <w:spacing w:val="-17"/>
          <w:w w:val="105"/>
        </w:rPr>
        <w:t xml:space="preserve"> </w:t>
      </w:r>
      <w:r w:rsidR="00F02420">
        <w:rPr>
          <w:w w:val="105"/>
        </w:rPr>
        <w:t>da</w:t>
      </w:r>
      <w:r w:rsidR="00F02420">
        <w:rPr>
          <w:spacing w:val="-16"/>
          <w:w w:val="105"/>
        </w:rPr>
        <w:t xml:space="preserve"> </w:t>
      </w:r>
      <w:r w:rsidR="00F02420">
        <w:rPr>
          <w:spacing w:val="-3"/>
          <w:w w:val="105"/>
        </w:rPr>
        <w:t xml:space="preserve">saúde. </w:t>
      </w:r>
      <w:r w:rsidR="00F02420">
        <w:rPr>
          <w:w w:val="105"/>
        </w:rPr>
        <w:t xml:space="preserve">Esta portaria determinou que todos os </w:t>
      </w:r>
      <w:r w:rsidR="00F02420">
        <w:rPr>
          <w:spacing w:val="-3"/>
          <w:w w:val="105"/>
        </w:rPr>
        <w:t xml:space="preserve">recur- </w:t>
      </w:r>
      <w:r w:rsidR="00F02420">
        <w:rPr>
          <w:w w:val="105"/>
        </w:rPr>
        <w:t xml:space="preserve">sos destinados aos hospitais de ensino </w:t>
      </w:r>
      <w:r w:rsidR="00F02420">
        <w:rPr>
          <w:spacing w:val="-5"/>
          <w:w w:val="105"/>
        </w:rPr>
        <w:t xml:space="preserve">devem </w:t>
      </w:r>
      <w:r w:rsidR="00F02420">
        <w:rPr>
          <w:w w:val="105"/>
        </w:rPr>
        <w:t>obrigatoriamente ser alocados na nova</w:t>
      </w:r>
      <w:r w:rsidR="00F02420">
        <w:rPr>
          <w:spacing w:val="-15"/>
          <w:w w:val="105"/>
        </w:rPr>
        <w:t xml:space="preserve"> </w:t>
      </w:r>
      <w:r w:rsidR="00F02420">
        <w:rPr>
          <w:w w:val="105"/>
        </w:rPr>
        <w:t>unida- de Orçamentária, o que garantiu ao mEC o</w:t>
      </w:r>
      <w:r w:rsidR="00F02420">
        <w:rPr>
          <w:spacing w:val="-35"/>
          <w:w w:val="105"/>
        </w:rPr>
        <w:t xml:space="preserve"> </w:t>
      </w:r>
      <w:r w:rsidR="00F02420">
        <w:rPr>
          <w:w w:val="105"/>
        </w:rPr>
        <w:t>co- nhecimento</w:t>
      </w:r>
      <w:r w:rsidR="00F02420">
        <w:rPr>
          <w:spacing w:val="-13"/>
          <w:w w:val="105"/>
        </w:rPr>
        <w:t xml:space="preserve"> </w:t>
      </w:r>
      <w:r w:rsidR="00F02420">
        <w:rPr>
          <w:w w:val="105"/>
        </w:rPr>
        <w:t>real</w:t>
      </w:r>
      <w:r w:rsidR="00F02420">
        <w:rPr>
          <w:spacing w:val="-12"/>
          <w:w w:val="105"/>
        </w:rPr>
        <w:t xml:space="preserve"> </w:t>
      </w:r>
      <w:r w:rsidR="00F02420">
        <w:rPr>
          <w:w w:val="105"/>
        </w:rPr>
        <w:t>dos</w:t>
      </w:r>
      <w:r w:rsidR="00F02420">
        <w:rPr>
          <w:spacing w:val="-13"/>
          <w:w w:val="105"/>
        </w:rPr>
        <w:t xml:space="preserve"> </w:t>
      </w:r>
      <w:r w:rsidR="00F02420">
        <w:rPr>
          <w:w w:val="105"/>
        </w:rPr>
        <w:t>custos</w:t>
      </w:r>
      <w:r w:rsidR="00F02420">
        <w:rPr>
          <w:spacing w:val="-12"/>
          <w:w w:val="105"/>
        </w:rPr>
        <w:t xml:space="preserve"> </w:t>
      </w:r>
      <w:r w:rsidR="00F02420">
        <w:rPr>
          <w:w w:val="105"/>
        </w:rPr>
        <w:t>dos</w:t>
      </w:r>
      <w:r w:rsidR="00F02420">
        <w:rPr>
          <w:spacing w:val="-13"/>
          <w:w w:val="105"/>
        </w:rPr>
        <w:t xml:space="preserve"> </w:t>
      </w:r>
      <w:r w:rsidR="00F02420">
        <w:rPr>
          <w:w w:val="105"/>
        </w:rPr>
        <w:t>hospitais,</w:t>
      </w:r>
      <w:r w:rsidR="00F02420">
        <w:rPr>
          <w:spacing w:val="-12"/>
          <w:w w:val="105"/>
        </w:rPr>
        <w:t xml:space="preserve"> </w:t>
      </w:r>
      <w:r w:rsidR="00F02420">
        <w:rPr>
          <w:spacing w:val="-4"/>
          <w:w w:val="105"/>
        </w:rPr>
        <w:t xml:space="preserve">bem </w:t>
      </w:r>
      <w:r w:rsidR="00F02420">
        <w:rPr>
          <w:w w:val="105"/>
        </w:rPr>
        <w:t>como uma melhor administração dos</w:t>
      </w:r>
      <w:r w:rsidR="00F02420">
        <w:rPr>
          <w:spacing w:val="-25"/>
          <w:w w:val="105"/>
        </w:rPr>
        <w:t xml:space="preserve"> </w:t>
      </w:r>
      <w:r w:rsidR="00F02420">
        <w:rPr>
          <w:spacing w:val="-3"/>
          <w:w w:val="105"/>
        </w:rPr>
        <w:t xml:space="preserve">recursos </w:t>
      </w:r>
      <w:r w:rsidR="00F02420">
        <w:rPr>
          <w:w w:val="105"/>
        </w:rPr>
        <w:t>por</w:t>
      </w:r>
      <w:r w:rsidR="00F02420">
        <w:rPr>
          <w:spacing w:val="-10"/>
          <w:w w:val="105"/>
        </w:rPr>
        <w:t xml:space="preserve"> </w:t>
      </w:r>
      <w:r w:rsidR="00F02420">
        <w:rPr>
          <w:w w:val="105"/>
        </w:rPr>
        <w:t>parte</w:t>
      </w:r>
      <w:r w:rsidR="00F02420">
        <w:rPr>
          <w:spacing w:val="-10"/>
          <w:w w:val="105"/>
        </w:rPr>
        <w:t xml:space="preserve"> </w:t>
      </w:r>
      <w:r w:rsidR="00F02420">
        <w:rPr>
          <w:w w:val="105"/>
        </w:rPr>
        <w:t>da</w:t>
      </w:r>
      <w:r w:rsidR="00F02420">
        <w:rPr>
          <w:spacing w:val="-10"/>
          <w:w w:val="105"/>
        </w:rPr>
        <w:t xml:space="preserve"> </w:t>
      </w:r>
      <w:r w:rsidR="00F02420">
        <w:rPr>
          <w:w w:val="105"/>
        </w:rPr>
        <w:t>administração</w:t>
      </w:r>
      <w:r w:rsidR="00F02420">
        <w:rPr>
          <w:spacing w:val="-11"/>
          <w:w w:val="105"/>
        </w:rPr>
        <w:t xml:space="preserve"> </w:t>
      </w:r>
      <w:r w:rsidR="00F02420">
        <w:rPr>
          <w:w w:val="105"/>
        </w:rPr>
        <w:t>hospitalar.</w:t>
      </w:r>
    </w:p>
    <w:p w:rsidR="00384A0B" w:rsidRDefault="00384A0B">
      <w:pPr>
        <w:pStyle w:val="Corpodetexto"/>
        <w:rPr>
          <w:sz w:val="20"/>
        </w:rPr>
      </w:pPr>
    </w:p>
    <w:p w:rsidR="00384A0B" w:rsidRDefault="00F02420">
      <w:pPr>
        <w:pStyle w:val="Corpodetexto"/>
        <w:spacing w:before="3"/>
        <w:rPr>
          <w:sz w:val="15"/>
        </w:rPr>
      </w:pPr>
      <w:r>
        <w:rPr>
          <w:noProof/>
        </w:rPr>
        <w:drawing>
          <wp:anchor distT="0" distB="0" distL="0" distR="0" simplePos="0" relativeHeight="214" behindDoc="0" locked="0" layoutInCell="1" allowOverlap="1">
            <wp:simplePos x="0" y="0"/>
            <wp:positionH relativeFrom="page">
              <wp:posOffset>791946</wp:posOffset>
            </wp:positionH>
            <wp:positionV relativeFrom="paragraph">
              <wp:posOffset>143175</wp:posOffset>
            </wp:positionV>
            <wp:extent cx="5494172" cy="3129057"/>
            <wp:effectExtent l="0" t="0" r="0" b="0"/>
            <wp:wrapTopAndBottom/>
            <wp:docPr id="22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9.jpeg"/>
                    <pic:cNvPicPr/>
                  </pic:nvPicPr>
                  <pic:blipFill>
                    <a:blip r:embed="rId140" cstate="print"/>
                    <a:stretch>
                      <a:fillRect/>
                    </a:stretch>
                  </pic:blipFill>
                  <pic:spPr>
                    <a:xfrm>
                      <a:off x="0" y="0"/>
                      <a:ext cx="5494172" cy="3129057"/>
                    </a:xfrm>
                    <a:prstGeom prst="rect">
                      <a:avLst/>
                    </a:prstGeom>
                  </pic:spPr>
                </pic:pic>
              </a:graphicData>
            </a:graphic>
          </wp:anchor>
        </w:drawing>
      </w:r>
    </w:p>
    <w:p w:rsidR="00384A0B" w:rsidRDefault="00F02420">
      <w:pPr>
        <w:spacing w:before="63"/>
        <w:ind w:left="1247"/>
        <w:jc w:val="both"/>
        <w:rPr>
          <w:sz w:val="16"/>
        </w:rPr>
      </w:pPr>
      <w:r>
        <w:rPr>
          <w:w w:val="105"/>
          <w:sz w:val="16"/>
        </w:rPr>
        <w:t>Hospital universitário e CCBs à Esquerda</w:t>
      </w:r>
    </w:p>
    <w:p w:rsidR="00384A0B" w:rsidRDefault="00F02420">
      <w:pPr>
        <w:pStyle w:val="Corpodetexto"/>
        <w:spacing w:before="10"/>
        <w:rPr>
          <w:sz w:val="16"/>
        </w:rPr>
      </w:pPr>
      <w:r>
        <w:rPr>
          <w:noProof/>
        </w:rPr>
        <w:drawing>
          <wp:anchor distT="0" distB="0" distL="0" distR="0" simplePos="0" relativeHeight="215" behindDoc="0" locked="0" layoutInCell="1" allowOverlap="1">
            <wp:simplePos x="0" y="0"/>
            <wp:positionH relativeFrom="page">
              <wp:posOffset>796787</wp:posOffset>
            </wp:positionH>
            <wp:positionV relativeFrom="paragraph">
              <wp:posOffset>155636</wp:posOffset>
            </wp:positionV>
            <wp:extent cx="5492295" cy="3130677"/>
            <wp:effectExtent l="0" t="0" r="0" b="0"/>
            <wp:wrapTopAndBottom/>
            <wp:docPr id="22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30.jpeg"/>
                    <pic:cNvPicPr/>
                  </pic:nvPicPr>
                  <pic:blipFill>
                    <a:blip r:embed="rId141" cstate="print"/>
                    <a:stretch>
                      <a:fillRect/>
                    </a:stretch>
                  </pic:blipFill>
                  <pic:spPr>
                    <a:xfrm>
                      <a:off x="0" y="0"/>
                      <a:ext cx="5492295" cy="3130677"/>
                    </a:xfrm>
                    <a:prstGeom prst="rect">
                      <a:avLst/>
                    </a:prstGeom>
                  </pic:spPr>
                </pic:pic>
              </a:graphicData>
            </a:graphic>
          </wp:anchor>
        </w:drawing>
      </w:r>
    </w:p>
    <w:p w:rsidR="00384A0B" w:rsidRDefault="00F02420">
      <w:pPr>
        <w:spacing w:before="88"/>
        <w:ind w:left="1247"/>
        <w:jc w:val="both"/>
        <w:rPr>
          <w:sz w:val="16"/>
        </w:rPr>
      </w:pPr>
      <w:r>
        <w:rPr>
          <w:w w:val="105"/>
          <w:sz w:val="16"/>
        </w:rPr>
        <w:t>Entrada do Hospital universitário</w:t>
      </w:r>
    </w:p>
    <w:p w:rsidR="00384A0B" w:rsidRDefault="00384A0B">
      <w:pPr>
        <w:jc w:val="both"/>
        <w:rPr>
          <w:sz w:val="16"/>
        </w:rPr>
        <w:sectPr w:rsidR="00384A0B">
          <w:pgSz w:w="12190" w:h="17860"/>
          <w:pgMar w:top="0" w:right="0" w:bottom="0" w:left="0" w:header="720" w:footer="720" w:gutter="0"/>
          <w:cols w:space="720"/>
        </w:sectPr>
      </w:pPr>
    </w:p>
    <w:p w:rsidR="00384A0B" w:rsidRDefault="00F02420">
      <w:pPr>
        <w:spacing w:before="87"/>
        <w:ind w:left="4487"/>
        <w:rPr>
          <w:sz w:val="18"/>
        </w:rPr>
      </w:pPr>
      <w:r>
        <w:rPr>
          <w:sz w:val="18"/>
        </w:rPr>
        <w:lastRenderedPageBreak/>
        <w:t xml:space="preserve">RElaTÓRIO dE gEsTãO </w:t>
      </w:r>
      <w:r>
        <w:rPr>
          <w:w w:val="90"/>
          <w:sz w:val="28"/>
        </w:rPr>
        <w:t xml:space="preserve">| </w:t>
      </w:r>
      <w:r>
        <w:rPr>
          <w:sz w:val="24"/>
        </w:rPr>
        <w:t xml:space="preserve">66 </w:t>
      </w:r>
      <w:r>
        <w:rPr>
          <w:w w:val="90"/>
          <w:sz w:val="28"/>
        </w:rPr>
        <w:t xml:space="preserve">| </w:t>
      </w:r>
      <w:r>
        <w:rPr>
          <w:sz w:val="18"/>
        </w:rPr>
        <w:t>universidade federal de sergipe</w:t>
      </w:r>
    </w:p>
    <w:p w:rsidR="00384A0B" w:rsidRDefault="00384A0B">
      <w:pPr>
        <w:pStyle w:val="Corpodetexto"/>
        <w:spacing w:before="7"/>
        <w:rPr>
          <w:sz w:val="25"/>
        </w:rPr>
      </w:pPr>
    </w:p>
    <w:p w:rsidR="00384A0B" w:rsidRDefault="00F02420">
      <w:pPr>
        <w:pStyle w:val="Ttulo1"/>
      </w:pPr>
      <w:r>
        <w:rPr>
          <w:w w:val="115"/>
        </w:rPr>
        <w:t>a expansão do</w:t>
      </w:r>
      <w:r>
        <w:rPr>
          <w:spacing w:val="-66"/>
          <w:w w:val="115"/>
        </w:rPr>
        <w:t xml:space="preserve"> </w:t>
      </w:r>
      <w:r>
        <w:rPr>
          <w:w w:val="115"/>
        </w:rPr>
        <w:t>Hu</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
        <w:rPr>
          <w:sz w:val="23"/>
        </w:rPr>
      </w:pPr>
    </w:p>
    <w:p w:rsidR="00384A0B" w:rsidRDefault="00F02420">
      <w:pPr>
        <w:spacing w:before="100"/>
        <w:ind w:left="2267"/>
        <w:rPr>
          <w:sz w:val="10"/>
        </w:rPr>
      </w:pPr>
      <w:r>
        <w:rPr>
          <w:w w:val="110"/>
          <w:sz w:val="16"/>
        </w:rPr>
        <w:t xml:space="preserve">anexo Hospitalar / </w:t>
      </w:r>
      <w:r>
        <w:rPr>
          <w:w w:val="110"/>
          <w:sz w:val="10"/>
        </w:rPr>
        <w:t>fOTO: adIlsOn andRadE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7"/>
      </w:pPr>
    </w:p>
    <w:p w:rsidR="00384A0B" w:rsidRDefault="00384A0B">
      <w:pPr>
        <w:sectPr w:rsidR="00384A0B">
          <w:pgSz w:w="12190" w:h="17860"/>
          <w:pgMar w:top="860" w:right="0" w:bottom="280" w:left="0" w:header="720" w:footer="720" w:gutter="0"/>
          <w:cols w:space="720"/>
        </w:sectPr>
      </w:pPr>
    </w:p>
    <w:p w:rsidR="00384A0B" w:rsidRDefault="00545595">
      <w:pPr>
        <w:pStyle w:val="Corpodetexto"/>
        <w:spacing w:before="100" w:line="242" w:lineRule="auto"/>
        <w:ind w:left="2267"/>
        <w:jc w:val="both"/>
      </w:pPr>
      <w:r>
        <w:rPr>
          <w:noProof/>
        </w:rPr>
        <mc:AlternateContent>
          <mc:Choice Requires="wpg">
            <w:drawing>
              <wp:anchor distT="0" distB="0" distL="114300" distR="114300" simplePos="0" relativeHeight="503089208" behindDoc="1" locked="0" layoutInCell="1" allowOverlap="1">
                <wp:simplePos x="0" y="0"/>
                <wp:positionH relativeFrom="page">
                  <wp:posOffset>0</wp:posOffset>
                </wp:positionH>
                <wp:positionV relativeFrom="page">
                  <wp:posOffset>0</wp:posOffset>
                </wp:positionV>
                <wp:extent cx="7741920" cy="11340465"/>
                <wp:effectExtent l="0" t="9525" r="11430" b="13335"/>
                <wp:wrapNone/>
                <wp:docPr id="1761" name="Group 1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wps:wsp>
                        <wps:cNvPr id="1762" name="Line 1601"/>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3" name="Line 1600"/>
                        <wps:cNvCnPr>
                          <a:cxnSpLocks noChangeShapeType="1"/>
                        </wps:cNvCnPr>
                        <wps:spPr bwMode="auto">
                          <a:xfrm>
                            <a:off x="12182" y="0"/>
                            <a:ext cx="0" cy="17858"/>
                          </a:xfrm>
                          <a:prstGeom prst="line">
                            <a:avLst/>
                          </a:prstGeom>
                          <a:noFill/>
                          <a:ln w="8992">
                            <a:solidFill>
                              <a:srgbClr val="5B7A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64" name="Picture 159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2480"/>
                            <a:ext cx="12189" cy="6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8C2E96" id="Group 1598" o:spid="_x0000_s1026" style="position:absolute;margin-left:0;margin-top:0;width:609.6pt;height:892.95pt;z-index:-227272;mso-position-horizontal-relative:page;mso-position-vertical-relative:page" coordsize="12192,17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">
                <v:line id="Line 1601"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" strokeweight=".25pt"/>
                <v:line id="Line 1600" o:spid="_x0000_s1028" style="position:absolute;visibility:visible;mso-wrap-style:square" from="12182,0" to="12182,17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" strokecolor="#5b7a99" strokeweight=".24978mm"/>
                <v:shape id="Picture 1599" o:spid="_x0000_s1029" type="#_x0000_t75" style="position:absolute;top:2480;width:12189;height:6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">
                  <v:imagedata r:id="rId143" o:title=""/>
                </v:shape>
                <w10:wrap anchorx="page" anchory="page"/>
              </v:group>
            </w:pict>
          </mc:Fallback>
        </mc:AlternateContent>
      </w:r>
      <w:r w:rsidR="00F02420">
        <w:rPr>
          <w:w w:val="105"/>
        </w:rPr>
        <w:t xml:space="preserve">O Plano de expansão da ufs colocou </w:t>
      </w:r>
      <w:r w:rsidR="00F02420">
        <w:rPr>
          <w:spacing w:val="-5"/>
          <w:w w:val="105"/>
        </w:rPr>
        <w:t xml:space="preserve">como </w:t>
      </w:r>
      <w:r w:rsidR="00F02420">
        <w:rPr>
          <w:w w:val="105"/>
        </w:rPr>
        <w:t xml:space="preserve">meta transformar o Hu em hospital de </w:t>
      </w:r>
      <w:r w:rsidR="00F02420">
        <w:rPr>
          <w:spacing w:val="-4"/>
          <w:w w:val="105"/>
        </w:rPr>
        <w:t xml:space="preserve">alta </w:t>
      </w:r>
      <w:r w:rsidR="00F02420">
        <w:rPr>
          <w:w w:val="105"/>
        </w:rPr>
        <w:t xml:space="preserve">complexidade, assegurando sua </w:t>
      </w:r>
      <w:r w:rsidR="00F02420">
        <w:rPr>
          <w:spacing w:val="-3"/>
          <w:w w:val="105"/>
        </w:rPr>
        <w:t xml:space="preserve">autogestão, </w:t>
      </w:r>
      <w:r w:rsidR="00F02420">
        <w:rPr>
          <w:w w:val="105"/>
        </w:rPr>
        <w:t xml:space="preserve">viabilizando seu crescimento, assim como </w:t>
      </w:r>
      <w:r w:rsidR="00F02420">
        <w:rPr>
          <w:spacing w:val="-11"/>
          <w:w w:val="105"/>
        </w:rPr>
        <w:t xml:space="preserve">a </w:t>
      </w:r>
      <w:r w:rsidR="00F02420">
        <w:rPr>
          <w:w w:val="105"/>
        </w:rPr>
        <w:t>ampliação</w:t>
      </w:r>
      <w:r w:rsidR="00F02420">
        <w:rPr>
          <w:spacing w:val="-7"/>
          <w:w w:val="105"/>
        </w:rPr>
        <w:t xml:space="preserve"> </w:t>
      </w:r>
      <w:r w:rsidR="00F02420">
        <w:rPr>
          <w:w w:val="105"/>
        </w:rPr>
        <w:t>dos</w:t>
      </w:r>
      <w:r w:rsidR="00F02420">
        <w:rPr>
          <w:spacing w:val="-6"/>
          <w:w w:val="105"/>
        </w:rPr>
        <w:t xml:space="preserve"> </w:t>
      </w:r>
      <w:r w:rsidR="00F02420">
        <w:rPr>
          <w:w w:val="105"/>
        </w:rPr>
        <w:t>seus</w:t>
      </w:r>
      <w:r w:rsidR="00F02420">
        <w:rPr>
          <w:spacing w:val="-7"/>
          <w:w w:val="105"/>
        </w:rPr>
        <w:t xml:space="preserve"> </w:t>
      </w:r>
      <w:r w:rsidR="00F02420">
        <w:rPr>
          <w:w w:val="105"/>
        </w:rPr>
        <w:t>serviços.</w:t>
      </w:r>
      <w:r w:rsidR="00F02420">
        <w:rPr>
          <w:spacing w:val="-6"/>
          <w:w w:val="105"/>
        </w:rPr>
        <w:t xml:space="preserve"> </w:t>
      </w:r>
      <w:r w:rsidR="00F02420">
        <w:rPr>
          <w:w w:val="105"/>
        </w:rPr>
        <w:t>O</w:t>
      </w:r>
      <w:r w:rsidR="00F02420">
        <w:rPr>
          <w:spacing w:val="-6"/>
          <w:w w:val="105"/>
        </w:rPr>
        <w:t xml:space="preserve"> </w:t>
      </w:r>
      <w:r w:rsidR="00F02420">
        <w:rPr>
          <w:w w:val="105"/>
        </w:rPr>
        <w:t>grande</w:t>
      </w:r>
      <w:r w:rsidR="00F02420">
        <w:rPr>
          <w:spacing w:val="-7"/>
          <w:w w:val="105"/>
        </w:rPr>
        <w:t xml:space="preserve"> </w:t>
      </w:r>
      <w:r w:rsidR="00F02420">
        <w:rPr>
          <w:w w:val="105"/>
        </w:rPr>
        <w:t>desafio naquele</w:t>
      </w:r>
      <w:r w:rsidR="00F02420">
        <w:rPr>
          <w:spacing w:val="-11"/>
          <w:w w:val="105"/>
        </w:rPr>
        <w:t xml:space="preserve"> </w:t>
      </w:r>
      <w:r w:rsidR="00F02420">
        <w:rPr>
          <w:w w:val="105"/>
        </w:rPr>
        <w:t>momento</w:t>
      </w:r>
      <w:r w:rsidR="00F02420">
        <w:rPr>
          <w:spacing w:val="-11"/>
          <w:w w:val="105"/>
        </w:rPr>
        <w:t xml:space="preserve"> </w:t>
      </w:r>
      <w:r w:rsidR="00F02420">
        <w:rPr>
          <w:w w:val="105"/>
        </w:rPr>
        <w:t>(2004)</w:t>
      </w:r>
      <w:r w:rsidR="00F02420">
        <w:rPr>
          <w:spacing w:val="-11"/>
          <w:w w:val="105"/>
        </w:rPr>
        <w:t xml:space="preserve"> </w:t>
      </w:r>
      <w:r w:rsidR="00F02420">
        <w:rPr>
          <w:w w:val="105"/>
        </w:rPr>
        <w:t>para</w:t>
      </w:r>
      <w:r w:rsidR="00F02420">
        <w:rPr>
          <w:spacing w:val="-10"/>
          <w:w w:val="105"/>
        </w:rPr>
        <w:t xml:space="preserve"> </w:t>
      </w:r>
      <w:r w:rsidR="00F02420">
        <w:rPr>
          <w:w w:val="105"/>
        </w:rPr>
        <w:t>o</w:t>
      </w:r>
      <w:r w:rsidR="00F02420">
        <w:rPr>
          <w:spacing w:val="-11"/>
          <w:w w:val="105"/>
        </w:rPr>
        <w:t xml:space="preserve"> </w:t>
      </w:r>
      <w:r w:rsidR="00F02420">
        <w:rPr>
          <w:w w:val="105"/>
        </w:rPr>
        <w:t>alcance</w:t>
      </w:r>
      <w:r w:rsidR="00F02420">
        <w:rPr>
          <w:spacing w:val="-11"/>
          <w:w w:val="105"/>
        </w:rPr>
        <w:t xml:space="preserve"> </w:t>
      </w:r>
      <w:r w:rsidR="00F02420">
        <w:rPr>
          <w:w w:val="105"/>
        </w:rPr>
        <w:t>de</w:t>
      </w:r>
      <w:r w:rsidR="00F02420">
        <w:rPr>
          <w:spacing w:val="-11"/>
          <w:w w:val="105"/>
        </w:rPr>
        <w:t xml:space="preserve"> </w:t>
      </w:r>
      <w:r w:rsidR="00F02420">
        <w:rPr>
          <w:spacing w:val="-5"/>
          <w:w w:val="105"/>
        </w:rPr>
        <w:t xml:space="preserve">tal </w:t>
      </w:r>
      <w:r w:rsidR="00F02420">
        <w:rPr>
          <w:w w:val="105"/>
        </w:rPr>
        <w:t>objetivo,</w:t>
      </w:r>
      <w:r w:rsidR="00F02420">
        <w:rPr>
          <w:spacing w:val="-31"/>
          <w:w w:val="105"/>
        </w:rPr>
        <w:t xml:space="preserve"> </w:t>
      </w:r>
      <w:r w:rsidR="00F02420">
        <w:rPr>
          <w:w w:val="105"/>
        </w:rPr>
        <w:t>no</w:t>
      </w:r>
      <w:r w:rsidR="00F02420">
        <w:rPr>
          <w:spacing w:val="-31"/>
          <w:w w:val="105"/>
        </w:rPr>
        <w:t xml:space="preserve"> </w:t>
      </w:r>
      <w:r w:rsidR="00F02420">
        <w:rPr>
          <w:w w:val="105"/>
        </w:rPr>
        <w:t>entanto,</w:t>
      </w:r>
      <w:r w:rsidR="00F02420">
        <w:rPr>
          <w:spacing w:val="-30"/>
          <w:w w:val="105"/>
        </w:rPr>
        <w:t xml:space="preserve"> </w:t>
      </w:r>
      <w:r w:rsidR="00F02420">
        <w:rPr>
          <w:w w:val="105"/>
        </w:rPr>
        <w:t>era</w:t>
      </w:r>
      <w:r w:rsidR="00F02420">
        <w:rPr>
          <w:spacing w:val="-31"/>
          <w:w w:val="105"/>
        </w:rPr>
        <w:t xml:space="preserve"> </w:t>
      </w:r>
      <w:r w:rsidR="00F02420">
        <w:rPr>
          <w:w w:val="105"/>
        </w:rPr>
        <w:t>a</w:t>
      </w:r>
      <w:r w:rsidR="00F02420">
        <w:rPr>
          <w:spacing w:val="-31"/>
          <w:w w:val="105"/>
        </w:rPr>
        <w:t xml:space="preserve"> </w:t>
      </w:r>
      <w:r w:rsidR="00F02420">
        <w:rPr>
          <w:w w:val="105"/>
        </w:rPr>
        <w:t>estrutura</w:t>
      </w:r>
      <w:r w:rsidR="00F02420">
        <w:rPr>
          <w:spacing w:val="-30"/>
          <w:w w:val="105"/>
        </w:rPr>
        <w:t xml:space="preserve"> </w:t>
      </w:r>
      <w:r w:rsidR="00F02420">
        <w:rPr>
          <w:w w:val="105"/>
        </w:rPr>
        <w:t>do</w:t>
      </w:r>
      <w:r w:rsidR="00F02420">
        <w:rPr>
          <w:spacing w:val="-31"/>
          <w:w w:val="105"/>
        </w:rPr>
        <w:t xml:space="preserve"> </w:t>
      </w:r>
      <w:r w:rsidR="00F02420">
        <w:rPr>
          <w:w w:val="105"/>
        </w:rPr>
        <w:t>hospital que dispunha apenas de 56 leitos, o que</w:t>
      </w:r>
      <w:r w:rsidR="00F02420">
        <w:rPr>
          <w:spacing w:val="-24"/>
          <w:w w:val="105"/>
        </w:rPr>
        <w:t xml:space="preserve"> </w:t>
      </w:r>
      <w:r w:rsidR="00F02420">
        <w:rPr>
          <w:spacing w:val="-4"/>
          <w:w w:val="105"/>
        </w:rPr>
        <w:t xml:space="preserve">invia- </w:t>
      </w:r>
      <w:r w:rsidR="00F02420">
        <w:rPr>
          <w:w w:val="105"/>
        </w:rPr>
        <w:t>bilizaria qualquer tentativa de transformá-lo em hospital de alta</w:t>
      </w:r>
      <w:r w:rsidR="00F02420">
        <w:rPr>
          <w:spacing w:val="-30"/>
          <w:w w:val="105"/>
        </w:rPr>
        <w:t xml:space="preserve"> </w:t>
      </w:r>
      <w:r w:rsidR="00F02420">
        <w:rPr>
          <w:w w:val="105"/>
        </w:rPr>
        <w:t>complexidade.</w:t>
      </w:r>
    </w:p>
    <w:p w:rsidR="00384A0B" w:rsidRDefault="00F02420">
      <w:pPr>
        <w:pStyle w:val="Corpodetexto"/>
        <w:spacing w:before="100" w:line="242" w:lineRule="auto"/>
        <w:ind w:left="413" w:right="1244"/>
        <w:jc w:val="both"/>
      </w:pPr>
      <w:r>
        <w:br w:type="column"/>
      </w:r>
      <w:r>
        <w:rPr>
          <w:w w:val="105"/>
        </w:rPr>
        <w:t>a</w:t>
      </w:r>
      <w:r>
        <w:rPr>
          <w:spacing w:val="-22"/>
          <w:w w:val="105"/>
        </w:rPr>
        <w:t xml:space="preserve"> </w:t>
      </w:r>
      <w:r>
        <w:rPr>
          <w:w w:val="105"/>
        </w:rPr>
        <w:t>partir</w:t>
      </w:r>
      <w:r>
        <w:rPr>
          <w:spacing w:val="-22"/>
          <w:w w:val="105"/>
        </w:rPr>
        <w:t xml:space="preserve"> </w:t>
      </w:r>
      <w:r>
        <w:rPr>
          <w:w w:val="105"/>
        </w:rPr>
        <w:t>do</w:t>
      </w:r>
      <w:r>
        <w:rPr>
          <w:spacing w:val="-21"/>
          <w:w w:val="105"/>
        </w:rPr>
        <w:t xml:space="preserve"> </w:t>
      </w:r>
      <w:r>
        <w:rPr>
          <w:w w:val="105"/>
        </w:rPr>
        <w:t>Plano</w:t>
      </w:r>
      <w:r>
        <w:rPr>
          <w:spacing w:val="-22"/>
          <w:w w:val="105"/>
        </w:rPr>
        <w:t xml:space="preserve"> </w:t>
      </w:r>
      <w:r>
        <w:rPr>
          <w:w w:val="105"/>
        </w:rPr>
        <w:t>de</w:t>
      </w:r>
      <w:r>
        <w:rPr>
          <w:spacing w:val="-21"/>
          <w:w w:val="105"/>
        </w:rPr>
        <w:t xml:space="preserve"> </w:t>
      </w:r>
      <w:r>
        <w:rPr>
          <w:spacing w:val="-3"/>
          <w:w w:val="105"/>
        </w:rPr>
        <w:t>Expansão,</w:t>
      </w:r>
      <w:r>
        <w:rPr>
          <w:spacing w:val="-22"/>
          <w:w w:val="105"/>
        </w:rPr>
        <w:t xml:space="preserve"> </w:t>
      </w:r>
      <w:r>
        <w:rPr>
          <w:w w:val="105"/>
        </w:rPr>
        <w:t>a</w:t>
      </w:r>
      <w:r>
        <w:rPr>
          <w:spacing w:val="-21"/>
          <w:w w:val="105"/>
        </w:rPr>
        <w:t xml:space="preserve"> </w:t>
      </w:r>
      <w:r>
        <w:rPr>
          <w:w w:val="105"/>
        </w:rPr>
        <w:t>ufs</w:t>
      </w:r>
      <w:r>
        <w:rPr>
          <w:spacing w:val="-22"/>
          <w:w w:val="105"/>
        </w:rPr>
        <w:t xml:space="preserve"> </w:t>
      </w:r>
      <w:r>
        <w:rPr>
          <w:w w:val="105"/>
        </w:rPr>
        <w:t>encetou</w:t>
      </w:r>
      <w:r>
        <w:rPr>
          <w:spacing w:val="-21"/>
          <w:w w:val="105"/>
        </w:rPr>
        <w:t xml:space="preserve"> </w:t>
      </w:r>
      <w:r>
        <w:rPr>
          <w:w w:val="105"/>
        </w:rPr>
        <w:t>um ousado</w:t>
      </w:r>
      <w:r>
        <w:rPr>
          <w:spacing w:val="-31"/>
          <w:w w:val="105"/>
        </w:rPr>
        <w:t xml:space="preserve"> </w:t>
      </w:r>
      <w:r>
        <w:rPr>
          <w:spacing w:val="-3"/>
          <w:w w:val="105"/>
        </w:rPr>
        <w:t>programa</w:t>
      </w:r>
      <w:r>
        <w:rPr>
          <w:spacing w:val="-31"/>
          <w:w w:val="105"/>
        </w:rPr>
        <w:t xml:space="preserve"> </w:t>
      </w:r>
      <w:r>
        <w:rPr>
          <w:w w:val="105"/>
        </w:rPr>
        <w:t>de</w:t>
      </w:r>
      <w:r>
        <w:rPr>
          <w:spacing w:val="-31"/>
          <w:w w:val="105"/>
        </w:rPr>
        <w:t xml:space="preserve"> </w:t>
      </w:r>
      <w:r>
        <w:rPr>
          <w:w w:val="105"/>
        </w:rPr>
        <w:t>ampliação</w:t>
      </w:r>
      <w:r>
        <w:rPr>
          <w:spacing w:val="-30"/>
          <w:w w:val="105"/>
        </w:rPr>
        <w:t xml:space="preserve"> </w:t>
      </w:r>
      <w:r>
        <w:rPr>
          <w:w w:val="105"/>
        </w:rPr>
        <w:t>da</w:t>
      </w:r>
      <w:r>
        <w:rPr>
          <w:spacing w:val="-31"/>
          <w:w w:val="105"/>
        </w:rPr>
        <w:t xml:space="preserve"> </w:t>
      </w:r>
      <w:r>
        <w:rPr>
          <w:w w:val="105"/>
        </w:rPr>
        <w:t>infraestrutu- ra</w:t>
      </w:r>
      <w:r>
        <w:rPr>
          <w:spacing w:val="-12"/>
          <w:w w:val="105"/>
        </w:rPr>
        <w:t xml:space="preserve"> </w:t>
      </w:r>
      <w:r>
        <w:rPr>
          <w:w w:val="105"/>
        </w:rPr>
        <w:t>com</w:t>
      </w:r>
      <w:r>
        <w:rPr>
          <w:spacing w:val="-11"/>
          <w:w w:val="105"/>
        </w:rPr>
        <w:t xml:space="preserve"> </w:t>
      </w:r>
      <w:r>
        <w:rPr>
          <w:w w:val="105"/>
        </w:rPr>
        <w:t>a</w:t>
      </w:r>
      <w:r>
        <w:rPr>
          <w:spacing w:val="-11"/>
          <w:w w:val="105"/>
        </w:rPr>
        <w:t xml:space="preserve"> </w:t>
      </w:r>
      <w:r>
        <w:rPr>
          <w:w w:val="105"/>
        </w:rPr>
        <w:t>construção</w:t>
      </w:r>
      <w:r>
        <w:rPr>
          <w:spacing w:val="-11"/>
          <w:w w:val="105"/>
        </w:rPr>
        <w:t xml:space="preserve"> </w:t>
      </w:r>
      <w:r>
        <w:rPr>
          <w:w w:val="105"/>
        </w:rPr>
        <w:t>de</w:t>
      </w:r>
      <w:r>
        <w:rPr>
          <w:spacing w:val="-12"/>
          <w:w w:val="105"/>
        </w:rPr>
        <w:t xml:space="preserve"> </w:t>
      </w:r>
      <w:r>
        <w:rPr>
          <w:w w:val="105"/>
        </w:rPr>
        <w:t>um</w:t>
      </w:r>
      <w:r>
        <w:rPr>
          <w:spacing w:val="-11"/>
          <w:w w:val="105"/>
        </w:rPr>
        <w:t xml:space="preserve"> </w:t>
      </w:r>
      <w:r>
        <w:rPr>
          <w:w w:val="105"/>
        </w:rPr>
        <w:t>sistema</w:t>
      </w:r>
      <w:r>
        <w:rPr>
          <w:spacing w:val="-11"/>
          <w:w w:val="105"/>
        </w:rPr>
        <w:t xml:space="preserve"> </w:t>
      </w:r>
      <w:r>
        <w:rPr>
          <w:w w:val="105"/>
        </w:rPr>
        <w:t>viário</w:t>
      </w:r>
      <w:r>
        <w:rPr>
          <w:spacing w:val="-11"/>
          <w:w w:val="105"/>
        </w:rPr>
        <w:t xml:space="preserve"> </w:t>
      </w:r>
      <w:r>
        <w:rPr>
          <w:w w:val="105"/>
        </w:rPr>
        <w:t xml:space="preserve">mais </w:t>
      </w:r>
      <w:r>
        <w:rPr>
          <w:spacing w:val="-3"/>
          <w:w w:val="105"/>
        </w:rPr>
        <w:t>eficiente,</w:t>
      </w:r>
      <w:r>
        <w:rPr>
          <w:spacing w:val="-23"/>
          <w:w w:val="105"/>
        </w:rPr>
        <w:t xml:space="preserve"> </w:t>
      </w:r>
      <w:r>
        <w:rPr>
          <w:w w:val="105"/>
        </w:rPr>
        <w:t>emprestando</w:t>
      </w:r>
      <w:r>
        <w:rPr>
          <w:spacing w:val="-23"/>
          <w:w w:val="105"/>
        </w:rPr>
        <w:t xml:space="preserve"> </w:t>
      </w:r>
      <w:r>
        <w:rPr>
          <w:w w:val="105"/>
        </w:rPr>
        <w:t>ao</w:t>
      </w:r>
      <w:r>
        <w:rPr>
          <w:spacing w:val="-23"/>
          <w:w w:val="105"/>
        </w:rPr>
        <w:t xml:space="preserve"> </w:t>
      </w:r>
      <w:r>
        <w:rPr>
          <w:w w:val="105"/>
        </w:rPr>
        <w:t>espaço</w:t>
      </w:r>
      <w:r>
        <w:rPr>
          <w:spacing w:val="-22"/>
          <w:w w:val="105"/>
        </w:rPr>
        <w:t xml:space="preserve"> </w:t>
      </w:r>
      <w:r>
        <w:rPr>
          <w:w w:val="105"/>
        </w:rPr>
        <w:t>destinado</w:t>
      </w:r>
      <w:r>
        <w:rPr>
          <w:spacing w:val="-23"/>
          <w:w w:val="105"/>
        </w:rPr>
        <w:t xml:space="preserve"> </w:t>
      </w:r>
      <w:r>
        <w:rPr>
          <w:w w:val="105"/>
        </w:rPr>
        <w:t>ao hospital</w:t>
      </w:r>
      <w:r>
        <w:rPr>
          <w:spacing w:val="-13"/>
          <w:w w:val="105"/>
        </w:rPr>
        <w:t xml:space="preserve"> </w:t>
      </w:r>
      <w:r>
        <w:rPr>
          <w:w w:val="105"/>
        </w:rPr>
        <w:t>um</w:t>
      </w:r>
      <w:r>
        <w:rPr>
          <w:spacing w:val="-13"/>
          <w:w w:val="105"/>
        </w:rPr>
        <w:t xml:space="preserve"> </w:t>
      </w:r>
      <w:r>
        <w:rPr>
          <w:w w:val="105"/>
        </w:rPr>
        <w:t>aspecto</w:t>
      </w:r>
      <w:r>
        <w:rPr>
          <w:spacing w:val="-13"/>
          <w:w w:val="105"/>
        </w:rPr>
        <w:t xml:space="preserve"> </w:t>
      </w:r>
      <w:r>
        <w:rPr>
          <w:w w:val="105"/>
        </w:rPr>
        <w:t>bastante</w:t>
      </w:r>
      <w:r>
        <w:rPr>
          <w:spacing w:val="-13"/>
          <w:w w:val="105"/>
        </w:rPr>
        <w:t xml:space="preserve"> </w:t>
      </w:r>
      <w:r>
        <w:rPr>
          <w:spacing w:val="-3"/>
          <w:w w:val="105"/>
        </w:rPr>
        <w:t>agradável.</w:t>
      </w:r>
      <w:r>
        <w:rPr>
          <w:spacing w:val="-13"/>
          <w:w w:val="105"/>
        </w:rPr>
        <w:t xml:space="preserve"> </w:t>
      </w:r>
      <w:r>
        <w:rPr>
          <w:spacing w:val="-4"/>
          <w:w w:val="105"/>
        </w:rPr>
        <w:t xml:space="preserve">foram </w:t>
      </w:r>
      <w:r>
        <w:rPr>
          <w:w w:val="105"/>
        </w:rPr>
        <w:t>construídos</w:t>
      </w:r>
      <w:r>
        <w:rPr>
          <w:spacing w:val="-9"/>
          <w:w w:val="105"/>
        </w:rPr>
        <w:t xml:space="preserve"> </w:t>
      </w:r>
      <w:r>
        <w:rPr>
          <w:w w:val="105"/>
        </w:rPr>
        <w:t>o</w:t>
      </w:r>
      <w:r>
        <w:rPr>
          <w:spacing w:val="-8"/>
          <w:w w:val="105"/>
        </w:rPr>
        <w:t xml:space="preserve"> </w:t>
      </w:r>
      <w:r>
        <w:rPr>
          <w:spacing w:val="-3"/>
          <w:w w:val="105"/>
        </w:rPr>
        <w:t>Centro</w:t>
      </w:r>
      <w:r>
        <w:rPr>
          <w:spacing w:val="-8"/>
          <w:w w:val="105"/>
        </w:rPr>
        <w:t xml:space="preserve"> </w:t>
      </w:r>
      <w:r>
        <w:rPr>
          <w:w w:val="105"/>
        </w:rPr>
        <w:t>de</w:t>
      </w:r>
      <w:r>
        <w:rPr>
          <w:spacing w:val="-13"/>
          <w:w w:val="105"/>
        </w:rPr>
        <w:t xml:space="preserve"> </w:t>
      </w:r>
      <w:r>
        <w:rPr>
          <w:spacing w:val="-3"/>
          <w:w w:val="105"/>
        </w:rPr>
        <w:t>Vivência,</w:t>
      </w:r>
      <w:r>
        <w:rPr>
          <w:spacing w:val="-8"/>
          <w:w w:val="105"/>
        </w:rPr>
        <w:t xml:space="preserve"> </w:t>
      </w:r>
      <w:r>
        <w:rPr>
          <w:w w:val="105"/>
        </w:rPr>
        <w:t>o</w:t>
      </w:r>
      <w:r>
        <w:rPr>
          <w:spacing w:val="-9"/>
          <w:w w:val="105"/>
        </w:rPr>
        <w:t xml:space="preserve"> </w:t>
      </w:r>
      <w:r>
        <w:rPr>
          <w:spacing w:val="-3"/>
          <w:w w:val="105"/>
        </w:rPr>
        <w:t>anexo</w:t>
      </w:r>
      <w:r>
        <w:rPr>
          <w:spacing w:val="-8"/>
          <w:w w:val="105"/>
        </w:rPr>
        <w:t xml:space="preserve"> </w:t>
      </w:r>
      <w:r>
        <w:rPr>
          <w:w w:val="105"/>
        </w:rPr>
        <w:t xml:space="preserve">Hos- </w:t>
      </w:r>
      <w:r>
        <w:rPr>
          <w:spacing w:val="-4"/>
          <w:w w:val="105"/>
        </w:rPr>
        <w:t>pitalar,</w:t>
      </w:r>
      <w:r>
        <w:rPr>
          <w:spacing w:val="-35"/>
          <w:w w:val="105"/>
        </w:rPr>
        <w:t xml:space="preserve"> </w:t>
      </w:r>
      <w:r>
        <w:rPr>
          <w:w w:val="105"/>
        </w:rPr>
        <w:t>o</w:t>
      </w:r>
      <w:r>
        <w:rPr>
          <w:spacing w:val="-35"/>
          <w:w w:val="105"/>
        </w:rPr>
        <w:t xml:space="preserve"> </w:t>
      </w:r>
      <w:r>
        <w:rPr>
          <w:spacing w:val="-3"/>
          <w:w w:val="105"/>
        </w:rPr>
        <w:t>Centro</w:t>
      </w:r>
      <w:r>
        <w:rPr>
          <w:spacing w:val="-34"/>
          <w:w w:val="105"/>
        </w:rPr>
        <w:t xml:space="preserve"> </w:t>
      </w:r>
      <w:r>
        <w:rPr>
          <w:w w:val="105"/>
        </w:rPr>
        <w:t>de</w:t>
      </w:r>
      <w:r>
        <w:rPr>
          <w:spacing w:val="-35"/>
          <w:w w:val="105"/>
        </w:rPr>
        <w:t xml:space="preserve"> </w:t>
      </w:r>
      <w:r>
        <w:rPr>
          <w:spacing w:val="-3"/>
          <w:w w:val="105"/>
        </w:rPr>
        <w:t>Pesquisa</w:t>
      </w:r>
      <w:r>
        <w:rPr>
          <w:spacing w:val="-34"/>
          <w:w w:val="105"/>
        </w:rPr>
        <w:t xml:space="preserve"> </w:t>
      </w:r>
      <w:r>
        <w:rPr>
          <w:w w:val="105"/>
        </w:rPr>
        <w:t>Biomédica,</w:t>
      </w:r>
      <w:r>
        <w:rPr>
          <w:spacing w:val="-35"/>
          <w:w w:val="105"/>
        </w:rPr>
        <w:t xml:space="preserve"> </w:t>
      </w:r>
      <w:r>
        <w:rPr>
          <w:w w:val="105"/>
        </w:rPr>
        <w:t>o</w:t>
      </w:r>
      <w:r>
        <w:rPr>
          <w:spacing w:val="-35"/>
          <w:w w:val="105"/>
        </w:rPr>
        <w:t xml:space="preserve"> </w:t>
      </w:r>
      <w:r>
        <w:rPr>
          <w:spacing w:val="-3"/>
          <w:w w:val="105"/>
        </w:rPr>
        <w:t xml:space="preserve">Centro </w:t>
      </w:r>
      <w:r>
        <w:rPr>
          <w:w w:val="105"/>
        </w:rPr>
        <w:t>de</w:t>
      </w:r>
      <w:r>
        <w:rPr>
          <w:spacing w:val="-19"/>
          <w:w w:val="105"/>
        </w:rPr>
        <w:t xml:space="preserve"> </w:t>
      </w:r>
      <w:r>
        <w:rPr>
          <w:spacing w:val="-3"/>
          <w:w w:val="105"/>
        </w:rPr>
        <w:t>Hanseníase,</w:t>
      </w:r>
      <w:r>
        <w:rPr>
          <w:spacing w:val="-18"/>
          <w:w w:val="105"/>
        </w:rPr>
        <w:t xml:space="preserve"> </w:t>
      </w:r>
      <w:r>
        <w:rPr>
          <w:w w:val="105"/>
        </w:rPr>
        <w:t>a</w:t>
      </w:r>
      <w:r>
        <w:rPr>
          <w:spacing w:val="-18"/>
          <w:w w:val="105"/>
        </w:rPr>
        <w:t xml:space="preserve"> </w:t>
      </w:r>
      <w:r>
        <w:rPr>
          <w:w w:val="105"/>
        </w:rPr>
        <w:t>didática</w:t>
      </w:r>
      <w:r>
        <w:rPr>
          <w:spacing w:val="-18"/>
          <w:w w:val="105"/>
        </w:rPr>
        <w:t xml:space="preserve"> </w:t>
      </w:r>
      <w:r>
        <w:rPr>
          <w:w w:val="105"/>
        </w:rPr>
        <w:t>II</w:t>
      </w:r>
      <w:r>
        <w:rPr>
          <w:spacing w:val="-18"/>
          <w:w w:val="105"/>
        </w:rPr>
        <w:t xml:space="preserve"> </w:t>
      </w:r>
      <w:r>
        <w:rPr>
          <w:w w:val="105"/>
        </w:rPr>
        <w:t>e</w:t>
      </w:r>
      <w:r>
        <w:rPr>
          <w:spacing w:val="-18"/>
          <w:w w:val="105"/>
        </w:rPr>
        <w:t xml:space="preserve"> </w:t>
      </w:r>
      <w:r>
        <w:rPr>
          <w:w w:val="105"/>
        </w:rPr>
        <w:t>iniciada</w:t>
      </w:r>
      <w:r>
        <w:rPr>
          <w:spacing w:val="-19"/>
          <w:w w:val="105"/>
        </w:rPr>
        <w:t xml:space="preserve"> </w:t>
      </w:r>
      <w:r>
        <w:rPr>
          <w:w w:val="105"/>
        </w:rPr>
        <w:t>a</w:t>
      </w:r>
      <w:r>
        <w:rPr>
          <w:spacing w:val="-18"/>
          <w:w w:val="105"/>
        </w:rPr>
        <w:t xml:space="preserve"> </w:t>
      </w:r>
      <w:r>
        <w:rPr>
          <w:w w:val="105"/>
        </w:rPr>
        <w:t>constru- ção</w:t>
      </w:r>
      <w:r>
        <w:rPr>
          <w:spacing w:val="-36"/>
          <w:w w:val="105"/>
        </w:rPr>
        <w:t xml:space="preserve"> </w:t>
      </w:r>
      <w:r>
        <w:rPr>
          <w:w w:val="105"/>
        </w:rPr>
        <w:t>da</w:t>
      </w:r>
      <w:r>
        <w:rPr>
          <w:spacing w:val="-36"/>
          <w:w w:val="105"/>
        </w:rPr>
        <w:t xml:space="preserve"> </w:t>
      </w:r>
      <w:r>
        <w:rPr>
          <w:w w:val="105"/>
        </w:rPr>
        <w:t>unidade</w:t>
      </w:r>
      <w:r>
        <w:rPr>
          <w:spacing w:val="-36"/>
          <w:w w:val="105"/>
        </w:rPr>
        <w:t xml:space="preserve"> </w:t>
      </w:r>
      <w:r>
        <w:rPr>
          <w:w w:val="105"/>
        </w:rPr>
        <w:t>materno</w:t>
      </w:r>
      <w:r>
        <w:rPr>
          <w:spacing w:val="-36"/>
          <w:w w:val="105"/>
        </w:rPr>
        <w:t xml:space="preserve"> </w:t>
      </w:r>
      <w:r>
        <w:rPr>
          <w:w w:val="105"/>
        </w:rPr>
        <w:t>Infantil.</w:t>
      </w:r>
      <w:r>
        <w:rPr>
          <w:spacing w:val="-40"/>
          <w:w w:val="105"/>
        </w:rPr>
        <w:t xml:space="preserve"> </w:t>
      </w:r>
      <w:r>
        <w:rPr>
          <w:spacing w:val="-4"/>
          <w:w w:val="105"/>
        </w:rPr>
        <w:t>Também</w:t>
      </w:r>
      <w:r>
        <w:rPr>
          <w:spacing w:val="-35"/>
          <w:w w:val="105"/>
        </w:rPr>
        <w:t xml:space="preserve"> </w:t>
      </w:r>
      <w:r>
        <w:rPr>
          <w:spacing w:val="-3"/>
          <w:w w:val="105"/>
        </w:rPr>
        <w:t xml:space="preserve">foram reformados </w:t>
      </w:r>
      <w:r>
        <w:rPr>
          <w:w w:val="105"/>
        </w:rPr>
        <w:t>o departamento de Odontologia</w:t>
      </w:r>
      <w:r>
        <w:rPr>
          <w:spacing w:val="-19"/>
          <w:w w:val="105"/>
        </w:rPr>
        <w:t xml:space="preserve"> </w:t>
      </w:r>
      <w:r>
        <w:rPr>
          <w:w w:val="105"/>
        </w:rPr>
        <w:t xml:space="preserve">e </w:t>
      </w:r>
      <w:r>
        <w:rPr>
          <w:w w:val="104"/>
        </w:rPr>
        <w:t>o</w:t>
      </w:r>
      <w:r>
        <w:rPr>
          <w:spacing w:val="-7"/>
        </w:rPr>
        <w:t xml:space="preserve"> </w:t>
      </w:r>
      <w:r>
        <w:rPr>
          <w:spacing w:val="-2"/>
          <w:w w:val="205"/>
        </w:rPr>
        <w:t>l</w:t>
      </w:r>
      <w:r>
        <w:rPr>
          <w:spacing w:val="-2"/>
          <w:w w:val="102"/>
        </w:rPr>
        <w:t>abo</w:t>
      </w:r>
      <w:r>
        <w:rPr>
          <w:spacing w:val="-3"/>
          <w:w w:val="102"/>
        </w:rPr>
        <w:t>r</w:t>
      </w:r>
      <w:r>
        <w:rPr>
          <w:spacing w:val="-3"/>
        </w:rPr>
        <w:t>a</w:t>
      </w:r>
      <w:r>
        <w:rPr>
          <w:spacing w:val="-3"/>
          <w:w w:val="98"/>
        </w:rPr>
        <w:t>t</w:t>
      </w:r>
      <w:r>
        <w:rPr>
          <w:spacing w:val="-2"/>
        </w:rPr>
        <w:t>ó</w:t>
      </w:r>
      <w:r>
        <w:rPr>
          <w:spacing w:val="-1"/>
        </w:rPr>
        <w:t>r</w:t>
      </w:r>
      <w:r>
        <w:rPr>
          <w:spacing w:val="-2"/>
          <w:w w:val="103"/>
        </w:rPr>
        <w:t>i</w:t>
      </w:r>
      <w:r>
        <w:rPr>
          <w:w w:val="103"/>
        </w:rPr>
        <w:t>o</w:t>
      </w:r>
      <w:r>
        <w:rPr>
          <w:spacing w:val="-7"/>
        </w:rPr>
        <w:t xml:space="preserve"> </w:t>
      </w:r>
      <w:r>
        <w:rPr>
          <w:spacing w:val="-2"/>
          <w:w w:val="104"/>
        </w:rPr>
        <w:t>d</w:t>
      </w:r>
      <w:r>
        <w:rPr>
          <w:w w:val="104"/>
        </w:rPr>
        <w:t>e</w:t>
      </w:r>
      <w:r>
        <w:rPr>
          <w:spacing w:val="-7"/>
        </w:rPr>
        <w:t xml:space="preserve"> </w:t>
      </w:r>
      <w:r>
        <w:rPr>
          <w:spacing w:val="-3"/>
          <w:w w:val="127"/>
        </w:rPr>
        <w:t>a</w:t>
      </w:r>
      <w:r>
        <w:rPr>
          <w:spacing w:val="-2"/>
          <w:w w:val="103"/>
        </w:rPr>
        <w:t>n</w:t>
      </w:r>
      <w:r>
        <w:rPr>
          <w:spacing w:val="-3"/>
          <w:w w:val="103"/>
        </w:rPr>
        <w:t>a</w:t>
      </w:r>
      <w:r>
        <w:rPr>
          <w:spacing w:val="-3"/>
          <w:w w:val="98"/>
        </w:rPr>
        <w:t>t</w:t>
      </w:r>
      <w:r>
        <w:rPr>
          <w:spacing w:val="-2"/>
          <w:w w:val="103"/>
        </w:rPr>
        <w:t>omi</w:t>
      </w:r>
      <w:r>
        <w:rPr>
          <w:w w:val="103"/>
        </w:rPr>
        <w:t>a</w:t>
      </w:r>
      <w:r>
        <w:rPr>
          <w:spacing w:val="-7"/>
        </w:rPr>
        <w:t xml:space="preserve"> </w:t>
      </w:r>
      <w:r>
        <w:rPr>
          <w:spacing w:val="-8"/>
          <w:w w:val="102"/>
        </w:rPr>
        <w:t>P</w:t>
      </w:r>
      <w:r>
        <w:rPr>
          <w:spacing w:val="-3"/>
        </w:rPr>
        <w:t>a</w:t>
      </w:r>
      <w:r>
        <w:rPr>
          <w:spacing w:val="-3"/>
          <w:w w:val="98"/>
        </w:rPr>
        <w:t>t</w:t>
      </w:r>
      <w:r>
        <w:rPr>
          <w:spacing w:val="-2"/>
          <w:w w:val="107"/>
        </w:rPr>
        <w:t>oló</w:t>
      </w:r>
      <w:r>
        <w:rPr>
          <w:spacing w:val="-3"/>
          <w:w w:val="107"/>
        </w:rPr>
        <w:t>g</w:t>
      </w:r>
      <w:r>
        <w:rPr>
          <w:spacing w:val="-2"/>
          <w:w w:val="99"/>
        </w:rPr>
        <w:t>ica.</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328"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60" name="Line 1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25AD9" id="Line 1597" o:spid="_x0000_s1026" style="position:absolute;z-index:6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D/IIwIAAEgEAAAOAAAAZHJzL2Uyb0RvYy54bWysVE2P2jAQvVfqf7ByhyQQ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IA8P8g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89304"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59"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12559E" id="Rectangle 1596" o:spid="_x0000_s1026" style="position:absolute;margin-left:0;margin-top:0;width:609.45pt;height:892.9pt;z-index:-227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STcy&#10;CIYCAAADBQAADgAAAAAAAAAAAAAAAAAuAgAAZHJzL2Uyb0RvYy54bWxQSwECLQAUAAYACAAAACEA&#10;UXep29sAAAAHAQAADwAAAAAAAAAAAAAAAADgBAAAZHJzL2Rvd25yZXYueG1sUEsFBgAAAAAEAAQA&#10;8wAAAOgFAAAAAA==&#10;" fillcolor="#5b7a99" stroked="f">
                <w10:wrap anchorx="page" anchory="page"/>
              </v:rect>
            </w:pict>
          </mc:Fallback>
        </mc:AlternateContent>
      </w:r>
      <w:r>
        <w:rPr>
          <w:noProof/>
        </w:rPr>
        <mc:AlternateContent>
          <mc:Choice Requires="wps">
            <w:drawing>
              <wp:anchor distT="0" distB="0" distL="114300" distR="114300" simplePos="0" relativeHeight="6376" behindDoc="0" locked="0" layoutInCell="1" allowOverlap="1">
                <wp:simplePos x="0" y="0"/>
                <wp:positionH relativeFrom="page">
                  <wp:posOffset>6333490</wp:posOffset>
                </wp:positionH>
                <wp:positionV relativeFrom="page">
                  <wp:posOffset>9582150</wp:posOffset>
                </wp:positionV>
                <wp:extent cx="102235" cy="756920"/>
                <wp:effectExtent l="0" t="0" r="3175" b="0"/>
                <wp:wrapNone/>
                <wp:docPr id="1758" name="Text Box 1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5" o:spid="_x0000_s1067" type="#_x0000_t202" style="position:absolute;margin-left:498.7pt;margin-top:754.5pt;width:8.05pt;height:59.6pt;z-index:6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" filled="f" stroked="f">
                <v:textbox style="layout-flow:vertical;mso-layout-flow-alt:bottom-to-top" inset="0,0,0,0">
                  <w:txbxContent>
                    <w:p w:rsidR="00140558" w:rsidRDefault="00140558">
                      <w:pPr>
                        <w:spacing w:before="20"/>
                        <w:ind w:left="20"/>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txbxContent>
                </v:textbox>
                <w10:wrap anchorx="page" anchory="page"/>
              </v:shap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1642"/>
        <w:rPr>
          <w:sz w:val="18"/>
        </w:rPr>
      </w:pPr>
      <w:r>
        <w:rPr>
          <w:color w:val="FFFFFF"/>
          <w:sz w:val="18"/>
        </w:rPr>
        <w:t>m</w:t>
      </w:r>
      <w:r>
        <w:rPr>
          <w:color w:val="FFFFFF"/>
          <w:w w:val="104"/>
          <w:sz w:val="18"/>
        </w:rPr>
        <w:t>O</w:t>
      </w:r>
      <w:r>
        <w:rPr>
          <w:color w:val="FFFFFF"/>
          <w:w w:val="126"/>
          <w:sz w:val="18"/>
        </w:rPr>
        <w:t>d</w:t>
      </w:r>
      <w:r>
        <w:rPr>
          <w:color w:val="FFFFFF"/>
          <w:w w:val="99"/>
          <w:sz w:val="18"/>
        </w:rPr>
        <w:t>ER</w:t>
      </w:r>
      <w:r>
        <w:rPr>
          <w:color w:val="FFFFFF"/>
          <w:w w:val="125"/>
          <w:sz w:val="18"/>
        </w:rPr>
        <w:t>n</w:t>
      </w:r>
      <w:r>
        <w:rPr>
          <w:color w:val="FFFFFF"/>
          <w:w w:val="109"/>
          <w:sz w:val="18"/>
        </w:rPr>
        <w:t>IZ</w:t>
      </w:r>
      <w:r>
        <w:rPr>
          <w:color w:val="FFFFFF"/>
          <w:spacing w:val="-3"/>
          <w:w w:val="127"/>
          <w:sz w:val="18"/>
        </w:rPr>
        <w:t>a</w:t>
      </w:r>
      <w:r>
        <w:rPr>
          <w:color w:val="FFFFFF"/>
          <w:w w:val="138"/>
          <w:sz w:val="18"/>
        </w:rPr>
        <w:t>ç</w:t>
      </w:r>
      <w:r>
        <w:rPr>
          <w:color w:val="FFFFFF"/>
          <w:spacing w:val="-3"/>
          <w:w w:val="127"/>
          <w:sz w:val="18"/>
        </w:rPr>
        <w:t>ã</w:t>
      </w:r>
      <w:r>
        <w:rPr>
          <w:color w:val="FFFFFF"/>
          <w:w w:val="104"/>
          <w:sz w:val="18"/>
        </w:rPr>
        <w:t>O</w:t>
      </w:r>
      <w:r>
        <w:rPr>
          <w:color w:val="FFFFFF"/>
          <w:spacing w:val="-3"/>
          <w:sz w:val="18"/>
        </w:rPr>
        <w:t xml:space="preserve"> </w:t>
      </w:r>
      <w:r>
        <w:rPr>
          <w:color w:val="FFFFFF"/>
          <w:w w:val="126"/>
          <w:sz w:val="18"/>
        </w:rPr>
        <w:t>d</w:t>
      </w:r>
      <w:r>
        <w:rPr>
          <w:color w:val="FFFFFF"/>
          <w:w w:val="104"/>
          <w:sz w:val="18"/>
        </w:rPr>
        <w:t>O</w:t>
      </w:r>
      <w:r>
        <w:rPr>
          <w:color w:val="FFFFFF"/>
          <w:spacing w:val="-3"/>
          <w:sz w:val="18"/>
        </w:rPr>
        <w:t xml:space="preserve"> </w:t>
      </w:r>
      <w:r>
        <w:rPr>
          <w:color w:val="FFFFFF"/>
          <w:w w:val="104"/>
          <w:sz w:val="18"/>
        </w:rPr>
        <w:t>HO</w:t>
      </w:r>
      <w:r>
        <w:rPr>
          <w:color w:val="FFFFFF"/>
          <w:w w:val="126"/>
          <w:sz w:val="18"/>
        </w:rPr>
        <w:t>s</w:t>
      </w:r>
      <w:r>
        <w:rPr>
          <w:color w:val="FFFFFF"/>
          <w:sz w:val="18"/>
        </w:rPr>
        <w:t>PI</w:t>
      </w:r>
      <w:r>
        <w:rPr>
          <w:color w:val="FFFFFF"/>
          <w:spacing w:val="-14"/>
          <w:sz w:val="18"/>
        </w:rPr>
        <w:t>T</w:t>
      </w:r>
      <w:r>
        <w:rPr>
          <w:color w:val="FFFFFF"/>
          <w:w w:val="153"/>
          <w:sz w:val="18"/>
        </w:rPr>
        <w:t>al</w:t>
      </w:r>
      <w:r>
        <w:rPr>
          <w:color w:val="FFFFFF"/>
          <w:spacing w:val="-3"/>
          <w:sz w:val="18"/>
        </w:rPr>
        <w:t xml:space="preserve"> </w:t>
      </w:r>
      <w:r>
        <w:rPr>
          <w:color w:val="FFFFFF"/>
          <w:w w:val="124"/>
          <w:sz w:val="18"/>
        </w:rPr>
        <w:t>un</w:t>
      </w:r>
      <w:r>
        <w:rPr>
          <w:color w:val="FFFFFF"/>
          <w:w w:val="98"/>
          <w:sz w:val="18"/>
        </w:rPr>
        <w:t>IVER</w:t>
      </w:r>
      <w:r>
        <w:rPr>
          <w:color w:val="FFFFFF"/>
          <w:w w:val="126"/>
          <w:sz w:val="18"/>
        </w:rPr>
        <w:t>s</w:t>
      </w:r>
      <w:r>
        <w:rPr>
          <w:color w:val="FFFFFF"/>
          <w:w w:val="99"/>
          <w:sz w:val="18"/>
        </w:rPr>
        <w:t>I</w:t>
      </w:r>
      <w:r>
        <w:rPr>
          <w:color w:val="FFFFFF"/>
          <w:spacing w:val="-14"/>
          <w:w w:val="99"/>
          <w:sz w:val="18"/>
        </w:rPr>
        <w:t>T</w:t>
      </w:r>
      <w:r>
        <w:rPr>
          <w:color w:val="FFFFFF"/>
          <w:w w:val="127"/>
          <w:sz w:val="18"/>
        </w:rPr>
        <w:t>á</w:t>
      </w:r>
      <w:r>
        <w:rPr>
          <w:color w:val="FFFFFF"/>
          <w:sz w:val="18"/>
        </w:rPr>
        <w:t xml:space="preserve">RIO </w:t>
      </w:r>
      <w:r>
        <w:rPr>
          <w:color w:val="FFFFFF"/>
          <w:spacing w:val="5"/>
          <w:sz w:val="18"/>
        </w:rPr>
        <w:t xml:space="preserve"> </w:t>
      </w:r>
      <w:r>
        <w:rPr>
          <w:color w:val="FFFFFF"/>
          <w:w w:val="51"/>
          <w:sz w:val="32"/>
        </w:rPr>
        <w:t>|</w:t>
      </w:r>
      <w:r>
        <w:rPr>
          <w:color w:val="FFFFFF"/>
          <w:sz w:val="32"/>
        </w:rPr>
        <w:t xml:space="preserve"> </w:t>
      </w:r>
      <w:r>
        <w:rPr>
          <w:color w:val="FFFFFF"/>
          <w:spacing w:val="-10"/>
          <w:sz w:val="32"/>
        </w:rPr>
        <w:t xml:space="preserve"> </w:t>
      </w:r>
      <w:r>
        <w:rPr>
          <w:color w:val="FFFFFF"/>
          <w:w w:val="101"/>
          <w:sz w:val="24"/>
        </w:rPr>
        <w:t>67</w:t>
      </w:r>
      <w:r>
        <w:rPr>
          <w:color w:val="FFFFFF"/>
          <w:sz w:val="24"/>
        </w:rPr>
        <w:t xml:space="preserve">  </w:t>
      </w:r>
      <w:r>
        <w:rPr>
          <w:color w:val="FFFFFF"/>
          <w:spacing w:val="-28"/>
          <w:sz w:val="24"/>
        </w:rPr>
        <w:t xml:space="preserve"> </w:t>
      </w:r>
      <w:r>
        <w:rPr>
          <w:color w:val="FFFFFF"/>
          <w:spacing w:val="-19"/>
          <w:w w:val="51"/>
          <w:sz w:val="28"/>
        </w:rPr>
        <w:t>|</w:t>
      </w:r>
      <w:r>
        <w:rPr>
          <w:color w:val="FFFFFF"/>
          <w:w w:val="127"/>
          <w:sz w:val="18"/>
        </w:rPr>
        <w:t>a</w:t>
      </w:r>
      <w:r>
        <w:rPr>
          <w:color w:val="FFFFFF"/>
          <w:spacing w:val="-3"/>
          <w:sz w:val="18"/>
        </w:rPr>
        <w:t xml:space="preserve"> </w:t>
      </w:r>
      <w:r>
        <w:rPr>
          <w:color w:val="FFFFFF"/>
          <w:w w:val="103"/>
          <w:sz w:val="18"/>
        </w:rPr>
        <w:t>Expansão</w:t>
      </w:r>
      <w:r>
        <w:rPr>
          <w:color w:val="FFFFFF"/>
          <w:spacing w:val="-3"/>
          <w:sz w:val="18"/>
        </w:rPr>
        <w:t xml:space="preserve"> </w:t>
      </w:r>
      <w:r>
        <w:rPr>
          <w:color w:val="FFFFFF"/>
          <w:w w:val="105"/>
          <w:sz w:val="18"/>
        </w:rPr>
        <w:t>do</w:t>
      </w:r>
      <w:r>
        <w:rPr>
          <w:color w:val="FFFFFF"/>
          <w:spacing w:val="-3"/>
          <w:sz w:val="18"/>
        </w:rPr>
        <w:t xml:space="preserve"> </w:t>
      </w:r>
      <w:r>
        <w:rPr>
          <w:color w:val="FFFFFF"/>
          <w:w w:val="104"/>
          <w:sz w:val="18"/>
        </w:rPr>
        <w:t>H</w:t>
      </w:r>
      <w:r>
        <w:rPr>
          <w:color w:val="FFFFFF"/>
          <w:w w:val="123"/>
          <w:sz w:val="18"/>
        </w:rPr>
        <w:t>u</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1"/>
        <w:rPr>
          <w:sz w:val="12"/>
        </w:rPr>
      </w:pPr>
      <w:r>
        <w:rPr>
          <w:noProof/>
        </w:rPr>
        <w:drawing>
          <wp:anchor distT="0" distB="0" distL="0" distR="0" simplePos="0" relativeHeight="219" behindDoc="0" locked="0" layoutInCell="1" allowOverlap="1">
            <wp:simplePos x="0" y="0"/>
            <wp:positionH relativeFrom="page">
              <wp:posOffset>791997</wp:posOffset>
            </wp:positionH>
            <wp:positionV relativeFrom="paragraph">
              <wp:posOffset>118534</wp:posOffset>
            </wp:positionV>
            <wp:extent cx="5506838" cy="4205859"/>
            <wp:effectExtent l="0" t="0" r="0" b="0"/>
            <wp:wrapTopAndBottom/>
            <wp:docPr id="22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2.jpeg"/>
                    <pic:cNvPicPr/>
                  </pic:nvPicPr>
                  <pic:blipFill>
                    <a:blip r:embed="rId144" cstate="print"/>
                    <a:stretch>
                      <a:fillRect/>
                    </a:stretch>
                  </pic:blipFill>
                  <pic:spPr>
                    <a:xfrm>
                      <a:off x="0" y="0"/>
                      <a:ext cx="5506838" cy="4205859"/>
                    </a:xfrm>
                    <a:prstGeom prst="rect">
                      <a:avLst/>
                    </a:prstGeom>
                  </pic:spPr>
                </pic:pic>
              </a:graphicData>
            </a:graphic>
          </wp:anchor>
        </w:drawing>
      </w:r>
    </w:p>
    <w:p w:rsidR="00384A0B" w:rsidRDefault="00F02420">
      <w:pPr>
        <w:spacing w:before="69"/>
        <w:ind w:left="1247"/>
        <w:rPr>
          <w:sz w:val="16"/>
        </w:rPr>
      </w:pPr>
      <w:r>
        <w:rPr>
          <w:color w:val="FFFFFF"/>
          <w:sz w:val="16"/>
        </w:rPr>
        <w:t>Placa de Orientação aos Visitantes</w:t>
      </w:r>
    </w:p>
    <w:p w:rsidR="00384A0B" w:rsidRDefault="00F02420">
      <w:pPr>
        <w:pStyle w:val="Corpodetexto"/>
        <w:rPr>
          <w:sz w:val="14"/>
        </w:rPr>
      </w:pPr>
      <w:r>
        <w:rPr>
          <w:noProof/>
        </w:rPr>
        <w:drawing>
          <wp:anchor distT="0" distB="0" distL="0" distR="0" simplePos="0" relativeHeight="220" behindDoc="0" locked="0" layoutInCell="1" allowOverlap="1">
            <wp:simplePos x="0" y="0"/>
            <wp:positionH relativeFrom="page">
              <wp:posOffset>791997</wp:posOffset>
            </wp:positionH>
            <wp:positionV relativeFrom="paragraph">
              <wp:posOffset>133303</wp:posOffset>
            </wp:positionV>
            <wp:extent cx="5499715" cy="4218527"/>
            <wp:effectExtent l="0" t="0" r="0" b="0"/>
            <wp:wrapTopAndBottom/>
            <wp:docPr id="22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33.jpeg"/>
                    <pic:cNvPicPr/>
                  </pic:nvPicPr>
                  <pic:blipFill>
                    <a:blip r:embed="rId145" cstate="print"/>
                    <a:stretch>
                      <a:fillRect/>
                    </a:stretch>
                  </pic:blipFill>
                  <pic:spPr>
                    <a:xfrm>
                      <a:off x="0" y="0"/>
                      <a:ext cx="5499715" cy="4218527"/>
                    </a:xfrm>
                    <a:prstGeom prst="rect">
                      <a:avLst/>
                    </a:prstGeom>
                  </pic:spPr>
                </pic:pic>
              </a:graphicData>
            </a:graphic>
          </wp:anchor>
        </w:drawing>
      </w:r>
    </w:p>
    <w:p w:rsidR="00384A0B" w:rsidRDefault="00F02420">
      <w:pPr>
        <w:spacing w:before="88"/>
        <w:ind w:left="1247"/>
        <w:rPr>
          <w:sz w:val="16"/>
        </w:rPr>
      </w:pPr>
      <w:r>
        <w:rPr>
          <w:color w:val="FFFFFF"/>
          <w:w w:val="105"/>
          <w:sz w:val="16"/>
        </w:rPr>
        <w:t>Centro de Vivência do Hu</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400"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57" name="Line 1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64B554" id="Line 1594" o:spid="_x0000_s1026" style="position:absolute;z-index: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CnIgIAAEgEAAAOAAAAZHJzL2Uyb0RvYy54bWysVE2P2jAQvVfqf7ByhyQQ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AlmyCnIgIAAEgEAAAOAAAAAAAAAAAAAAAAAC4CAABkcnMvZTJvRG9jLnht&#10;bFBLAQItABQABgAIAAAAIQD5v8+h3gAAAAsBAAAPAAAAAAAAAAAAAAAAAHwEAABkcnMvZG93bnJl&#10;di54bWxQSwUGAAAAAAQABADzAAAAhwUAAAAA&#10;" strokeweight=".25pt">
                <w10:wrap anchorx="page" anchory="page"/>
              </v:line>
            </w:pict>
          </mc:Fallback>
        </mc:AlternateContent>
      </w:r>
      <w:r>
        <w:rPr>
          <w:noProof/>
        </w:rPr>
        <mc:AlternateContent>
          <mc:Choice Requires="wps">
            <w:drawing>
              <wp:anchor distT="0" distB="0" distL="114300" distR="114300" simplePos="0" relativeHeight="503089376" behindDoc="1" locked="0" layoutInCell="1" allowOverlap="1">
                <wp:simplePos x="0" y="0"/>
                <wp:positionH relativeFrom="page">
                  <wp:posOffset>0</wp:posOffset>
                </wp:positionH>
                <wp:positionV relativeFrom="page">
                  <wp:posOffset>0</wp:posOffset>
                </wp:positionV>
                <wp:extent cx="7731760" cy="11339830"/>
                <wp:effectExtent l="0" t="0" r="2540" b="4445"/>
                <wp:wrapNone/>
                <wp:docPr id="1756" name="Rectangle 1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1760"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4970D" id="Rectangle 1593" o:spid="_x0000_s1026" style="position:absolute;margin-left:0;margin-top:0;width:608.8pt;height:892.9pt;z-index:-22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" fillcolor="#5b7a99" stroked="f">
                <w10:wrap anchorx="page" anchory="page"/>
              </v:rect>
            </w:pict>
          </mc:Fallback>
        </mc:AlternateContent>
      </w:r>
      <w:r>
        <w:rPr>
          <w:noProof/>
        </w:rPr>
        <mc:AlternateContent>
          <mc:Choice Requires="wpg">
            <w:drawing>
              <wp:anchor distT="0" distB="0" distL="114300" distR="114300" simplePos="0" relativeHeight="503089400" behindDoc="1" locked="0" layoutInCell="1" allowOverlap="1">
                <wp:simplePos x="0" y="0"/>
                <wp:positionH relativeFrom="page">
                  <wp:posOffset>0</wp:posOffset>
                </wp:positionH>
                <wp:positionV relativeFrom="page">
                  <wp:posOffset>0</wp:posOffset>
                </wp:positionV>
                <wp:extent cx="7740015" cy="11340465"/>
                <wp:effectExtent l="0" t="19050" r="3810" b="22860"/>
                <wp:wrapNone/>
                <wp:docPr id="1752" name="Group 1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0015" cy="11340465"/>
                          <a:chOff x="0" y="0"/>
                          <a:chExt cx="12189" cy="17859"/>
                        </a:xfrm>
                      </wpg:grpSpPr>
                      <wps:wsp>
                        <wps:cNvPr id="1753" name="Line 1592"/>
                        <wps:cNvCnPr>
                          <a:cxnSpLocks noChangeShapeType="1"/>
                        </wps:cNvCnPr>
                        <wps:spPr bwMode="auto">
                          <a:xfrm>
                            <a:off x="12167" y="0"/>
                            <a:ext cx="0" cy="17858"/>
                          </a:xfrm>
                          <a:prstGeom prst="line">
                            <a:avLst/>
                          </a:prstGeom>
                          <a:noFill/>
                          <a:ln w="27991">
                            <a:solidFill>
                              <a:srgbClr val="5B7A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54" name="Picture 159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10859"/>
                            <a:ext cx="12189" cy="5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5" name="Picture 159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2740"/>
                            <a:ext cx="10942" cy="7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3FB3F8" id="Group 1589" o:spid="_x0000_s1026" style="position:absolute;margin-left:0;margin-top:0;width:609.45pt;height:892.95pt;z-index:-227080;mso-position-horizontal-relative:page;mso-position-vertical-relative:page" coordsize="12189,17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">
                <v:line id="Line 1592" o:spid="_x0000_s1027" style="position:absolute;visibility:visible;mso-wrap-style:square" from="12167,0" to="12167,17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" strokecolor="#5b7a99" strokeweight=".77753mm"/>
                <v:shape id="Picture 1591" o:spid="_x0000_s1028" type="#_x0000_t75" style="position:absolute;top:10859;width:12189;height: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">
                  <v:imagedata r:id="rId148" o:title=""/>
                </v:shape>
                <v:shape id="Picture 1590" o:spid="_x0000_s1029" type="#_x0000_t75" style="position:absolute;top:2740;width:10942;height:7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">
                  <v:imagedata r:id="rId149" o:title=""/>
                </v:shape>
                <w10:wrap anchorx="page" anchory="page"/>
              </v:group>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501"/>
        <w:rPr>
          <w:sz w:val="18"/>
        </w:rPr>
      </w:pPr>
      <w:r>
        <w:rPr>
          <w:color w:val="FFFFFF"/>
          <w:sz w:val="18"/>
        </w:rPr>
        <w:t xml:space="preserve">RElaTÓRIO dE gEsTãO </w:t>
      </w:r>
      <w:r>
        <w:rPr>
          <w:color w:val="FFFFFF"/>
          <w:w w:val="90"/>
          <w:sz w:val="28"/>
        </w:rPr>
        <w:t xml:space="preserve">| </w:t>
      </w:r>
      <w:r>
        <w:rPr>
          <w:color w:val="FFFFFF"/>
          <w:sz w:val="24"/>
        </w:rPr>
        <w:t xml:space="preserve">68 </w:t>
      </w:r>
      <w:r>
        <w:rPr>
          <w:color w:val="FFFFFF"/>
          <w:w w:val="90"/>
          <w:sz w:val="28"/>
        </w:rPr>
        <w:t xml:space="preserve">| </w:t>
      </w:r>
      <w:r>
        <w:rPr>
          <w:color w:val="FFFFFF"/>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7"/>
        </w:rPr>
      </w:pPr>
    </w:p>
    <w:p w:rsidR="00384A0B" w:rsidRDefault="00F02420">
      <w:pPr>
        <w:spacing w:before="101"/>
        <w:ind w:left="2267"/>
        <w:rPr>
          <w:sz w:val="16"/>
        </w:rPr>
      </w:pPr>
      <w:r>
        <w:rPr>
          <w:color w:val="FFFFFF"/>
          <w:w w:val="105"/>
          <w:sz w:val="16"/>
        </w:rPr>
        <w:t>Construção do anel Viário</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
        <w:rPr>
          <w:sz w:val="22"/>
        </w:rPr>
      </w:pPr>
    </w:p>
    <w:p w:rsidR="00384A0B" w:rsidRDefault="00F02420">
      <w:pPr>
        <w:ind w:left="2267"/>
        <w:rPr>
          <w:sz w:val="10"/>
        </w:rPr>
      </w:pPr>
      <w:r>
        <w:rPr>
          <w:color w:val="FFFFFF"/>
          <w:spacing w:val="-2"/>
          <w:w w:val="108"/>
          <w:sz w:val="16"/>
        </w:rPr>
        <w:t>C</w:t>
      </w:r>
      <w:r>
        <w:rPr>
          <w:color w:val="FFFFFF"/>
          <w:w w:val="103"/>
          <w:sz w:val="16"/>
        </w:rPr>
        <w:t>e</w:t>
      </w:r>
      <w:r>
        <w:rPr>
          <w:color w:val="FFFFFF"/>
          <w:spacing w:val="-1"/>
          <w:w w:val="103"/>
          <w:sz w:val="16"/>
        </w:rPr>
        <w:t>n</w:t>
      </w:r>
      <w:r>
        <w:rPr>
          <w:color w:val="FFFFFF"/>
          <w:w w:val="96"/>
          <w:sz w:val="16"/>
        </w:rPr>
        <w:t>t</w:t>
      </w:r>
      <w:r>
        <w:rPr>
          <w:color w:val="FFFFFF"/>
          <w:spacing w:val="-2"/>
          <w:w w:val="96"/>
          <w:sz w:val="16"/>
        </w:rPr>
        <w:t>r</w:t>
      </w:r>
      <w:r>
        <w:rPr>
          <w:color w:val="FFFFFF"/>
          <w:w w:val="104"/>
          <w:sz w:val="16"/>
        </w:rPr>
        <w:t>o</w:t>
      </w:r>
      <w:r>
        <w:rPr>
          <w:color w:val="FFFFFF"/>
          <w:spacing w:val="-3"/>
          <w:sz w:val="16"/>
        </w:rPr>
        <w:t xml:space="preserve"> </w:t>
      </w:r>
      <w:r>
        <w:rPr>
          <w:color w:val="FFFFFF"/>
          <w:w w:val="104"/>
          <w:sz w:val="16"/>
        </w:rPr>
        <w:t>de</w:t>
      </w:r>
      <w:r>
        <w:rPr>
          <w:color w:val="FFFFFF"/>
          <w:spacing w:val="-3"/>
          <w:sz w:val="16"/>
        </w:rPr>
        <w:t xml:space="preserve"> </w:t>
      </w:r>
      <w:r>
        <w:rPr>
          <w:color w:val="FFFFFF"/>
          <w:w w:val="102"/>
          <w:sz w:val="16"/>
        </w:rPr>
        <w:t>Hanseníase</w:t>
      </w:r>
      <w:r>
        <w:rPr>
          <w:color w:val="FFFFFF"/>
          <w:spacing w:val="-3"/>
          <w:sz w:val="16"/>
        </w:rPr>
        <w:t xml:space="preserve"> </w:t>
      </w:r>
      <w:r>
        <w:rPr>
          <w:color w:val="FFFFFF"/>
          <w:w w:val="88"/>
          <w:sz w:val="16"/>
        </w:rPr>
        <w:t>/</w:t>
      </w:r>
      <w:r>
        <w:rPr>
          <w:color w:val="FFFFFF"/>
          <w:spacing w:val="-3"/>
          <w:sz w:val="16"/>
        </w:rPr>
        <w:t xml:space="preserve"> </w:t>
      </w: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p w:rsidR="00384A0B" w:rsidRDefault="00384A0B">
      <w:pPr>
        <w:rPr>
          <w:sz w:val="10"/>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472"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51" name="Line 1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0797B" id="Line 1588" o:spid="_x0000_s1026" style="position:absolute;z-index:6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" strokeweight=".04411mm">
                <w10:wrap anchorx="page" anchory="page"/>
              </v:line>
            </w:pict>
          </mc:Fallback>
        </mc:AlternateContent>
      </w:r>
      <w:r>
        <w:rPr>
          <w:noProof/>
        </w:rPr>
        <mc:AlternateContent>
          <mc:Choice Requires="wps">
            <w:drawing>
              <wp:anchor distT="0" distB="0" distL="114300" distR="114300" simplePos="0" relativeHeight="503089448"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50" name="Rectangle 1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DA532" id="Rectangle 1587" o:spid="_x0000_s1026" style="position:absolute;margin-left:0;margin-top:0;width:609.45pt;height:892.9pt;z-index:-227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6trM&#10;I4YCAAADBQAADgAAAAAAAAAAAAAAAAAuAgAAZHJzL2Uyb0RvYy54bWxQSwECLQAUAAYACAAAACEA&#10;UXep29sAAAAHAQAADwAAAAAAAAAAAAAAAADgBAAAZHJzL2Rvd25yZXYueG1sUEsFBgAAAAAEAAQA&#10;8wAAAOgFA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1604"/>
        <w:rPr>
          <w:sz w:val="18"/>
        </w:rPr>
      </w:pPr>
      <w:r>
        <w:rPr>
          <w:color w:val="FFFFFF"/>
          <w:w w:val="105"/>
          <w:sz w:val="18"/>
        </w:rPr>
        <w:t xml:space="preserve">mOdERnIZaçãO dO HOsPITal unIVERsITáRIO </w:t>
      </w:r>
      <w:r>
        <w:rPr>
          <w:color w:val="FFFFFF"/>
          <w:w w:val="90"/>
          <w:sz w:val="28"/>
        </w:rPr>
        <w:t xml:space="preserve">| </w:t>
      </w:r>
      <w:r>
        <w:rPr>
          <w:color w:val="FFFFFF"/>
          <w:w w:val="105"/>
          <w:sz w:val="24"/>
        </w:rPr>
        <w:t xml:space="preserve">69 </w:t>
      </w:r>
      <w:r>
        <w:rPr>
          <w:color w:val="FFFFFF"/>
          <w:w w:val="90"/>
          <w:sz w:val="28"/>
        </w:rPr>
        <w:t xml:space="preserve">| </w:t>
      </w:r>
      <w:r>
        <w:rPr>
          <w:color w:val="FFFFFF"/>
          <w:w w:val="105"/>
          <w:sz w:val="18"/>
        </w:rPr>
        <w:t>a Expansão do Hu</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8"/>
        <w:rPr>
          <w:sz w:val="29"/>
        </w:rPr>
      </w:pPr>
    </w:p>
    <w:p w:rsidR="00384A0B" w:rsidRDefault="00F02420">
      <w:pPr>
        <w:spacing w:before="100"/>
        <w:ind w:left="1247"/>
        <w:rPr>
          <w:sz w:val="16"/>
        </w:rPr>
      </w:pPr>
      <w:r>
        <w:rPr>
          <w:noProof/>
        </w:rPr>
        <w:drawing>
          <wp:anchor distT="0" distB="0" distL="0" distR="0" simplePos="0" relativeHeight="6520" behindDoc="0" locked="0" layoutInCell="1" allowOverlap="1">
            <wp:simplePos x="0" y="0"/>
            <wp:positionH relativeFrom="page">
              <wp:posOffset>0</wp:posOffset>
            </wp:positionH>
            <wp:positionV relativeFrom="paragraph">
              <wp:posOffset>409243</wp:posOffset>
            </wp:positionV>
            <wp:extent cx="7739989" cy="3557604"/>
            <wp:effectExtent l="0" t="0" r="0" b="0"/>
            <wp:wrapNone/>
            <wp:docPr id="22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36.jpeg"/>
                    <pic:cNvPicPr/>
                  </pic:nvPicPr>
                  <pic:blipFill>
                    <a:blip r:embed="rId150" cstate="print"/>
                    <a:stretch>
                      <a:fillRect/>
                    </a:stretch>
                  </pic:blipFill>
                  <pic:spPr>
                    <a:xfrm>
                      <a:off x="0" y="0"/>
                      <a:ext cx="7739989" cy="3557604"/>
                    </a:xfrm>
                    <a:prstGeom prst="rect">
                      <a:avLst/>
                    </a:prstGeom>
                  </pic:spPr>
                </pic:pic>
              </a:graphicData>
            </a:graphic>
          </wp:anchor>
        </w:drawing>
      </w:r>
      <w:r>
        <w:rPr>
          <w:noProof/>
        </w:rPr>
        <w:drawing>
          <wp:anchor distT="0" distB="0" distL="0" distR="0" simplePos="0" relativeHeight="6544" behindDoc="0" locked="0" layoutInCell="1" allowOverlap="1">
            <wp:simplePos x="0" y="0"/>
            <wp:positionH relativeFrom="page">
              <wp:posOffset>791999</wp:posOffset>
            </wp:positionH>
            <wp:positionV relativeFrom="paragraph">
              <wp:posOffset>-4746156</wp:posOffset>
            </wp:positionV>
            <wp:extent cx="6948002" cy="4704000"/>
            <wp:effectExtent l="0" t="0" r="0" b="0"/>
            <wp:wrapNone/>
            <wp:docPr id="23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7.jpeg"/>
                    <pic:cNvPicPr/>
                  </pic:nvPicPr>
                  <pic:blipFill>
                    <a:blip r:embed="rId151" cstate="print"/>
                    <a:stretch>
                      <a:fillRect/>
                    </a:stretch>
                  </pic:blipFill>
                  <pic:spPr>
                    <a:xfrm>
                      <a:off x="0" y="0"/>
                      <a:ext cx="6948002" cy="4704000"/>
                    </a:xfrm>
                    <a:prstGeom prst="rect">
                      <a:avLst/>
                    </a:prstGeom>
                  </pic:spPr>
                </pic:pic>
              </a:graphicData>
            </a:graphic>
          </wp:anchor>
        </w:drawing>
      </w:r>
      <w:r>
        <w:rPr>
          <w:color w:val="FFFFFF"/>
          <w:w w:val="105"/>
          <w:sz w:val="16"/>
        </w:rPr>
        <w:t>Construção do anel Viário</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592" behindDoc="0" locked="0" layoutInCell="1" allowOverlap="1">
                <wp:simplePos x="0" y="0"/>
                <wp:positionH relativeFrom="page">
                  <wp:posOffset>7740650</wp:posOffset>
                </wp:positionH>
                <wp:positionV relativeFrom="page">
                  <wp:posOffset>0</wp:posOffset>
                </wp:positionV>
                <wp:extent cx="0" cy="11316335"/>
                <wp:effectExtent l="6350" t="9525" r="12700" b="8890"/>
                <wp:wrapNone/>
                <wp:docPr id="1749" name="Line 1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A2A82" id="Line 1586" o:spid="_x0000_s1026" style="position:absolute;z-index: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0" to="609.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V+IwIAAEgEAAAOAAAAZHJzL2Uyb0RvYy54bWysVE2P2jAQvVfqf7ByhyQQ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" strokeweight=".04439mm">
                <w10:wrap anchorx="page" anchory="page"/>
              </v:line>
            </w:pict>
          </mc:Fallback>
        </mc:AlternateContent>
      </w:r>
      <w:r>
        <w:rPr>
          <w:noProof/>
        </w:rPr>
        <mc:AlternateContent>
          <mc:Choice Requires="wps">
            <w:drawing>
              <wp:anchor distT="0" distB="0" distL="114300" distR="114300" simplePos="0" relativeHeight="503089568"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48" name="Rectangle 1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4CDA0" id="Rectangle 1585" o:spid="_x0000_s1026" style="position:absolute;margin-left:0;margin-top:0;width:609.45pt;height:892.9pt;z-index:-22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eN5p&#10;P4YCAAADBQAADgAAAAAAAAAAAAAAAAAuAgAAZHJzL2Uyb0RvYy54bWxQSwECLQAUAAYACAAAACEA&#10;UXep29sAAAAHAQAADwAAAAAAAAAAAAAAAADgBAAAZHJzL2Rvd25yZXYueG1sUEsFBgAAAAAEAAQA&#10;8wAAAOgFAAAAAA==&#10;" fillcolor="#5b7a99" stroked="f">
                <w10:wrap anchorx="page" anchory="page"/>
              </v:rect>
            </w:pict>
          </mc:Fallback>
        </mc:AlternateContent>
      </w:r>
      <w:r>
        <w:rPr>
          <w:noProof/>
        </w:rPr>
        <mc:AlternateContent>
          <mc:Choice Requires="wpg">
            <w:drawing>
              <wp:anchor distT="0" distB="0" distL="114300" distR="114300" simplePos="0" relativeHeight="503089592" behindDoc="1" locked="0" layoutInCell="1" allowOverlap="1">
                <wp:simplePos x="0" y="0"/>
                <wp:positionH relativeFrom="page">
                  <wp:posOffset>0</wp:posOffset>
                </wp:positionH>
                <wp:positionV relativeFrom="page">
                  <wp:posOffset>0</wp:posOffset>
                </wp:positionV>
                <wp:extent cx="7740015" cy="11340465"/>
                <wp:effectExtent l="0" t="9525" r="3810" b="13335"/>
                <wp:wrapNone/>
                <wp:docPr id="1745"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0015" cy="11340465"/>
                          <a:chOff x="0" y="0"/>
                          <a:chExt cx="12189" cy="17859"/>
                        </a:xfrm>
                      </wpg:grpSpPr>
                      <wps:wsp>
                        <wps:cNvPr id="1746" name="Line 1584"/>
                        <wps:cNvCnPr>
                          <a:cxnSpLocks noChangeShapeType="1"/>
                        </wps:cNvCnPr>
                        <wps:spPr bwMode="auto">
                          <a:xfrm>
                            <a:off x="12181" y="0"/>
                            <a:ext cx="0" cy="17858"/>
                          </a:xfrm>
                          <a:prstGeom prst="line">
                            <a:avLst/>
                          </a:prstGeom>
                          <a:noFill/>
                          <a:ln w="9995">
                            <a:solidFill>
                              <a:srgbClr val="5B7A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47" name="Picture 158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3000"/>
                            <a:ext cx="12189" cy="4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AC85EE" id="Group 1582" o:spid="_x0000_s1026" style="position:absolute;margin-left:0;margin-top:0;width:609.45pt;height:892.95pt;z-index:-226888;mso-position-horizontal-relative:page;mso-position-vertical-relative:page" coordsize="12189,17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">
                <v:line id="Line 1584" o:spid="_x0000_s1027" style="position:absolute;visibility:visible;mso-wrap-style:square" from="12181,0" to="12181,17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" strokecolor="#5b7a99" strokeweight=".27764mm"/>
                <v:shape id="Picture 1583" o:spid="_x0000_s1028" type="#_x0000_t75" style="position:absolute;top:3000;width:12189;height: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">
                  <v:imagedata r:id="rId153" o:title=""/>
                </v:shape>
                <w10:wrap anchorx="page" anchory="page"/>
              </v:group>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color w:val="FFFFFF"/>
          <w:sz w:val="18"/>
        </w:rPr>
        <w:t xml:space="preserve">RElaTÓRIO dE gEsTãO </w:t>
      </w:r>
      <w:r>
        <w:rPr>
          <w:color w:val="FFFFFF"/>
          <w:w w:val="90"/>
          <w:sz w:val="28"/>
        </w:rPr>
        <w:t xml:space="preserve">| </w:t>
      </w:r>
      <w:r>
        <w:rPr>
          <w:color w:val="FFFFFF"/>
          <w:sz w:val="24"/>
        </w:rPr>
        <w:t xml:space="preserve">70 </w:t>
      </w:r>
      <w:r>
        <w:rPr>
          <w:color w:val="FFFFFF"/>
          <w:w w:val="90"/>
          <w:sz w:val="28"/>
        </w:rPr>
        <w:t xml:space="preserve">| </w:t>
      </w:r>
      <w:r>
        <w:rPr>
          <w:color w:val="FFFFFF"/>
          <w:sz w:val="18"/>
        </w:rPr>
        <w:t>universidade federal de sergipe</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2"/>
        <w:rPr>
          <w:sz w:val="18"/>
        </w:rPr>
      </w:pPr>
      <w:r>
        <w:rPr>
          <w:noProof/>
        </w:rPr>
        <w:drawing>
          <wp:anchor distT="0" distB="0" distL="0" distR="0" simplePos="0" relativeHeight="231" behindDoc="0" locked="0" layoutInCell="1" allowOverlap="1">
            <wp:simplePos x="0" y="0"/>
            <wp:positionH relativeFrom="page">
              <wp:posOffset>0</wp:posOffset>
            </wp:positionH>
            <wp:positionV relativeFrom="paragraph">
              <wp:posOffset>165950</wp:posOffset>
            </wp:positionV>
            <wp:extent cx="6945891" cy="4687252"/>
            <wp:effectExtent l="0" t="0" r="0" b="0"/>
            <wp:wrapTopAndBottom/>
            <wp:docPr id="23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39.jpeg"/>
                    <pic:cNvPicPr/>
                  </pic:nvPicPr>
                  <pic:blipFill>
                    <a:blip r:embed="rId154" cstate="print"/>
                    <a:stretch>
                      <a:fillRect/>
                    </a:stretch>
                  </pic:blipFill>
                  <pic:spPr>
                    <a:xfrm>
                      <a:off x="0" y="0"/>
                      <a:ext cx="6945891" cy="4687252"/>
                    </a:xfrm>
                    <a:prstGeom prst="rect">
                      <a:avLst/>
                    </a:prstGeom>
                  </pic:spPr>
                </pic:pic>
              </a:graphicData>
            </a:graphic>
          </wp:anchor>
        </w:drawing>
      </w:r>
    </w:p>
    <w:p w:rsidR="00384A0B" w:rsidRDefault="00384A0B">
      <w:pPr>
        <w:rPr>
          <w:sz w:val="18"/>
        </w:rPr>
        <w:sectPr w:rsidR="00384A0B">
          <w:pgSz w:w="12190" w:h="17860"/>
          <w:pgMar w:top="0" w:right="0" w:bottom="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664"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44" name="Line 1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9F3233" id="Line 1581" o:spid="_x0000_s1026" style="position:absolute;z-index:6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" strokeweight=".04411mm">
                <w10:wrap anchorx="page" anchory="page"/>
              </v:line>
            </w:pict>
          </mc:Fallback>
        </mc:AlternateContent>
      </w:r>
      <w:r>
        <w:rPr>
          <w:noProof/>
        </w:rPr>
        <mc:AlternateContent>
          <mc:Choice Requires="wps">
            <w:drawing>
              <wp:anchor distT="0" distB="0" distL="114300" distR="114300" simplePos="0" relativeHeight="503089640"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43" name="Rectangle 1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7B6FA" id="Rectangle 1580" o:spid="_x0000_s1026" style="position:absolute;margin-left:0;margin-top:0;width:609.45pt;height:892.9pt;z-index:-226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1698"/>
        <w:rPr>
          <w:sz w:val="18"/>
        </w:rPr>
      </w:pPr>
      <w:r>
        <w:rPr>
          <w:noProof/>
        </w:rPr>
        <w:drawing>
          <wp:anchor distT="0" distB="0" distL="0" distR="0" simplePos="0" relativeHeight="6736" behindDoc="0" locked="0" layoutInCell="1" allowOverlap="1">
            <wp:simplePos x="0" y="0"/>
            <wp:positionH relativeFrom="page">
              <wp:posOffset>38</wp:posOffset>
            </wp:positionH>
            <wp:positionV relativeFrom="paragraph">
              <wp:posOffset>1380064</wp:posOffset>
            </wp:positionV>
            <wp:extent cx="7739963" cy="3130531"/>
            <wp:effectExtent l="0" t="0" r="0" b="0"/>
            <wp:wrapNone/>
            <wp:docPr id="23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40.jpeg"/>
                    <pic:cNvPicPr/>
                  </pic:nvPicPr>
                  <pic:blipFill>
                    <a:blip r:embed="rId155" cstate="print"/>
                    <a:stretch>
                      <a:fillRect/>
                    </a:stretch>
                  </pic:blipFill>
                  <pic:spPr>
                    <a:xfrm>
                      <a:off x="0" y="0"/>
                      <a:ext cx="7739963" cy="3130531"/>
                    </a:xfrm>
                    <a:prstGeom prst="rect">
                      <a:avLst/>
                    </a:prstGeom>
                  </pic:spPr>
                </pic:pic>
              </a:graphicData>
            </a:graphic>
          </wp:anchor>
        </w:drawing>
      </w:r>
      <w:r>
        <w:rPr>
          <w:color w:val="FFFFFF"/>
          <w:w w:val="105"/>
          <w:sz w:val="18"/>
        </w:rPr>
        <w:t xml:space="preserve">mOdERnIZaçãO dO HOsPITal unIVERsITáRIO </w:t>
      </w:r>
      <w:r>
        <w:rPr>
          <w:color w:val="FFFFFF"/>
          <w:w w:val="90"/>
          <w:sz w:val="32"/>
        </w:rPr>
        <w:t xml:space="preserve">| </w:t>
      </w:r>
      <w:r>
        <w:rPr>
          <w:color w:val="FFFFFF"/>
          <w:w w:val="105"/>
          <w:sz w:val="24"/>
        </w:rPr>
        <w:t xml:space="preserve">71 </w:t>
      </w:r>
      <w:r>
        <w:rPr>
          <w:color w:val="FFFFFF"/>
          <w:w w:val="90"/>
          <w:sz w:val="28"/>
        </w:rPr>
        <w:t xml:space="preserve">| </w:t>
      </w:r>
      <w:r>
        <w:rPr>
          <w:color w:val="FFFFFF"/>
          <w:w w:val="105"/>
          <w:sz w:val="18"/>
        </w:rPr>
        <w:t>a Expansão do Hu</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7"/>
        <w:rPr>
          <w:sz w:val="26"/>
        </w:rPr>
      </w:pPr>
    </w:p>
    <w:p w:rsidR="00384A0B" w:rsidRDefault="00F02420">
      <w:pPr>
        <w:spacing w:before="112" w:line="220" w:lineRule="auto"/>
        <w:ind w:left="8107" w:right="2298"/>
        <w:rPr>
          <w:sz w:val="16"/>
        </w:rPr>
      </w:pPr>
      <w:r>
        <w:rPr>
          <w:noProof/>
        </w:rPr>
        <w:drawing>
          <wp:anchor distT="0" distB="0" distL="0" distR="0" simplePos="0" relativeHeight="6712" behindDoc="0" locked="0" layoutInCell="1" allowOverlap="1">
            <wp:simplePos x="0" y="0"/>
            <wp:positionH relativeFrom="page">
              <wp:posOffset>791999</wp:posOffset>
            </wp:positionH>
            <wp:positionV relativeFrom="paragraph">
              <wp:posOffset>-2062378</wp:posOffset>
            </wp:positionV>
            <wp:extent cx="4158000" cy="4691363"/>
            <wp:effectExtent l="0" t="0" r="0" b="0"/>
            <wp:wrapNone/>
            <wp:docPr id="23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41.jpeg"/>
                    <pic:cNvPicPr/>
                  </pic:nvPicPr>
                  <pic:blipFill>
                    <a:blip r:embed="rId156" cstate="print"/>
                    <a:stretch>
                      <a:fillRect/>
                    </a:stretch>
                  </pic:blipFill>
                  <pic:spPr>
                    <a:xfrm>
                      <a:off x="0" y="0"/>
                      <a:ext cx="4158000" cy="4691363"/>
                    </a:xfrm>
                    <a:prstGeom prst="rect">
                      <a:avLst/>
                    </a:prstGeom>
                  </pic:spPr>
                </pic:pic>
              </a:graphicData>
            </a:graphic>
          </wp:anchor>
        </w:drawing>
      </w:r>
      <w:r>
        <w:rPr>
          <w:color w:val="FFFFFF"/>
          <w:w w:val="105"/>
          <w:sz w:val="16"/>
        </w:rPr>
        <w:t xml:space="preserve">fotos do início das obras de Construção da </w:t>
      </w:r>
      <w:r>
        <w:rPr>
          <w:color w:val="FFFFFF"/>
          <w:spacing w:val="-3"/>
          <w:w w:val="105"/>
          <w:sz w:val="16"/>
        </w:rPr>
        <w:t xml:space="preserve">unidade </w:t>
      </w:r>
      <w:r>
        <w:rPr>
          <w:color w:val="FFFFFF"/>
          <w:w w:val="105"/>
          <w:sz w:val="16"/>
        </w:rPr>
        <w:t>materno Infantil</w:t>
      </w:r>
      <w:r>
        <w:rPr>
          <w:color w:val="FFFFFF"/>
          <w:spacing w:val="-15"/>
          <w:w w:val="105"/>
          <w:sz w:val="16"/>
        </w:rPr>
        <w:t xml:space="preserve"> </w:t>
      </w:r>
      <w:r>
        <w:rPr>
          <w:color w:val="FFFFFF"/>
          <w:w w:val="105"/>
          <w:sz w:val="16"/>
        </w:rPr>
        <w:t>/</w:t>
      </w:r>
    </w:p>
    <w:p w:rsidR="00384A0B" w:rsidRDefault="00F02420">
      <w:pPr>
        <w:spacing w:before="46"/>
        <w:ind w:left="8107"/>
        <w:rPr>
          <w:sz w:val="10"/>
        </w:rPr>
      </w:pPr>
      <w:r>
        <w:rPr>
          <w:color w:val="FFFFFF"/>
          <w:w w:val="159"/>
          <w:sz w:val="10"/>
        </w:rPr>
        <w:t>f</w:t>
      </w:r>
      <w:r>
        <w:rPr>
          <w:color w:val="FFFFFF"/>
          <w:spacing w:val="-3"/>
          <w:w w:val="104"/>
          <w:sz w:val="10"/>
        </w:rPr>
        <w:t>O</w:t>
      </w:r>
      <w:r>
        <w:rPr>
          <w:color w:val="FFFFFF"/>
          <w:spacing w:val="-3"/>
          <w:w w:val="101"/>
          <w:sz w:val="10"/>
        </w:rPr>
        <w:t>T</w:t>
      </w:r>
      <w:r>
        <w:rPr>
          <w:color w:val="FFFFFF"/>
          <w:w w:val="104"/>
          <w:sz w:val="10"/>
        </w:rPr>
        <w:t>O</w:t>
      </w:r>
      <w:r>
        <w:rPr>
          <w:color w:val="FFFFFF"/>
          <w:w w:val="126"/>
          <w:sz w:val="10"/>
        </w:rPr>
        <w:t>s</w:t>
      </w:r>
      <w:r>
        <w:rPr>
          <w:color w:val="FFFFFF"/>
          <w:w w:val="77"/>
          <w:sz w:val="10"/>
        </w:rPr>
        <w:t>:</w:t>
      </w:r>
      <w:r>
        <w:rPr>
          <w:color w:val="FFFFFF"/>
          <w:spacing w:val="-2"/>
          <w:sz w:val="10"/>
        </w:rPr>
        <w:t xml:space="preserve"> </w:t>
      </w:r>
      <w:r>
        <w:rPr>
          <w:color w:val="FFFFFF"/>
          <w:w w:val="127"/>
          <w:sz w:val="10"/>
        </w:rPr>
        <w:t>ad</w:t>
      </w:r>
      <w:r>
        <w:rPr>
          <w:color w:val="FFFFFF"/>
          <w:w w:val="94"/>
          <w:sz w:val="10"/>
        </w:rPr>
        <w:t>I</w:t>
      </w:r>
      <w:r>
        <w:rPr>
          <w:color w:val="FFFFFF"/>
          <w:w w:val="155"/>
          <w:sz w:val="10"/>
        </w:rPr>
        <w:t>ls</w:t>
      </w:r>
      <w:r>
        <w:rPr>
          <w:color w:val="FFFFFF"/>
          <w:w w:val="104"/>
          <w:sz w:val="10"/>
        </w:rPr>
        <w:t>O</w:t>
      </w:r>
      <w:r>
        <w:rPr>
          <w:color w:val="FFFFFF"/>
          <w:w w:val="125"/>
          <w:sz w:val="10"/>
        </w:rPr>
        <w:t>n</w:t>
      </w:r>
      <w:r>
        <w:rPr>
          <w:color w:val="FFFFFF"/>
          <w:spacing w:val="-2"/>
          <w:sz w:val="10"/>
        </w:rPr>
        <w:t xml:space="preserve"> </w:t>
      </w:r>
      <w:r>
        <w:rPr>
          <w:color w:val="FFFFFF"/>
          <w:w w:val="126"/>
          <w:sz w:val="10"/>
        </w:rPr>
        <w:t>and</w:t>
      </w:r>
      <w:r>
        <w:rPr>
          <w:color w:val="FFFFFF"/>
          <w:w w:val="99"/>
          <w:sz w:val="10"/>
        </w:rPr>
        <w:t>R</w:t>
      </w:r>
      <w:r>
        <w:rPr>
          <w:color w:val="FFFFFF"/>
          <w:w w:val="127"/>
          <w:sz w:val="10"/>
        </w:rPr>
        <w:t>ad</w:t>
      </w:r>
      <w:r>
        <w:rPr>
          <w:color w:val="FFFFFF"/>
          <w:sz w:val="10"/>
        </w:rPr>
        <w:t>E</w:t>
      </w:r>
    </w:p>
    <w:p w:rsidR="00384A0B" w:rsidRDefault="00384A0B">
      <w:pPr>
        <w:rPr>
          <w:sz w:val="10"/>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72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F02420">
      <w:pPr>
        <w:pStyle w:val="Ttulo5"/>
        <w:spacing w:before="104"/>
        <w:ind w:left="2267"/>
      </w:pPr>
      <w:r>
        <w:rPr>
          <w:w w:val="105"/>
        </w:rPr>
        <w:t>Capacidade Instalada</w:t>
      </w:r>
    </w:p>
    <w:p w:rsidR="00384A0B" w:rsidRDefault="00384A0B">
      <w:pPr>
        <w:pStyle w:val="Corpodetexto"/>
        <w:spacing w:before="5"/>
        <w:rPr>
          <w:b/>
        </w:rPr>
      </w:pPr>
    </w:p>
    <w:p w:rsidR="00384A0B" w:rsidRDefault="00F02420">
      <w:pPr>
        <w:pStyle w:val="Corpodetexto"/>
        <w:spacing w:line="242" w:lineRule="auto"/>
        <w:ind w:left="2267" w:right="5808"/>
        <w:jc w:val="both"/>
      </w:pPr>
      <w:r>
        <w:rPr>
          <w:w w:val="105"/>
        </w:rPr>
        <w:t>O Hu conta hoje com 123 leitos, todos dispo- nibilizados para internação de quem procura os serviços do sistema Único de saúde – sus, distribuídos de acordo com as especialidade médicas oferecidas pelo Hospital.</w:t>
      </w:r>
    </w:p>
    <w:p w:rsidR="00384A0B" w:rsidRDefault="00545595">
      <w:pPr>
        <w:pStyle w:val="Ttulo6"/>
        <w:spacing w:before="163" w:line="252" w:lineRule="exact"/>
        <w:ind w:left="2267"/>
        <w:jc w:val="both"/>
      </w:pPr>
      <w:r>
        <w:rPr>
          <w:noProof/>
        </w:rPr>
        <mc:AlternateContent>
          <mc:Choice Requires="wpg">
            <w:drawing>
              <wp:anchor distT="0" distB="0" distL="114300" distR="114300" simplePos="0" relativeHeight="6856" behindDoc="0" locked="0" layoutInCell="1" allowOverlap="1">
                <wp:simplePos x="0" y="0"/>
                <wp:positionH relativeFrom="page">
                  <wp:posOffset>1440180</wp:posOffset>
                </wp:positionH>
                <wp:positionV relativeFrom="paragraph">
                  <wp:posOffset>310515</wp:posOffset>
                </wp:positionV>
                <wp:extent cx="5502275" cy="480695"/>
                <wp:effectExtent l="1905" t="0" r="1270" b="8890"/>
                <wp:wrapNone/>
                <wp:docPr id="1737" name="Group 1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2275" cy="480695"/>
                          <a:chOff x="2268" y="489"/>
                          <a:chExt cx="8665" cy="757"/>
                        </a:xfrm>
                      </wpg:grpSpPr>
                      <wps:wsp>
                        <wps:cNvPr id="1738" name="Freeform 1579"/>
                        <wps:cNvSpPr>
                          <a:spLocks/>
                        </wps:cNvSpPr>
                        <wps:spPr bwMode="auto">
                          <a:xfrm>
                            <a:off x="2267" y="488"/>
                            <a:ext cx="8664" cy="757"/>
                          </a:xfrm>
                          <a:custGeom>
                            <a:avLst/>
                            <a:gdLst>
                              <a:gd name="T0" fmla="+- 0 10932 2268"/>
                              <a:gd name="T1" fmla="*/ T0 w 8664"/>
                              <a:gd name="T2" fmla="+- 0 489 489"/>
                              <a:gd name="T3" fmla="*/ 489 h 757"/>
                              <a:gd name="T4" fmla="+- 0 3878 2268"/>
                              <a:gd name="T5" fmla="*/ T4 w 8664"/>
                              <a:gd name="T6" fmla="+- 0 489 489"/>
                              <a:gd name="T7" fmla="*/ 489 h 757"/>
                              <a:gd name="T8" fmla="+- 0 3878 2268"/>
                              <a:gd name="T9" fmla="*/ T8 w 8664"/>
                              <a:gd name="T10" fmla="+- 0 490 489"/>
                              <a:gd name="T11" fmla="*/ 490 h 757"/>
                              <a:gd name="T12" fmla="+- 0 2268 2268"/>
                              <a:gd name="T13" fmla="*/ T12 w 8664"/>
                              <a:gd name="T14" fmla="+- 0 490 489"/>
                              <a:gd name="T15" fmla="*/ 490 h 757"/>
                              <a:gd name="T16" fmla="+- 0 2268 2268"/>
                              <a:gd name="T17" fmla="*/ T16 w 8664"/>
                              <a:gd name="T18" fmla="+- 0 1245 489"/>
                              <a:gd name="T19" fmla="*/ 1245 h 757"/>
                              <a:gd name="T20" fmla="+- 0 3878 2268"/>
                              <a:gd name="T21" fmla="*/ T20 w 8664"/>
                              <a:gd name="T22" fmla="+- 0 1245 489"/>
                              <a:gd name="T23" fmla="*/ 1245 h 757"/>
                              <a:gd name="T24" fmla="+- 0 3878 2268"/>
                              <a:gd name="T25" fmla="*/ T24 w 8664"/>
                              <a:gd name="T26" fmla="+- 0 1245 489"/>
                              <a:gd name="T27" fmla="*/ 1245 h 757"/>
                              <a:gd name="T28" fmla="+- 0 4662 2268"/>
                              <a:gd name="T29" fmla="*/ T28 w 8664"/>
                              <a:gd name="T30" fmla="+- 0 1245 489"/>
                              <a:gd name="T31" fmla="*/ 1245 h 757"/>
                              <a:gd name="T32" fmla="+- 0 4662 2268"/>
                              <a:gd name="T33" fmla="*/ T32 w 8664"/>
                              <a:gd name="T34" fmla="+- 0 1245 489"/>
                              <a:gd name="T35" fmla="*/ 1245 h 757"/>
                              <a:gd name="T36" fmla="+- 0 5446 2268"/>
                              <a:gd name="T37" fmla="*/ T36 w 8664"/>
                              <a:gd name="T38" fmla="+- 0 1245 489"/>
                              <a:gd name="T39" fmla="*/ 1245 h 757"/>
                              <a:gd name="T40" fmla="+- 0 6230 2268"/>
                              <a:gd name="T41" fmla="*/ T40 w 8664"/>
                              <a:gd name="T42" fmla="+- 0 1245 489"/>
                              <a:gd name="T43" fmla="*/ 1245 h 757"/>
                              <a:gd name="T44" fmla="+- 0 7013 2268"/>
                              <a:gd name="T45" fmla="*/ T44 w 8664"/>
                              <a:gd name="T46" fmla="+- 0 1245 489"/>
                              <a:gd name="T47" fmla="*/ 1245 h 757"/>
                              <a:gd name="T48" fmla="+- 0 7013 2268"/>
                              <a:gd name="T49" fmla="*/ T48 w 8664"/>
                              <a:gd name="T50" fmla="+- 0 800 489"/>
                              <a:gd name="T51" fmla="*/ 800 h 757"/>
                              <a:gd name="T52" fmla="+- 0 6230 2268"/>
                              <a:gd name="T53" fmla="*/ T52 w 8664"/>
                              <a:gd name="T54" fmla="+- 0 800 489"/>
                              <a:gd name="T55" fmla="*/ 800 h 757"/>
                              <a:gd name="T56" fmla="+- 0 5446 2268"/>
                              <a:gd name="T57" fmla="*/ T56 w 8664"/>
                              <a:gd name="T58" fmla="+- 0 800 489"/>
                              <a:gd name="T59" fmla="*/ 800 h 757"/>
                              <a:gd name="T60" fmla="+- 0 4662 2268"/>
                              <a:gd name="T61" fmla="*/ T60 w 8664"/>
                              <a:gd name="T62" fmla="+- 0 800 489"/>
                              <a:gd name="T63" fmla="*/ 800 h 757"/>
                              <a:gd name="T64" fmla="+- 0 4662 2268"/>
                              <a:gd name="T65" fmla="*/ T64 w 8664"/>
                              <a:gd name="T66" fmla="+- 0 799 489"/>
                              <a:gd name="T67" fmla="*/ 799 h 757"/>
                              <a:gd name="T68" fmla="+- 0 10932 2268"/>
                              <a:gd name="T69" fmla="*/ T68 w 8664"/>
                              <a:gd name="T70" fmla="+- 0 799 489"/>
                              <a:gd name="T71" fmla="*/ 799 h 757"/>
                              <a:gd name="T72" fmla="+- 0 10932 2268"/>
                              <a:gd name="T73" fmla="*/ T72 w 8664"/>
                              <a:gd name="T74" fmla="+- 0 489 489"/>
                              <a:gd name="T75" fmla="*/ 489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64" h="757">
                                <a:moveTo>
                                  <a:pt x="8664" y="0"/>
                                </a:moveTo>
                                <a:lnTo>
                                  <a:pt x="1610" y="0"/>
                                </a:lnTo>
                                <a:lnTo>
                                  <a:pt x="1610" y="1"/>
                                </a:lnTo>
                                <a:lnTo>
                                  <a:pt x="0" y="1"/>
                                </a:lnTo>
                                <a:lnTo>
                                  <a:pt x="0" y="756"/>
                                </a:lnTo>
                                <a:lnTo>
                                  <a:pt x="1610" y="756"/>
                                </a:lnTo>
                                <a:lnTo>
                                  <a:pt x="2394" y="756"/>
                                </a:lnTo>
                                <a:lnTo>
                                  <a:pt x="3178" y="756"/>
                                </a:lnTo>
                                <a:lnTo>
                                  <a:pt x="3962" y="756"/>
                                </a:lnTo>
                                <a:lnTo>
                                  <a:pt x="4745" y="756"/>
                                </a:lnTo>
                                <a:lnTo>
                                  <a:pt x="4745" y="311"/>
                                </a:lnTo>
                                <a:lnTo>
                                  <a:pt x="3962" y="311"/>
                                </a:lnTo>
                                <a:lnTo>
                                  <a:pt x="3178" y="311"/>
                                </a:lnTo>
                                <a:lnTo>
                                  <a:pt x="2394" y="311"/>
                                </a:lnTo>
                                <a:lnTo>
                                  <a:pt x="2394" y="310"/>
                                </a:lnTo>
                                <a:lnTo>
                                  <a:pt x="8664" y="310"/>
                                </a:lnTo>
                                <a:lnTo>
                                  <a:pt x="8664" y="0"/>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9" name="Line 1578"/>
                        <wps:cNvCnPr>
                          <a:cxnSpLocks noChangeShapeType="1"/>
                        </wps:cNvCnPr>
                        <wps:spPr bwMode="auto">
                          <a:xfrm>
                            <a:off x="7013" y="800"/>
                            <a:ext cx="0" cy="445"/>
                          </a:xfrm>
                          <a:prstGeom prst="line">
                            <a:avLst/>
                          </a:prstGeom>
                          <a:noFill/>
                          <a:ln w="13">
                            <a:solidFill>
                              <a:srgbClr val="BCBEC0"/>
                            </a:solidFill>
                            <a:prstDash val="solid"/>
                            <a:round/>
                            <a:headEnd/>
                            <a:tailEnd/>
                          </a:ln>
                          <a:extLst>
                            <a:ext uri="{909E8E84-426E-40DD-AFC4-6F175D3DCCD1}">
                              <a14:hiddenFill xmlns:a14="http://schemas.microsoft.com/office/drawing/2010/main">
                                <a:noFill/>
                              </a14:hiddenFill>
                            </a:ext>
                          </a:extLst>
                        </wps:spPr>
                        <wps:bodyPr/>
                      </wps:wsp>
                      <wps:wsp>
                        <wps:cNvPr id="1740" name="Rectangle 1577"/>
                        <wps:cNvSpPr>
                          <a:spLocks noChangeArrowheads="1"/>
                        </wps:cNvSpPr>
                        <wps:spPr bwMode="auto">
                          <a:xfrm>
                            <a:off x="7013" y="799"/>
                            <a:ext cx="3919" cy="446"/>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1" name="Text Box 1576"/>
                        <wps:cNvSpPr txBox="1">
                          <a:spLocks noChangeArrowheads="1"/>
                        </wps:cNvSpPr>
                        <wps:spPr bwMode="auto">
                          <a:xfrm>
                            <a:off x="5945" y="525"/>
                            <a:ext cx="294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CAPACIDADE INSTALADA - LEITOS</w:t>
                              </w:r>
                            </w:p>
                          </w:txbxContent>
                        </wps:txbx>
                        <wps:bodyPr rot="0" vert="horz" wrap="square" lIns="0" tIns="0" rIns="0" bIns="0" anchor="t" anchorCtr="0" upright="1">
                          <a:noAutofit/>
                        </wps:bodyPr>
                      </wps:wsp>
                      <wps:wsp>
                        <wps:cNvPr id="1742" name="Text Box 1575"/>
                        <wps:cNvSpPr txBox="1">
                          <a:spLocks noChangeArrowheads="1"/>
                        </wps:cNvSpPr>
                        <wps:spPr bwMode="auto">
                          <a:xfrm>
                            <a:off x="2823" y="748"/>
                            <a:ext cx="52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ITENS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4" o:spid="_x0000_s1068" style="position:absolute;left:0;text-align:left;margin-left:113.4pt;margin-top:24.45pt;width:433.25pt;height:37.85pt;z-index:6856;mso-position-horizontal-relative:page;mso-position-vertical-relative:text" coordorigin="2268,489" coordsize="8665,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">
                <v:shape id="Freeform 1579" o:spid="_x0000_s1069" style="position:absolute;left:2267;top:488;width:8664;height:757;visibility:visible;mso-wrap-style:square;v-text-anchor:top" coordsize="866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" path="m8664,l1610,r,1l,1,,756r1610,l2394,756r784,l3962,756r783,l4745,311r-783,l3178,311r-784,l2394,310r6270,l8664,e" fillcolor="#bcbec0" stroked="f">
                  <v:path arrowok="t" o:connecttype="custom" o:connectlocs="8664,489;1610,489;1610,490;0,490;0,1245;1610,1245;1610,1245;2394,1245;2394,1245;3178,1245;3962,1245;4745,1245;4745,800;3962,800;3178,800;2394,800;2394,799;8664,799;8664,489" o:connectangles="0,0,0,0,0,0,0,0,0,0,0,0,0,0,0,0,0,0,0"/>
                </v:shape>
                <v:line id="Line 1578" o:spid="_x0000_s1070" style="position:absolute;visibility:visible;mso-wrap-style:square" from="7013,800" to="701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" strokecolor="#bcbec0" strokeweight="36e-5mm"/>
                <v:rect id="Rectangle 1577" o:spid="_x0000_s1071" style="position:absolute;left:7013;top:799;width:3919;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" fillcolor="#bcbec0" stroked="f"/>
                <v:shape id="Text Box 1576" o:spid="_x0000_s1072" type="#_x0000_t202" style="position:absolute;left:5945;top:525;width:2940;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" filled="f" stroked="f">
                  <v:textbox inset="0,0,0,0">
                    <w:txbxContent>
                      <w:p w:rsidR="00140558" w:rsidRDefault="00140558">
                        <w:pPr>
                          <w:spacing w:before="4" w:line="240" w:lineRule="exact"/>
                          <w:rPr>
                            <w:b/>
                            <w:sz w:val="20"/>
                          </w:rPr>
                        </w:pPr>
                        <w:r>
                          <w:rPr>
                            <w:b/>
                            <w:w w:val="105"/>
                            <w:sz w:val="20"/>
                          </w:rPr>
                          <w:t>CAPACIDADE INSTALADA - LEITOS</w:t>
                        </w:r>
                      </w:p>
                    </w:txbxContent>
                  </v:textbox>
                </v:shape>
                <v:shape id="Text Box 1575" o:spid="_x0000_s1073" type="#_x0000_t202" style="position:absolute;left:2823;top:748;width:520;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" filled="f" stroked="f">
                  <v:textbox inset="0,0,0,0">
                    <w:txbxContent>
                      <w:p w:rsidR="00140558" w:rsidRDefault="00140558">
                        <w:pPr>
                          <w:spacing w:before="4" w:line="240" w:lineRule="exact"/>
                          <w:rPr>
                            <w:b/>
                            <w:sz w:val="20"/>
                          </w:rPr>
                        </w:pPr>
                        <w:r>
                          <w:rPr>
                            <w:b/>
                            <w:w w:val="105"/>
                            <w:sz w:val="20"/>
                          </w:rPr>
                          <w:t>ITENS</w:t>
                        </w:r>
                      </w:p>
                    </w:txbxContent>
                  </v:textbox>
                </v:shape>
                <w10:wrap anchorx="page"/>
              </v:group>
            </w:pict>
          </mc:Fallback>
        </mc:AlternateContent>
      </w:r>
      <w:r w:rsidR="00F02420">
        <w:rPr>
          <w:w w:val="105"/>
        </w:rPr>
        <w:t>LEITOS HOSPITALARES</w:t>
      </w:r>
    </w:p>
    <w:p w:rsidR="00384A0B" w:rsidRDefault="00384A0B">
      <w:pPr>
        <w:spacing w:line="252" w:lineRule="exact"/>
        <w:jc w:val="both"/>
        <w:sectPr w:rsidR="00384A0B">
          <w:pgSz w:w="12190" w:h="17860"/>
          <w:pgMar w:top="0" w:right="0" w:bottom="0" w:left="0" w:header="720" w:footer="720" w:gutter="0"/>
          <w:cols w:space="720"/>
        </w:sectPr>
      </w:pPr>
    </w:p>
    <w:p w:rsidR="00384A0B" w:rsidRDefault="00545595">
      <w:pPr>
        <w:pStyle w:val="Corpodetexto"/>
        <w:rPr>
          <w:b/>
          <w:sz w:val="24"/>
        </w:rPr>
      </w:pPr>
      <w:r>
        <w:rPr>
          <w:noProof/>
        </w:rPr>
        <mc:AlternateContent>
          <mc:Choice Requires="wps">
            <w:drawing>
              <wp:anchor distT="0" distB="0" distL="114300" distR="114300" simplePos="0" relativeHeight="6784"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36" name="Line 1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9E31E" id="Line 1573" o:spid="_x0000_s1026" style="position:absolute;z-index: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fmye/C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rPr>
          <w:b/>
          <w:sz w:val="24"/>
        </w:rPr>
      </w:pPr>
    </w:p>
    <w:p w:rsidR="00384A0B" w:rsidRDefault="00384A0B">
      <w:pPr>
        <w:pStyle w:val="Corpodetexto"/>
        <w:spacing w:before="8"/>
        <w:rPr>
          <w:b/>
          <w:sz w:val="26"/>
        </w:rPr>
      </w:pPr>
    </w:p>
    <w:p w:rsidR="00384A0B" w:rsidRDefault="00545595">
      <w:pPr>
        <w:pStyle w:val="Corpodetexto"/>
        <w:spacing w:line="242" w:lineRule="auto"/>
        <w:ind w:left="2267"/>
        <w:jc w:val="both"/>
      </w:pPr>
      <w:r>
        <w:rPr>
          <w:noProof/>
        </w:rPr>
        <mc:AlternateContent>
          <mc:Choice Requires="wps">
            <w:drawing>
              <wp:anchor distT="0" distB="0" distL="114300" distR="114300" simplePos="0" relativeHeight="6928" behindDoc="0" locked="0" layoutInCell="1" allowOverlap="1">
                <wp:simplePos x="0" y="0"/>
                <wp:positionH relativeFrom="page">
                  <wp:posOffset>1440180</wp:posOffset>
                </wp:positionH>
                <wp:positionV relativeFrom="paragraph">
                  <wp:posOffset>-4547870</wp:posOffset>
                </wp:positionV>
                <wp:extent cx="5502275" cy="4370705"/>
                <wp:effectExtent l="1905" t="1905" r="1270" b="0"/>
                <wp:wrapNone/>
                <wp:docPr id="1735" name="Text Box 1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2275" cy="4370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501"/>
                              <w:gridCol w:w="894"/>
                              <w:gridCol w:w="784"/>
                              <w:gridCol w:w="784"/>
                              <w:gridCol w:w="784"/>
                              <w:gridCol w:w="784"/>
                              <w:gridCol w:w="784"/>
                              <w:gridCol w:w="784"/>
                              <w:gridCol w:w="784"/>
                              <w:gridCol w:w="785"/>
                            </w:tblGrid>
                            <w:tr w:rsidR="00140558">
                              <w:trPr>
                                <w:trHeight w:val="338"/>
                              </w:trPr>
                              <w:tc>
                                <w:tcPr>
                                  <w:tcW w:w="1501" w:type="dxa"/>
                                  <w:shd w:val="clear" w:color="auto" w:fill="BCBEC0"/>
                                </w:tcPr>
                                <w:p w:rsidR="00140558" w:rsidRDefault="00140558">
                                  <w:pPr>
                                    <w:pStyle w:val="TableParagraph"/>
                                    <w:jc w:val="left"/>
                                    <w:rPr>
                                      <w:rFonts w:ascii="Times New Roman"/>
                                      <w:sz w:val="18"/>
                                    </w:rPr>
                                  </w:pPr>
                                </w:p>
                              </w:tc>
                              <w:tc>
                                <w:tcPr>
                                  <w:tcW w:w="894" w:type="dxa"/>
                                  <w:shd w:val="clear" w:color="auto" w:fill="BCBEC0"/>
                                </w:tcPr>
                                <w:p w:rsidR="00140558" w:rsidRDefault="00140558">
                                  <w:pPr>
                                    <w:pStyle w:val="TableParagraph"/>
                                    <w:spacing w:before="4"/>
                                    <w:ind w:left="268" w:right="159"/>
                                    <w:rPr>
                                      <w:b/>
                                      <w:sz w:val="20"/>
                                    </w:rPr>
                                  </w:pPr>
                                  <w:r>
                                    <w:rPr>
                                      <w:b/>
                                      <w:w w:val="105"/>
                                      <w:sz w:val="20"/>
                                    </w:rPr>
                                    <w:t>2004</w:t>
                                  </w:r>
                                </w:p>
                              </w:tc>
                              <w:tc>
                                <w:tcPr>
                                  <w:tcW w:w="784" w:type="dxa"/>
                                  <w:shd w:val="clear" w:color="auto" w:fill="BCBEC0"/>
                                </w:tcPr>
                                <w:p w:rsidR="00140558" w:rsidRDefault="00140558">
                                  <w:pPr>
                                    <w:pStyle w:val="TableParagraph"/>
                                    <w:spacing w:before="4"/>
                                    <w:ind w:left="157" w:right="158"/>
                                    <w:rPr>
                                      <w:b/>
                                      <w:sz w:val="20"/>
                                    </w:rPr>
                                  </w:pPr>
                                  <w:r>
                                    <w:rPr>
                                      <w:b/>
                                      <w:w w:val="105"/>
                                      <w:sz w:val="20"/>
                                    </w:rPr>
                                    <w:t>2005</w:t>
                                  </w:r>
                                </w:p>
                              </w:tc>
                              <w:tc>
                                <w:tcPr>
                                  <w:tcW w:w="784" w:type="dxa"/>
                                  <w:shd w:val="clear" w:color="auto" w:fill="BCBEC0"/>
                                </w:tcPr>
                                <w:p w:rsidR="00140558" w:rsidRDefault="00140558">
                                  <w:pPr>
                                    <w:pStyle w:val="TableParagraph"/>
                                    <w:spacing w:before="4"/>
                                    <w:ind w:left="157" w:right="157"/>
                                    <w:rPr>
                                      <w:b/>
                                      <w:sz w:val="20"/>
                                    </w:rPr>
                                  </w:pPr>
                                  <w:r>
                                    <w:rPr>
                                      <w:b/>
                                      <w:w w:val="105"/>
                                      <w:sz w:val="20"/>
                                    </w:rPr>
                                    <w:t>2006</w:t>
                                  </w:r>
                                </w:p>
                              </w:tc>
                              <w:tc>
                                <w:tcPr>
                                  <w:tcW w:w="784" w:type="dxa"/>
                                  <w:shd w:val="clear" w:color="auto" w:fill="BCBEC0"/>
                                </w:tcPr>
                                <w:p w:rsidR="00140558" w:rsidRDefault="00140558">
                                  <w:pPr>
                                    <w:pStyle w:val="TableParagraph"/>
                                    <w:spacing w:before="4"/>
                                    <w:ind w:right="177"/>
                                    <w:jc w:val="right"/>
                                    <w:rPr>
                                      <w:b/>
                                      <w:sz w:val="20"/>
                                    </w:rPr>
                                  </w:pPr>
                                  <w:r>
                                    <w:rPr>
                                      <w:b/>
                                      <w:w w:val="105"/>
                                      <w:sz w:val="20"/>
                                    </w:rPr>
                                    <w:t>2007</w:t>
                                  </w:r>
                                </w:p>
                              </w:tc>
                              <w:tc>
                                <w:tcPr>
                                  <w:tcW w:w="784" w:type="dxa"/>
                                  <w:shd w:val="clear" w:color="auto" w:fill="BCBEC0"/>
                                </w:tcPr>
                                <w:p w:rsidR="00140558" w:rsidRDefault="00140558">
                                  <w:pPr>
                                    <w:pStyle w:val="TableParagraph"/>
                                    <w:spacing w:before="4"/>
                                    <w:ind w:left="157" w:right="158"/>
                                    <w:rPr>
                                      <w:b/>
                                      <w:sz w:val="20"/>
                                    </w:rPr>
                                  </w:pPr>
                                  <w:r>
                                    <w:rPr>
                                      <w:b/>
                                      <w:w w:val="105"/>
                                      <w:sz w:val="20"/>
                                    </w:rPr>
                                    <w:t>2008</w:t>
                                  </w:r>
                                </w:p>
                              </w:tc>
                              <w:tc>
                                <w:tcPr>
                                  <w:tcW w:w="784" w:type="dxa"/>
                                  <w:shd w:val="clear" w:color="auto" w:fill="BCBEC0"/>
                                </w:tcPr>
                                <w:p w:rsidR="00140558" w:rsidRDefault="00140558">
                                  <w:pPr>
                                    <w:pStyle w:val="TableParagraph"/>
                                    <w:spacing w:before="4"/>
                                    <w:ind w:left="157" w:right="159"/>
                                    <w:rPr>
                                      <w:b/>
                                      <w:sz w:val="20"/>
                                    </w:rPr>
                                  </w:pPr>
                                  <w:r>
                                    <w:rPr>
                                      <w:b/>
                                      <w:w w:val="105"/>
                                      <w:sz w:val="20"/>
                                    </w:rPr>
                                    <w:t>2009</w:t>
                                  </w:r>
                                </w:p>
                              </w:tc>
                              <w:tc>
                                <w:tcPr>
                                  <w:tcW w:w="784" w:type="dxa"/>
                                  <w:shd w:val="clear" w:color="auto" w:fill="BCBEC0"/>
                                </w:tcPr>
                                <w:p w:rsidR="00140558" w:rsidRDefault="00140558">
                                  <w:pPr>
                                    <w:pStyle w:val="TableParagraph"/>
                                    <w:spacing w:before="4"/>
                                    <w:ind w:left="156" w:right="159"/>
                                    <w:rPr>
                                      <w:b/>
                                      <w:sz w:val="20"/>
                                    </w:rPr>
                                  </w:pPr>
                                  <w:r>
                                    <w:rPr>
                                      <w:b/>
                                      <w:w w:val="105"/>
                                      <w:sz w:val="20"/>
                                    </w:rPr>
                                    <w:t>2010</w:t>
                                  </w:r>
                                </w:p>
                              </w:tc>
                              <w:tc>
                                <w:tcPr>
                                  <w:tcW w:w="784" w:type="dxa"/>
                                  <w:shd w:val="clear" w:color="auto" w:fill="BCBEC0"/>
                                </w:tcPr>
                                <w:p w:rsidR="00140558" w:rsidRDefault="00140558">
                                  <w:pPr>
                                    <w:pStyle w:val="TableParagraph"/>
                                    <w:spacing w:before="4"/>
                                    <w:ind w:left="155" w:right="159"/>
                                    <w:rPr>
                                      <w:b/>
                                      <w:sz w:val="20"/>
                                    </w:rPr>
                                  </w:pPr>
                                  <w:r>
                                    <w:rPr>
                                      <w:b/>
                                      <w:w w:val="105"/>
                                      <w:sz w:val="20"/>
                                    </w:rPr>
                                    <w:t>2011</w:t>
                                  </w:r>
                                </w:p>
                              </w:tc>
                              <w:tc>
                                <w:tcPr>
                                  <w:tcW w:w="785" w:type="dxa"/>
                                  <w:shd w:val="clear" w:color="auto" w:fill="BCBEC0"/>
                                </w:tcPr>
                                <w:p w:rsidR="00140558" w:rsidRDefault="00140558">
                                  <w:pPr>
                                    <w:pStyle w:val="TableParagraph"/>
                                    <w:spacing w:before="4"/>
                                    <w:ind w:right="180"/>
                                    <w:jc w:val="right"/>
                                    <w:rPr>
                                      <w:b/>
                                      <w:sz w:val="20"/>
                                    </w:rPr>
                                  </w:pPr>
                                  <w:r>
                                    <w:rPr>
                                      <w:b/>
                                      <w:w w:val="105"/>
                                      <w:sz w:val="20"/>
                                    </w:rPr>
                                    <w:t>2012</w:t>
                                  </w:r>
                                </w:p>
                              </w:tc>
                            </w:tr>
                            <w:tr w:rsidR="00140558">
                              <w:trPr>
                                <w:trHeight w:val="393"/>
                              </w:trPr>
                              <w:tc>
                                <w:tcPr>
                                  <w:tcW w:w="1501" w:type="dxa"/>
                                </w:tcPr>
                                <w:p w:rsidR="00140558" w:rsidRDefault="00140558">
                                  <w:pPr>
                                    <w:pStyle w:val="TableParagraph"/>
                                    <w:spacing w:before="94"/>
                                    <w:ind w:left="79"/>
                                    <w:jc w:val="left"/>
                                    <w:rPr>
                                      <w:sz w:val="18"/>
                                    </w:rPr>
                                  </w:pPr>
                                  <w:r>
                                    <w:rPr>
                                      <w:spacing w:val="-3"/>
                                      <w:w w:val="205"/>
                                      <w:sz w:val="18"/>
                                    </w:rPr>
                                    <w:t>l</w:t>
                                  </w:r>
                                  <w:r>
                                    <w:rPr>
                                      <w:sz w:val="18"/>
                                    </w:rPr>
                                    <w:t>ei</w:t>
                                  </w:r>
                                  <w:r>
                                    <w:rPr>
                                      <w:spacing w:val="-2"/>
                                      <w:sz w:val="18"/>
                                    </w:rPr>
                                    <w:t>t</w:t>
                                  </w:r>
                                  <w:r>
                                    <w:rPr>
                                      <w:w w:val="104"/>
                                      <w:sz w:val="18"/>
                                    </w:rPr>
                                    <w:t>o</w:t>
                                  </w:r>
                                  <w:r>
                                    <w:rPr>
                                      <w:spacing w:val="-3"/>
                                      <w:sz w:val="18"/>
                                    </w:rPr>
                                    <w:t xml:space="preserve"> </w:t>
                                  </w:r>
                                  <w:r>
                                    <w:rPr>
                                      <w:w w:val="104"/>
                                      <w:sz w:val="18"/>
                                    </w:rPr>
                                    <w:t>Clinica</w:t>
                                  </w:r>
                                </w:p>
                              </w:tc>
                              <w:tc>
                                <w:tcPr>
                                  <w:tcW w:w="894" w:type="dxa"/>
                                </w:tcPr>
                                <w:p w:rsidR="00140558" w:rsidRDefault="00140558">
                                  <w:pPr>
                                    <w:pStyle w:val="TableParagraph"/>
                                    <w:spacing w:before="94"/>
                                    <w:ind w:left="268" w:right="159"/>
                                    <w:rPr>
                                      <w:sz w:val="18"/>
                                    </w:rPr>
                                  </w:pPr>
                                  <w:r>
                                    <w:rPr>
                                      <w:sz w:val="18"/>
                                    </w:rPr>
                                    <w:t>49</w:t>
                                  </w:r>
                                </w:p>
                              </w:tc>
                              <w:tc>
                                <w:tcPr>
                                  <w:tcW w:w="784" w:type="dxa"/>
                                </w:tcPr>
                                <w:p w:rsidR="00140558" w:rsidRDefault="00140558">
                                  <w:pPr>
                                    <w:pStyle w:val="TableParagraph"/>
                                    <w:spacing w:before="94"/>
                                    <w:ind w:left="157" w:right="158"/>
                                    <w:rPr>
                                      <w:sz w:val="18"/>
                                    </w:rPr>
                                  </w:pPr>
                                  <w:r>
                                    <w:rPr>
                                      <w:sz w:val="18"/>
                                    </w:rPr>
                                    <w:t>85</w:t>
                                  </w:r>
                                </w:p>
                              </w:tc>
                              <w:tc>
                                <w:tcPr>
                                  <w:tcW w:w="784" w:type="dxa"/>
                                </w:tcPr>
                                <w:p w:rsidR="00140558" w:rsidRDefault="00140558">
                                  <w:pPr>
                                    <w:pStyle w:val="TableParagraph"/>
                                    <w:spacing w:before="94"/>
                                    <w:ind w:left="157" w:right="158"/>
                                    <w:rPr>
                                      <w:sz w:val="18"/>
                                    </w:rPr>
                                  </w:pPr>
                                  <w:r>
                                    <w:rPr>
                                      <w:sz w:val="18"/>
                                    </w:rPr>
                                    <w:t>85</w:t>
                                  </w:r>
                                </w:p>
                              </w:tc>
                              <w:tc>
                                <w:tcPr>
                                  <w:tcW w:w="784" w:type="dxa"/>
                                </w:tcPr>
                                <w:p w:rsidR="00140558" w:rsidRDefault="00140558">
                                  <w:pPr>
                                    <w:pStyle w:val="TableParagraph"/>
                                    <w:spacing w:before="94"/>
                                    <w:ind w:left="252"/>
                                    <w:jc w:val="left"/>
                                    <w:rPr>
                                      <w:sz w:val="18"/>
                                    </w:rPr>
                                  </w:pPr>
                                  <w:r>
                                    <w:rPr>
                                      <w:sz w:val="18"/>
                                    </w:rPr>
                                    <w:t>111</w:t>
                                  </w:r>
                                </w:p>
                              </w:tc>
                              <w:tc>
                                <w:tcPr>
                                  <w:tcW w:w="784" w:type="dxa"/>
                                </w:tcPr>
                                <w:p w:rsidR="00140558" w:rsidRDefault="00140558">
                                  <w:pPr>
                                    <w:pStyle w:val="TableParagraph"/>
                                    <w:spacing w:before="94"/>
                                    <w:ind w:left="157" w:right="158"/>
                                    <w:rPr>
                                      <w:sz w:val="18"/>
                                    </w:rPr>
                                  </w:pPr>
                                  <w:r>
                                    <w:rPr>
                                      <w:sz w:val="18"/>
                                    </w:rPr>
                                    <w:t>111</w:t>
                                  </w:r>
                                </w:p>
                              </w:tc>
                              <w:tc>
                                <w:tcPr>
                                  <w:tcW w:w="784" w:type="dxa"/>
                                </w:tcPr>
                                <w:p w:rsidR="00140558" w:rsidRDefault="00140558">
                                  <w:pPr>
                                    <w:pStyle w:val="TableParagraph"/>
                                    <w:spacing w:before="94"/>
                                    <w:ind w:left="157" w:right="158"/>
                                    <w:rPr>
                                      <w:sz w:val="18"/>
                                    </w:rPr>
                                  </w:pPr>
                                  <w:r>
                                    <w:rPr>
                                      <w:sz w:val="18"/>
                                    </w:rPr>
                                    <w:t>110</w:t>
                                  </w:r>
                                </w:p>
                              </w:tc>
                              <w:tc>
                                <w:tcPr>
                                  <w:tcW w:w="784" w:type="dxa"/>
                                </w:tcPr>
                                <w:p w:rsidR="00140558" w:rsidRDefault="00140558">
                                  <w:pPr>
                                    <w:pStyle w:val="TableParagraph"/>
                                    <w:spacing w:before="94"/>
                                    <w:ind w:left="157" w:right="159"/>
                                    <w:rPr>
                                      <w:sz w:val="18"/>
                                    </w:rPr>
                                  </w:pPr>
                                  <w:r>
                                    <w:rPr>
                                      <w:sz w:val="18"/>
                                    </w:rPr>
                                    <w:t>118</w:t>
                                  </w:r>
                                </w:p>
                              </w:tc>
                              <w:tc>
                                <w:tcPr>
                                  <w:tcW w:w="784" w:type="dxa"/>
                                </w:tcPr>
                                <w:p w:rsidR="00140558" w:rsidRDefault="00140558">
                                  <w:pPr>
                                    <w:pStyle w:val="TableParagraph"/>
                                    <w:spacing w:before="94"/>
                                    <w:ind w:left="157" w:right="159"/>
                                    <w:rPr>
                                      <w:sz w:val="18"/>
                                    </w:rPr>
                                  </w:pPr>
                                  <w:r>
                                    <w:rPr>
                                      <w:sz w:val="18"/>
                                    </w:rPr>
                                    <w:t>118</w:t>
                                  </w:r>
                                </w:p>
                              </w:tc>
                              <w:tc>
                                <w:tcPr>
                                  <w:tcW w:w="785" w:type="dxa"/>
                                </w:tcPr>
                                <w:p w:rsidR="00140558" w:rsidRDefault="00140558">
                                  <w:pPr>
                                    <w:pStyle w:val="TableParagraph"/>
                                    <w:spacing w:before="94"/>
                                    <w:ind w:left="250"/>
                                    <w:jc w:val="left"/>
                                    <w:rPr>
                                      <w:sz w:val="18"/>
                                    </w:rPr>
                                  </w:pPr>
                                  <w:r>
                                    <w:rPr>
                                      <w:sz w:val="18"/>
                                    </w:rPr>
                                    <w:t>118</w:t>
                                  </w:r>
                                </w:p>
                              </w:tc>
                            </w:tr>
                            <w:tr w:rsidR="00140558">
                              <w:trPr>
                                <w:trHeight w:val="390"/>
                              </w:trPr>
                              <w:tc>
                                <w:tcPr>
                                  <w:tcW w:w="1501" w:type="dxa"/>
                                  <w:shd w:val="clear" w:color="auto" w:fill="E6E7E8"/>
                                </w:tcPr>
                                <w:p w:rsidR="00140558" w:rsidRDefault="00140558">
                                  <w:pPr>
                                    <w:pStyle w:val="TableParagraph"/>
                                    <w:spacing w:before="91"/>
                                    <w:ind w:left="79"/>
                                    <w:jc w:val="left"/>
                                    <w:rPr>
                                      <w:sz w:val="18"/>
                                    </w:rPr>
                                  </w:pPr>
                                  <w:r>
                                    <w:rPr>
                                      <w:w w:val="105"/>
                                      <w:sz w:val="18"/>
                                    </w:rPr>
                                    <w:t>Clinica médica</w:t>
                                  </w:r>
                                </w:p>
                              </w:tc>
                              <w:tc>
                                <w:tcPr>
                                  <w:tcW w:w="894" w:type="dxa"/>
                                  <w:shd w:val="clear" w:color="auto" w:fill="E6E7E8"/>
                                </w:tcPr>
                                <w:p w:rsidR="00140558" w:rsidRDefault="00140558">
                                  <w:pPr>
                                    <w:pStyle w:val="TableParagraph"/>
                                    <w:spacing w:before="91"/>
                                    <w:ind w:left="268" w:right="159"/>
                                    <w:rPr>
                                      <w:sz w:val="18"/>
                                    </w:rPr>
                                  </w:pPr>
                                  <w:r>
                                    <w:rPr>
                                      <w:sz w:val="18"/>
                                    </w:rPr>
                                    <w:t>20</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60</w:t>
                                  </w:r>
                                </w:p>
                              </w:tc>
                              <w:tc>
                                <w:tcPr>
                                  <w:tcW w:w="784" w:type="dxa"/>
                                  <w:shd w:val="clear" w:color="auto" w:fill="E6E7E8"/>
                                </w:tcPr>
                                <w:p w:rsidR="00140558" w:rsidRDefault="00140558">
                                  <w:pPr>
                                    <w:pStyle w:val="TableParagraph"/>
                                    <w:spacing w:before="91"/>
                                    <w:ind w:left="157" w:right="158"/>
                                    <w:rPr>
                                      <w:sz w:val="18"/>
                                    </w:rPr>
                                  </w:pPr>
                                  <w:r>
                                    <w:rPr>
                                      <w:sz w:val="18"/>
                                    </w:rPr>
                                    <w:t>60</w:t>
                                  </w:r>
                                </w:p>
                              </w:tc>
                              <w:tc>
                                <w:tcPr>
                                  <w:tcW w:w="784" w:type="dxa"/>
                                  <w:shd w:val="clear" w:color="auto" w:fill="E6E7E8"/>
                                </w:tcPr>
                                <w:p w:rsidR="00140558" w:rsidRDefault="00140558">
                                  <w:pPr>
                                    <w:pStyle w:val="TableParagraph"/>
                                    <w:spacing w:before="91"/>
                                    <w:ind w:left="157" w:right="158"/>
                                    <w:rPr>
                                      <w:sz w:val="18"/>
                                    </w:rPr>
                                  </w:pPr>
                                  <w:r>
                                    <w:rPr>
                                      <w:sz w:val="18"/>
                                    </w:rPr>
                                    <w:t>39</w:t>
                                  </w:r>
                                </w:p>
                              </w:tc>
                              <w:tc>
                                <w:tcPr>
                                  <w:tcW w:w="784" w:type="dxa"/>
                                  <w:shd w:val="clear" w:color="auto" w:fill="E6E7E8"/>
                                </w:tcPr>
                                <w:p w:rsidR="00140558" w:rsidRDefault="00140558">
                                  <w:pPr>
                                    <w:pStyle w:val="TableParagraph"/>
                                    <w:spacing w:before="91"/>
                                    <w:ind w:left="157" w:right="159"/>
                                    <w:rPr>
                                      <w:sz w:val="18"/>
                                    </w:rPr>
                                  </w:pPr>
                                  <w:r>
                                    <w:rPr>
                                      <w:sz w:val="18"/>
                                    </w:rPr>
                                    <w:t>42</w:t>
                                  </w:r>
                                </w:p>
                              </w:tc>
                              <w:tc>
                                <w:tcPr>
                                  <w:tcW w:w="784" w:type="dxa"/>
                                  <w:shd w:val="clear" w:color="auto" w:fill="E6E7E8"/>
                                </w:tcPr>
                                <w:p w:rsidR="00140558" w:rsidRDefault="00140558">
                                  <w:pPr>
                                    <w:pStyle w:val="TableParagraph"/>
                                    <w:spacing w:before="91"/>
                                    <w:ind w:left="157" w:right="159"/>
                                    <w:rPr>
                                      <w:sz w:val="18"/>
                                    </w:rPr>
                                  </w:pPr>
                                  <w:r>
                                    <w:rPr>
                                      <w:sz w:val="18"/>
                                    </w:rPr>
                                    <w:t>42</w:t>
                                  </w:r>
                                </w:p>
                              </w:tc>
                              <w:tc>
                                <w:tcPr>
                                  <w:tcW w:w="785" w:type="dxa"/>
                                  <w:shd w:val="clear" w:color="auto" w:fill="E6E7E8"/>
                                </w:tcPr>
                                <w:p w:rsidR="00140558" w:rsidRDefault="00140558">
                                  <w:pPr>
                                    <w:pStyle w:val="TableParagraph"/>
                                    <w:spacing w:before="91"/>
                                    <w:ind w:left="278" w:right="282"/>
                                    <w:rPr>
                                      <w:sz w:val="18"/>
                                    </w:rPr>
                                  </w:pPr>
                                  <w:r>
                                    <w:rPr>
                                      <w:sz w:val="18"/>
                                    </w:rPr>
                                    <w:t>42</w:t>
                                  </w:r>
                                </w:p>
                              </w:tc>
                            </w:tr>
                            <w:tr w:rsidR="00140558">
                              <w:trPr>
                                <w:trHeight w:val="390"/>
                              </w:trPr>
                              <w:tc>
                                <w:tcPr>
                                  <w:tcW w:w="1501" w:type="dxa"/>
                                </w:tcPr>
                                <w:p w:rsidR="00140558" w:rsidRDefault="00140558">
                                  <w:pPr>
                                    <w:pStyle w:val="TableParagraph"/>
                                    <w:spacing w:before="91"/>
                                    <w:ind w:left="80"/>
                                    <w:jc w:val="left"/>
                                    <w:rPr>
                                      <w:sz w:val="18"/>
                                    </w:rPr>
                                  </w:pPr>
                                  <w:r>
                                    <w:rPr>
                                      <w:w w:val="120"/>
                                      <w:sz w:val="18"/>
                                    </w:rPr>
                                    <w:t>aIds</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ind w:left="157" w:right="157"/>
                                    <w:rPr>
                                      <w:sz w:val="18"/>
                                    </w:rPr>
                                  </w:pPr>
                                  <w:r>
                                    <w:rPr>
                                      <w:sz w:val="18"/>
                                    </w:rPr>
                                    <w:t>17</w:t>
                                  </w:r>
                                </w:p>
                              </w:tc>
                              <w:tc>
                                <w:tcPr>
                                  <w:tcW w:w="784" w:type="dxa"/>
                                </w:tcPr>
                                <w:p w:rsidR="00140558" w:rsidRDefault="00140558">
                                  <w:pPr>
                                    <w:pStyle w:val="TableParagraph"/>
                                    <w:spacing w:before="91"/>
                                    <w:ind w:left="157" w:right="157"/>
                                    <w:rPr>
                                      <w:sz w:val="18"/>
                                    </w:rPr>
                                  </w:pPr>
                                  <w:r>
                                    <w:rPr>
                                      <w:sz w:val="18"/>
                                    </w:rPr>
                                    <w:t>17</w:t>
                                  </w:r>
                                </w:p>
                              </w:tc>
                              <w:tc>
                                <w:tcPr>
                                  <w:tcW w:w="784" w:type="dxa"/>
                                </w:tcPr>
                                <w:p w:rsidR="00140558" w:rsidRDefault="00140558">
                                  <w:pPr>
                                    <w:pStyle w:val="TableParagraph"/>
                                    <w:spacing w:before="91"/>
                                    <w:ind w:left="157" w:right="158"/>
                                    <w:rPr>
                                      <w:sz w:val="18"/>
                                    </w:rPr>
                                  </w:pPr>
                                  <w:r>
                                    <w:rPr>
                                      <w:sz w:val="18"/>
                                    </w:rPr>
                                    <w:t>20</w:t>
                                  </w:r>
                                </w:p>
                              </w:tc>
                              <w:tc>
                                <w:tcPr>
                                  <w:tcW w:w="784" w:type="dxa"/>
                                </w:tcPr>
                                <w:p w:rsidR="00140558" w:rsidRDefault="00140558">
                                  <w:pPr>
                                    <w:pStyle w:val="TableParagraph"/>
                                    <w:spacing w:before="91"/>
                                    <w:ind w:left="157" w:right="158"/>
                                    <w:rPr>
                                      <w:sz w:val="18"/>
                                    </w:rPr>
                                  </w:pPr>
                                  <w:r>
                                    <w:rPr>
                                      <w:sz w:val="18"/>
                                    </w:rPr>
                                    <w:t>10</w:t>
                                  </w:r>
                                </w:p>
                              </w:tc>
                              <w:tc>
                                <w:tcPr>
                                  <w:tcW w:w="784" w:type="dxa"/>
                                </w:tcPr>
                                <w:p w:rsidR="00140558" w:rsidRDefault="00140558">
                                  <w:pPr>
                                    <w:pStyle w:val="TableParagraph"/>
                                    <w:spacing w:before="91"/>
                                    <w:ind w:left="157" w:right="159"/>
                                    <w:rPr>
                                      <w:sz w:val="18"/>
                                    </w:rPr>
                                  </w:pPr>
                                  <w:r>
                                    <w:rPr>
                                      <w:sz w:val="18"/>
                                    </w:rPr>
                                    <w:t>10</w:t>
                                  </w:r>
                                </w:p>
                              </w:tc>
                              <w:tc>
                                <w:tcPr>
                                  <w:tcW w:w="785" w:type="dxa"/>
                                </w:tcPr>
                                <w:p w:rsidR="00140558" w:rsidRDefault="00140558">
                                  <w:pPr>
                                    <w:pStyle w:val="TableParagraph"/>
                                    <w:spacing w:before="91"/>
                                    <w:ind w:left="279" w:right="282"/>
                                    <w:rPr>
                                      <w:sz w:val="18"/>
                                    </w:rPr>
                                  </w:pPr>
                                  <w:r>
                                    <w:rPr>
                                      <w:sz w:val="18"/>
                                    </w:rPr>
                                    <w:t>10</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w w:val="105"/>
                                      <w:sz w:val="18"/>
                                    </w:rPr>
                                    <w:t>Clínica geral</w:t>
                                  </w:r>
                                </w:p>
                              </w:tc>
                              <w:tc>
                                <w:tcPr>
                                  <w:tcW w:w="894" w:type="dxa"/>
                                  <w:shd w:val="clear" w:color="auto" w:fill="E6E7E8"/>
                                </w:tcPr>
                                <w:p w:rsidR="00140558" w:rsidRDefault="00140558">
                                  <w:pPr>
                                    <w:pStyle w:val="TableParagraph"/>
                                    <w:spacing w:before="91"/>
                                    <w:ind w:left="268" w:right="159"/>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12</w:t>
                                  </w:r>
                                </w:p>
                              </w:tc>
                              <w:tc>
                                <w:tcPr>
                                  <w:tcW w:w="784" w:type="dxa"/>
                                  <w:shd w:val="clear" w:color="auto" w:fill="E6E7E8"/>
                                </w:tcPr>
                                <w:p w:rsidR="00140558" w:rsidRDefault="00140558">
                                  <w:pPr>
                                    <w:pStyle w:val="TableParagraph"/>
                                    <w:spacing w:before="91"/>
                                    <w:ind w:left="157" w:right="158"/>
                                    <w:rPr>
                                      <w:sz w:val="18"/>
                                    </w:rPr>
                                  </w:pPr>
                                  <w:r>
                                    <w:rPr>
                                      <w:sz w:val="18"/>
                                    </w:rPr>
                                    <w:t>25</w:t>
                                  </w:r>
                                </w:p>
                              </w:tc>
                              <w:tc>
                                <w:tcPr>
                                  <w:tcW w:w="784" w:type="dxa"/>
                                  <w:shd w:val="clear" w:color="auto" w:fill="E6E7E8"/>
                                </w:tcPr>
                                <w:p w:rsidR="00140558" w:rsidRDefault="00140558">
                                  <w:pPr>
                                    <w:pStyle w:val="TableParagraph"/>
                                    <w:spacing w:before="91"/>
                                    <w:ind w:left="157" w:right="159"/>
                                    <w:rPr>
                                      <w:sz w:val="18"/>
                                    </w:rPr>
                                  </w:pPr>
                                  <w:r>
                                    <w:rPr>
                                      <w:sz w:val="18"/>
                                    </w:rPr>
                                    <w:t>25</w:t>
                                  </w:r>
                                </w:p>
                              </w:tc>
                              <w:tc>
                                <w:tcPr>
                                  <w:tcW w:w="785" w:type="dxa"/>
                                  <w:shd w:val="clear" w:color="auto" w:fill="E6E7E8"/>
                                </w:tcPr>
                                <w:p w:rsidR="00140558" w:rsidRDefault="00140558">
                                  <w:pPr>
                                    <w:pStyle w:val="TableParagraph"/>
                                    <w:spacing w:before="91"/>
                                    <w:ind w:left="279" w:right="282"/>
                                    <w:rPr>
                                      <w:sz w:val="18"/>
                                    </w:rPr>
                                  </w:pPr>
                                  <w:r>
                                    <w:rPr>
                                      <w:sz w:val="18"/>
                                    </w:rPr>
                                    <w:t>25</w:t>
                                  </w:r>
                                </w:p>
                              </w:tc>
                            </w:tr>
                            <w:tr w:rsidR="00140558">
                              <w:trPr>
                                <w:trHeight w:val="390"/>
                              </w:trPr>
                              <w:tc>
                                <w:tcPr>
                                  <w:tcW w:w="1501" w:type="dxa"/>
                                </w:tcPr>
                                <w:p w:rsidR="00140558" w:rsidRDefault="00140558">
                                  <w:pPr>
                                    <w:pStyle w:val="TableParagraph"/>
                                    <w:spacing w:before="91"/>
                                    <w:ind w:left="80"/>
                                    <w:jc w:val="left"/>
                                    <w:rPr>
                                      <w:sz w:val="18"/>
                                    </w:rPr>
                                  </w:pPr>
                                  <w:r>
                                    <w:rPr>
                                      <w:w w:val="105"/>
                                      <w:sz w:val="18"/>
                                    </w:rPr>
                                    <w:t>Pneumologia</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ind w:right="1"/>
                                    <w:rPr>
                                      <w:sz w:val="18"/>
                                    </w:rPr>
                                  </w:pPr>
                                  <w:r>
                                    <w:rPr>
                                      <w:w w:val="101"/>
                                      <w:sz w:val="18"/>
                                    </w:rPr>
                                    <w:t>7</w:t>
                                  </w:r>
                                </w:p>
                              </w:tc>
                              <w:tc>
                                <w:tcPr>
                                  <w:tcW w:w="784" w:type="dxa"/>
                                </w:tcPr>
                                <w:p w:rsidR="00140558" w:rsidRDefault="00140558">
                                  <w:pPr>
                                    <w:pStyle w:val="TableParagraph"/>
                                    <w:spacing w:before="91"/>
                                    <w:rPr>
                                      <w:sz w:val="18"/>
                                    </w:rPr>
                                  </w:pPr>
                                  <w:r>
                                    <w:rPr>
                                      <w:w w:val="101"/>
                                      <w:sz w:val="18"/>
                                    </w:rPr>
                                    <w:t>7</w:t>
                                  </w:r>
                                </w:p>
                              </w:tc>
                              <w:tc>
                                <w:tcPr>
                                  <w:tcW w:w="784" w:type="dxa"/>
                                </w:tcPr>
                                <w:p w:rsidR="00140558" w:rsidRDefault="00140558">
                                  <w:pPr>
                                    <w:pStyle w:val="TableParagraph"/>
                                    <w:spacing w:before="91"/>
                                    <w:rPr>
                                      <w:sz w:val="18"/>
                                    </w:rPr>
                                  </w:pPr>
                                  <w:r>
                                    <w:rPr>
                                      <w:w w:val="101"/>
                                      <w:sz w:val="18"/>
                                    </w:rPr>
                                    <w:t>7</w:t>
                                  </w:r>
                                </w:p>
                              </w:tc>
                              <w:tc>
                                <w:tcPr>
                                  <w:tcW w:w="784" w:type="dxa"/>
                                </w:tcPr>
                                <w:p w:rsidR="00140558" w:rsidRDefault="00140558">
                                  <w:pPr>
                                    <w:pStyle w:val="TableParagraph"/>
                                    <w:spacing w:before="91"/>
                                    <w:ind w:right="1"/>
                                    <w:rPr>
                                      <w:sz w:val="18"/>
                                    </w:rPr>
                                  </w:pPr>
                                  <w:r>
                                    <w:rPr>
                                      <w:w w:val="101"/>
                                      <w:sz w:val="18"/>
                                    </w:rPr>
                                    <w:t>7</w:t>
                                  </w:r>
                                </w:p>
                              </w:tc>
                              <w:tc>
                                <w:tcPr>
                                  <w:tcW w:w="784" w:type="dxa"/>
                                </w:tcPr>
                                <w:p w:rsidR="00140558" w:rsidRDefault="00140558">
                                  <w:pPr>
                                    <w:pStyle w:val="TableParagraph"/>
                                    <w:spacing w:before="91"/>
                                    <w:ind w:right="1"/>
                                    <w:rPr>
                                      <w:sz w:val="18"/>
                                    </w:rPr>
                                  </w:pPr>
                                  <w:r>
                                    <w:rPr>
                                      <w:w w:val="101"/>
                                      <w:sz w:val="18"/>
                                    </w:rPr>
                                    <w:t>7</w:t>
                                  </w:r>
                                </w:p>
                              </w:tc>
                              <w:tc>
                                <w:tcPr>
                                  <w:tcW w:w="785" w:type="dxa"/>
                                </w:tcPr>
                                <w:p w:rsidR="00140558" w:rsidRDefault="00140558">
                                  <w:pPr>
                                    <w:pStyle w:val="TableParagraph"/>
                                    <w:spacing w:before="91"/>
                                    <w:ind w:right="3"/>
                                    <w:rPr>
                                      <w:sz w:val="18"/>
                                    </w:rPr>
                                  </w:pPr>
                                  <w:r>
                                    <w:rPr>
                                      <w:w w:val="101"/>
                                      <w:sz w:val="18"/>
                                    </w:rPr>
                                    <w:t>7</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sz w:val="18"/>
                                    </w:rPr>
                                    <w:t>Cl. Cirúrgica</w:t>
                                  </w:r>
                                </w:p>
                              </w:tc>
                              <w:tc>
                                <w:tcPr>
                                  <w:tcW w:w="89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8"/>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40</w:t>
                                  </w:r>
                                </w:p>
                              </w:tc>
                              <w:tc>
                                <w:tcPr>
                                  <w:tcW w:w="784" w:type="dxa"/>
                                  <w:shd w:val="clear" w:color="auto" w:fill="E6E7E8"/>
                                </w:tcPr>
                                <w:p w:rsidR="00140558" w:rsidRDefault="00140558">
                                  <w:pPr>
                                    <w:pStyle w:val="TableParagraph"/>
                                    <w:spacing w:before="91"/>
                                    <w:ind w:left="157" w:right="158"/>
                                    <w:rPr>
                                      <w:sz w:val="18"/>
                                    </w:rPr>
                                  </w:pPr>
                                  <w:r>
                                    <w:rPr>
                                      <w:sz w:val="18"/>
                                    </w:rPr>
                                    <w:t>40</w:t>
                                  </w:r>
                                </w:p>
                              </w:tc>
                              <w:tc>
                                <w:tcPr>
                                  <w:tcW w:w="784" w:type="dxa"/>
                                  <w:shd w:val="clear" w:color="auto" w:fill="E6E7E8"/>
                                </w:tcPr>
                                <w:p w:rsidR="00140558" w:rsidRDefault="00140558">
                                  <w:pPr>
                                    <w:pStyle w:val="TableParagraph"/>
                                    <w:spacing w:before="91"/>
                                    <w:ind w:left="157" w:right="158"/>
                                    <w:rPr>
                                      <w:sz w:val="18"/>
                                    </w:rPr>
                                  </w:pPr>
                                  <w:r>
                                    <w:rPr>
                                      <w:sz w:val="18"/>
                                    </w:rPr>
                                    <w:t>40</w:t>
                                  </w:r>
                                </w:p>
                              </w:tc>
                              <w:tc>
                                <w:tcPr>
                                  <w:tcW w:w="785" w:type="dxa"/>
                                  <w:shd w:val="clear" w:color="auto" w:fill="E6E7E8"/>
                                </w:tcPr>
                                <w:p w:rsidR="00140558" w:rsidRDefault="00140558">
                                  <w:pPr>
                                    <w:pStyle w:val="TableParagraph"/>
                                    <w:spacing w:before="91"/>
                                    <w:ind w:left="279" w:right="282"/>
                                    <w:rPr>
                                      <w:sz w:val="18"/>
                                    </w:rPr>
                                  </w:pPr>
                                  <w:r>
                                    <w:rPr>
                                      <w:sz w:val="18"/>
                                    </w:rPr>
                                    <w:t>40</w:t>
                                  </w:r>
                                </w:p>
                              </w:tc>
                            </w:tr>
                            <w:tr w:rsidR="00140558">
                              <w:trPr>
                                <w:trHeight w:val="390"/>
                              </w:trPr>
                              <w:tc>
                                <w:tcPr>
                                  <w:tcW w:w="1501" w:type="dxa"/>
                                </w:tcPr>
                                <w:p w:rsidR="00140558" w:rsidRDefault="00140558">
                                  <w:pPr>
                                    <w:pStyle w:val="TableParagraph"/>
                                    <w:spacing w:before="91"/>
                                    <w:ind w:left="80"/>
                                    <w:jc w:val="left"/>
                                    <w:rPr>
                                      <w:sz w:val="18"/>
                                    </w:rPr>
                                  </w:pPr>
                                  <w:r>
                                    <w:rPr>
                                      <w:sz w:val="18"/>
                                    </w:rPr>
                                    <w:t>Pediatria</w:t>
                                  </w:r>
                                </w:p>
                              </w:tc>
                              <w:tc>
                                <w:tcPr>
                                  <w:tcW w:w="894" w:type="dxa"/>
                                </w:tcPr>
                                <w:p w:rsidR="00140558" w:rsidRDefault="00140558">
                                  <w:pPr>
                                    <w:pStyle w:val="TableParagraph"/>
                                    <w:spacing w:before="91"/>
                                    <w:ind w:left="268" w:right="158"/>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5" w:type="dxa"/>
                                </w:tcPr>
                                <w:p w:rsidR="00140558" w:rsidRDefault="00140558">
                                  <w:pPr>
                                    <w:pStyle w:val="TableParagraph"/>
                                    <w:spacing w:before="91"/>
                                    <w:ind w:left="279" w:right="281"/>
                                    <w:rPr>
                                      <w:sz w:val="18"/>
                                    </w:rPr>
                                  </w:pPr>
                                  <w:r>
                                    <w:rPr>
                                      <w:sz w:val="18"/>
                                    </w:rPr>
                                    <w:t>21</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w w:val="105"/>
                                      <w:sz w:val="18"/>
                                    </w:rPr>
                                    <w:t>Clínica</w:t>
                                  </w:r>
                                </w:p>
                              </w:tc>
                              <w:tc>
                                <w:tcPr>
                                  <w:tcW w:w="894" w:type="dxa"/>
                                  <w:shd w:val="clear" w:color="auto" w:fill="E6E7E8"/>
                                </w:tcPr>
                                <w:p w:rsidR="00140558" w:rsidRDefault="00140558">
                                  <w:pPr>
                                    <w:pStyle w:val="TableParagraph"/>
                                    <w:spacing w:before="91"/>
                                    <w:ind w:left="268" w:right="158"/>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8"/>
                                    <w:rPr>
                                      <w:sz w:val="18"/>
                                    </w:rPr>
                                  </w:pPr>
                                  <w:r>
                                    <w:rPr>
                                      <w:sz w:val="18"/>
                                    </w:rPr>
                                    <w:t>21</w:t>
                                  </w:r>
                                </w:p>
                              </w:tc>
                              <w:tc>
                                <w:tcPr>
                                  <w:tcW w:w="784" w:type="dxa"/>
                                  <w:shd w:val="clear" w:color="auto" w:fill="E6E7E8"/>
                                </w:tcPr>
                                <w:p w:rsidR="00140558" w:rsidRDefault="00140558">
                                  <w:pPr>
                                    <w:pStyle w:val="TableParagraph"/>
                                    <w:spacing w:before="91"/>
                                    <w:ind w:left="157" w:right="158"/>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16</w:t>
                                  </w:r>
                                </w:p>
                              </w:tc>
                              <w:tc>
                                <w:tcPr>
                                  <w:tcW w:w="785" w:type="dxa"/>
                                  <w:shd w:val="clear" w:color="auto" w:fill="E6E7E8"/>
                                </w:tcPr>
                                <w:p w:rsidR="00140558" w:rsidRDefault="00140558">
                                  <w:pPr>
                                    <w:pStyle w:val="TableParagraph"/>
                                    <w:spacing w:before="91"/>
                                    <w:ind w:left="279" w:right="281"/>
                                    <w:rPr>
                                      <w:sz w:val="18"/>
                                    </w:rPr>
                                  </w:pPr>
                                  <w:r>
                                    <w:rPr>
                                      <w:sz w:val="18"/>
                                    </w:rPr>
                                    <w:t>16</w:t>
                                  </w:r>
                                </w:p>
                              </w:tc>
                            </w:tr>
                            <w:tr w:rsidR="00140558">
                              <w:trPr>
                                <w:trHeight w:val="390"/>
                              </w:trPr>
                              <w:tc>
                                <w:tcPr>
                                  <w:tcW w:w="1501" w:type="dxa"/>
                                </w:tcPr>
                                <w:p w:rsidR="00140558" w:rsidRDefault="00140558">
                                  <w:pPr>
                                    <w:pStyle w:val="TableParagraph"/>
                                    <w:spacing w:before="91"/>
                                    <w:ind w:left="81"/>
                                    <w:jc w:val="left"/>
                                    <w:rPr>
                                      <w:sz w:val="18"/>
                                    </w:rPr>
                                  </w:pPr>
                                  <w:r>
                                    <w:rPr>
                                      <w:w w:val="105"/>
                                      <w:sz w:val="18"/>
                                    </w:rPr>
                                    <w:t>Cirúrgica</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rPr>
                                      <w:sz w:val="18"/>
                                    </w:rPr>
                                  </w:pPr>
                                  <w:r>
                                    <w:rPr>
                                      <w:w w:val="101"/>
                                      <w:sz w:val="18"/>
                                    </w:rPr>
                                    <w:t>5</w:t>
                                  </w:r>
                                </w:p>
                              </w:tc>
                              <w:tc>
                                <w:tcPr>
                                  <w:tcW w:w="785" w:type="dxa"/>
                                </w:tcPr>
                                <w:p w:rsidR="00140558" w:rsidRDefault="00140558">
                                  <w:pPr>
                                    <w:pStyle w:val="TableParagraph"/>
                                    <w:spacing w:before="91"/>
                                    <w:ind w:right="2"/>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1"/>
                                    <w:ind w:left="81"/>
                                    <w:jc w:val="left"/>
                                    <w:rPr>
                                      <w:sz w:val="18"/>
                                    </w:rPr>
                                  </w:pPr>
                                  <w:r>
                                    <w:rPr>
                                      <w:sz w:val="18"/>
                                    </w:rPr>
                                    <w:t>Outras Esp.</w:t>
                                  </w:r>
                                </w:p>
                              </w:tc>
                              <w:tc>
                                <w:tcPr>
                                  <w:tcW w:w="894" w:type="dxa"/>
                                  <w:shd w:val="clear" w:color="auto" w:fill="E6E7E8"/>
                                </w:tcPr>
                                <w:p w:rsidR="00140558" w:rsidRDefault="00140558">
                                  <w:pPr>
                                    <w:pStyle w:val="TableParagraph"/>
                                    <w:spacing w:before="91"/>
                                    <w:ind w:left="11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ind w:right="1"/>
                                    <w:rPr>
                                      <w:sz w:val="18"/>
                                    </w:rPr>
                                  </w:pPr>
                                  <w:r>
                                    <w:rPr>
                                      <w:w w:val="101"/>
                                      <w:sz w:val="18"/>
                                    </w:rPr>
                                    <w:t>8</w:t>
                                  </w:r>
                                </w:p>
                              </w:tc>
                              <w:tc>
                                <w:tcPr>
                                  <w:tcW w:w="784" w:type="dxa"/>
                                  <w:shd w:val="clear" w:color="auto" w:fill="E6E7E8"/>
                                </w:tcPr>
                                <w:p w:rsidR="00140558" w:rsidRDefault="00140558">
                                  <w:pPr>
                                    <w:pStyle w:val="TableParagraph"/>
                                    <w:spacing w:before="91"/>
                                    <w:ind w:left="157" w:right="157"/>
                                    <w:rPr>
                                      <w:sz w:val="18"/>
                                    </w:rPr>
                                  </w:pPr>
                                  <w:r>
                                    <w:rPr>
                                      <w:sz w:val="18"/>
                                    </w:rPr>
                                    <w:t>10</w:t>
                                  </w:r>
                                </w:p>
                              </w:tc>
                              <w:tc>
                                <w:tcPr>
                                  <w:tcW w:w="784" w:type="dxa"/>
                                  <w:shd w:val="clear" w:color="auto" w:fill="E6E7E8"/>
                                </w:tcPr>
                                <w:p w:rsidR="00140558" w:rsidRDefault="00140558">
                                  <w:pPr>
                                    <w:pStyle w:val="TableParagraph"/>
                                    <w:spacing w:before="91"/>
                                    <w:ind w:left="157" w:right="157"/>
                                    <w:rPr>
                                      <w:sz w:val="18"/>
                                    </w:rPr>
                                  </w:pPr>
                                  <w:r>
                                    <w:rPr>
                                      <w:sz w:val="18"/>
                                    </w:rPr>
                                    <w:t>10</w:t>
                                  </w:r>
                                </w:p>
                              </w:tc>
                              <w:tc>
                                <w:tcPr>
                                  <w:tcW w:w="785" w:type="dxa"/>
                                  <w:shd w:val="clear" w:color="auto" w:fill="E6E7E8"/>
                                </w:tcPr>
                                <w:p w:rsidR="00140558" w:rsidRDefault="00140558">
                                  <w:pPr>
                                    <w:pStyle w:val="TableParagraph"/>
                                    <w:spacing w:before="91"/>
                                    <w:ind w:left="279" w:right="281"/>
                                    <w:rPr>
                                      <w:sz w:val="18"/>
                                    </w:rPr>
                                  </w:pPr>
                                  <w:r>
                                    <w:rPr>
                                      <w:sz w:val="18"/>
                                    </w:rPr>
                                    <w:t>10</w:t>
                                  </w:r>
                                </w:p>
                              </w:tc>
                            </w:tr>
                            <w:tr w:rsidR="00140558">
                              <w:trPr>
                                <w:trHeight w:val="390"/>
                              </w:trPr>
                              <w:tc>
                                <w:tcPr>
                                  <w:tcW w:w="1501" w:type="dxa"/>
                                </w:tcPr>
                                <w:p w:rsidR="00140558" w:rsidRDefault="00140558">
                                  <w:pPr>
                                    <w:pStyle w:val="TableParagraph"/>
                                    <w:spacing w:before="91"/>
                                    <w:ind w:left="81"/>
                                    <w:jc w:val="left"/>
                                    <w:rPr>
                                      <w:sz w:val="18"/>
                                    </w:rPr>
                                  </w:pPr>
                                  <w:r>
                                    <w:rPr>
                                      <w:sz w:val="18"/>
                                    </w:rPr>
                                    <w:t>Psiquiatria</w:t>
                                  </w:r>
                                </w:p>
                              </w:tc>
                              <w:tc>
                                <w:tcPr>
                                  <w:tcW w:w="894" w:type="dxa"/>
                                </w:tcPr>
                                <w:p w:rsidR="00140558" w:rsidRDefault="00140558">
                                  <w:pPr>
                                    <w:pStyle w:val="TableParagraph"/>
                                    <w:spacing w:before="91"/>
                                    <w:ind w:left="111"/>
                                    <w:rPr>
                                      <w:sz w:val="18"/>
                                    </w:rPr>
                                  </w:pPr>
                                  <w:r>
                                    <w:rPr>
                                      <w:w w:val="101"/>
                                      <w:sz w:val="18"/>
                                    </w:rPr>
                                    <w:t>8</w:t>
                                  </w:r>
                                </w:p>
                              </w:tc>
                              <w:tc>
                                <w:tcPr>
                                  <w:tcW w:w="784" w:type="dxa"/>
                                </w:tcPr>
                                <w:p w:rsidR="00140558" w:rsidRDefault="00140558">
                                  <w:pPr>
                                    <w:pStyle w:val="TableParagraph"/>
                                    <w:spacing w:before="91"/>
                                    <w:ind w:left="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ind w:right="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5" w:type="dxa"/>
                                </w:tcPr>
                                <w:p w:rsidR="00140558" w:rsidRDefault="00140558">
                                  <w:pPr>
                                    <w:pStyle w:val="TableParagraph"/>
                                    <w:spacing w:before="91"/>
                                    <w:ind w:right="1"/>
                                    <w:rPr>
                                      <w:sz w:val="18"/>
                                    </w:rPr>
                                  </w:pPr>
                                  <w:r>
                                    <w:rPr>
                                      <w:w w:val="101"/>
                                      <w:sz w:val="18"/>
                                    </w:rPr>
                                    <w:t>8</w:t>
                                  </w:r>
                                </w:p>
                              </w:tc>
                            </w:tr>
                            <w:tr w:rsidR="00140558">
                              <w:trPr>
                                <w:trHeight w:val="390"/>
                              </w:trPr>
                              <w:tc>
                                <w:tcPr>
                                  <w:tcW w:w="1501" w:type="dxa"/>
                                  <w:shd w:val="clear" w:color="auto" w:fill="E6E7E8"/>
                                </w:tcPr>
                                <w:p w:rsidR="00140558" w:rsidRDefault="00140558">
                                  <w:pPr>
                                    <w:pStyle w:val="TableParagraph"/>
                                    <w:spacing w:before="91"/>
                                    <w:ind w:left="81"/>
                                    <w:jc w:val="left"/>
                                    <w:rPr>
                                      <w:sz w:val="18"/>
                                    </w:rPr>
                                  </w:pPr>
                                  <w:r>
                                    <w:rPr>
                                      <w:w w:val="105"/>
                                      <w:sz w:val="18"/>
                                    </w:rPr>
                                    <w:t>Crônica</w:t>
                                  </w:r>
                                </w:p>
                              </w:tc>
                              <w:tc>
                                <w:tcPr>
                                  <w:tcW w:w="89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spacing w:before="91"/>
                                    <w:ind w:right="1"/>
                                    <w:rPr>
                                      <w:sz w:val="18"/>
                                    </w:rPr>
                                  </w:pPr>
                                  <w:r>
                                    <w:rPr>
                                      <w:w w:val="101"/>
                                      <w:sz w:val="18"/>
                                    </w:rPr>
                                    <w:t>2</w:t>
                                  </w:r>
                                </w:p>
                              </w:tc>
                              <w:tc>
                                <w:tcPr>
                                  <w:tcW w:w="784" w:type="dxa"/>
                                  <w:shd w:val="clear" w:color="auto" w:fill="E6E7E8"/>
                                </w:tcPr>
                                <w:p w:rsidR="00140558" w:rsidRDefault="00140558">
                                  <w:pPr>
                                    <w:pStyle w:val="TableParagraph"/>
                                    <w:spacing w:before="91"/>
                                    <w:rPr>
                                      <w:sz w:val="18"/>
                                    </w:rPr>
                                  </w:pPr>
                                  <w:r>
                                    <w:rPr>
                                      <w:w w:val="101"/>
                                      <w:sz w:val="18"/>
                                    </w:rPr>
                                    <w:t>2</w:t>
                                  </w:r>
                                </w:p>
                              </w:tc>
                              <w:tc>
                                <w:tcPr>
                                  <w:tcW w:w="785" w:type="dxa"/>
                                  <w:shd w:val="clear" w:color="auto" w:fill="E6E7E8"/>
                                </w:tcPr>
                                <w:p w:rsidR="00140558" w:rsidRDefault="00140558">
                                  <w:pPr>
                                    <w:pStyle w:val="TableParagraph"/>
                                    <w:spacing w:before="91"/>
                                    <w:ind w:right="1"/>
                                    <w:rPr>
                                      <w:sz w:val="18"/>
                                    </w:rPr>
                                  </w:pPr>
                                  <w:r>
                                    <w:rPr>
                                      <w:w w:val="101"/>
                                      <w:sz w:val="18"/>
                                    </w:rPr>
                                    <w:t>2</w:t>
                                  </w:r>
                                </w:p>
                              </w:tc>
                            </w:tr>
                            <w:tr w:rsidR="00140558">
                              <w:trPr>
                                <w:trHeight w:val="390"/>
                              </w:trPr>
                              <w:tc>
                                <w:tcPr>
                                  <w:tcW w:w="1501" w:type="dxa"/>
                                </w:tcPr>
                                <w:p w:rsidR="00140558" w:rsidRDefault="00140558">
                                  <w:pPr>
                                    <w:pStyle w:val="TableParagraph"/>
                                    <w:spacing w:before="92"/>
                                    <w:ind w:left="81"/>
                                    <w:jc w:val="left"/>
                                    <w:rPr>
                                      <w:sz w:val="18"/>
                                    </w:rPr>
                                  </w:pPr>
                                  <w:r>
                                    <w:rPr>
                                      <w:w w:val="105"/>
                                      <w:sz w:val="18"/>
                                    </w:rPr>
                                    <w:t>Hospital- dia</w:t>
                                  </w:r>
                                </w:p>
                              </w:tc>
                              <w:tc>
                                <w:tcPr>
                                  <w:tcW w:w="894" w:type="dxa"/>
                                </w:tcPr>
                                <w:p w:rsidR="00140558" w:rsidRDefault="00140558">
                                  <w:pPr>
                                    <w:pStyle w:val="TableParagraph"/>
                                    <w:spacing w:before="92"/>
                                    <w:ind w:left="112"/>
                                    <w:rPr>
                                      <w:sz w:val="18"/>
                                    </w:rPr>
                                  </w:pPr>
                                  <w:r>
                                    <w:rPr>
                                      <w:w w:val="101"/>
                                      <w:sz w:val="18"/>
                                    </w:rPr>
                                    <w:t>0</w:t>
                                  </w:r>
                                </w:p>
                              </w:tc>
                              <w:tc>
                                <w:tcPr>
                                  <w:tcW w:w="784" w:type="dxa"/>
                                </w:tcPr>
                                <w:p w:rsidR="00140558" w:rsidRDefault="00140558">
                                  <w:pPr>
                                    <w:pStyle w:val="TableParagraph"/>
                                    <w:spacing w:before="92"/>
                                    <w:ind w:left="1"/>
                                    <w:rPr>
                                      <w:sz w:val="18"/>
                                    </w:rPr>
                                  </w:pPr>
                                  <w:r>
                                    <w:rPr>
                                      <w:w w:val="101"/>
                                      <w:sz w:val="18"/>
                                    </w:rPr>
                                    <w:t>0</w:t>
                                  </w:r>
                                </w:p>
                              </w:tc>
                              <w:tc>
                                <w:tcPr>
                                  <w:tcW w:w="784" w:type="dxa"/>
                                </w:tcPr>
                                <w:p w:rsidR="00140558" w:rsidRDefault="00140558">
                                  <w:pPr>
                                    <w:pStyle w:val="TableParagraph"/>
                                    <w:spacing w:before="92"/>
                                    <w:ind w:left="1"/>
                                    <w:rPr>
                                      <w:sz w:val="18"/>
                                    </w:rPr>
                                  </w:pPr>
                                  <w:r>
                                    <w:rPr>
                                      <w:w w:val="101"/>
                                      <w:sz w:val="18"/>
                                    </w:rPr>
                                    <w:t>0</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ind w:right="1"/>
                                    <w:rPr>
                                      <w:sz w:val="18"/>
                                    </w:rPr>
                                  </w:pPr>
                                  <w:r>
                                    <w:rPr>
                                      <w:w w:val="101"/>
                                      <w:sz w:val="18"/>
                                    </w:rPr>
                                    <w:t>5</w:t>
                                  </w:r>
                                </w:p>
                              </w:tc>
                              <w:tc>
                                <w:tcPr>
                                  <w:tcW w:w="784" w:type="dxa"/>
                                </w:tcPr>
                                <w:p w:rsidR="00140558" w:rsidRDefault="00140558">
                                  <w:pPr>
                                    <w:pStyle w:val="TableParagraph"/>
                                    <w:spacing w:before="92"/>
                                    <w:ind w:right="1"/>
                                    <w:rPr>
                                      <w:sz w:val="18"/>
                                    </w:rPr>
                                  </w:pPr>
                                  <w:r>
                                    <w:rPr>
                                      <w:w w:val="101"/>
                                      <w:sz w:val="18"/>
                                    </w:rPr>
                                    <w:t>5</w:t>
                                  </w:r>
                                </w:p>
                              </w:tc>
                              <w:tc>
                                <w:tcPr>
                                  <w:tcW w:w="785" w:type="dxa"/>
                                </w:tcPr>
                                <w:p w:rsidR="00140558" w:rsidRDefault="00140558">
                                  <w:pPr>
                                    <w:pStyle w:val="TableParagraph"/>
                                    <w:spacing w:before="92"/>
                                    <w:ind w:right="1"/>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2"/>
                                    <w:ind w:left="81"/>
                                    <w:jc w:val="left"/>
                                    <w:rPr>
                                      <w:sz w:val="18"/>
                                    </w:rPr>
                                  </w:pPr>
                                  <w:r>
                                    <w:rPr>
                                      <w:w w:val="105"/>
                                      <w:sz w:val="18"/>
                                    </w:rPr>
                                    <w:t>Complementar</w:t>
                                  </w:r>
                                </w:p>
                              </w:tc>
                              <w:tc>
                                <w:tcPr>
                                  <w:tcW w:w="894" w:type="dxa"/>
                                  <w:shd w:val="clear" w:color="auto" w:fill="E6E7E8"/>
                                </w:tcPr>
                                <w:p w:rsidR="00140558" w:rsidRDefault="00140558">
                                  <w:pPr>
                                    <w:pStyle w:val="TableParagraph"/>
                                    <w:spacing w:before="92"/>
                                    <w:ind w:left="112"/>
                                    <w:rPr>
                                      <w:sz w:val="18"/>
                                    </w:rPr>
                                  </w:pPr>
                                  <w:r>
                                    <w:rPr>
                                      <w:w w:val="101"/>
                                      <w:sz w:val="18"/>
                                    </w:rPr>
                                    <w:t>5</w:t>
                                  </w:r>
                                </w:p>
                              </w:tc>
                              <w:tc>
                                <w:tcPr>
                                  <w:tcW w:w="784" w:type="dxa"/>
                                  <w:shd w:val="clear" w:color="auto" w:fill="E6E7E8"/>
                                </w:tcPr>
                                <w:p w:rsidR="00140558" w:rsidRDefault="00140558">
                                  <w:pPr>
                                    <w:pStyle w:val="TableParagraph"/>
                                    <w:spacing w:before="92"/>
                                    <w:ind w:left="2"/>
                                    <w:rPr>
                                      <w:sz w:val="18"/>
                                    </w:rPr>
                                  </w:pPr>
                                  <w:r>
                                    <w:rPr>
                                      <w:w w:val="101"/>
                                      <w:sz w:val="18"/>
                                    </w:rPr>
                                    <w:t>5</w:t>
                                  </w:r>
                                </w:p>
                              </w:tc>
                              <w:tc>
                                <w:tcPr>
                                  <w:tcW w:w="784" w:type="dxa"/>
                                  <w:shd w:val="clear" w:color="auto" w:fill="E6E7E8"/>
                                </w:tcPr>
                                <w:p w:rsidR="00140558" w:rsidRDefault="00140558">
                                  <w:pPr>
                                    <w:pStyle w:val="TableParagraph"/>
                                    <w:spacing w:before="92"/>
                                    <w:ind w:left="1"/>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ind w:right="1"/>
                                    <w:rPr>
                                      <w:sz w:val="18"/>
                                    </w:rPr>
                                  </w:pPr>
                                  <w:r>
                                    <w:rPr>
                                      <w:w w:val="101"/>
                                      <w:sz w:val="18"/>
                                    </w:rPr>
                                    <w:t>5</w:t>
                                  </w:r>
                                </w:p>
                              </w:tc>
                              <w:tc>
                                <w:tcPr>
                                  <w:tcW w:w="785" w:type="dxa"/>
                                  <w:shd w:val="clear" w:color="auto" w:fill="E6E7E8"/>
                                </w:tcPr>
                                <w:p w:rsidR="00140558" w:rsidRDefault="00140558">
                                  <w:pPr>
                                    <w:pStyle w:val="TableParagraph"/>
                                    <w:spacing w:before="92"/>
                                    <w:rPr>
                                      <w:sz w:val="18"/>
                                    </w:rPr>
                                  </w:pPr>
                                  <w:r>
                                    <w:rPr>
                                      <w:w w:val="101"/>
                                      <w:sz w:val="18"/>
                                    </w:rPr>
                                    <w:t>5</w:t>
                                  </w:r>
                                </w:p>
                              </w:tc>
                            </w:tr>
                            <w:tr w:rsidR="00140558">
                              <w:trPr>
                                <w:trHeight w:val="390"/>
                              </w:trPr>
                              <w:tc>
                                <w:tcPr>
                                  <w:tcW w:w="1501" w:type="dxa"/>
                                </w:tcPr>
                                <w:p w:rsidR="00140558" w:rsidRDefault="00140558">
                                  <w:pPr>
                                    <w:pStyle w:val="TableParagraph"/>
                                    <w:spacing w:before="92"/>
                                    <w:ind w:left="81"/>
                                    <w:jc w:val="left"/>
                                    <w:rPr>
                                      <w:sz w:val="18"/>
                                    </w:rPr>
                                  </w:pPr>
                                  <w:r>
                                    <w:rPr>
                                      <w:w w:val="110"/>
                                      <w:sz w:val="18"/>
                                    </w:rPr>
                                    <w:t>uTI adulto</w:t>
                                  </w:r>
                                </w:p>
                              </w:tc>
                              <w:tc>
                                <w:tcPr>
                                  <w:tcW w:w="894" w:type="dxa"/>
                                </w:tcPr>
                                <w:p w:rsidR="00140558" w:rsidRDefault="00140558">
                                  <w:pPr>
                                    <w:pStyle w:val="TableParagraph"/>
                                    <w:spacing w:before="92"/>
                                    <w:ind w:left="112"/>
                                    <w:rPr>
                                      <w:sz w:val="18"/>
                                    </w:rPr>
                                  </w:pPr>
                                  <w:r>
                                    <w:rPr>
                                      <w:w w:val="101"/>
                                      <w:sz w:val="18"/>
                                    </w:rPr>
                                    <w:t>5</w:t>
                                  </w:r>
                                </w:p>
                              </w:tc>
                              <w:tc>
                                <w:tcPr>
                                  <w:tcW w:w="784" w:type="dxa"/>
                                </w:tcPr>
                                <w:p w:rsidR="00140558" w:rsidRDefault="00140558">
                                  <w:pPr>
                                    <w:pStyle w:val="TableParagraph"/>
                                    <w:spacing w:before="92"/>
                                    <w:ind w:left="2"/>
                                    <w:rPr>
                                      <w:sz w:val="18"/>
                                    </w:rPr>
                                  </w:pPr>
                                  <w:r>
                                    <w:rPr>
                                      <w:w w:val="101"/>
                                      <w:sz w:val="18"/>
                                    </w:rPr>
                                    <w:t>5</w:t>
                                  </w:r>
                                </w:p>
                              </w:tc>
                              <w:tc>
                                <w:tcPr>
                                  <w:tcW w:w="784" w:type="dxa"/>
                                </w:tcPr>
                                <w:p w:rsidR="00140558" w:rsidRDefault="00140558">
                                  <w:pPr>
                                    <w:pStyle w:val="TableParagraph"/>
                                    <w:spacing w:before="92"/>
                                    <w:ind w:left="1"/>
                                    <w:rPr>
                                      <w:sz w:val="18"/>
                                    </w:rPr>
                                  </w:pPr>
                                  <w:r>
                                    <w:rPr>
                                      <w:w w:val="101"/>
                                      <w:sz w:val="18"/>
                                    </w:rPr>
                                    <w:t>5</w:t>
                                  </w:r>
                                </w:p>
                              </w:tc>
                              <w:tc>
                                <w:tcPr>
                                  <w:tcW w:w="784" w:type="dxa"/>
                                </w:tcPr>
                                <w:p w:rsidR="00140558" w:rsidRDefault="00140558">
                                  <w:pPr>
                                    <w:pStyle w:val="TableParagraph"/>
                                    <w:spacing w:before="92"/>
                                    <w:ind w:left="1"/>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5" w:type="dxa"/>
                                </w:tcPr>
                                <w:p w:rsidR="00140558" w:rsidRDefault="00140558">
                                  <w:pPr>
                                    <w:pStyle w:val="TableParagraph"/>
                                    <w:spacing w:before="92"/>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2"/>
                                    <w:ind w:left="81"/>
                                    <w:jc w:val="left"/>
                                    <w:rPr>
                                      <w:b/>
                                      <w:sz w:val="18"/>
                                    </w:rPr>
                                  </w:pPr>
                                  <w:r>
                                    <w:rPr>
                                      <w:b/>
                                      <w:w w:val="105"/>
                                      <w:sz w:val="18"/>
                                    </w:rPr>
                                    <w:t>Totais Leitos</w:t>
                                  </w:r>
                                </w:p>
                              </w:tc>
                              <w:tc>
                                <w:tcPr>
                                  <w:tcW w:w="894" w:type="dxa"/>
                                  <w:shd w:val="clear" w:color="auto" w:fill="E6E7E8"/>
                                </w:tcPr>
                                <w:p w:rsidR="00140558" w:rsidRDefault="00140558">
                                  <w:pPr>
                                    <w:pStyle w:val="TableParagraph"/>
                                    <w:spacing w:before="92"/>
                                    <w:ind w:left="268" w:right="155"/>
                                    <w:rPr>
                                      <w:b/>
                                      <w:sz w:val="18"/>
                                    </w:rPr>
                                  </w:pPr>
                                  <w:r>
                                    <w:rPr>
                                      <w:b/>
                                      <w:w w:val="105"/>
                                      <w:sz w:val="18"/>
                                    </w:rPr>
                                    <w:t>56</w:t>
                                  </w:r>
                                </w:p>
                              </w:tc>
                              <w:tc>
                                <w:tcPr>
                                  <w:tcW w:w="784" w:type="dxa"/>
                                  <w:shd w:val="clear" w:color="auto" w:fill="E6E7E8"/>
                                </w:tcPr>
                                <w:p w:rsidR="00140558" w:rsidRDefault="00140558">
                                  <w:pPr>
                                    <w:pStyle w:val="TableParagraph"/>
                                    <w:spacing w:before="92"/>
                                    <w:ind w:left="157" w:right="155"/>
                                    <w:rPr>
                                      <w:b/>
                                      <w:sz w:val="18"/>
                                    </w:rPr>
                                  </w:pPr>
                                  <w:r>
                                    <w:rPr>
                                      <w:b/>
                                      <w:w w:val="105"/>
                                      <w:sz w:val="18"/>
                                    </w:rPr>
                                    <w:t>90</w:t>
                                  </w:r>
                                </w:p>
                              </w:tc>
                              <w:tc>
                                <w:tcPr>
                                  <w:tcW w:w="784" w:type="dxa"/>
                                  <w:shd w:val="clear" w:color="auto" w:fill="E6E7E8"/>
                                </w:tcPr>
                                <w:p w:rsidR="00140558" w:rsidRDefault="00140558">
                                  <w:pPr>
                                    <w:pStyle w:val="TableParagraph"/>
                                    <w:spacing w:before="92"/>
                                    <w:ind w:left="157" w:right="156"/>
                                    <w:rPr>
                                      <w:b/>
                                      <w:sz w:val="18"/>
                                    </w:rPr>
                                  </w:pPr>
                                  <w:r>
                                    <w:rPr>
                                      <w:b/>
                                      <w:w w:val="105"/>
                                      <w:sz w:val="18"/>
                                    </w:rPr>
                                    <w:t>90</w:t>
                                  </w:r>
                                </w:p>
                              </w:tc>
                              <w:tc>
                                <w:tcPr>
                                  <w:tcW w:w="784" w:type="dxa"/>
                                  <w:shd w:val="clear" w:color="auto" w:fill="E6E7E8"/>
                                </w:tcPr>
                                <w:p w:rsidR="00140558" w:rsidRDefault="00140558">
                                  <w:pPr>
                                    <w:pStyle w:val="TableParagraph"/>
                                    <w:spacing w:before="92"/>
                                    <w:ind w:right="244"/>
                                    <w:jc w:val="right"/>
                                    <w:rPr>
                                      <w:b/>
                                      <w:sz w:val="18"/>
                                    </w:rPr>
                                  </w:pPr>
                                  <w:r>
                                    <w:rPr>
                                      <w:b/>
                                      <w:w w:val="105"/>
                                      <w:sz w:val="18"/>
                                    </w:rPr>
                                    <w:t>116</w:t>
                                  </w:r>
                                </w:p>
                              </w:tc>
                              <w:tc>
                                <w:tcPr>
                                  <w:tcW w:w="784" w:type="dxa"/>
                                  <w:shd w:val="clear" w:color="auto" w:fill="E6E7E8"/>
                                </w:tcPr>
                                <w:p w:rsidR="00140558" w:rsidRDefault="00140558">
                                  <w:pPr>
                                    <w:pStyle w:val="TableParagraph"/>
                                    <w:spacing w:before="92"/>
                                    <w:ind w:left="157" w:right="157"/>
                                    <w:rPr>
                                      <w:b/>
                                      <w:sz w:val="18"/>
                                    </w:rPr>
                                  </w:pPr>
                                  <w:r>
                                    <w:rPr>
                                      <w:b/>
                                      <w:w w:val="105"/>
                                      <w:sz w:val="18"/>
                                    </w:rPr>
                                    <w:t>116</w:t>
                                  </w:r>
                                </w:p>
                              </w:tc>
                              <w:tc>
                                <w:tcPr>
                                  <w:tcW w:w="784" w:type="dxa"/>
                                  <w:shd w:val="clear" w:color="auto" w:fill="E6E7E8"/>
                                </w:tcPr>
                                <w:p w:rsidR="00140558" w:rsidRDefault="00140558">
                                  <w:pPr>
                                    <w:pStyle w:val="TableParagraph"/>
                                    <w:spacing w:before="92"/>
                                    <w:ind w:left="157" w:right="157"/>
                                    <w:rPr>
                                      <w:b/>
                                      <w:sz w:val="18"/>
                                    </w:rPr>
                                  </w:pPr>
                                  <w:r>
                                    <w:rPr>
                                      <w:b/>
                                      <w:w w:val="105"/>
                                      <w:sz w:val="18"/>
                                    </w:rPr>
                                    <w:t>115</w:t>
                                  </w:r>
                                </w:p>
                              </w:tc>
                              <w:tc>
                                <w:tcPr>
                                  <w:tcW w:w="784" w:type="dxa"/>
                                  <w:shd w:val="clear" w:color="auto" w:fill="E6E7E8"/>
                                </w:tcPr>
                                <w:p w:rsidR="00140558" w:rsidRDefault="00140558">
                                  <w:pPr>
                                    <w:pStyle w:val="TableParagraph"/>
                                    <w:spacing w:before="92"/>
                                    <w:ind w:left="157" w:right="157"/>
                                    <w:rPr>
                                      <w:b/>
                                      <w:sz w:val="18"/>
                                    </w:rPr>
                                  </w:pPr>
                                  <w:r>
                                    <w:rPr>
                                      <w:b/>
                                      <w:w w:val="105"/>
                                      <w:sz w:val="18"/>
                                    </w:rPr>
                                    <w:t>123</w:t>
                                  </w:r>
                                </w:p>
                              </w:tc>
                              <w:tc>
                                <w:tcPr>
                                  <w:tcW w:w="784" w:type="dxa"/>
                                  <w:shd w:val="clear" w:color="auto" w:fill="E6E7E8"/>
                                </w:tcPr>
                                <w:p w:rsidR="00140558" w:rsidRDefault="00140558">
                                  <w:pPr>
                                    <w:pStyle w:val="TableParagraph"/>
                                    <w:spacing w:before="92"/>
                                    <w:ind w:left="157" w:right="157"/>
                                    <w:rPr>
                                      <w:b/>
                                      <w:sz w:val="18"/>
                                    </w:rPr>
                                  </w:pPr>
                                  <w:r>
                                    <w:rPr>
                                      <w:b/>
                                      <w:w w:val="105"/>
                                      <w:sz w:val="18"/>
                                    </w:rPr>
                                    <w:t>123</w:t>
                                  </w:r>
                                </w:p>
                              </w:tc>
                              <w:tc>
                                <w:tcPr>
                                  <w:tcW w:w="785" w:type="dxa"/>
                                  <w:shd w:val="clear" w:color="auto" w:fill="E6E7E8"/>
                                </w:tcPr>
                                <w:p w:rsidR="00140558" w:rsidRDefault="00140558">
                                  <w:pPr>
                                    <w:pStyle w:val="TableParagraph"/>
                                    <w:spacing w:before="92"/>
                                    <w:ind w:right="246"/>
                                    <w:jc w:val="right"/>
                                    <w:rPr>
                                      <w:b/>
                                      <w:sz w:val="18"/>
                                    </w:rPr>
                                  </w:pPr>
                                  <w:r>
                                    <w:rPr>
                                      <w:b/>
                                      <w:w w:val="105"/>
                                      <w:sz w:val="18"/>
                                    </w:rPr>
                                    <w:t>123</w:t>
                                  </w:r>
                                </w:p>
                              </w:tc>
                            </w:tr>
                            <w:tr w:rsidR="00140558">
                              <w:trPr>
                                <w:trHeight w:val="300"/>
                              </w:trPr>
                              <w:tc>
                                <w:tcPr>
                                  <w:tcW w:w="1501" w:type="dxa"/>
                                </w:tcPr>
                                <w:p w:rsidR="00140558" w:rsidRDefault="00140558">
                                  <w:pPr>
                                    <w:pStyle w:val="TableParagraph"/>
                                    <w:spacing w:before="107" w:line="172" w:lineRule="exact"/>
                                    <w:ind w:left="33"/>
                                    <w:jc w:val="left"/>
                                    <w:rPr>
                                      <w:sz w:val="16"/>
                                    </w:rPr>
                                  </w:pPr>
                                  <w:r>
                                    <w:rPr>
                                      <w:sz w:val="16"/>
                                    </w:rPr>
                                    <w:t>fonte : CnEs</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5" w:type="dxa"/>
                                </w:tcPr>
                                <w:p w:rsidR="00140558" w:rsidRDefault="00140558">
                                  <w:pPr>
                                    <w:pStyle w:val="TableParagraph"/>
                                    <w:jc w:val="left"/>
                                    <w:rPr>
                                      <w:rFonts w:ascii="Times New Roman"/>
                                      <w:sz w:val="18"/>
                                    </w:rPr>
                                  </w:pPr>
                                </w:p>
                              </w:tc>
                            </w:tr>
                          </w:tbl>
                          <w:p w:rsidR="00140558" w:rsidRDefault="0014055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2" o:spid="_x0000_s1074" type="#_x0000_t202" style="position:absolute;left:0;text-align:left;margin-left:113.4pt;margin-top:-358.1pt;width:433.25pt;height:344.15pt;z-index: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" filled="f" stroked="f">
                <v:textbox inset="0,0,0,0">
                  <w:txbxContent>
                    <w:tbl>
                      <w:tblPr>
                        <w:tblStyle w:val="TableNormal"/>
                        <w:tblW w:w="0" w:type="auto"/>
                        <w:tblInd w:w="7" w:type="dxa"/>
                        <w:tblLayout w:type="fixed"/>
                        <w:tblLook w:val="01E0" w:firstRow="1" w:lastRow="1" w:firstColumn="1" w:lastColumn="1" w:noHBand="0" w:noVBand="0"/>
                      </w:tblPr>
                      <w:tblGrid>
                        <w:gridCol w:w="1501"/>
                        <w:gridCol w:w="894"/>
                        <w:gridCol w:w="784"/>
                        <w:gridCol w:w="784"/>
                        <w:gridCol w:w="784"/>
                        <w:gridCol w:w="784"/>
                        <w:gridCol w:w="784"/>
                        <w:gridCol w:w="784"/>
                        <w:gridCol w:w="784"/>
                        <w:gridCol w:w="785"/>
                      </w:tblGrid>
                      <w:tr w:rsidR="00140558">
                        <w:trPr>
                          <w:trHeight w:val="338"/>
                        </w:trPr>
                        <w:tc>
                          <w:tcPr>
                            <w:tcW w:w="1501" w:type="dxa"/>
                            <w:shd w:val="clear" w:color="auto" w:fill="BCBEC0"/>
                          </w:tcPr>
                          <w:p w:rsidR="00140558" w:rsidRDefault="00140558">
                            <w:pPr>
                              <w:pStyle w:val="TableParagraph"/>
                              <w:jc w:val="left"/>
                              <w:rPr>
                                <w:rFonts w:ascii="Times New Roman"/>
                                <w:sz w:val="18"/>
                              </w:rPr>
                            </w:pPr>
                          </w:p>
                        </w:tc>
                        <w:tc>
                          <w:tcPr>
                            <w:tcW w:w="894" w:type="dxa"/>
                            <w:shd w:val="clear" w:color="auto" w:fill="BCBEC0"/>
                          </w:tcPr>
                          <w:p w:rsidR="00140558" w:rsidRDefault="00140558">
                            <w:pPr>
                              <w:pStyle w:val="TableParagraph"/>
                              <w:spacing w:before="4"/>
                              <w:ind w:left="268" w:right="159"/>
                              <w:rPr>
                                <w:b/>
                                <w:sz w:val="20"/>
                              </w:rPr>
                            </w:pPr>
                            <w:r>
                              <w:rPr>
                                <w:b/>
                                <w:w w:val="105"/>
                                <w:sz w:val="20"/>
                              </w:rPr>
                              <w:t>2004</w:t>
                            </w:r>
                          </w:p>
                        </w:tc>
                        <w:tc>
                          <w:tcPr>
                            <w:tcW w:w="784" w:type="dxa"/>
                            <w:shd w:val="clear" w:color="auto" w:fill="BCBEC0"/>
                          </w:tcPr>
                          <w:p w:rsidR="00140558" w:rsidRDefault="00140558">
                            <w:pPr>
                              <w:pStyle w:val="TableParagraph"/>
                              <w:spacing w:before="4"/>
                              <w:ind w:left="157" w:right="158"/>
                              <w:rPr>
                                <w:b/>
                                <w:sz w:val="20"/>
                              </w:rPr>
                            </w:pPr>
                            <w:r>
                              <w:rPr>
                                <w:b/>
                                <w:w w:val="105"/>
                                <w:sz w:val="20"/>
                              </w:rPr>
                              <w:t>2005</w:t>
                            </w:r>
                          </w:p>
                        </w:tc>
                        <w:tc>
                          <w:tcPr>
                            <w:tcW w:w="784" w:type="dxa"/>
                            <w:shd w:val="clear" w:color="auto" w:fill="BCBEC0"/>
                          </w:tcPr>
                          <w:p w:rsidR="00140558" w:rsidRDefault="00140558">
                            <w:pPr>
                              <w:pStyle w:val="TableParagraph"/>
                              <w:spacing w:before="4"/>
                              <w:ind w:left="157" w:right="157"/>
                              <w:rPr>
                                <w:b/>
                                <w:sz w:val="20"/>
                              </w:rPr>
                            </w:pPr>
                            <w:r>
                              <w:rPr>
                                <w:b/>
                                <w:w w:val="105"/>
                                <w:sz w:val="20"/>
                              </w:rPr>
                              <w:t>2006</w:t>
                            </w:r>
                          </w:p>
                        </w:tc>
                        <w:tc>
                          <w:tcPr>
                            <w:tcW w:w="784" w:type="dxa"/>
                            <w:shd w:val="clear" w:color="auto" w:fill="BCBEC0"/>
                          </w:tcPr>
                          <w:p w:rsidR="00140558" w:rsidRDefault="00140558">
                            <w:pPr>
                              <w:pStyle w:val="TableParagraph"/>
                              <w:spacing w:before="4"/>
                              <w:ind w:right="177"/>
                              <w:jc w:val="right"/>
                              <w:rPr>
                                <w:b/>
                                <w:sz w:val="20"/>
                              </w:rPr>
                            </w:pPr>
                            <w:r>
                              <w:rPr>
                                <w:b/>
                                <w:w w:val="105"/>
                                <w:sz w:val="20"/>
                              </w:rPr>
                              <w:t>2007</w:t>
                            </w:r>
                          </w:p>
                        </w:tc>
                        <w:tc>
                          <w:tcPr>
                            <w:tcW w:w="784" w:type="dxa"/>
                            <w:shd w:val="clear" w:color="auto" w:fill="BCBEC0"/>
                          </w:tcPr>
                          <w:p w:rsidR="00140558" w:rsidRDefault="00140558">
                            <w:pPr>
                              <w:pStyle w:val="TableParagraph"/>
                              <w:spacing w:before="4"/>
                              <w:ind w:left="157" w:right="158"/>
                              <w:rPr>
                                <w:b/>
                                <w:sz w:val="20"/>
                              </w:rPr>
                            </w:pPr>
                            <w:r>
                              <w:rPr>
                                <w:b/>
                                <w:w w:val="105"/>
                                <w:sz w:val="20"/>
                              </w:rPr>
                              <w:t>2008</w:t>
                            </w:r>
                          </w:p>
                        </w:tc>
                        <w:tc>
                          <w:tcPr>
                            <w:tcW w:w="784" w:type="dxa"/>
                            <w:shd w:val="clear" w:color="auto" w:fill="BCBEC0"/>
                          </w:tcPr>
                          <w:p w:rsidR="00140558" w:rsidRDefault="00140558">
                            <w:pPr>
                              <w:pStyle w:val="TableParagraph"/>
                              <w:spacing w:before="4"/>
                              <w:ind w:left="157" w:right="159"/>
                              <w:rPr>
                                <w:b/>
                                <w:sz w:val="20"/>
                              </w:rPr>
                            </w:pPr>
                            <w:r>
                              <w:rPr>
                                <w:b/>
                                <w:w w:val="105"/>
                                <w:sz w:val="20"/>
                              </w:rPr>
                              <w:t>2009</w:t>
                            </w:r>
                          </w:p>
                        </w:tc>
                        <w:tc>
                          <w:tcPr>
                            <w:tcW w:w="784" w:type="dxa"/>
                            <w:shd w:val="clear" w:color="auto" w:fill="BCBEC0"/>
                          </w:tcPr>
                          <w:p w:rsidR="00140558" w:rsidRDefault="00140558">
                            <w:pPr>
                              <w:pStyle w:val="TableParagraph"/>
                              <w:spacing w:before="4"/>
                              <w:ind w:left="156" w:right="159"/>
                              <w:rPr>
                                <w:b/>
                                <w:sz w:val="20"/>
                              </w:rPr>
                            </w:pPr>
                            <w:r>
                              <w:rPr>
                                <w:b/>
                                <w:w w:val="105"/>
                                <w:sz w:val="20"/>
                              </w:rPr>
                              <w:t>2010</w:t>
                            </w:r>
                          </w:p>
                        </w:tc>
                        <w:tc>
                          <w:tcPr>
                            <w:tcW w:w="784" w:type="dxa"/>
                            <w:shd w:val="clear" w:color="auto" w:fill="BCBEC0"/>
                          </w:tcPr>
                          <w:p w:rsidR="00140558" w:rsidRDefault="00140558">
                            <w:pPr>
                              <w:pStyle w:val="TableParagraph"/>
                              <w:spacing w:before="4"/>
                              <w:ind w:left="155" w:right="159"/>
                              <w:rPr>
                                <w:b/>
                                <w:sz w:val="20"/>
                              </w:rPr>
                            </w:pPr>
                            <w:r>
                              <w:rPr>
                                <w:b/>
                                <w:w w:val="105"/>
                                <w:sz w:val="20"/>
                              </w:rPr>
                              <w:t>2011</w:t>
                            </w:r>
                          </w:p>
                        </w:tc>
                        <w:tc>
                          <w:tcPr>
                            <w:tcW w:w="785" w:type="dxa"/>
                            <w:shd w:val="clear" w:color="auto" w:fill="BCBEC0"/>
                          </w:tcPr>
                          <w:p w:rsidR="00140558" w:rsidRDefault="00140558">
                            <w:pPr>
                              <w:pStyle w:val="TableParagraph"/>
                              <w:spacing w:before="4"/>
                              <w:ind w:right="180"/>
                              <w:jc w:val="right"/>
                              <w:rPr>
                                <w:b/>
                                <w:sz w:val="20"/>
                              </w:rPr>
                            </w:pPr>
                            <w:r>
                              <w:rPr>
                                <w:b/>
                                <w:w w:val="105"/>
                                <w:sz w:val="20"/>
                              </w:rPr>
                              <w:t>2012</w:t>
                            </w:r>
                          </w:p>
                        </w:tc>
                      </w:tr>
                      <w:tr w:rsidR="00140558">
                        <w:trPr>
                          <w:trHeight w:val="393"/>
                        </w:trPr>
                        <w:tc>
                          <w:tcPr>
                            <w:tcW w:w="1501" w:type="dxa"/>
                          </w:tcPr>
                          <w:p w:rsidR="00140558" w:rsidRDefault="00140558">
                            <w:pPr>
                              <w:pStyle w:val="TableParagraph"/>
                              <w:spacing w:before="94"/>
                              <w:ind w:left="79"/>
                              <w:jc w:val="left"/>
                              <w:rPr>
                                <w:sz w:val="18"/>
                              </w:rPr>
                            </w:pPr>
                            <w:r>
                              <w:rPr>
                                <w:spacing w:val="-3"/>
                                <w:w w:val="205"/>
                                <w:sz w:val="18"/>
                              </w:rPr>
                              <w:t>l</w:t>
                            </w:r>
                            <w:r>
                              <w:rPr>
                                <w:sz w:val="18"/>
                              </w:rPr>
                              <w:t>ei</w:t>
                            </w:r>
                            <w:r>
                              <w:rPr>
                                <w:spacing w:val="-2"/>
                                <w:sz w:val="18"/>
                              </w:rPr>
                              <w:t>t</w:t>
                            </w:r>
                            <w:r>
                              <w:rPr>
                                <w:w w:val="104"/>
                                <w:sz w:val="18"/>
                              </w:rPr>
                              <w:t>o</w:t>
                            </w:r>
                            <w:r>
                              <w:rPr>
                                <w:spacing w:val="-3"/>
                                <w:sz w:val="18"/>
                              </w:rPr>
                              <w:t xml:space="preserve"> </w:t>
                            </w:r>
                            <w:r>
                              <w:rPr>
                                <w:w w:val="104"/>
                                <w:sz w:val="18"/>
                              </w:rPr>
                              <w:t>Clinica</w:t>
                            </w:r>
                          </w:p>
                        </w:tc>
                        <w:tc>
                          <w:tcPr>
                            <w:tcW w:w="894" w:type="dxa"/>
                          </w:tcPr>
                          <w:p w:rsidR="00140558" w:rsidRDefault="00140558">
                            <w:pPr>
                              <w:pStyle w:val="TableParagraph"/>
                              <w:spacing w:before="94"/>
                              <w:ind w:left="268" w:right="159"/>
                              <w:rPr>
                                <w:sz w:val="18"/>
                              </w:rPr>
                            </w:pPr>
                            <w:r>
                              <w:rPr>
                                <w:sz w:val="18"/>
                              </w:rPr>
                              <w:t>49</w:t>
                            </w:r>
                          </w:p>
                        </w:tc>
                        <w:tc>
                          <w:tcPr>
                            <w:tcW w:w="784" w:type="dxa"/>
                          </w:tcPr>
                          <w:p w:rsidR="00140558" w:rsidRDefault="00140558">
                            <w:pPr>
                              <w:pStyle w:val="TableParagraph"/>
                              <w:spacing w:before="94"/>
                              <w:ind w:left="157" w:right="158"/>
                              <w:rPr>
                                <w:sz w:val="18"/>
                              </w:rPr>
                            </w:pPr>
                            <w:r>
                              <w:rPr>
                                <w:sz w:val="18"/>
                              </w:rPr>
                              <w:t>85</w:t>
                            </w:r>
                          </w:p>
                        </w:tc>
                        <w:tc>
                          <w:tcPr>
                            <w:tcW w:w="784" w:type="dxa"/>
                          </w:tcPr>
                          <w:p w:rsidR="00140558" w:rsidRDefault="00140558">
                            <w:pPr>
                              <w:pStyle w:val="TableParagraph"/>
                              <w:spacing w:before="94"/>
                              <w:ind w:left="157" w:right="158"/>
                              <w:rPr>
                                <w:sz w:val="18"/>
                              </w:rPr>
                            </w:pPr>
                            <w:r>
                              <w:rPr>
                                <w:sz w:val="18"/>
                              </w:rPr>
                              <w:t>85</w:t>
                            </w:r>
                          </w:p>
                        </w:tc>
                        <w:tc>
                          <w:tcPr>
                            <w:tcW w:w="784" w:type="dxa"/>
                          </w:tcPr>
                          <w:p w:rsidR="00140558" w:rsidRDefault="00140558">
                            <w:pPr>
                              <w:pStyle w:val="TableParagraph"/>
                              <w:spacing w:before="94"/>
                              <w:ind w:left="252"/>
                              <w:jc w:val="left"/>
                              <w:rPr>
                                <w:sz w:val="18"/>
                              </w:rPr>
                            </w:pPr>
                            <w:r>
                              <w:rPr>
                                <w:sz w:val="18"/>
                              </w:rPr>
                              <w:t>111</w:t>
                            </w:r>
                          </w:p>
                        </w:tc>
                        <w:tc>
                          <w:tcPr>
                            <w:tcW w:w="784" w:type="dxa"/>
                          </w:tcPr>
                          <w:p w:rsidR="00140558" w:rsidRDefault="00140558">
                            <w:pPr>
                              <w:pStyle w:val="TableParagraph"/>
                              <w:spacing w:before="94"/>
                              <w:ind w:left="157" w:right="158"/>
                              <w:rPr>
                                <w:sz w:val="18"/>
                              </w:rPr>
                            </w:pPr>
                            <w:r>
                              <w:rPr>
                                <w:sz w:val="18"/>
                              </w:rPr>
                              <w:t>111</w:t>
                            </w:r>
                          </w:p>
                        </w:tc>
                        <w:tc>
                          <w:tcPr>
                            <w:tcW w:w="784" w:type="dxa"/>
                          </w:tcPr>
                          <w:p w:rsidR="00140558" w:rsidRDefault="00140558">
                            <w:pPr>
                              <w:pStyle w:val="TableParagraph"/>
                              <w:spacing w:before="94"/>
                              <w:ind w:left="157" w:right="158"/>
                              <w:rPr>
                                <w:sz w:val="18"/>
                              </w:rPr>
                            </w:pPr>
                            <w:r>
                              <w:rPr>
                                <w:sz w:val="18"/>
                              </w:rPr>
                              <w:t>110</w:t>
                            </w:r>
                          </w:p>
                        </w:tc>
                        <w:tc>
                          <w:tcPr>
                            <w:tcW w:w="784" w:type="dxa"/>
                          </w:tcPr>
                          <w:p w:rsidR="00140558" w:rsidRDefault="00140558">
                            <w:pPr>
                              <w:pStyle w:val="TableParagraph"/>
                              <w:spacing w:before="94"/>
                              <w:ind w:left="157" w:right="159"/>
                              <w:rPr>
                                <w:sz w:val="18"/>
                              </w:rPr>
                            </w:pPr>
                            <w:r>
                              <w:rPr>
                                <w:sz w:val="18"/>
                              </w:rPr>
                              <w:t>118</w:t>
                            </w:r>
                          </w:p>
                        </w:tc>
                        <w:tc>
                          <w:tcPr>
                            <w:tcW w:w="784" w:type="dxa"/>
                          </w:tcPr>
                          <w:p w:rsidR="00140558" w:rsidRDefault="00140558">
                            <w:pPr>
                              <w:pStyle w:val="TableParagraph"/>
                              <w:spacing w:before="94"/>
                              <w:ind w:left="157" w:right="159"/>
                              <w:rPr>
                                <w:sz w:val="18"/>
                              </w:rPr>
                            </w:pPr>
                            <w:r>
                              <w:rPr>
                                <w:sz w:val="18"/>
                              </w:rPr>
                              <w:t>118</w:t>
                            </w:r>
                          </w:p>
                        </w:tc>
                        <w:tc>
                          <w:tcPr>
                            <w:tcW w:w="785" w:type="dxa"/>
                          </w:tcPr>
                          <w:p w:rsidR="00140558" w:rsidRDefault="00140558">
                            <w:pPr>
                              <w:pStyle w:val="TableParagraph"/>
                              <w:spacing w:before="94"/>
                              <w:ind w:left="250"/>
                              <w:jc w:val="left"/>
                              <w:rPr>
                                <w:sz w:val="18"/>
                              </w:rPr>
                            </w:pPr>
                            <w:r>
                              <w:rPr>
                                <w:sz w:val="18"/>
                              </w:rPr>
                              <w:t>118</w:t>
                            </w:r>
                          </w:p>
                        </w:tc>
                      </w:tr>
                      <w:tr w:rsidR="00140558">
                        <w:trPr>
                          <w:trHeight w:val="390"/>
                        </w:trPr>
                        <w:tc>
                          <w:tcPr>
                            <w:tcW w:w="1501" w:type="dxa"/>
                            <w:shd w:val="clear" w:color="auto" w:fill="E6E7E8"/>
                          </w:tcPr>
                          <w:p w:rsidR="00140558" w:rsidRDefault="00140558">
                            <w:pPr>
                              <w:pStyle w:val="TableParagraph"/>
                              <w:spacing w:before="91"/>
                              <w:ind w:left="79"/>
                              <w:jc w:val="left"/>
                              <w:rPr>
                                <w:sz w:val="18"/>
                              </w:rPr>
                            </w:pPr>
                            <w:r>
                              <w:rPr>
                                <w:w w:val="105"/>
                                <w:sz w:val="18"/>
                              </w:rPr>
                              <w:t>Clinica médica</w:t>
                            </w:r>
                          </w:p>
                        </w:tc>
                        <w:tc>
                          <w:tcPr>
                            <w:tcW w:w="894" w:type="dxa"/>
                            <w:shd w:val="clear" w:color="auto" w:fill="E6E7E8"/>
                          </w:tcPr>
                          <w:p w:rsidR="00140558" w:rsidRDefault="00140558">
                            <w:pPr>
                              <w:pStyle w:val="TableParagraph"/>
                              <w:spacing w:before="91"/>
                              <w:ind w:left="268" w:right="159"/>
                              <w:rPr>
                                <w:sz w:val="18"/>
                              </w:rPr>
                            </w:pPr>
                            <w:r>
                              <w:rPr>
                                <w:sz w:val="18"/>
                              </w:rPr>
                              <w:t>20</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60</w:t>
                            </w:r>
                          </w:p>
                        </w:tc>
                        <w:tc>
                          <w:tcPr>
                            <w:tcW w:w="784" w:type="dxa"/>
                            <w:shd w:val="clear" w:color="auto" w:fill="E6E7E8"/>
                          </w:tcPr>
                          <w:p w:rsidR="00140558" w:rsidRDefault="00140558">
                            <w:pPr>
                              <w:pStyle w:val="TableParagraph"/>
                              <w:spacing w:before="91"/>
                              <w:ind w:left="157" w:right="158"/>
                              <w:rPr>
                                <w:sz w:val="18"/>
                              </w:rPr>
                            </w:pPr>
                            <w:r>
                              <w:rPr>
                                <w:sz w:val="18"/>
                              </w:rPr>
                              <w:t>60</w:t>
                            </w:r>
                          </w:p>
                        </w:tc>
                        <w:tc>
                          <w:tcPr>
                            <w:tcW w:w="784" w:type="dxa"/>
                            <w:shd w:val="clear" w:color="auto" w:fill="E6E7E8"/>
                          </w:tcPr>
                          <w:p w:rsidR="00140558" w:rsidRDefault="00140558">
                            <w:pPr>
                              <w:pStyle w:val="TableParagraph"/>
                              <w:spacing w:before="91"/>
                              <w:ind w:left="157" w:right="158"/>
                              <w:rPr>
                                <w:sz w:val="18"/>
                              </w:rPr>
                            </w:pPr>
                            <w:r>
                              <w:rPr>
                                <w:sz w:val="18"/>
                              </w:rPr>
                              <w:t>39</w:t>
                            </w:r>
                          </w:p>
                        </w:tc>
                        <w:tc>
                          <w:tcPr>
                            <w:tcW w:w="784" w:type="dxa"/>
                            <w:shd w:val="clear" w:color="auto" w:fill="E6E7E8"/>
                          </w:tcPr>
                          <w:p w:rsidR="00140558" w:rsidRDefault="00140558">
                            <w:pPr>
                              <w:pStyle w:val="TableParagraph"/>
                              <w:spacing w:before="91"/>
                              <w:ind w:left="157" w:right="159"/>
                              <w:rPr>
                                <w:sz w:val="18"/>
                              </w:rPr>
                            </w:pPr>
                            <w:r>
                              <w:rPr>
                                <w:sz w:val="18"/>
                              </w:rPr>
                              <w:t>42</w:t>
                            </w:r>
                          </w:p>
                        </w:tc>
                        <w:tc>
                          <w:tcPr>
                            <w:tcW w:w="784" w:type="dxa"/>
                            <w:shd w:val="clear" w:color="auto" w:fill="E6E7E8"/>
                          </w:tcPr>
                          <w:p w:rsidR="00140558" w:rsidRDefault="00140558">
                            <w:pPr>
                              <w:pStyle w:val="TableParagraph"/>
                              <w:spacing w:before="91"/>
                              <w:ind w:left="157" w:right="159"/>
                              <w:rPr>
                                <w:sz w:val="18"/>
                              </w:rPr>
                            </w:pPr>
                            <w:r>
                              <w:rPr>
                                <w:sz w:val="18"/>
                              </w:rPr>
                              <w:t>42</w:t>
                            </w:r>
                          </w:p>
                        </w:tc>
                        <w:tc>
                          <w:tcPr>
                            <w:tcW w:w="785" w:type="dxa"/>
                            <w:shd w:val="clear" w:color="auto" w:fill="E6E7E8"/>
                          </w:tcPr>
                          <w:p w:rsidR="00140558" w:rsidRDefault="00140558">
                            <w:pPr>
                              <w:pStyle w:val="TableParagraph"/>
                              <w:spacing w:before="91"/>
                              <w:ind w:left="278" w:right="282"/>
                              <w:rPr>
                                <w:sz w:val="18"/>
                              </w:rPr>
                            </w:pPr>
                            <w:r>
                              <w:rPr>
                                <w:sz w:val="18"/>
                              </w:rPr>
                              <w:t>42</w:t>
                            </w:r>
                          </w:p>
                        </w:tc>
                      </w:tr>
                      <w:tr w:rsidR="00140558">
                        <w:trPr>
                          <w:trHeight w:val="390"/>
                        </w:trPr>
                        <w:tc>
                          <w:tcPr>
                            <w:tcW w:w="1501" w:type="dxa"/>
                          </w:tcPr>
                          <w:p w:rsidR="00140558" w:rsidRDefault="00140558">
                            <w:pPr>
                              <w:pStyle w:val="TableParagraph"/>
                              <w:spacing w:before="91"/>
                              <w:ind w:left="80"/>
                              <w:jc w:val="left"/>
                              <w:rPr>
                                <w:sz w:val="18"/>
                              </w:rPr>
                            </w:pPr>
                            <w:r>
                              <w:rPr>
                                <w:w w:val="120"/>
                                <w:sz w:val="18"/>
                              </w:rPr>
                              <w:t>aIds</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ind w:left="157" w:right="157"/>
                              <w:rPr>
                                <w:sz w:val="18"/>
                              </w:rPr>
                            </w:pPr>
                            <w:r>
                              <w:rPr>
                                <w:sz w:val="18"/>
                              </w:rPr>
                              <w:t>17</w:t>
                            </w:r>
                          </w:p>
                        </w:tc>
                        <w:tc>
                          <w:tcPr>
                            <w:tcW w:w="784" w:type="dxa"/>
                          </w:tcPr>
                          <w:p w:rsidR="00140558" w:rsidRDefault="00140558">
                            <w:pPr>
                              <w:pStyle w:val="TableParagraph"/>
                              <w:spacing w:before="91"/>
                              <w:ind w:left="157" w:right="157"/>
                              <w:rPr>
                                <w:sz w:val="18"/>
                              </w:rPr>
                            </w:pPr>
                            <w:r>
                              <w:rPr>
                                <w:sz w:val="18"/>
                              </w:rPr>
                              <w:t>17</w:t>
                            </w:r>
                          </w:p>
                        </w:tc>
                        <w:tc>
                          <w:tcPr>
                            <w:tcW w:w="784" w:type="dxa"/>
                          </w:tcPr>
                          <w:p w:rsidR="00140558" w:rsidRDefault="00140558">
                            <w:pPr>
                              <w:pStyle w:val="TableParagraph"/>
                              <w:spacing w:before="91"/>
                              <w:ind w:left="157" w:right="158"/>
                              <w:rPr>
                                <w:sz w:val="18"/>
                              </w:rPr>
                            </w:pPr>
                            <w:r>
                              <w:rPr>
                                <w:sz w:val="18"/>
                              </w:rPr>
                              <w:t>20</w:t>
                            </w:r>
                          </w:p>
                        </w:tc>
                        <w:tc>
                          <w:tcPr>
                            <w:tcW w:w="784" w:type="dxa"/>
                          </w:tcPr>
                          <w:p w:rsidR="00140558" w:rsidRDefault="00140558">
                            <w:pPr>
                              <w:pStyle w:val="TableParagraph"/>
                              <w:spacing w:before="91"/>
                              <w:ind w:left="157" w:right="158"/>
                              <w:rPr>
                                <w:sz w:val="18"/>
                              </w:rPr>
                            </w:pPr>
                            <w:r>
                              <w:rPr>
                                <w:sz w:val="18"/>
                              </w:rPr>
                              <w:t>10</w:t>
                            </w:r>
                          </w:p>
                        </w:tc>
                        <w:tc>
                          <w:tcPr>
                            <w:tcW w:w="784" w:type="dxa"/>
                          </w:tcPr>
                          <w:p w:rsidR="00140558" w:rsidRDefault="00140558">
                            <w:pPr>
                              <w:pStyle w:val="TableParagraph"/>
                              <w:spacing w:before="91"/>
                              <w:ind w:left="157" w:right="159"/>
                              <w:rPr>
                                <w:sz w:val="18"/>
                              </w:rPr>
                            </w:pPr>
                            <w:r>
                              <w:rPr>
                                <w:sz w:val="18"/>
                              </w:rPr>
                              <w:t>10</w:t>
                            </w:r>
                          </w:p>
                        </w:tc>
                        <w:tc>
                          <w:tcPr>
                            <w:tcW w:w="785" w:type="dxa"/>
                          </w:tcPr>
                          <w:p w:rsidR="00140558" w:rsidRDefault="00140558">
                            <w:pPr>
                              <w:pStyle w:val="TableParagraph"/>
                              <w:spacing w:before="91"/>
                              <w:ind w:left="279" w:right="282"/>
                              <w:rPr>
                                <w:sz w:val="18"/>
                              </w:rPr>
                            </w:pPr>
                            <w:r>
                              <w:rPr>
                                <w:sz w:val="18"/>
                              </w:rPr>
                              <w:t>10</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w w:val="105"/>
                                <w:sz w:val="18"/>
                              </w:rPr>
                              <w:t>Clínica geral</w:t>
                            </w:r>
                          </w:p>
                        </w:tc>
                        <w:tc>
                          <w:tcPr>
                            <w:tcW w:w="894" w:type="dxa"/>
                            <w:shd w:val="clear" w:color="auto" w:fill="E6E7E8"/>
                          </w:tcPr>
                          <w:p w:rsidR="00140558" w:rsidRDefault="00140558">
                            <w:pPr>
                              <w:pStyle w:val="TableParagraph"/>
                              <w:spacing w:before="91"/>
                              <w:ind w:left="268" w:right="159"/>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8"/>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36</w:t>
                            </w:r>
                          </w:p>
                        </w:tc>
                        <w:tc>
                          <w:tcPr>
                            <w:tcW w:w="784" w:type="dxa"/>
                            <w:shd w:val="clear" w:color="auto" w:fill="E6E7E8"/>
                          </w:tcPr>
                          <w:p w:rsidR="00140558" w:rsidRDefault="00140558">
                            <w:pPr>
                              <w:pStyle w:val="TableParagraph"/>
                              <w:spacing w:before="91"/>
                              <w:ind w:left="157" w:right="157"/>
                              <w:rPr>
                                <w:sz w:val="18"/>
                              </w:rPr>
                            </w:pPr>
                            <w:r>
                              <w:rPr>
                                <w:sz w:val="18"/>
                              </w:rPr>
                              <w:t>12</w:t>
                            </w:r>
                          </w:p>
                        </w:tc>
                        <w:tc>
                          <w:tcPr>
                            <w:tcW w:w="784" w:type="dxa"/>
                            <w:shd w:val="clear" w:color="auto" w:fill="E6E7E8"/>
                          </w:tcPr>
                          <w:p w:rsidR="00140558" w:rsidRDefault="00140558">
                            <w:pPr>
                              <w:pStyle w:val="TableParagraph"/>
                              <w:spacing w:before="91"/>
                              <w:ind w:left="157" w:right="158"/>
                              <w:rPr>
                                <w:sz w:val="18"/>
                              </w:rPr>
                            </w:pPr>
                            <w:r>
                              <w:rPr>
                                <w:sz w:val="18"/>
                              </w:rPr>
                              <w:t>25</w:t>
                            </w:r>
                          </w:p>
                        </w:tc>
                        <w:tc>
                          <w:tcPr>
                            <w:tcW w:w="784" w:type="dxa"/>
                            <w:shd w:val="clear" w:color="auto" w:fill="E6E7E8"/>
                          </w:tcPr>
                          <w:p w:rsidR="00140558" w:rsidRDefault="00140558">
                            <w:pPr>
                              <w:pStyle w:val="TableParagraph"/>
                              <w:spacing w:before="91"/>
                              <w:ind w:left="157" w:right="159"/>
                              <w:rPr>
                                <w:sz w:val="18"/>
                              </w:rPr>
                            </w:pPr>
                            <w:r>
                              <w:rPr>
                                <w:sz w:val="18"/>
                              </w:rPr>
                              <w:t>25</w:t>
                            </w:r>
                          </w:p>
                        </w:tc>
                        <w:tc>
                          <w:tcPr>
                            <w:tcW w:w="785" w:type="dxa"/>
                            <w:shd w:val="clear" w:color="auto" w:fill="E6E7E8"/>
                          </w:tcPr>
                          <w:p w:rsidR="00140558" w:rsidRDefault="00140558">
                            <w:pPr>
                              <w:pStyle w:val="TableParagraph"/>
                              <w:spacing w:before="91"/>
                              <w:ind w:left="279" w:right="282"/>
                              <w:rPr>
                                <w:sz w:val="18"/>
                              </w:rPr>
                            </w:pPr>
                            <w:r>
                              <w:rPr>
                                <w:sz w:val="18"/>
                              </w:rPr>
                              <w:t>25</w:t>
                            </w:r>
                          </w:p>
                        </w:tc>
                      </w:tr>
                      <w:tr w:rsidR="00140558">
                        <w:trPr>
                          <w:trHeight w:val="390"/>
                        </w:trPr>
                        <w:tc>
                          <w:tcPr>
                            <w:tcW w:w="1501" w:type="dxa"/>
                          </w:tcPr>
                          <w:p w:rsidR="00140558" w:rsidRDefault="00140558">
                            <w:pPr>
                              <w:pStyle w:val="TableParagraph"/>
                              <w:spacing w:before="91"/>
                              <w:ind w:left="80"/>
                              <w:jc w:val="left"/>
                              <w:rPr>
                                <w:sz w:val="18"/>
                              </w:rPr>
                            </w:pPr>
                            <w:r>
                              <w:rPr>
                                <w:w w:val="105"/>
                                <w:sz w:val="18"/>
                              </w:rPr>
                              <w:t>Pneumologia</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ind w:right="1"/>
                              <w:rPr>
                                <w:sz w:val="18"/>
                              </w:rPr>
                            </w:pPr>
                            <w:r>
                              <w:rPr>
                                <w:w w:val="101"/>
                                <w:sz w:val="18"/>
                              </w:rPr>
                              <w:t>7</w:t>
                            </w:r>
                          </w:p>
                        </w:tc>
                        <w:tc>
                          <w:tcPr>
                            <w:tcW w:w="784" w:type="dxa"/>
                          </w:tcPr>
                          <w:p w:rsidR="00140558" w:rsidRDefault="00140558">
                            <w:pPr>
                              <w:pStyle w:val="TableParagraph"/>
                              <w:spacing w:before="91"/>
                              <w:rPr>
                                <w:sz w:val="18"/>
                              </w:rPr>
                            </w:pPr>
                            <w:r>
                              <w:rPr>
                                <w:w w:val="101"/>
                                <w:sz w:val="18"/>
                              </w:rPr>
                              <w:t>7</w:t>
                            </w:r>
                          </w:p>
                        </w:tc>
                        <w:tc>
                          <w:tcPr>
                            <w:tcW w:w="784" w:type="dxa"/>
                          </w:tcPr>
                          <w:p w:rsidR="00140558" w:rsidRDefault="00140558">
                            <w:pPr>
                              <w:pStyle w:val="TableParagraph"/>
                              <w:spacing w:before="91"/>
                              <w:rPr>
                                <w:sz w:val="18"/>
                              </w:rPr>
                            </w:pPr>
                            <w:r>
                              <w:rPr>
                                <w:w w:val="101"/>
                                <w:sz w:val="18"/>
                              </w:rPr>
                              <w:t>7</w:t>
                            </w:r>
                          </w:p>
                        </w:tc>
                        <w:tc>
                          <w:tcPr>
                            <w:tcW w:w="784" w:type="dxa"/>
                          </w:tcPr>
                          <w:p w:rsidR="00140558" w:rsidRDefault="00140558">
                            <w:pPr>
                              <w:pStyle w:val="TableParagraph"/>
                              <w:spacing w:before="91"/>
                              <w:ind w:right="1"/>
                              <w:rPr>
                                <w:sz w:val="18"/>
                              </w:rPr>
                            </w:pPr>
                            <w:r>
                              <w:rPr>
                                <w:w w:val="101"/>
                                <w:sz w:val="18"/>
                              </w:rPr>
                              <w:t>7</w:t>
                            </w:r>
                          </w:p>
                        </w:tc>
                        <w:tc>
                          <w:tcPr>
                            <w:tcW w:w="784" w:type="dxa"/>
                          </w:tcPr>
                          <w:p w:rsidR="00140558" w:rsidRDefault="00140558">
                            <w:pPr>
                              <w:pStyle w:val="TableParagraph"/>
                              <w:spacing w:before="91"/>
                              <w:ind w:right="1"/>
                              <w:rPr>
                                <w:sz w:val="18"/>
                              </w:rPr>
                            </w:pPr>
                            <w:r>
                              <w:rPr>
                                <w:w w:val="101"/>
                                <w:sz w:val="18"/>
                              </w:rPr>
                              <w:t>7</w:t>
                            </w:r>
                          </w:p>
                        </w:tc>
                        <w:tc>
                          <w:tcPr>
                            <w:tcW w:w="785" w:type="dxa"/>
                          </w:tcPr>
                          <w:p w:rsidR="00140558" w:rsidRDefault="00140558">
                            <w:pPr>
                              <w:pStyle w:val="TableParagraph"/>
                              <w:spacing w:before="91"/>
                              <w:ind w:right="3"/>
                              <w:rPr>
                                <w:sz w:val="18"/>
                              </w:rPr>
                            </w:pPr>
                            <w:r>
                              <w:rPr>
                                <w:w w:val="101"/>
                                <w:sz w:val="18"/>
                              </w:rPr>
                              <w:t>7</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sz w:val="18"/>
                              </w:rPr>
                              <w:t>Cl. Cirúrgica</w:t>
                            </w:r>
                          </w:p>
                        </w:tc>
                        <w:tc>
                          <w:tcPr>
                            <w:tcW w:w="89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8"/>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20</w:t>
                            </w:r>
                          </w:p>
                        </w:tc>
                        <w:tc>
                          <w:tcPr>
                            <w:tcW w:w="784" w:type="dxa"/>
                            <w:shd w:val="clear" w:color="auto" w:fill="E6E7E8"/>
                          </w:tcPr>
                          <w:p w:rsidR="00140558" w:rsidRDefault="00140558">
                            <w:pPr>
                              <w:pStyle w:val="TableParagraph"/>
                              <w:spacing w:before="91"/>
                              <w:ind w:left="157" w:right="157"/>
                              <w:rPr>
                                <w:sz w:val="18"/>
                              </w:rPr>
                            </w:pPr>
                            <w:r>
                              <w:rPr>
                                <w:sz w:val="18"/>
                              </w:rPr>
                              <w:t>40</w:t>
                            </w:r>
                          </w:p>
                        </w:tc>
                        <w:tc>
                          <w:tcPr>
                            <w:tcW w:w="784" w:type="dxa"/>
                            <w:shd w:val="clear" w:color="auto" w:fill="E6E7E8"/>
                          </w:tcPr>
                          <w:p w:rsidR="00140558" w:rsidRDefault="00140558">
                            <w:pPr>
                              <w:pStyle w:val="TableParagraph"/>
                              <w:spacing w:before="91"/>
                              <w:ind w:left="157" w:right="158"/>
                              <w:rPr>
                                <w:sz w:val="18"/>
                              </w:rPr>
                            </w:pPr>
                            <w:r>
                              <w:rPr>
                                <w:sz w:val="18"/>
                              </w:rPr>
                              <w:t>40</w:t>
                            </w:r>
                          </w:p>
                        </w:tc>
                        <w:tc>
                          <w:tcPr>
                            <w:tcW w:w="784" w:type="dxa"/>
                            <w:shd w:val="clear" w:color="auto" w:fill="E6E7E8"/>
                          </w:tcPr>
                          <w:p w:rsidR="00140558" w:rsidRDefault="00140558">
                            <w:pPr>
                              <w:pStyle w:val="TableParagraph"/>
                              <w:spacing w:before="91"/>
                              <w:ind w:left="157" w:right="158"/>
                              <w:rPr>
                                <w:sz w:val="18"/>
                              </w:rPr>
                            </w:pPr>
                            <w:r>
                              <w:rPr>
                                <w:sz w:val="18"/>
                              </w:rPr>
                              <w:t>40</w:t>
                            </w:r>
                          </w:p>
                        </w:tc>
                        <w:tc>
                          <w:tcPr>
                            <w:tcW w:w="785" w:type="dxa"/>
                            <w:shd w:val="clear" w:color="auto" w:fill="E6E7E8"/>
                          </w:tcPr>
                          <w:p w:rsidR="00140558" w:rsidRDefault="00140558">
                            <w:pPr>
                              <w:pStyle w:val="TableParagraph"/>
                              <w:spacing w:before="91"/>
                              <w:ind w:left="279" w:right="282"/>
                              <w:rPr>
                                <w:sz w:val="18"/>
                              </w:rPr>
                            </w:pPr>
                            <w:r>
                              <w:rPr>
                                <w:sz w:val="18"/>
                              </w:rPr>
                              <w:t>40</w:t>
                            </w:r>
                          </w:p>
                        </w:tc>
                      </w:tr>
                      <w:tr w:rsidR="00140558">
                        <w:trPr>
                          <w:trHeight w:val="390"/>
                        </w:trPr>
                        <w:tc>
                          <w:tcPr>
                            <w:tcW w:w="1501" w:type="dxa"/>
                          </w:tcPr>
                          <w:p w:rsidR="00140558" w:rsidRDefault="00140558">
                            <w:pPr>
                              <w:pStyle w:val="TableParagraph"/>
                              <w:spacing w:before="91"/>
                              <w:ind w:left="80"/>
                              <w:jc w:val="left"/>
                              <w:rPr>
                                <w:sz w:val="18"/>
                              </w:rPr>
                            </w:pPr>
                            <w:r>
                              <w:rPr>
                                <w:sz w:val="18"/>
                              </w:rPr>
                              <w:t>Pediatria</w:t>
                            </w:r>
                          </w:p>
                        </w:tc>
                        <w:tc>
                          <w:tcPr>
                            <w:tcW w:w="894" w:type="dxa"/>
                          </w:tcPr>
                          <w:p w:rsidR="00140558" w:rsidRDefault="00140558">
                            <w:pPr>
                              <w:pStyle w:val="TableParagraph"/>
                              <w:spacing w:before="91"/>
                              <w:ind w:left="268" w:right="158"/>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7"/>
                              <w:rPr>
                                <w:sz w:val="18"/>
                              </w:rPr>
                            </w:pPr>
                            <w:r>
                              <w:rPr>
                                <w:sz w:val="18"/>
                              </w:rPr>
                              <w:t>21</w:t>
                            </w:r>
                          </w:p>
                        </w:tc>
                        <w:tc>
                          <w:tcPr>
                            <w:tcW w:w="784" w:type="dxa"/>
                          </w:tcPr>
                          <w:p w:rsidR="00140558" w:rsidRDefault="00140558">
                            <w:pPr>
                              <w:pStyle w:val="TableParagraph"/>
                              <w:spacing w:before="91"/>
                              <w:ind w:left="157" w:right="158"/>
                              <w:rPr>
                                <w:sz w:val="18"/>
                              </w:rPr>
                            </w:pPr>
                            <w:r>
                              <w:rPr>
                                <w:sz w:val="18"/>
                              </w:rPr>
                              <w:t>21</w:t>
                            </w:r>
                          </w:p>
                        </w:tc>
                        <w:tc>
                          <w:tcPr>
                            <w:tcW w:w="785" w:type="dxa"/>
                          </w:tcPr>
                          <w:p w:rsidR="00140558" w:rsidRDefault="00140558">
                            <w:pPr>
                              <w:pStyle w:val="TableParagraph"/>
                              <w:spacing w:before="91"/>
                              <w:ind w:left="279" w:right="281"/>
                              <w:rPr>
                                <w:sz w:val="18"/>
                              </w:rPr>
                            </w:pPr>
                            <w:r>
                              <w:rPr>
                                <w:sz w:val="18"/>
                              </w:rPr>
                              <w:t>21</w:t>
                            </w:r>
                          </w:p>
                        </w:tc>
                      </w:tr>
                      <w:tr w:rsidR="00140558">
                        <w:trPr>
                          <w:trHeight w:val="390"/>
                        </w:trPr>
                        <w:tc>
                          <w:tcPr>
                            <w:tcW w:w="1501" w:type="dxa"/>
                            <w:shd w:val="clear" w:color="auto" w:fill="E6E7E8"/>
                          </w:tcPr>
                          <w:p w:rsidR="00140558" w:rsidRDefault="00140558">
                            <w:pPr>
                              <w:pStyle w:val="TableParagraph"/>
                              <w:spacing w:before="91"/>
                              <w:ind w:left="80"/>
                              <w:jc w:val="left"/>
                              <w:rPr>
                                <w:sz w:val="18"/>
                              </w:rPr>
                            </w:pPr>
                            <w:r>
                              <w:rPr>
                                <w:w w:val="105"/>
                                <w:sz w:val="18"/>
                              </w:rPr>
                              <w:t>Clínica</w:t>
                            </w:r>
                          </w:p>
                        </w:tc>
                        <w:tc>
                          <w:tcPr>
                            <w:tcW w:w="894" w:type="dxa"/>
                            <w:shd w:val="clear" w:color="auto" w:fill="E6E7E8"/>
                          </w:tcPr>
                          <w:p w:rsidR="00140558" w:rsidRDefault="00140558">
                            <w:pPr>
                              <w:pStyle w:val="TableParagraph"/>
                              <w:spacing w:before="91"/>
                              <w:ind w:left="268" w:right="158"/>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8"/>
                              <w:rPr>
                                <w:sz w:val="18"/>
                              </w:rPr>
                            </w:pPr>
                            <w:r>
                              <w:rPr>
                                <w:sz w:val="18"/>
                              </w:rPr>
                              <w:t>21</w:t>
                            </w:r>
                          </w:p>
                        </w:tc>
                        <w:tc>
                          <w:tcPr>
                            <w:tcW w:w="784" w:type="dxa"/>
                            <w:shd w:val="clear" w:color="auto" w:fill="E6E7E8"/>
                          </w:tcPr>
                          <w:p w:rsidR="00140558" w:rsidRDefault="00140558">
                            <w:pPr>
                              <w:pStyle w:val="TableParagraph"/>
                              <w:spacing w:before="91"/>
                              <w:ind w:left="157" w:right="158"/>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21</w:t>
                            </w:r>
                          </w:p>
                        </w:tc>
                        <w:tc>
                          <w:tcPr>
                            <w:tcW w:w="784" w:type="dxa"/>
                            <w:shd w:val="clear" w:color="auto" w:fill="E6E7E8"/>
                          </w:tcPr>
                          <w:p w:rsidR="00140558" w:rsidRDefault="00140558">
                            <w:pPr>
                              <w:pStyle w:val="TableParagraph"/>
                              <w:spacing w:before="91"/>
                              <w:ind w:left="157" w:right="157"/>
                              <w:rPr>
                                <w:sz w:val="18"/>
                              </w:rPr>
                            </w:pPr>
                            <w:r>
                              <w:rPr>
                                <w:sz w:val="18"/>
                              </w:rPr>
                              <w:t>16</w:t>
                            </w:r>
                          </w:p>
                        </w:tc>
                        <w:tc>
                          <w:tcPr>
                            <w:tcW w:w="785" w:type="dxa"/>
                            <w:shd w:val="clear" w:color="auto" w:fill="E6E7E8"/>
                          </w:tcPr>
                          <w:p w:rsidR="00140558" w:rsidRDefault="00140558">
                            <w:pPr>
                              <w:pStyle w:val="TableParagraph"/>
                              <w:spacing w:before="91"/>
                              <w:ind w:left="279" w:right="281"/>
                              <w:rPr>
                                <w:sz w:val="18"/>
                              </w:rPr>
                            </w:pPr>
                            <w:r>
                              <w:rPr>
                                <w:sz w:val="18"/>
                              </w:rPr>
                              <w:t>16</w:t>
                            </w:r>
                          </w:p>
                        </w:tc>
                      </w:tr>
                      <w:tr w:rsidR="00140558">
                        <w:trPr>
                          <w:trHeight w:val="390"/>
                        </w:trPr>
                        <w:tc>
                          <w:tcPr>
                            <w:tcW w:w="1501" w:type="dxa"/>
                          </w:tcPr>
                          <w:p w:rsidR="00140558" w:rsidRDefault="00140558">
                            <w:pPr>
                              <w:pStyle w:val="TableParagraph"/>
                              <w:spacing w:before="91"/>
                              <w:ind w:left="81"/>
                              <w:jc w:val="left"/>
                              <w:rPr>
                                <w:sz w:val="18"/>
                              </w:rPr>
                            </w:pPr>
                            <w:r>
                              <w:rPr>
                                <w:w w:val="105"/>
                                <w:sz w:val="18"/>
                              </w:rPr>
                              <w:t>Cirúrgica</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spacing w:before="91"/>
                              <w:rPr>
                                <w:sz w:val="18"/>
                              </w:rPr>
                            </w:pPr>
                            <w:r>
                              <w:rPr>
                                <w:w w:val="101"/>
                                <w:sz w:val="18"/>
                              </w:rPr>
                              <w:t>5</w:t>
                            </w:r>
                          </w:p>
                        </w:tc>
                        <w:tc>
                          <w:tcPr>
                            <w:tcW w:w="785" w:type="dxa"/>
                          </w:tcPr>
                          <w:p w:rsidR="00140558" w:rsidRDefault="00140558">
                            <w:pPr>
                              <w:pStyle w:val="TableParagraph"/>
                              <w:spacing w:before="91"/>
                              <w:ind w:right="2"/>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1"/>
                              <w:ind w:left="81"/>
                              <w:jc w:val="left"/>
                              <w:rPr>
                                <w:sz w:val="18"/>
                              </w:rPr>
                            </w:pPr>
                            <w:r>
                              <w:rPr>
                                <w:sz w:val="18"/>
                              </w:rPr>
                              <w:t>Outras Esp.</w:t>
                            </w:r>
                          </w:p>
                        </w:tc>
                        <w:tc>
                          <w:tcPr>
                            <w:tcW w:w="894" w:type="dxa"/>
                            <w:shd w:val="clear" w:color="auto" w:fill="E6E7E8"/>
                          </w:tcPr>
                          <w:p w:rsidR="00140558" w:rsidRDefault="00140558">
                            <w:pPr>
                              <w:pStyle w:val="TableParagraph"/>
                              <w:spacing w:before="91"/>
                              <w:ind w:left="11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rPr>
                                <w:sz w:val="18"/>
                              </w:rPr>
                            </w:pPr>
                            <w:r>
                              <w:rPr>
                                <w:w w:val="101"/>
                                <w:sz w:val="18"/>
                              </w:rPr>
                              <w:t>8</w:t>
                            </w:r>
                          </w:p>
                        </w:tc>
                        <w:tc>
                          <w:tcPr>
                            <w:tcW w:w="784" w:type="dxa"/>
                            <w:shd w:val="clear" w:color="auto" w:fill="E6E7E8"/>
                          </w:tcPr>
                          <w:p w:rsidR="00140558" w:rsidRDefault="00140558">
                            <w:pPr>
                              <w:pStyle w:val="TableParagraph"/>
                              <w:spacing w:before="91"/>
                              <w:ind w:right="1"/>
                              <w:rPr>
                                <w:sz w:val="18"/>
                              </w:rPr>
                            </w:pPr>
                            <w:r>
                              <w:rPr>
                                <w:w w:val="101"/>
                                <w:sz w:val="18"/>
                              </w:rPr>
                              <w:t>8</w:t>
                            </w:r>
                          </w:p>
                        </w:tc>
                        <w:tc>
                          <w:tcPr>
                            <w:tcW w:w="784" w:type="dxa"/>
                            <w:shd w:val="clear" w:color="auto" w:fill="E6E7E8"/>
                          </w:tcPr>
                          <w:p w:rsidR="00140558" w:rsidRDefault="00140558">
                            <w:pPr>
                              <w:pStyle w:val="TableParagraph"/>
                              <w:spacing w:before="91"/>
                              <w:ind w:left="157" w:right="157"/>
                              <w:rPr>
                                <w:sz w:val="18"/>
                              </w:rPr>
                            </w:pPr>
                            <w:r>
                              <w:rPr>
                                <w:sz w:val="18"/>
                              </w:rPr>
                              <w:t>10</w:t>
                            </w:r>
                          </w:p>
                        </w:tc>
                        <w:tc>
                          <w:tcPr>
                            <w:tcW w:w="784" w:type="dxa"/>
                            <w:shd w:val="clear" w:color="auto" w:fill="E6E7E8"/>
                          </w:tcPr>
                          <w:p w:rsidR="00140558" w:rsidRDefault="00140558">
                            <w:pPr>
                              <w:pStyle w:val="TableParagraph"/>
                              <w:spacing w:before="91"/>
                              <w:ind w:left="157" w:right="157"/>
                              <w:rPr>
                                <w:sz w:val="18"/>
                              </w:rPr>
                            </w:pPr>
                            <w:r>
                              <w:rPr>
                                <w:sz w:val="18"/>
                              </w:rPr>
                              <w:t>10</w:t>
                            </w:r>
                          </w:p>
                        </w:tc>
                        <w:tc>
                          <w:tcPr>
                            <w:tcW w:w="785" w:type="dxa"/>
                            <w:shd w:val="clear" w:color="auto" w:fill="E6E7E8"/>
                          </w:tcPr>
                          <w:p w:rsidR="00140558" w:rsidRDefault="00140558">
                            <w:pPr>
                              <w:pStyle w:val="TableParagraph"/>
                              <w:spacing w:before="91"/>
                              <w:ind w:left="279" w:right="281"/>
                              <w:rPr>
                                <w:sz w:val="18"/>
                              </w:rPr>
                            </w:pPr>
                            <w:r>
                              <w:rPr>
                                <w:sz w:val="18"/>
                              </w:rPr>
                              <w:t>10</w:t>
                            </w:r>
                          </w:p>
                        </w:tc>
                      </w:tr>
                      <w:tr w:rsidR="00140558">
                        <w:trPr>
                          <w:trHeight w:val="390"/>
                        </w:trPr>
                        <w:tc>
                          <w:tcPr>
                            <w:tcW w:w="1501" w:type="dxa"/>
                          </w:tcPr>
                          <w:p w:rsidR="00140558" w:rsidRDefault="00140558">
                            <w:pPr>
                              <w:pStyle w:val="TableParagraph"/>
                              <w:spacing w:before="91"/>
                              <w:ind w:left="81"/>
                              <w:jc w:val="left"/>
                              <w:rPr>
                                <w:sz w:val="18"/>
                              </w:rPr>
                            </w:pPr>
                            <w:r>
                              <w:rPr>
                                <w:sz w:val="18"/>
                              </w:rPr>
                              <w:t>Psiquiatria</w:t>
                            </w:r>
                          </w:p>
                        </w:tc>
                        <w:tc>
                          <w:tcPr>
                            <w:tcW w:w="894" w:type="dxa"/>
                          </w:tcPr>
                          <w:p w:rsidR="00140558" w:rsidRDefault="00140558">
                            <w:pPr>
                              <w:pStyle w:val="TableParagraph"/>
                              <w:spacing w:before="91"/>
                              <w:ind w:left="111"/>
                              <w:rPr>
                                <w:sz w:val="18"/>
                              </w:rPr>
                            </w:pPr>
                            <w:r>
                              <w:rPr>
                                <w:w w:val="101"/>
                                <w:sz w:val="18"/>
                              </w:rPr>
                              <w:t>8</w:t>
                            </w:r>
                          </w:p>
                        </w:tc>
                        <w:tc>
                          <w:tcPr>
                            <w:tcW w:w="784" w:type="dxa"/>
                          </w:tcPr>
                          <w:p w:rsidR="00140558" w:rsidRDefault="00140558">
                            <w:pPr>
                              <w:pStyle w:val="TableParagraph"/>
                              <w:spacing w:before="91"/>
                              <w:ind w:left="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4" w:type="dxa"/>
                          </w:tcPr>
                          <w:p w:rsidR="00140558" w:rsidRDefault="00140558">
                            <w:pPr>
                              <w:pStyle w:val="TableParagraph"/>
                              <w:spacing w:before="91"/>
                              <w:ind w:right="1"/>
                              <w:rPr>
                                <w:sz w:val="18"/>
                              </w:rPr>
                            </w:pPr>
                            <w:r>
                              <w:rPr>
                                <w:w w:val="101"/>
                                <w:sz w:val="18"/>
                              </w:rPr>
                              <w:t>8</w:t>
                            </w:r>
                          </w:p>
                        </w:tc>
                        <w:tc>
                          <w:tcPr>
                            <w:tcW w:w="784" w:type="dxa"/>
                          </w:tcPr>
                          <w:p w:rsidR="00140558" w:rsidRDefault="00140558">
                            <w:pPr>
                              <w:pStyle w:val="TableParagraph"/>
                              <w:spacing w:before="91"/>
                              <w:rPr>
                                <w:sz w:val="18"/>
                              </w:rPr>
                            </w:pPr>
                            <w:r>
                              <w:rPr>
                                <w:w w:val="101"/>
                                <w:sz w:val="18"/>
                              </w:rPr>
                              <w:t>8</w:t>
                            </w:r>
                          </w:p>
                        </w:tc>
                        <w:tc>
                          <w:tcPr>
                            <w:tcW w:w="785" w:type="dxa"/>
                          </w:tcPr>
                          <w:p w:rsidR="00140558" w:rsidRDefault="00140558">
                            <w:pPr>
                              <w:pStyle w:val="TableParagraph"/>
                              <w:spacing w:before="91"/>
                              <w:ind w:right="1"/>
                              <w:rPr>
                                <w:sz w:val="18"/>
                              </w:rPr>
                            </w:pPr>
                            <w:r>
                              <w:rPr>
                                <w:w w:val="101"/>
                                <w:sz w:val="18"/>
                              </w:rPr>
                              <w:t>8</w:t>
                            </w:r>
                          </w:p>
                        </w:tc>
                      </w:tr>
                      <w:tr w:rsidR="00140558">
                        <w:trPr>
                          <w:trHeight w:val="390"/>
                        </w:trPr>
                        <w:tc>
                          <w:tcPr>
                            <w:tcW w:w="1501" w:type="dxa"/>
                            <w:shd w:val="clear" w:color="auto" w:fill="E6E7E8"/>
                          </w:tcPr>
                          <w:p w:rsidR="00140558" w:rsidRDefault="00140558">
                            <w:pPr>
                              <w:pStyle w:val="TableParagraph"/>
                              <w:spacing w:before="91"/>
                              <w:ind w:left="81"/>
                              <w:jc w:val="left"/>
                              <w:rPr>
                                <w:sz w:val="18"/>
                              </w:rPr>
                            </w:pPr>
                            <w:r>
                              <w:rPr>
                                <w:w w:val="105"/>
                                <w:sz w:val="18"/>
                              </w:rPr>
                              <w:t>Crônica</w:t>
                            </w:r>
                          </w:p>
                        </w:tc>
                        <w:tc>
                          <w:tcPr>
                            <w:tcW w:w="89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jc w:val="left"/>
                              <w:rPr>
                                <w:rFonts w:ascii="Times New Roman"/>
                                <w:sz w:val="18"/>
                              </w:rPr>
                            </w:pPr>
                          </w:p>
                        </w:tc>
                        <w:tc>
                          <w:tcPr>
                            <w:tcW w:w="784" w:type="dxa"/>
                            <w:shd w:val="clear" w:color="auto" w:fill="E6E7E8"/>
                          </w:tcPr>
                          <w:p w:rsidR="00140558" w:rsidRDefault="00140558">
                            <w:pPr>
                              <w:pStyle w:val="TableParagraph"/>
                              <w:spacing w:before="91"/>
                              <w:ind w:right="1"/>
                              <w:rPr>
                                <w:sz w:val="18"/>
                              </w:rPr>
                            </w:pPr>
                            <w:r>
                              <w:rPr>
                                <w:w w:val="101"/>
                                <w:sz w:val="18"/>
                              </w:rPr>
                              <w:t>2</w:t>
                            </w:r>
                          </w:p>
                        </w:tc>
                        <w:tc>
                          <w:tcPr>
                            <w:tcW w:w="784" w:type="dxa"/>
                            <w:shd w:val="clear" w:color="auto" w:fill="E6E7E8"/>
                          </w:tcPr>
                          <w:p w:rsidR="00140558" w:rsidRDefault="00140558">
                            <w:pPr>
                              <w:pStyle w:val="TableParagraph"/>
                              <w:spacing w:before="91"/>
                              <w:rPr>
                                <w:sz w:val="18"/>
                              </w:rPr>
                            </w:pPr>
                            <w:r>
                              <w:rPr>
                                <w:w w:val="101"/>
                                <w:sz w:val="18"/>
                              </w:rPr>
                              <w:t>2</w:t>
                            </w:r>
                          </w:p>
                        </w:tc>
                        <w:tc>
                          <w:tcPr>
                            <w:tcW w:w="785" w:type="dxa"/>
                            <w:shd w:val="clear" w:color="auto" w:fill="E6E7E8"/>
                          </w:tcPr>
                          <w:p w:rsidR="00140558" w:rsidRDefault="00140558">
                            <w:pPr>
                              <w:pStyle w:val="TableParagraph"/>
                              <w:spacing w:before="91"/>
                              <w:ind w:right="1"/>
                              <w:rPr>
                                <w:sz w:val="18"/>
                              </w:rPr>
                            </w:pPr>
                            <w:r>
                              <w:rPr>
                                <w:w w:val="101"/>
                                <w:sz w:val="18"/>
                              </w:rPr>
                              <w:t>2</w:t>
                            </w:r>
                          </w:p>
                        </w:tc>
                      </w:tr>
                      <w:tr w:rsidR="00140558">
                        <w:trPr>
                          <w:trHeight w:val="390"/>
                        </w:trPr>
                        <w:tc>
                          <w:tcPr>
                            <w:tcW w:w="1501" w:type="dxa"/>
                          </w:tcPr>
                          <w:p w:rsidR="00140558" w:rsidRDefault="00140558">
                            <w:pPr>
                              <w:pStyle w:val="TableParagraph"/>
                              <w:spacing w:before="92"/>
                              <w:ind w:left="81"/>
                              <w:jc w:val="left"/>
                              <w:rPr>
                                <w:sz w:val="18"/>
                              </w:rPr>
                            </w:pPr>
                            <w:r>
                              <w:rPr>
                                <w:w w:val="105"/>
                                <w:sz w:val="18"/>
                              </w:rPr>
                              <w:t>Hospital- dia</w:t>
                            </w:r>
                          </w:p>
                        </w:tc>
                        <w:tc>
                          <w:tcPr>
                            <w:tcW w:w="894" w:type="dxa"/>
                          </w:tcPr>
                          <w:p w:rsidR="00140558" w:rsidRDefault="00140558">
                            <w:pPr>
                              <w:pStyle w:val="TableParagraph"/>
                              <w:spacing w:before="92"/>
                              <w:ind w:left="112"/>
                              <w:rPr>
                                <w:sz w:val="18"/>
                              </w:rPr>
                            </w:pPr>
                            <w:r>
                              <w:rPr>
                                <w:w w:val="101"/>
                                <w:sz w:val="18"/>
                              </w:rPr>
                              <w:t>0</w:t>
                            </w:r>
                          </w:p>
                        </w:tc>
                        <w:tc>
                          <w:tcPr>
                            <w:tcW w:w="784" w:type="dxa"/>
                          </w:tcPr>
                          <w:p w:rsidR="00140558" w:rsidRDefault="00140558">
                            <w:pPr>
                              <w:pStyle w:val="TableParagraph"/>
                              <w:spacing w:before="92"/>
                              <w:ind w:left="1"/>
                              <w:rPr>
                                <w:sz w:val="18"/>
                              </w:rPr>
                            </w:pPr>
                            <w:r>
                              <w:rPr>
                                <w:w w:val="101"/>
                                <w:sz w:val="18"/>
                              </w:rPr>
                              <w:t>0</w:t>
                            </w:r>
                          </w:p>
                        </w:tc>
                        <w:tc>
                          <w:tcPr>
                            <w:tcW w:w="784" w:type="dxa"/>
                          </w:tcPr>
                          <w:p w:rsidR="00140558" w:rsidRDefault="00140558">
                            <w:pPr>
                              <w:pStyle w:val="TableParagraph"/>
                              <w:spacing w:before="92"/>
                              <w:ind w:left="1"/>
                              <w:rPr>
                                <w:sz w:val="18"/>
                              </w:rPr>
                            </w:pPr>
                            <w:r>
                              <w:rPr>
                                <w:w w:val="101"/>
                                <w:sz w:val="18"/>
                              </w:rPr>
                              <w:t>0</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rPr>
                                <w:sz w:val="18"/>
                              </w:rPr>
                            </w:pPr>
                            <w:r>
                              <w:rPr>
                                <w:w w:val="101"/>
                                <w:sz w:val="18"/>
                              </w:rPr>
                              <w:t>2</w:t>
                            </w:r>
                          </w:p>
                        </w:tc>
                        <w:tc>
                          <w:tcPr>
                            <w:tcW w:w="784" w:type="dxa"/>
                          </w:tcPr>
                          <w:p w:rsidR="00140558" w:rsidRDefault="00140558">
                            <w:pPr>
                              <w:pStyle w:val="TableParagraph"/>
                              <w:spacing w:before="92"/>
                              <w:ind w:right="1"/>
                              <w:rPr>
                                <w:sz w:val="18"/>
                              </w:rPr>
                            </w:pPr>
                            <w:r>
                              <w:rPr>
                                <w:w w:val="101"/>
                                <w:sz w:val="18"/>
                              </w:rPr>
                              <w:t>5</w:t>
                            </w:r>
                          </w:p>
                        </w:tc>
                        <w:tc>
                          <w:tcPr>
                            <w:tcW w:w="784" w:type="dxa"/>
                          </w:tcPr>
                          <w:p w:rsidR="00140558" w:rsidRDefault="00140558">
                            <w:pPr>
                              <w:pStyle w:val="TableParagraph"/>
                              <w:spacing w:before="92"/>
                              <w:ind w:right="1"/>
                              <w:rPr>
                                <w:sz w:val="18"/>
                              </w:rPr>
                            </w:pPr>
                            <w:r>
                              <w:rPr>
                                <w:w w:val="101"/>
                                <w:sz w:val="18"/>
                              </w:rPr>
                              <w:t>5</w:t>
                            </w:r>
                          </w:p>
                        </w:tc>
                        <w:tc>
                          <w:tcPr>
                            <w:tcW w:w="785" w:type="dxa"/>
                          </w:tcPr>
                          <w:p w:rsidR="00140558" w:rsidRDefault="00140558">
                            <w:pPr>
                              <w:pStyle w:val="TableParagraph"/>
                              <w:spacing w:before="92"/>
                              <w:ind w:right="1"/>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2"/>
                              <w:ind w:left="81"/>
                              <w:jc w:val="left"/>
                              <w:rPr>
                                <w:sz w:val="18"/>
                              </w:rPr>
                            </w:pPr>
                            <w:r>
                              <w:rPr>
                                <w:w w:val="105"/>
                                <w:sz w:val="18"/>
                              </w:rPr>
                              <w:t>Complementar</w:t>
                            </w:r>
                          </w:p>
                        </w:tc>
                        <w:tc>
                          <w:tcPr>
                            <w:tcW w:w="894" w:type="dxa"/>
                            <w:shd w:val="clear" w:color="auto" w:fill="E6E7E8"/>
                          </w:tcPr>
                          <w:p w:rsidR="00140558" w:rsidRDefault="00140558">
                            <w:pPr>
                              <w:pStyle w:val="TableParagraph"/>
                              <w:spacing w:before="92"/>
                              <w:ind w:left="112"/>
                              <w:rPr>
                                <w:sz w:val="18"/>
                              </w:rPr>
                            </w:pPr>
                            <w:r>
                              <w:rPr>
                                <w:w w:val="101"/>
                                <w:sz w:val="18"/>
                              </w:rPr>
                              <w:t>5</w:t>
                            </w:r>
                          </w:p>
                        </w:tc>
                        <w:tc>
                          <w:tcPr>
                            <w:tcW w:w="784" w:type="dxa"/>
                            <w:shd w:val="clear" w:color="auto" w:fill="E6E7E8"/>
                          </w:tcPr>
                          <w:p w:rsidR="00140558" w:rsidRDefault="00140558">
                            <w:pPr>
                              <w:pStyle w:val="TableParagraph"/>
                              <w:spacing w:before="92"/>
                              <w:ind w:left="2"/>
                              <w:rPr>
                                <w:sz w:val="18"/>
                              </w:rPr>
                            </w:pPr>
                            <w:r>
                              <w:rPr>
                                <w:w w:val="101"/>
                                <w:sz w:val="18"/>
                              </w:rPr>
                              <w:t>5</w:t>
                            </w:r>
                          </w:p>
                        </w:tc>
                        <w:tc>
                          <w:tcPr>
                            <w:tcW w:w="784" w:type="dxa"/>
                            <w:shd w:val="clear" w:color="auto" w:fill="E6E7E8"/>
                          </w:tcPr>
                          <w:p w:rsidR="00140558" w:rsidRDefault="00140558">
                            <w:pPr>
                              <w:pStyle w:val="TableParagraph"/>
                              <w:spacing w:before="92"/>
                              <w:ind w:left="1"/>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rPr>
                                <w:sz w:val="18"/>
                              </w:rPr>
                            </w:pPr>
                            <w:r>
                              <w:rPr>
                                <w:w w:val="101"/>
                                <w:sz w:val="18"/>
                              </w:rPr>
                              <w:t>5</w:t>
                            </w:r>
                          </w:p>
                        </w:tc>
                        <w:tc>
                          <w:tcPr>
                            <w:tcW w:w="784" w:type="dxa"/>
                            <w:shd w:val="clear" w:color="auto" w:fill="E6E7E8"/>
                          </w:tcPr>
                          <w:p w:rsidR="00140558" w:rsidRDefault="00140558">
                            <w:pPr>
                              <w:pStyle w:val="TableParagraph"/>
                              <w:spacing w:before="92"/>
                              <w:ind w:right="1"/>
                              <w:rPr>
                                <w:sz w:val="18"/>
                              </w:rPr>
                            </w:pPr>
                            <w:r>
                              <w:rPr>
                                <w:w w:val="101"/>
                                <w:sz w:val="18"/>
                              </w:rPr>
                              <w:t>5</w:t>
                            </w:r>
                          </w:p>
                        </w:tc>
                        <w:tc>
                          <w:tcPr>
                            <w:tcW w:w="785" w:type="dxa"/>
                            <w:shd w:val="clear" w:color="auto" w:fill="E6E7E8"/>
                          </w:tcPr>
                          <w:p w:rsidR="00140558" w:rsidRDefault="00140558">
                            <w:pPr>
                              <w:pStyle w:val="TableParagraph"/>
                              <w:spacing w:before="92"/>
                              <w:rPr>
                                <w:sz w:val="18"/>
                              </w:rPr>
                            </w:pPr>
                            <w:r>
                              <w:rPr>
                                <w:w w:val="101"/>
                                <w:sz w:val="18"/>
                              </w:rPr>
                              <w:t>5</w:t>
                            </w:r>
                          </w:p>
                        </w:tc>
                      </w:tr>
                      <w:tr w:rsidR="00140558">
                        <w:trPr>
                          <w:trHeight w:val="390"/>
                        </w:trPr>
                        <w:tc>
                          <w:tcPr>
                            <w:tcW w:w="1501" w:type="dxa"/>
                          </w:tcPr>
                          <w:p w:rsidR="00140558" w:rsidRDefault="00140558">
                            <w:pPr>
                              <w:pStyle w:val="TableParagraph"/>
                              <w:spacing w:before="92"/>
                              <w:ind w:left="81"/>
                              <w:jc w:val="left"/>
                              <w:rPr>
                                <w:sz w:val="18"/>
                              </w:rPr>
                            </w:pPr>
                            <w:r>
                              <w:rPr>
                                <w:w w:val="110"/>
                                <w:sz w:val="18"/>
                              </w:rPr>
                              <w:t>uTI adulto</w:t>
                            </w:r>
                          </w:p>
                        </w:tc>
                        <w:tc>
                          <w:tcPr>
                            <w:tcW w:w="894" w:type="dxa"/>
                          </w:tcPr>
                          <w:p w:rsidR="00140558" w:rsidRDefault="00140558">
                            <w:pPr>
                              <w:pStyle w:val="TableParagraph"/>
                              <w:spacing w:before="92"/>
                              <w:ind w:left="112"/>
                              <w:rPr>
                                <w:sz w:val="18"/>
                              </w:rPr>
                            </w:pPr>
                            <w:r>
                              <w:rPr>
                                <w:w w:val="101"/>
                                <w:sz w:val="18"/>
                              </w:rPr>
                              <w:t>5</w:t>
                            </w:r>
                          </w:p>
                        </w:tc>
                        <w:tc>
                          <w:tcPr>
                            <w:tcW w:w="784" w:type="dxa"/>
                          </w:tcPr>
                          <w:p w:rsidR="00140558" w:rsidRDefault="00140558">
                            <w:pPr>
                              <w:pStyle w:val="TableParagraph"/>
                              <w:spacing w:before="92"/>
                              <w:ind w:left="2"/>
                              <w:rPr>
                                <w:sz w:val="18"/>
                              </w:rPr>
                            </w:pPr>
                            <w:r>
                              <w:rPr>
                                <w:w w:val="101"/>
                                <w:sz w:val="18"/>
                              </w:rPr>
                              <w:t>5</w:t>
                            </w:r>
                          </w:p>
                        </w:tc>
                        <w:tc>
                          <w:tcPr>
                            <w:tcW w:w="784" w:type="dxa"/>
                          </w:tcPr>
                          <w:p w:rsidR="00140558" w:rsidRDefault="00140558">
                            <w:pPr>
                              <w:pStyle w:val="TableParagraph"/>
                              <w:spacing w:before="92"/>
                              <w:ind w:left="1"/>
                              <w:rPr>
                                <w:sz w:val="18"/>
                              </w:rPr>
                            </w:pPr>
                            <w:r>
                              <w:rPr>
                                <w:w w:val="101"/>
                                <w:sz w:val="18"/>
                              </w:rPr>
                              <w:t>5</w:t>
                            </w:r>
                          </w:p>
                        </w:tc>
                        <w:tc>
                          <w:tcPr>
                            <w:tcW w:w="784" w:type="dxa"/>
                          </w:tcPr>
                          <w:p w:rsidR="00140558" w:rsidRDefault="00140558">
                            <w:pPr>
                              <w:pStyle w:val="TableParagraph"/>
                              <w:spacing w:before="92"/>
                              <w:ind w:left="1"/>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4" w:type="dxa"/>
                          </w:tcPr>
                          <w:p w:rsidR="00140558" w:rsidRDefault="00140558">
                            <w:pPr>
                              <w:pStyle w:val="TableParagraph"/>
                              <w:spacing w:before="92"/>
                              <w:rPr>
                                <w:sz w:val="18"/>
                              </w:rPr>
                            </w:pPr>
                            <w:r>
                              <w:rPr>
                                <w:w w:val="101"/>
                                <w:sz w:val="18"/>
                              </w:rPr>
                              <w:t>5</w:t>
                            </w:r>
                          </w:p>
                        </w:tc>
                        <w:tc>
                          <w:tcPr>
                            <w:tcW w:w="785" w:type="dxa"/>
                          </w:tcPr>
                          <w:p w:rsidR="00140558" w:rsidRDefault="00140558">
                            <w:pPr>
                              <w:pStyle w:val="TableParagraph"/>
                              <w:spacing w:before="92"/>
                              <w:rPr>
                                <w:sz w:val="18"/>
                              </w:rPr>
                            </w:pPr>
                            <w:r>
                              <w:rPr>
                                <w:w w:val="101"/>
                                <w:sz w:val="18"/>
                              </w:rPr>
                              <w:t>5</w:t>
                            </w:r>
                          </w:p>
                        </w:tc>
                      </w:tr>
                      <w:tr w:rsidR="00140558">
                        <w:trPr>
                          <w:trHeight w:val="390"/>
                        </w:trPr>
                        <w:tc>
                          <w:tcPr>
                            <w:tcW w:w="1501" w:type="dxa"/>
                            <w:shd w:val="clear" w:color="auto" w:fill="E6E7E8"/>
                          </w:tcPr>
                          <w:p w:rsidR="00140558" w:rsidRDefault="00140558">
                            <w:pPr>
                              <w:pStyle w:val="TableParagraph"/>
                              <w:spacing w:before="92"/>
                              <w:ind w:left="81"/>
                              <w:jc w:val="left"/>
                              <w:rPr>
                                <w:b/>
                                <w:sz w:val="18"/>
                              </w:rPr>
                            </w:pPr>
                            <w:r>
                              <w:rPr>
                                <w:b/>
                                <w:w w:val="105"/>
                                <w:sz w:val="18"/>
                              </w:rPr>
                              <w:t>Totais Leitos</w:t>
                            </w:r>
                          </w:p>
                        </w:tc>
                        <w:tc>
                          <w:tcPr>
                            <w:tcW w:w="894" w:type="dxa"/>
                            <w:shd w:val="clear" w:color="auto" w:fill="E6E7E8"/>
                          </w:tcPr>
                          <w:p w:rsidR="00140558" w:rsidRDefault="00140558">
                            <w:pPr>
                              <w:pStyle w:val="TableParagraph"/>
                              <w:spacing w:before="92"/>
                              <w:ind w:left="268" w:right="155"/>
                              <w:rPr>
                                <w:b/>
                                <w:sz w:val="18"/>
                              </w:rPr>
                            </w:pPr>
                            <w:r>
                              <w:rPr>
                                <w:b/>
                                <w:w w:val="105"/>
                                <w:sz w:val="18"/>
                              </w:rPr>
                              <w:t>56</w:t>
                            </w:r>
                          </w:p>
                        </w:tc>
                        <w:tc>
                          <w:tcPr>
                            <w:tcW w:w="784" w:type="dxa"/>
                            <w:shd w:val="clear" w:color="auto" w:fill="E6E7E8"/>
                          </w:tcPr>
                          <w:p w:rsidR="00140558" w:rsidRDefault="00140558">
                            <w:pPr>
                              <w:pStyle w:val="TableParagraph"/>
                              <w:spacing w:before="92"/>
                              <w:ind w:left="157" w:right="155"/>
                              <w:rPr>
                                <w:b/>
                                <w:sz w:val="18"/>
                              </w:rPr>
                            </w:pPr>
                            <w:r>
                              <w:rPr>
                                <w:b/>
                                <w:w w:val="105"/>
                                <w:sz w:val="18"/>
                              </w:rPr>
                              <w:t>90</w:t>
                            </w:r>
                          </w:p>
                        </w:tc>
                        <w:tc>
                          <w:tcPr>
                            <w:tcW w:w="784" w:type="dxa"/>
                            <w:shd w:val="clear" w:color="auto" w:fill="E6E7E8"/>
                          </w:tcPr>
                          <w:p w:rsidR="00140558" w:rsidRDefault="00140558">
                            <w:pPr>
                              <w:pStyle w:val="TableParagraph"/>
                              <w:spacing w:before="92"/>
                              <w:ind w:left="157" w:right="156"/>
                              <w:rPr>
                                <w:b/>
                                <w:sz w:val="18"/>
                              </w:rPr>
                            </w:pPr>
                            <w:r>
                              <w:rPr>
                                <w:b/>
                                <w:w w:val="105"/>
                                <w:sz w:val="18"/>
                              </w:rPr>
                              <w:t>90</w:t>
                            </w:r>
                          </w:p>
                        </w:tc>
                        <w:tc>
                          <w:tcPr>
                            <w:tcW w:w="784" w:type="dxa"/>
                            <w:shd w:val="clear" w:color="auto" w:fill="E6E7E8"/>
                          </w:tcPr>
                          <w:p w:rsidR="00140558" w:rsidRDefault="00140558">
                            <w:pPr>
                              <w:pStyle w:val="TableParagraph"/>
                              <w:spacing w:before="92"/>
                              <w:ind w:right="244"/>
                              <w:jc w:val="right"/>
                              <w:rPr>
                                <w:b/>
                                <w:sz w:val="18"/>
                              </w:rPr>
                            </w:pPr>
                            <w:r>
                              <w:rPr>
                                <w:b/>
                                <w:w w:val="105"/>
                                <w:sz w:val="18"/>
                              </w:rPr>
                              <w:t>116</w:t>
                            </w:r>
                          </w:p>
                        </w:tc>
                        <w:tc>
                          <w:tcPr>
                            <w:tcW w:w="784" w:type="dxa"/>
                            <w:shd w:val="clear" w:color="auto" w:fill="E6E7E8"/>
                          </w:tcPr>
                          <w:p w:rsidR="00140558" w:rsidRDefault="00140558">
                            <w:pPr>
                              <w:pStyle w:val="TableParagraph"/>
                              <w:spacing w:before="92"/>
                              <w:ind w:left="157" w:right="157"/>
                              <w:rPr>
                                <w:b/>
                                <w:sz w:val="18"/>
                              </w:rPr>
                            </w:pPr>
                            <w:r>
                              <w:rPr>
                                <w:b/>
                                <w:w w:val="105"/>
                                <w:sz w:val="18"/>
                              </w:rPr>
                              <w:t>116</w:t>
                            </w:r>
                          </w:p>
                        </w:tc>
                        <w:tc>
                          <w:tcPr>
                            <w:tcW w:w="784" w:type="dxa"/>
                            <w:shd w:val="clear" w:color="auto" w:fill="E6E7E8"/>
                          </w:tcPr>
                          <w:p w:rsidR="00140558" w:rsidRDefault="00140558">
                            <w:pPr>
                              <w:pStyle w:val="TableParagraph"/>
                              <w:spacing w:before="92"/>
                              <w:ind w:left="157" w:right="157"/>
                              <w:rPr>
                                <w:b/>
                                <w:sz w:val="18"/>
                              </w:rPr>
                            </w:pPr>
                            <w:r>
                              <w:rPr>
                                <w:b/>
                                <w:w w:val="105"/>
                                <w:sz w:val="18"/>
                              </w:rPr>
                              <w:t>115</w:t>
                            </w:r>
                          </w:p>
                        </w:tc>
                        <w:tc>
                          <w:tcPr>
                            <w:tcW w:w="784" w:type="dxa"/>
                            <w:shd w:val="clear" w:color="auto" w:fill="E6E7E8"/>
                          </w:tcPr>
                          <w:p w:rsidR="00140558" w:rsidRDefault="00140558">
                            <w:pPr>
                              <w:pStyle w:val="TableParagraph"/>
                              <w:spacing w:before="92"/>
                              <w:ind w:left="157" w:right="157"/>
                              <w:rPr>
                                <w:b/>
                                <w:sz w:val="18"/>
                              </w:rPr>
                            </w:pPr>
                            <w:r>
                              <w:rPr>
                                <w:b/>
                                <w:w w:val="105"/>
                                <w:sz w:val="18"/>
                              </w:rPr>
                              <w:t>123</w:t>
                            </w:r>
                          </w:p>
                        </w:tc>
                        <w:tc>
                          <w:tcPr>
                            <w:tcW w:w="784" w:type="dxa"/>
                            <w:shd w:val="clear" w:color="auto" w:fill="E6E7E8"/>
                          </w:tcPr>
                          <w:p w:rsidR="00140558" w:rsidRDefault="00140558">
                            <w:pPr>
                              <w:pStyle w:val="TableParagraph"/>
                              <w:spacing w:before="92"/>
                              <w:ind w:left="157" w:right="157"/>
                              <w:rPr>
                                <w:b/>
                                <w:sz w:val="18"/>
                              </w:rPr>
                            </w:pPr>
                            <w:r>
                              <w:rPr>
                                <w:b/>
                                <w:w w:val="105"/>
                                <w:sz w:val="18"/>
                              </w:rPr>
                              <w:t>123</w:t>
                            </w:r>
                          </w:p>
                        </w:tc>
                        <w:tc>
                          <w:tcPr>
                            <w:tcW w:w="785" w:type="dxa"/>
                            <w:shd w:val="clear" w:color="auto" w:fill="E6E7E8"/>
                          </w:tcPr>
                          <w:p w:rsidR="00140558" w:rsidRDefault="00140558">
                            <w:pPr>
                              <w:pStyle w:val="TableParagraph"/>
                              <w:spacing w:before="92"/>
                              <w:ind w:right="246"/>
                              <w:jc w:val="right"/>
                              <w:rPr>
                                <w:b/>
                                <w:sz w:val="18"/>
                              </w:rPr>
                            </w:pPr>
                            <w:r>
                              <w:rPr>
                                <w:b/>
                                <w:w w:val="105"/>
                                <w:sz w:val="18"/>
                              </w:rPr>
                              <w:t>123</w:t>
                            </w:r>
                          </w:p>
                        </w:tc>
                      </w:tr>
                      <w:tr w:rsidR="00140558">
                        <w:trPr>
                          <w:trHeight w:val="300"/>
                        </w:trPr>
                        <w:tc>
                          <w:tcPr>
                            <w:tcW w:w="1501" w:type="dxa"/>
                          </w:tcPr>
                          <w:p w:rsidR="00140558" w:rsidRDefault="00140558">
                            <w:pPr>
                              <w:pStyle w:val="TableParagraph"/>
                              <w:spacing w:before="107" w:line="172" w:lineRule="exact"/>
                              <w:ind w:left="33"/>
                              <w:jc w:val="left"/>
                              <w:rPr>
                                <w:sz w:val="16"/>
                              </w:rPr>
                            </w:pPr>
                            <w:r>
                              <w:rPr>
                                <w:sz w:val="16"/>
                              </w:rPr>
                              <w:t>fonte : CnEs</w:t>
                            </w:r>
                          </w:p>
                        </w:tc>
                        <w:tc>
                          <w:tcPr>
                            <w:tcW w:w="89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4" w:type="dxa"/>
                          </w:tcPr>
                          <w:p w:rsidR="00140558" w:rsidRDefault="00140558">
                            <w:pPr>
                              <w:pStyle w:val="TableParagraph"/>
                              <w:jc w:val="left"/>
                              <w:rPr>
                                <w:rFonts w:ascii="Times New Roman"/>
                                <w:sz w:val="18"/>
                              </w:rPr>
                            </w:pPr>
                          </w:p>
                        </w:tc>
                        <w:tc>
                          <w:tcPr>
                            <w:tcW w:w="785" w:type="dxa"/>
                          </w:tcPr>
                          <w:p w:rsidR="00140558" w:rsidRDefault="00140558">
                            <w:pPr>
                              <w:pStyle w:val="TableParagraph"/>
                              <w:jc w:val="left"/>
                              <w:rPr>
                                <w:rFonts w:ascii="Times New Roman"/>
                                <w:sz w:val="18"/>
                              </w:rPr>
                            </w:pPr>
                          </w:p>
                        </w:tc>
                      </w:tr>
                    </w:tbl>
                    <w:p w:rsidR="00140558" w:rsidRDefault="00140558">
                      <w:pPr>
                        <w:pStyle w:val="Corpodetexto"/>
                      </w:pPr>
                    </w:p>
                  </w:txbxContent>
                </v:textbox>
                <w10:wrap anchorx="page"/>
              </v:shape>
            </w:pict>
          </mc:Fallback>
        </mc:AlternateContent>
      </w:r>
      <w:r w:rsidR="00F02420">
        <w:t xml:space="preserve">Também está disponível à comunidade um </w:t>
      </w:r>
      <w:r w:rsidR="00F02420">
        <w:rPr>
          <w:spacing w:val="-6"/>
        </w:rPr>
        <w:t xml:space="preserve">to- </w:t>
      </w:r>
      <w:r w:rsidR="00F02420">
        <w:t>tal de 56 salas ambulatoriais, 5 salas cirúrgicas  e 1 sala de recuperação, conforme discrimina- do</w:t>
      </w:r>
      <w:r w:rsidR="00F02420">
        <w:rPr>
          <w:spacing w:val="-1"/>
        </w:rPr>
        <w:t xml:space="preserve"> </w:t>
      </w:r>
      <w:r w:rsidR="00F02420">
        <w:t>abaixo:</w:t>
      </w:r>
    </w:p>
    <w:p w:rsidR="00384A0B" w:rsidRDefault="00F02420">
      <w:pPr>
        <w:pStyle w:val="Ttulo6"/>
        <w:spacing w:before="209"/>
        <w:ind w:left="2267"/>
        <w:jc w:val="both"/>
      </w:pPr>
      <w:r>
        <w:rPr>
          <w:w w:val="105"/>
        </w:rPr>
        <w:t>SALAS AMBULATORIAIS</w:t>
      </w:r>
    </w:p>
    <w:p w:rsidR="00384A0B" w:rsidRDefault="00F02420">
      <w:pPr>
        <w:spacing w:before="173"/>
        <w:ind w:left="2267"/>
        <w:jc w:val="both"/>
        <w:rPr>
          <w:b/>
          <w:sz w:val="20"/>
        </w:rPr>
      </w:pPr>
      <w:r>
        <w:rPr>
          <w:b/>
          <w:w w:val="91"/>
          <w:sz w:val="20"/>
          <w:shd w:val="clear" w:color="auto" w:fill="BCBEC0"/>
        </w:rPr>
        <w:t xml:space="preserve"> </w:t>
      </w:r>
      <w:r>
        <w:rPr>
          <w:b/>
          <w:sz w:val="20"/>
          <w:shd w:val="clear" w:color="auto" w:fill="BCBEC0"/>
        </w:rPr>
        <w:t xml:space="preserve"> </w:t>
      </w:r>
      <w:r>
        <w:rPr>
          <w:b/>
          <w:w w:val="105"/>
          <w:sz w:val="20"/>
          <w:shd w:val="clear" w:color="auto" w:fill="BCBEC0"/>
        </w:rPr>
        <w:t>DESCRIÇÃO DO AMBIENTE QUANTIDADE</w:t>
      </w:r>
      <w:r>
        <w:rPr>
          <w:b/>
          <w:sz w:val="20"/>
          <w:shd w:val="clear" w:color="auto" w:fill="BCBEC0"/>
        </w:rPr>
        <w:t xml:space="preserve">     </w:t>
      </w:r>
    </w:p>
    <w:p w:rsidR="00384A0B" w:rsidRDefault="00545595">
      <w:pPr>
        <w:tabs>
          <w:tab w:val="right" w:pos="5733"/>
        </w:tabs>
        <w:spacing w:before="232"/>
        <w:ind w:left="2347"/>
        <w:rPr>
          <w:sz w:val="18"/>
        </w:rPr>
      </w:pPr>
      <w:r>
        <w:rPr>
          <w:noProof/>
        </w:rPr>
        <mc:AlternateContent>
          <mc:Choice Requires="wps">
            <w:drawing>
              <wp:anchor distT="0" distB="0" distL="114300" distR="114300" simplePos="0" relativeHeight="6904" behindDoc="0" locked="0" layoutInCell="1" allowOverlap="1">
                <wp:simplePos x="0" y="0"/>
                <wp:positionH relativeFrom="page">
                  <wp:posOffset>1440180</wp:posOffset>
                </wp:positionH>
                <wp:positionV relativeFrom="paragraph">
                  <wp:posOffset>361950</wp:posOffset>
                </wp:positionV>
                <wp:extent cx="2610485" cy="297180"/>
                <wp:effectExtent l="1905" t="3810" r="0" b="3810"/>
                <wp:wrapNone/>
                <wp:docPr id="1734" name="Text Box 1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9718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right" w:pos="3465"/>
                              </w:tabs>
                              <w:spacing w:before="130"/>
                              <w:ind w:left="79"/>
                              <w:rPr>
                                <w:sz w:val="18"/>
                              </w:rPr>
                            </w:pPr>
                            <w:r>
                              <w:rPr>
                                <w:w w:val="105"/>
                                <w:sz w:val="18"/>
                              </w:rPr>
                              <w:t>Clínicas</w:t>
                            </w:r>
                            <w:r>
                              <w:rPr>
                                <w:spacing w:val="-6"/>
                                <w:w w:val="105"/>
                                <w:sz w:val="18"/>
                              </w:rPr>
                              <w:t xml:space="preserve"> </w:t>
                            </w:r>
                            <w:r>
                              <w:rPr>
                                <w:w w:val="105"/>
                                <w:sz w:val="18"/>
                              </w:rPr>
                              <w:t>Especializadas</w:t>
                            </w:r>
                            <w:r>
                              <w:rPr>
                                <w:w w:val="105"/>
                                <w:sz w:val="18"/>
                              </w:rPr>
                              <w:tab/>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1" o:spid="_x0000_s1075" type="#_x0000_t202" style="position:absolute;left:0;text-align:left;margin-left:113.4pt;margin-top:28.5pt;width:205.55pt;height:23.4pt;z-index:6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" fillcolor="#e6e7e8" stroked="f">
                <v:textbox inset="0,0,0,0">
                  <w:txbxContent>
                    <w:p w:rsidR="00140558" w:rsidRDefault="00140558">
                      <w:pPr>
                        <w:tabs>
                          <w:tab w:val="right" w:pos="3465"/>
                        </w:tabs>
                        <w:spacing w:before="130"/>
                        <w:ind w:left="79"/>
                        <w:rPr>
                          <w:sz w:val="18"/>
                        </w:rPr>
                      </w:pPr>
                      <w:r>
                        <w:rPr>
                          <w:w w:val="105"/>
                          <w:sz w:val="18"/>
                        </w:rPr>
                        <w:t>Clínicas</w:t>
                      </w:r>
                      <w:r>
                        <w:rPr>
                          <w:spacing w:val="-6"/>
                          <w:w w:val="105"/>
                          <w:sz w:val="18"/>
                        </w:rPr>
                        <w:t xml:space="preserve"> </w:t>
                      </w:r>
                      <w:r>
                        <w:rPr>
                          <w:w w:val="105"/>
                          <w:sz w:val="18"/>
                        </w:rPr>
                        <w:t>Especializadas</w:t>
                      </w:r>
                      <w:r>
                        <w:rPr>
                          <w:w w:val="105"/>
                          <w:sz w:val="18"/>
                        </w:rPr>
                        <w:tab/>
                        <w:t>32</w:t>
                      </w:r>
                    </w:p>
                  </w:txbxContent>
                </v:textbox>
                <w10:wrap anchorx="page"/>
              </v:shape>
            </w:pict>
          </mc:Fallback>
        </mc:AlternateContent>
      </w:r>
      <w:r w:rsidR="00F02420">
        <w:rPr>
          <w:sz w:val="18"/>
        </w:rPr>
        <w:t>Clínicas</w:t>
      </w:r>
      <w:r w:rsidR="00F02420">
        <w:rPr>
          <w:spacing w:val="-3"/>
          <w:sz w:val="18"/>
        </w:rPr>
        <w:t xml:space="preserve"> </w:t>
      </w:r>
      <w:r w:rsidR="00F02420">
        <w:rPr>
          <w:sz w:val="18"/>
        </w:rPr>
        <w:t>Básicas</w:t>
      </w:r>
      <w:r w:rsidR="00F02420">
        <w:rPr>
          <w:sz w:val="18"/>
        </w:rPr>
        <w:tab/>
        <w:t>15</w:t>
      </w:r>
    </w:p>
    <w:p w:rsidR="00384A0B" w:rsidRDefault="00545595">
      <w:pPr>
        <w:tabs>
          <w:tab w:val="right" w:pos="5686"/>
        </w:tabs>
        <w:spacing w:before="716"/>
        <w:ind w:left="2347"/>
        <w:rPr>
          <w:sz w:val="18"/>
        </w:rPr>
      </w:pPr>
      <w:r>
        <w:rPr>
          <w:noProof/>
        </w:rPr>
        <mc:AlternateContent>
          <mc:Choice Requires="wps">
            <w:drawing>
              <wp:anchor distT="0" distB="0" distL="114300" distR="114300" simplePos="0" relativeHeight="6880" behindDoc="0" locked="0" layoutInCell="1" allowOverlap="1">
                <wp:simplePos x="0" y="0"/>
                <wp:positionH relativeFrom="page">
                  <wp:posOffset>1440180</wp:posOffset>
                </wp:positionH>
                <wp:positionV relativeFrom="paragraph">
                  <wp:posOffset>669290</wp:posOffset>
                </wp:positionV>
                <wp:extent cx="2610485" cy="297180"/>
                <wp:effectExtent l="1905" t="0" r="0" b="0"/>
                <wp:wrapNone/>
                <wp:docPr id="1733" name="Text Box 1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29718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right" w:pos="3419"/>
                              </w:tabs>
                              <w:spacing w:before="130"/>
                              <w:ind w:left="79"/>
                              <w:rPr>
                                <w:sz w:val="18"/>
                              </w:rPr>
                            </w:pPr>
                            <w:r>
                              <w:rPr>
                                <w:w w:val="105"/>
                                <w:sz w:val="18"/>
                              </w:rPr>
                              <w:t>Outros Consultórios</w:t>
                            </w:r>
                            <w:r>
                              <w:rPr>
                                <w:spacing w:val="-19"/>
                                <w:w w:val="105"/>
                                <w:sz w:val="18"/>
                              </w:rPr>
                              <w:t xml:space="preserve"> </w:t>
                            </w:r>
                            <w:r>
                              <w:rPr>
                                <w:w w:val="105"/>
                                <w:sz w:val="18"/>
                              </w:rPr>
                              <w:t>não</w:t>
                            </w:r>
                            <w:r>
                              <w:rPr>
                                <w:spacing w:val="-10"/>
                                <w:w w:val="105"/>
                                <w:sz w:val="18"/>
                              </w:rPr>
                              <w:t xml:space="preserve"> </w:t>
                            </w:r>
                            <w:r>
                              <w:rPr>
                                <w:w w:val="105"/>
                                <w:sz w:val="18"/>
                              </w:rPr>
                              <w:t>médicos</w:t>
                            </w:r>
                            <w:r>
                              <w:rPr>
                                <w:w w:val="105"/>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0" o:spid="_x0000_s1076" type="#_x0000_t202" style="position:absolute;left:0;text-align:left;margin-left:113.4pt;margin-top:52.7pt;width:205.55pt;height:23.4pt;z-index: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" fillcolor="#e6e7e8" stroked="f">
                <v:textbox inset="0,0,0,0">
                  <w:txbxContent>
                    <w:p w:rsidR="00140558" w:rsidRDefault="00140558">
                      <w:pPr>
                        <w:tabs>
                          <w:tab w:val="right" w:pos="3419"/>
                        </w:tabs>
                        <w:spacing w:before="130"/>
                        <w:ind w:left="79"/>
                        <w:rPr>
                          <w:sz w:val="18"/>
                        </w:rPr>
                      </w:pPr>
                      <w:r>
                        <w:rPr>
                          <w:w w:val="105"/>
                          <w:sz w:val="18"/>
                        </w:rPr>
                        <w:t>Outros Consultórios</w:t>
                      </w:r>
                      <w:r>
                        <w:rPr>
                          <w:spacing w:val="-19"/>
                          <w:w w:val="105"/>
                          <w:sz w:val="18"/>
                        </w:rPr>
                        <w:t xml:space="preserve"> </w:t>
                      </w:r>
                      <w:r>
                        <w:rPr>
                          <w:w w:val="105"/>
                          <w:sz w:val="18"/>
                        </w:rPr>
                        <w:t>não</w:t>
                      </w:r>
                      <w:r>
                        <w:rPr>
                          <w:spacing w:val="-10"/>
                          <w:w w:val="105"/>
                          <w:sz w:val="18"/>
                        </w:rPr>
                        <w:t xml:space="preserve"> </w:t>
                      </w:r>
                      <w:r>
                        <w:rPr>
                          <w:w w:val="105"/>
                          <w:sz w:val="18"/>
                        </w:rPr>
                        <w:t>médicos</w:t>
                      </w:r>
                      <w:r>
                        <w:rPr>
                          <w:w w:val="105"/>
                          <w:sz w:val="18"/>
                        </w:rPr>
                        <w:tab/>
                        <w:t>3</w:t>
                      </w:r>
                    </w:p>
                  </w:txbxContent>
                </v:textbox>
                <w10:wrap anchorx="page"/>
              </v:shape>
            </w:pict>
          </mc:Fallback>
        </mc:AlternateContent>
      </w:r>
      <w:r w:rsidR="00F02420">
        <w:rPr>
          <w:w w:val="105"/>
          <w:sz w:val="18"/>
        </w:rPr>
        <w:t>Odontologia</w:t>
      </w:r>
      <w:r w:rsidR="00F02420">
        <w:rPr>
          <w:w w:val="105"/>
          <w:sz w:val="18"/>
        </w:rPr>
        <w:tab/>
        <w:t>6</w:t>
      </w:r>
    </w:p>
    <w:p w:rsidR="00384A0B" w:rsidRDefault="00F02420">
      <w:pPr>
        <w:tabs>
          <w:tab w:val="right" w:pos="5737"/>
        </w:tabs>
        <w:spacing w:before="717"/>
        <w:ind w:left="2347"/>
        <w:rPr>
          <w:b/>
          <w:sz w:val="18"/>
        </w:rPr>
      </w:pPr>
      <w:r>
        <w:rPr>
          <w:b/>
          <w:spacing w:val="-3"/>
          <w:w w:val="105"/>
          <w:sz w:val="18"/>
        </w:rPr>
        <w:t>Total</w:t>
      </w:r>
      <w:r>
        <w:rPr>
          <w:b/>
          <w:spacing w:val="-7"/>
          <w:w w:val="105"/>
          <w:sz w:val="18"/>
        </w:rPr>
        <w:t xml:space="preserve"> </w:t>
      </w:r>
      <w:r>
        <w:rPr>
          <w:b/>
          <w:w w:val="105"/>
          <w:sz w:val="18"/>
        </w:rPr>
        <w:t>de</w:t>
      </w:r>
      <w:r>
        <w:rPr>
          <w:b/>
          <w:spacing w:val="-6"/>
          <w:w w:val="105"/>
          <w:sz w:val="18"/>
        </w:rPr>
        <w:t xml:space="preserve"> </w:t>
      </w:r>
      <w:r>
        <w:rPr>
          <w:b/>
          <w:w w:val="105"/>
          <w:sz w:val="18"/>
        </w:rPr>
        <w:t>Salas</w:t>
      </w:r>
      <w:r>
        <w:rPr>
          <w:b/>
          <w:w w:val="105"/>
          <w:sz w:val="18"/>
        </w:rPr>
        <w:tab/>
        <w:t>56</w:t>
      </w:r>
    </w:p>
    <w:p w:rsidR="00384A0B" w:rsidRDefault="00F02420">
      <w:pPr>
        <w:spacing w:before="225"/>
        <w:ind w:left="2314" w:right="3249"/>
        <w:jc w:val="center"/>
        <w:rPr>
          <w:sz w:val="16"/>
        </w:rPr>
      </w:pPr>
      <w:r>
        <w:rPr>
          <w:sz w:val="16"/>
        </w:rPr>
        <w:t>fonte : CnEs</w:t>
      </w:r>
    </w:p>
    <w:p w:rsidR="00384A0B" w:rsidRDefault="00F02420">
      <w:pPr>
        <w:pStyle w:val="Corpodetexto"/>
        <w:rPr>
          <w:sz w:val="20"/>
        </w:rPr>
      </w:pPr>
      <w:r>
        <w:br w:type="column"/>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F02420">
      <w:pPr>
        <w:pStyle w:val="Corpodetexto"/>
        <w:spacing w:before="7"/>
        <w:rPr>
          <w:sz w:val="18"/>
        </w:rPr>
      </w:pPr>
      <w:r>
        <w:rPr>
          <w:noProof/>
        </w:rPr>
        <w:drawing>
          <wp:anchor distT="0" distB="0" distL="0" distR="0" simplePos="0" relativeHeight="239" behindDoc="0" locked="0" layoutInCell="1" allowOverlap="1">
            <wp:simplePos x="0" y="0"/>
            <wp:positionH relativeFrom="page">
              <wp:posOffset>4338002</wp:posOffset>
            </wp:positionH>
            <wp:positionV relativeFrom="paragraph">
              <wp:posOffset>168732</wp:posOffset>
            </wp:positionV>
            <wp:extent cx="2608819" cy="2812351"/>
            <wp:effectExtent l="0" t="0" r="0" b="0"/>
            <wp:wrapTopAndBottom/>
            <wp:docPr id="23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42.jpeg"/>
                    <pic:cNvPicPr/>
                  </pic:nvPicPr>
                  <pic:blipFill>
                    <a:blip r:embed="rId157" cstate="print"/>
                    <a:stretch>
                      <a:fillRect/>
                    </a:stretch>
                  </pic:blipFill>
                  <pic:spPr>
                    <a:xfrm>
                      <a:off x="0" y="0"/>
                      <a:ext cx="2608819" cy="2812351"/>
                    </a:xfrm>
                    <a:prstGeom prst="rect">
                      <a:avLst/>
                    </a:prstGeom>
                  </pic:spPr>
                </pic:pic>
              </a:graphicData>
            </a:graphic>
          </wp:anchor>
        </w:drawing>
      </w:r>
    </w:p>
    <w:p w:rsidR="00384A0B" w:rsidRDefault="00F02420">
      <w:pPr>
        <w:spacing w:before="80"/>
        <w:ind w:left="412"/>
        <w:rPr>
          <w:sz w:val="16"/>
        </w:rPr>
      </w:pPr>
      <w:r>
        <w:rPr>
          <w:w w:val="110"/>
          <w:sz w:val="16"/>
        </w:rPr>
        <w:t xml:space="preserve">serviço de Patologia do Hu / </w:t>
      </w:r>
      <w:r>
        <w:rPr>
          <w:w w:val="110"/>
          <w:sz w:val="16"/>
          <w:vertAlign w:val="subscript"/>
        </w:rPr>
        <w:t>fOTO:</w:t>
      </w:r>
      <w:r>
        <w:rPr>
          <w:w w:val="110"/>
          <w:sz w:val="16"/>
        </w:rPr>
        <w:t xml:space="preserve"> </w:t>
      </w:r>
      <w:r>
        <w:rPr>
          <w:w w:val="110"/>
          <w:sz w:val="16"/>
          <w:vertAlign w:val="subscript"/>
        </w:rPr>
        <w:t>adIlsOn</w:t>
      </w:r>
      <w:r>
        <w:rPr>
          <w:w w:val="110"/>
          <w:sz w:val="16"/>
        </w:rPr>
        <w:t xml:space="preserve"> </w:t>
      </w:r>
      <w:r>
        <w:rPr>
          <w:w w:val="110"/>
          <w:sz w:val="16"/>
          <w:vertAlign w:val="subscript"/>
        </w:rPr>
        <w:t>andRadE</w:t>
      </w:r>
    </w:p>
    <w:p w:rsidR="00384A0B" w:rsidRDefault="00384A0B">
      <w:pPr>
        <w:rPr>
          <w:sz w:val="16"/>
        </w:rPr>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697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32" name="Line 1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87228" id="Line 1569" o:spid="_x0000_s1026" style="position:absolute;z-index: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KYIwIAAEgEAAAOAAAAZHJzL2Uyb0RvYy54bWysVE2P2jAQvVfqf7ByhyQE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ATTJKY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545595">
      <w:pPr>
        <w:spacing w:before="100"/>
        <w:ind w:left="1699"/>
        <w:rPr>
          <w:sz w:val="18"/>
        </w:rPr>
      </w:pPr>
      <w:r>
        <w:rPr>
          <w:noProof/>
        </w:rPr>
        <mc:AlternateContent>
          <mc:Choice Requires="wps">
            <w:drawing>
              <wp:anchor distT="0" distB="0" distL="114300" distR="114300" simplePos="0" relativeHeight="7000" behindDoc="0" locked="0" layoutInCell="1" allowOverlap="1">
                <wp:simplePos x="0" y="0"/>
                <wp:positionH relativeFrom="page">
                  <wp:posOffset>6333490</wp:posOffset>
                </wp:positionH>
                <wp:positionV relativeFrom="paragraph">
                  <wp:posOffset>2813685</wp:posOffset>
                </wp:positionV>
                <wp:extent cx="102235" cy="725170"/>
                <wp:effectExtent l="0" t="3175" r="3175" b="0"/>
                <wp:wrapNone/>
                <wp:docPr id="1731" name="Text Box 1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25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8" o:spid="_x0000_s1077" type="#_x0000_t202" style="position:absolute;left:0;text-align:left;margin-left:498.7pt;margin-top:221.55pt;width:8.05pt;height:57.1pt;z-index:7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" filled="f" stroked="f">
                <v:textbox style="layout-flow:vertical;mso-layout-flow-alt:bottom-to-top" inset="0,0,0,0">
                  <w:txbxContent>
                    <w:p w:rsidR="00140558" w:rsidRDefault="00140558">
                      <w:pPr>
                        <w:spacing w:before="20"/>
                        <w:ind w:left="20"/>
                        <w:rPr>
                          <w:sz w:val="10"/>
                        </w:rPr>
                      </w:pPr>
                      <w:r>
                        <w:rPr>
                          <w:w w:val="120"/>
                          <w:sz w:val="10"/>
                        </w:rPr>
                        <w:t>fOTO:</w:t>
                      </w:r>
                      <w:r>
                        <w:rPr>
                          <w:spacing w:val="-15"/>
                          <w:w w:val="120"/>
                          <w:sz w:val="10"/>
                        </w:rPr>
                        <w:t xml:space="preserve"> </w:t>
                      </w:r>
                      <w:r>
                        <w:rPr>
                          <w:w w:val="120"/>
                          <w:sz w:val="10"/>
                        </w:rPr>
                        <w:t>adIlsOn</w:t>
                      </w:r>
                      <w:r>
                        <w:rPr>
                          <w:spacing w:val="-14"/>
                          <w:w w:val="120"/>
                          <w:sz w:val="10"/>
                        </w:rPr>
                        <w:t xml:space="preserve"> </w:t>
                      </w:r>
                      <w:r>
                        <w:rPr>
                          <w:w w:val="120"/>
                          <w:sz w:val="10"/>
                        </w:rPr>
                        <w:t>andRadE</w:t>
                      </w:r>
                    </w:p>
                  </w:txbxContent>
                </v:textbox>
                <w10:wrap anchorx="page"/>
              </v:shape>
            </w:pict>
          </mc:Fallback>
        </mc:AlternateContent>
      </w:r>
      <w:r w:rsidR="00F02420">
        <w:rPr>
          <w:w w:val="105"/>
          <w:sz w:val="18"/>
        </w:rPr>
        <w:t xml:space="preserve">mOdERnIZaçãO dO HOsPITal unIVERsITáRIO </w:t>
      </w:r>
      <w:r w:rsidR="00F02420">
        <w:rPr>
          <w:w w:val="90"/>
          <w:sz w:val="32"/>
        </w:rPr>
        <w:t xml:space="preserve">| </w:t>
      </w:r>
      <w:r w:rsidR="00F02420">
        <w:rPr>
          <w:w w:val="105"/>
          <w:sz w:val="24"/>
        </w:rPr>
        <w:t xml:space="preserve">73 </w:t>
      </w:r>
      <w:r w:rsidR="00F02420">
        <w:rPr>
          <w:w w:val="90"/>
          <w:sz w:val="28"/>
        </w:rPr>
        <w:t xml:space="preserve">| </w:t>
      </w:r>
      <w:r w:rsidR="00F02420">
        <w:rPr>
          <w:w w:val="105"/>
          <w:sz w:val="18"/>
        </w:rPr>
        <w:t>a Expansão do Hu</w:t>
      </w:r>
    </w:p>
    <w:p w:rsidR="00384A0B" w:rsidRDefault="00F02420">
      <w:pPr>
        <w:pStyle w:val="Corpodetexto"/>
        <w:spacing w:before="10"/>
        <w:rPr>
          <w:sz w:val="28"/>
        </w:rPr>
      </w:pPr>
      <w:r>
        <w:rPr>
          <w:noProof/>
        </w:rPr>
        <w:drawing>
          <wp:anchor distT="0" distB="0" distL="0" distR="0" simplePos="0" relativeHeight="247" behindDoc="0" locked="0" layoutInCell="1" allowOverlap="1">
            <wp:simplePos x="0" y="0"/>
            <wp:positionH relativeFrom="page">
              <wp:posOffset>802322</wp:posOffset>
            </wp:positionH>
            <wp:positionV relativeFrom="paragraph">
              <wp:posOffset>248418</wp:posOffset>
            </wp:positionV>
            <wp:extent cx="5520304" cy="2977038"/>
            <wp:effectExtent l="0" t="0" r="0" b="0"/>
            <wp:wrapTopAndBottom/>
            <wp:docPr id="24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43.jpeg"/>
                    <pic:cNvPicPr/>
                  </pic:nvPicPr>
                  <pic:blipFill>
                    <a:blip r:embed="rId158" cstate="print"/>
                    <a:stretch>
                      <a:fillRect/>
                    </a:stretch>
                  </pic:blipFill>
                  <pic:spPr>
                    <a:xfrm>
                      <a:off x="0" y="0"/>
                      <a:ext cx="5520304" cy="2977038"/>
                    </a:xfrm>
                    <a:prstGeom prst="rect">
                      <a:avLst/>
                    </a:prstGeom>
                  </pic:spPr>
                </pic:pic>
              </a:graphicData>
            </a:graphic>
          </wp:anchor>
        </w:drawing>
      </w:r>
    </w:p>
    <w:p w:rsidR="00384A0B" w:rsidRDefault="00F02420">
      <w:pPr>
        <w:spacing w:before="62"/>
        <w:ind w:left="1263"/>
        <w:rPr>
          <w:sz w:val="16"/>
        </w:rPr>
      </w:pPr>
      <w:r>
        <w:rPr>
          <w:w w:val="105"/>
          <w:sz w:val="16"/>
        </w:rPr>
        <w:t>Centro Cirúrgico</w:t>
      </w:r>
    </w:p>
    <w:p w:rsidR="00384A0B" w:rsidRDefault="00384A0B">
      <w:pPr>
        <w:pStyle w:val="Corpodetexto"/>
        <w:spacing w:before="6"/>
        <w:rPr>
          <w:sz w:val="14"/>
        </w:rPr>
      </w:pPr>
    </w:p>
    <w:p w:rsidR="00384A0B" w:rsidRDefault="00F02420">
      <w:pPr>
        <w:pStyle w:val="Corpodetexto"/>
        <w:spacing w:before="100" w:line="242" w:lineRule="auto"/>
        <w:ind w:left="1247" w:right="6812"/>
        <w:jc w:val="both"/>
      </w:pPr>
      <w:r>
        <w:rPr>
          <w:w w:val="105"/>
        </w:rPr>
        <w:t>além</w:t>
      </w:r>
      <w:r>
        <w:rPr>
          <w:spacing w:val="-10"/>
          <w:w w:val="105"/>
        </w:rPr>
        <w:t xml:space="preserve"> </w:t>
      </w:r>
      <w:r>
        <w:rPr>
          <w:w w:val="105"/>
        </w:rPr>
        <w:t>disso</w:t>
      </w:r>
      <w:r>
        <w:rPr>
          <w:spacing w:val="-9"/>
          <w:w w:val="105"/>
        </w:rPr>
        <w:t xml:space="preserve"> </w:t>
      </w:r>
      <w:r>
        <w:rPr>
          <w:w w:val="105"/>
        </w:rPr>
        <w:t>a</w:t>
      </w:r>
      <w:r>
        <w:rPr>
          <w:spacing w:val="-10"/>
          <w:w w:val="105"/>
        </w:rPr>
        <w:t xml:space="preserve"> </w:t>
      </w:r>
      <w:r>
        <w:rPr>
          <w:w w:val="105"/>
        </w:rPr>
        <w:t>estrutura</w:t>
      </w:r>
      <w:r>
        <w:rPr>
          <w:spacing w:val="-9"/>
          <w:w w:val="105"/>
        </w:rPr>
        <w:t xml:space="preserve"> </w:t>
      </w:r>
      <w:r>
        <w:rPr>
          <w:w w:val="105"/>
        </w:rPr>
        <w:t>de</w:t>
      </w:r>
      <w:r>
        <w:rPr>
          <w:spacing w:val="-10"/>
          <w:w w:val="105"/>
        </w:rPr>
        <w:t xml:space="preserve"> </w:t>
      </w:r>
      <w:r>
        <w:rPr>
          <w:w w:val="105"/>
        </w:rPr>
        <w:t>Equipamentos</w:t>
      </w:r>
      <w:r>
        <w:rPr>
          <w:spacing w:val="-9"/>
          <w:w w:val="105"/>
        </w:rPr>
        <w:t xml:space="preserve"> </w:t>
      </w:r>
      <w:r>
        <w:rPr>
          <w:w w:val="105"/>
        </w:rPr>
        <w:t>do</w:t>
      </w:r>
      <w:r>
        <w:rPr>
          <w:spacing w:val="-10"/>
          <w:w w:val="105"/>
        </w:rPr>
        <w:t xml:space="preserve"> </w:t>
      </w:r>
      <w:r>
        <w:rPr>
          <w:w w:val="105"/>
        </w:rPr>
        <w:t>Hu é</w:t>
      </w:r>
      <w:r>
        <w:rPr>
          <w:spacing w:val="-25"/>
          <w:w w:val="105"/>
        </w:rPr>
        <w:t xml:space="preserve"> </w:t>
      </w:r>
      <w:r>
        <w:rPr>
          <w:w w:val="105"/>
        </w:rPr>
        <w:t>formada</w:t>
      </w:r>
      <w:r>
        <w:rPr>
          <w:spacing w:val="-25"/>
          <w:w w:val="105"/>
        </w:rPr>
        <w:t xml:space="preserve"> </w:t>
      </w:r>
      <w:r>
        <w:rPr>
          <w:w w:val="105"/>
        </w:rPr>
        <w:t>por</w:t>
      </w:r>
      <w:r>
        <w:rPr>
          <w:spacing w:val="-24"/>
          <w:w w:val="105"/>
        </w:rPr>
        <w:t xml:space="preserve"> </w:t>
      </w:r>
      <w:r>
        <w:rPr>
          <w:w w:val="105"/>
        </w:rPr>
        <w:t>modernas</w:t>
      </w:r>
      <w:r>
        <w:rPr>
          <w:spacing w:val="-25"/>
          <w:w w:val="105"/>
        </w:rPr>
        <w:t xml:space="preserve"> </w:t>
      </w:r>
      <w:r>
        <w:rPr>
          <w:w w:val="105"/>
        </w:rPr>
        <w:t>máquinas</w:t>
      </w:r>
      <w:r>
        <w:rPr>
          <w:spacing w:val="-24"/>
          <w:w w:val="105"/>
        </w:rPr>
        <w:t xml:space="preserve"> </w:t>
      </w:r>
      <w:r>
        <w:rPr>
          <w:w w:val="105"/>
        </w:rPr>
        <w:t>e</w:t>
      </w:r>
      <w:r>
        <w:rPr>
          <w:spacing w:val="-25"/>
          <w:w w:val="105"/>
        </w:rPr>
        <w:t xml:space="preserve"> </w:t>
      </w:r>
      <w:r>
        <w:rPr>
          <w:w w:val="105"/>
        </w:rPr>
        <w:t>importan- tes instrumentos para o desenvolvimento das mais complexas</w:t>
      </w:r>
      <w:r>
        <w:rPr>
          <w:spacing w:val="-14"/>
          <w:w w:val="105"/>
        </w:rPr>
        <w:t xml:space="preserve"> </w:t>
      </w:r>
      <w:r>
        <w:rPr>
          <w:w w:val="105"/>
        </w:rPr>
        <w:t>atividades:</w:t>
      </w:r>
    </w:p>
    <w:p w:rsidR="00384A0B" w:rsidRDefault="00384A0B">
      <w:pPr>
        <w:pStyle w:val="Corpodetexto"/>
        <w:spacing w:before="9"/>
        <w:rPr>
          <w:sz w:val="16"/>
        </w:rPr>
      </w:pPr>
    </w:p>
    <w:tbl>
      <w:tblPr>
        <w:tblStyle w:val="TableNormal"/>
        <w:tblW w:w="0" w:type="auto"/>
        <w:tblInd w:w="1254" w:type="dxa"/>
        <w:tblLayout w:type="fixed"/>
        <w:tblLook w:val="01E0" w:firstRow="1" w:lastRow="1" w:firstColumn="1" w:lastColumn="1" w:noHBand="0" w:noVBand="0"/>
      </w:tblPr>
      <w:tblGrid>
        <w:gridCol w:w="4320"/>
        <w:gridCol w:w="2379"/>
        <w:gridCol w:w="1976"/>
      </w:tblGrid>
      <w:tr w:rsidR="00384A0B">
        <w:trPr>
          <w:trHeight w:val="317"/>
        </w:trPr>
        <w:tc>
          <w:tcPr>
            <w:tcW w:w="4320" w:type="dxa"/>
            <w:shd w:val="clear" w:color="auto" w:fill="BCBEC0"/>
          </w:tcPr>
          <w:p w:rsidR="00384A0B" w:rsidRDefault="00F02420">
            <w:pPr>
              <w:pStyle w:val="TableParagraph"/>
              <w:spacing w:before="39"/>
              <w:ind w:left="80"/>
              <w:jc w:val="left"/>
              <w:rPr>
                <w:sz w:val="20"/>
              </w:rPr>
            </w:pPr>
            <w:r>
              <w:rPr>
                <w:w w:val="110"/>
                <w:sz w:val="20"/>
              </w:rPr>
              <w:t>EQuIPamEnTOs POR sERVIçOs</w:t>
            </w:r>
          </w:p>
        </w:tc>
        <w:tc>
          <w:tcPr>
            <w:tcW w:w="2379" w:type="dxa"/>
            <w:shd w:val="clear" w:color="auto" w:fill="BCBEC0"/>
          </w:tcPr>
          <w:p w:rsidR="00384A0B" w:rsidRDefault="00F02420">
            <w:pPr>
              <w:pStyle w:val="TableParagraph"/>
              <w:spacing w:before="39"/>
              <w:ind w:left="842" w:right="630"/>
              <w:rPr>
                <w:sz w:val="20"/>
              </w:rPr>
            </w:pPr>
            <w:r>
              <w:rPr>
                <w:w w:val="105"/>
                <w:sz w:val="20"/>
              </w:rPr>
              <w:t>EXIsTEnTE</w:t>
            </w:r>
          </w:p>
        </w:tc>
        <w:tc>
          <w:tcPr>
            <w:tcW w:w="1976" w:type="dxa"/>
            <w:shd w:val="clear" w:color="auto" w:fill="BCBEC0"/>
          </w:tcPr>
          <w:p w:rsidR="00384A0B" w:rsidRDefault="00F02420">
            <w:pPr>
              <w:pStyle w:val="TableParagraph"/>
              <w:spacing w:before="39"/>
              <w:ind w:left="613" w:right="642"/>
              <w:rPr>
                <w:sz w:val="20"/>
              </w:rPr>
            </w:pPr>
            <w:r>
              <w:rPr>
                <w:w w:val="110"/>
                <w:sz w:val="20"/>
              </w:rPr>
              <w:t>Em usO</w:t>
            </w:r>
          </w:p>
        </w:tc>
      </w:tr>
      <w:tr w:rsidR="00384A0B">
        <w:trPr>
          <w:trHeight w:val="288"/>
        </w:trPr>
        <w:tc>
          <w:tcPr>
            <w:tcW w:w="4320" w:type="dxa"/>
            <w:shd w:val="clear" w:color="auto" w:fill="BCBEC0"/>
          </w:tcPr>
          <w:p w:rsidR="00384A0B" w:rsidRDefault="00F02420">
            <w:pPr>
              <w:pStyle w:val="TableParagraph"/>
              <w:spacing w:before="36"/>
              <w:ind w:left="80"/>
              <w:jc w:val="left"/>
              <w:rPr>
                <w:sz w:val="18"/>
              </w:rPr>
            </w:pPr>
            <w:r>
              <w:rPr>
                <w:w w:val="105"/>
                <w:sz w:val="18"/>
              </w:rPr>
              <w:t>diagnóstico Por Imagem</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4"/>
        </w:trPr>
        <w:tc>
          <w:tcPr>
            <w:tcW w:w="4320" w:type="dxa"/>
          </w:tcPr>
          <w:p w:rsidR="00384A0B" w:rsidRDefault="00F02420">
            <w:pPr>
              <w:pStyle w:val="TableParagraph"/>
              <w:spacing w:before="43"/>
              <w:ind w:left="80"/>
              <w:jc w:val="left"/>
              <w:rPr>
                <w:sz w:val="18"/>
              </w:rPr>
            </w:pPr>
            <w:r>
              <w:rPr>
                <w:w w:val="105"/>
                <w:sz w:val="18"/>
              </w:rPr>
              <w:t>mamógrafo com Comando simples</w:t>
            </w:r>
          </w:p>
        </w:tc>
        <w:tc>
          <w:tcPr>
            <w:tcW w:w="2379" w:type="dxa"/>
          </w:tcPr>
          <w:p w:rsidR="00384A0B" w:rsidRDefault="00F02420">
            <w:pPr>
              <w:pStyle w:val="TableParagraph"/>
              <w:spacing w:before="43"/>
              <w:ind w:left="212"/>
              <w:rPr>
                <w:sz w:val="18"/>
              </w:rPr>
            </w:pPr>
            <w:r>
              <w:rPr>
                <w:w w:val="101"/>
                <w:sz w:val="18"/>
              </w:rPr>
              <w:t>1</w:t>
            </w:r>
          </w:p>
        </w:tc>
        <w:tc>
          <w:tcPr>
            <w:tcW w:w="1976" w:type="dxa"/>
          </w:tcPr>
          <w:p w:rsidR="00384A0B" w:rsidRDefault="00F02420">
            <w:pPr>
              <w:pStyle w:val="TableParagraph"/>
              <w:spacing w:before="43"/>
              <w:ind w:right="29"/>
              <w:rPr>
                <w:sz w:val="18"/>
              </w:rPr>
            </w:pPr>
            <w:r>
              <w:rPr>
                <w:w w:val="101"/>
                <w:sz w:val="18"/>
              </w:rPr>
              <w:t>1</w:t>
            </w:r>
          </w:p>
        </w:tc>
      </w:tr>
      <w:tr w:rsidR="00384A0B">
        <w:trPr>
          <w:trHeight w:val="295"/>
        </w:trPr>
        <w:tc>
          <w:tcPr>
            <w:tcW w:w="4320" w:type="dxa"/>
            <w:shd w:val="clear" w:color="auto" w:fill="E6E7E8"/>
          </w:tcPr>
          <w:p w:rsidR="00384A0B" w:rsidRDefault="00F02420">
            <w:pPr>
              <w:pStyle w:val="TableParagraph"/>
              <w:spacing w:before="43"/>
              <w:ind w:left="80"/>
              <w:jc w:val="left"/>
              <w:rPr>
                <w:sz w:val="18"/>
              </w:rPr>
            </w:pPr>
            <w:r>
              <w:rPr>
                <w:w w:val="105"/>
                <w:sz w:val="18"/>
              </w:rPr>
              <w:t>mamógrafo com Estereotaxia</w:t>
            </w:r>
          </w:p>
        </w:tc>
        <w:tc>
          <w:tcPr>
            <w:tcW w:w="2379" w:type="dxa"/>
            <w:shd w:val="clear" w:color="auto" w:fill="E6E7E8"/>
          </w:tcPr>
          <w:p w:rsidR="00384A0B" w:rsidRDefault="00F02420">
            <w:pPr>
              <w:pStyle w:val="TableParagraph"/>
              <w:spacing w:before="43"/>
              <w:ind w:left="212"/>
              <w:rPr>
                <w:sz w:val="18"/>
              </w:rPr>
            </w:pPr>
            <w:r>
              <w:rPr>
                <w:w w:val="101"/>
                <w:sz w:val="18"/>
              </w:rPr>
              <w:t>1</w:t>
            </w:r>
          </w:p>
        </w:tc>
        <w:tc>
          <w:tcPr>
            <w:tcW w:w="1976" w:type="dxa"/>
            <w:shd w:val="clear" w:color="auto" w:fill="E6E7E8"/>
          </w:tcPr>
          <w:p w:rsidR="00384A0B" w:rsidRDefault="00F02420">
            <w:pPr>
              <w:pStyle w:val="TableParagraph"/>
              <w:spacing w:before="43"/>
              <w:ind w:right="29"/>
              <w:rPr>
                <w:sz w:val="18"/>
              </w:rPr>
            </w:pPr>
            <w:r>
              <w:rPr>
                <w:w w:val="101"/>
                <w:sz w:val="18"/>
              </w:rPr>
              <w:t>1</w:t>
            </w:r>
          </w:p>
        </w:tc>
      </w:tr>
      <w:tr w:rsidR="00384A0B">
        <w:trPr>
          <w:trHeight w:val="295"/>
        </w:trPr>
        <w:tc>
          <w:tcPr>
            <w:tcW w:w="4320" w:type="dxa"/>
          </w:tcPr>
          <w:p w:rsidR="00384A0B" w:rsidRDefault="00F02420">
            <w:pPr>
              <w:pStyle w:val="TableParagraph"/>
              <w:spacing w:before="43"/>
              <w:ind w:left="80"/>
              <w:jc w:val="left"/>
              <w:rPr>
                <w:sz w:val="18"/>
              </w:rPr>
            </w:pPr>
            <w:r>
              <w:rPr>
                <w:sz w:val="18"/>
              </w:rPr>
              <w:t>Raio x de 100 a 500 ma</w:t>
            </w:r>
          </w:p>
        </w:tc>
        <w:tc>
          <w:tcPr>
            <w:tcW w:w="2379" w:type="dxa"/>
          </w:tcPr>
          <w:p w:rsidR="00384A0B" w:rsidRDefault="00F02420">
            <w:pPr>
              <w:pStyle w:val="TableParagraph"/>
              <w:spacing w:before="43"/>
              <w:ind w:left="212"/>
              <w:rPr>
                <w:sz w:val="18"/>
              </w:rPr>
            </w:pPr>
            <w:r>
              <w:rPr>
                <w:w w:val="101"/>
                <w:sz w:val="18"/>
              </w:rPr>
              <w:t>3</w:t>
            </w:r>
          </w:p>
        </w:tc>
        <w:tc>
          <w:tcPr>
            <w:tcW w:w="1976" w:type="dxa"/>
          </w:tcPr>
          <w:p w:rsidR="00384A0B" w:rsidRDefault="00F02420">
            <w:pPr>
              <w:pStyle w:val="TableParagraph"/>
              <w:spacing w:before="43"/>
              <w:ind w:right="29"/>
              <w:rPr>
                <w:sz w:val="18"/>
              </w:rPr>
            </w:pPr>
            <w:r>
              <w:rPr>
                <w:w w:val="101"/>
                <w:sz w:val="18"/>
              </w:rPr>
              <w:t>3</w:t>
            </w:r>
          </w:p>
        </w:tc>
      </w:tr>
      <w:tr w:rsidR="00384A0B">
        <w:trPr>
          <w:trHeight w:val="295"/>
        </w:trPr>
        <w:tc>
          <w:tcPr>
            <w:tcW w:w="4320" w:type="dxa"/>
            <w:shd w:val="clear" w:color="auto" w:fill="E6E7E8"/>
          </w:tcPr>
          <w:p w:rsidR="00384A0B" w:rsidRDefault="00F02420">
            <w:pPr>
              <w:pStyle w:val="TableParagraph"/>
              <w:spacing w:before="43"/>
              <w:ind w:left="80"/>
              <w:jc w:val="left"/>
              <w:rPr>
                <w:sz w:val="18"/>
              </w:rPr>
            </w:pPr>
            <w:r>
              <w:rPr>
                <w:w w:val="105"/>
                <w:sz w:val="18"/>
              </w:rPr>
              <w:t>Raio x dentário</w:t>
            </w:r>
          </w:p>
        </w:tc>
        <w:tc>
          <w:tcPr>
            <w:tcW w:w="2379" w:type="dxa"/>
            <w:shd w:val="clear" w:color="auto" w:fill="E6E7E8"/>
          </w:tcPr>
          <w:p w:rsidR="00384A0B" w:rsidRDefault="00F02420">
            <w:pPr>
              <w:pStyle w:val="TableParagraph"/>
              <w:spacing w:before="43"/>
              <w:ind w:left="212"/>
              <w:rPr>
                <w:sz w:val="18"/>
              </w:rPr>
            </w:pPr>
            <w:r>
              <w:rPr>
                <w:w w:val="101"/>
                <w:sz w:val="18"/>
              </w:rPr>
              <w:t>9</w:t>
            </w:r>
          </w:p>
        </w:tc>
        <w:tc>
          <w:tcPr>
            <w:tcW w:w="1976" w:type="dxa"/>
            <w:shd w:val="clear" w:color="auto" w:fill="E6E7E8"/>
          </w:tcPr>
          <w:p w:rsidR="00384A0B" w:rsidRDefault="00F02420">
            <w:pPr>
              <w:pStyle w:val="TableParagraph"/>
              <w:spacing w:before="43"/>
              <w:ind w:right="29"/>
              <w:rPr>
                <w:sz w:val="18"/>
              </w:rPr>
            </w:pPr>
            <w:r>
              <w:rPr>
                <w:w w:val="101"/>
                <w:sz w:val="18"/>
              </w:rPr>
              <w:t>8</w:t>
            </w:r>
          </w:p>
        </w:tc>
      </w:tr>
      <w:tr w:rsidR="00384A0B">
        <w:trPr>
          <w:trHeight w:val="295"/>
        </w:trPr>
        <w:tc>
          <w:tcPr>
            <w:tcW w:w="4320" w:type="dxa"/>
          </w:tcPr>
          <w:p w:rsidR="00384A0B" w:rsidRDefault="00F02420">
            <w:pPr>
              <w:pStyle w:val="TableParagraph"/>
              <w:spacing w:before="43"/>
              <w:ind w:left="80"/>
              <w:jc w:val="left"/>
              <w:rPr>
                <w:sz w:val="18"/>
              </w:rPr>
            </w:pPr>
            <w:r>
              <w:rPr>
                <w:w w:val="105"/>
                <w:sz w:val="18"/>
              </w:rPr>
              <w:t>Raio x mais de 500ma</w:t>
            </w:r>
          </w:p>
        </w:tc>
        <w:tc>
          <w:tcPr>
            <w:tcW w:w="2379" w:type="dxa"/>
          </w:tcPr>
          <w:p w:rsidR="00384A0B" w:rsidRDefault="00F02420">
            <w:pPr>
              <w:pStyle w:val="TableParagraph"/>
              <w:spacing w:before="43"/>
              <w:ind w:left="212"/>
              <w:rPr>
                <w:sz w:val="18"/>
              </w:rPr>
            </w:pPr>
            <w:r>
              <w:rPr>
                <w:w w:val="101"/>
                <w:sz w:val="18"/>
              </w:rPr>
              <w:t>1</w:t>
            </w:r>
          </w:p>
        </w:tc>
        <w:tc>
          <w:tcPr>
            <w:tcW w:w="1976" w:type="dxa"/>
          </w:tcPr>
          <w:p w:rsidR="00384A0B" w:rsidRDefault="00F02420">
            <w:pPr>
              <w:pStyle w:val="TableParagraph"/>
              <w:spacing w:before="43"/>
              <w:ind w:right="29"/>
              <w:rPr>
                <w:sz w:val="18"/>
              </w:rPr>
            </w:pPr>
            <w:r>
              <w:rPr>
                <w:w w:val="101"/>
                <w:sz w:val="18"/>
              </w:rPr>
              <w:t>1</w:t>
            </w:r>
          </w:p>
        </w:tc>
      </w:tr>
      <w:tr w:rsidR="00384A0B">
        <w:trPr>
          <w:trHeight w:val="295"/>
        </w:trPr>
        <w:tc>
          <w:tcPr>
            <w:tcW w:w="4320" w:type="dxa"/>
            <w:shd w:val="clear" w:color="auto" w:fill="E6E7E8"/>
          </w:tcPr>
          <w:p w:rsidR="00384A0B" w:rsidRDefault="00F02420">
            <w:pPr>
              <w:pStyle w:val="TableParagraph"/>
              <w:spacing w:before="43"/>
              <w:ind w:left="80"/>
              <w:jc w:val="left"/>
              <w:rPr>
                <w:sz w:val="18"/>
              </w:rPr>
            </w:pPr>
            <w:r>
              <w:rPr>
                <w:w w:val="105"/>
                <w:sz w:val="18"/>
              </w:rPr>
              <w:t>Tomógrafo Computadorizado</w:t>
            </w:r>
          </w:p>
        </w:tc>
        <w:tc>
          <w:tcPr>
            <w:tcW w:w="2379" w:type="dxa"/>
            <w:shd w:val="clear" w:color="auto" w:fill="E6E7E8"/>
          </w:tcPr>
          <w:p w:rsidR="00384A0B" w:rsidRDefault="00F02420">
            <w:pPr>
              <w:pStyle w:val="TableParagraph"/>
              <w:spacing w:before="43"/>
              <w:ind w:left="212"/>
              <w:rPr>
                <w:sz w:val="18"/>
              </w:rPr>
            </w:pPr>
            <w:r>
              <w:rPr>
                <w:w w:val="101"/>
                <w:sz w:val="18"/>
              </w:rPr>
              <w:t>1</w:t>
            </w:r>
          </w:p>
        </w:tc>
        <w:tc>
          <w:tcPr>
            <w:tcW w:w="1976" w:type="dxa"/>
            <w:shd w:val="clear" w:color="auto" w:fill="E6E7E8"/>
          </w:tcPr>
          <w:p w:rsidR="00384A0B" w:rsidRDefault="00F02420">
            <w:pPr>
              <w:pStyle w:val="TableParagraph"/>
              <w:spacing w:before="43"/>
              <w:ind w:right="29"/>
              <w:rPr>
                <w:sz w:val="18"/>
              </w:rPr>
            </w:pPr>
            <w:r>
              <w:rPr>
                <w:w w:val="101"/>
                <w:sz w:val="18"/>
              </w:rPr>
              <w:t>0</w:t>
            </w:r>
          </w:p>
        </w:tc>
      </w:tr>
      <w:tr w:rsidR="00384A0B">
        <w:trPr>
          <w:trHeight w:val="295"/>
        </w:trPr>
        <w:tc>
          <w:tcPr>
            <w:tcW w:w="4320" w:type="dxa"/>
          </w:tcPr>
          <w:p w:rsidR="00384A0B" w:rsidRDefault="00F02420">
            <w:pPr>
              <w:pStyle w:val="TableParagraph"/>
              <w:spacing w:before="43"/>
              <w:ind w:left="80"/>
              <w:jc w:val="left"/>
              <w:rPr>
                <w:sz w:val="18"/>
              </w:rPr>
            </w:pPr>
            <w:r>
              <w:rPr>
                <w:w w:val="105"/>
                <w:sz w:val="18"/>
              </w:rPr>
              <w:t>ultrassom Ecográfico</w:t>
            </w:r>
          </w:p>
        </w:tc>
        <w:tc>
          <w:tcPr>
            <w:tcW w:w="2379" w:type="dxa"/>
          </w:tcPr>
          <w:p w:rsidR="00384A0B" w:rsidRDefault="00F02420">
            <w:pPr>
              <w:pStyle w:val="TableParagraph"/>
              <w:spacing w:before="43"/>
              <w:ind w:left="212"/>
              <w:rPr>
                <w:sz w:val="18"/>
              </w:rPr>
            </w:pPr>
            <w:r>
              <w:rPr>
                <w:w w:val="101"/>
                <w:sz w:val="18"/>
              </w:rPr>
              <w:t>1</w:t>
            </w:r>
          </w:p>
        </w:tc>
        <w:tc>
          <w:tcPr>
            <w:tcW w:w="1976" w:type="dxa"/>
          </w:tcPr>
          <w:p w:rsidR="00384A0B" w:rsidRDefault="00F02420">
            <w:pPr>
              <w:pStyle w:val="TableParagraph"/>
              <w:spacing w:before="43"/>
              <w:ind w:right="29"/>
              <w:rPr>
                <w:sz w:val="18"/>
              </w:rPr>
            </w:pPr>
            <w:r>
              <w:rPr>
                <w:w w:val="101"/>
                <w:sz w:val="18"/>
              </w:rPr>
              <w:t>1</w:t>
            </w:r>
          </w:p>
        </w:tc>
      </w:tr>
      <w:tr w:rsidR="00384A0B">
        <w:trPr>
          <w:trHeight w:val="295"/>
        </w:trPr>
        <w:tc>
          <w:tcPr>
            <w:tcW w:w="4320" w:type="dxa"/>
            <w:shd w:val="clear" w:color="auto" w:fill="BCBEC0"/>
          </w:tcPr>
          <w:p w:rsidR="00384A0B" w:rsidRDefault="00F02420">
            <w:pPr>
              <w:pStyle w:val="TableParagraph"/>
              <w:spacing w:before="43"/>
              <w:ind w:left="80"/>
              <w:jc w:val="left"/>
              <w:rPr>
                <w:sz w:val="18"/>
              </w:rPr>
            </w:pPr>
            <w:r>
              <w:rPr>
                <w:sz w:val="18"/>
              </w:rPr>
              <w:t>Infraestrutura</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5"/>
        </w:trPr>
        <w:tc>
          <w:tcPr>
            <w:tcW w:w="4320" w:type="dxa"/>
          </w:tcPr>
          <w:p w:rsidR="00384A0B" w:rsidRDefault="00F02420">
            <w:pPr>
              <w:pStyle w:val="TableParagraph"/>
              <w:spacing w:before="43"/>
              <w:ind w:left="80"/>
              <w:jc w:val="left"/>
              <w:rPr>
                <w:sz w:val="18"/>
              </w:rPr>
            </w:pPr>
            <w:r>
              <w:rPr>
                <w:w w:val="105"/>
                <w:sz w:val="18"/>
              </w:rPr>
              <w:t>Controle ambiental/ar-Condicionado Central</w:t>
            </w:r>
          </w:p>
        </w:tc>
        <w:tc>
          <w:tcPr>
            <w:tcW w:w="2379" w:type="dxa"/>
          </w:tcPr>
          <w:p w:rsidR="00384A0B" w:rsidRDefault="00F02420">
            <w:pPr>
              <w:pStyle w:val="TableParagraph"/>
              <w:spacing w:before="43"/>
              <w:ind w:left="212"/>
              <w:rPr>
                <w:sz w:val="18"/>
              </w:rPr>
            </w:pPr>
            <w:r>
              <w:rPr>
                <w:w w:val="101"/>
                <w:sz w:val="18"/>
              </w:rPr>
              <w:t>2</w:t>
            </w:r>
          </w:p>
        </w:tc>
        <w:tc>
          <w:tcPr>
            <w:tcW w:w="1976" w:type="dxa"/>
          </w:tcPr>
          <w:p w:rsidR="00384A0B" w:rsidRDefault="00F02420">
            <w:pPr>
              <w:pStyle w:val="TableParagraph"/>
              <w:spacing w:before="43"/>
              <w:ind w:right="89"/>
              <w:rPr>
                <w:sz w:val="18"/>
              </w:rPr>
            </w:pPr>
            <w:r>
              <w:rPr>
                <w:w w:val="101"/>
                <w:sz w:val="18"/>
              </w:rPr>
              <w:t>2</w:t>
            </w:r>
          </w:p>
        </w:tc>
      </w:tr>
      <w:tr w:rsidR="00384A0B">
        <w:trPr>
          <w:trHeight w:val="295"/>
        </w:trPr>
        <w:tc>
          <w:tcPr>
            <w:tcW w:w="4320" w:type="dxa"/>
            <w:shd w:val="clear" w:color="auto" w:fill="E6E7E8"/>
          </w:tcPr>
          <w:p w:rsidR="00384A0B" w:rsidRDefault="00F02420">
            <w:pPr>
              <w:pStyle w:val="TableParagraph"/>
              <w:spacing w:before="44"/>
              <w:ind w:left="80"/>
              <w:jc w:val="left"/>
              <w:rPr>
                <w:sz w:val="18"/>
              </w:rPr>
            </w:pPr>
            <w:r>
              <w:rPr>
                <w:w w:val="110"/>
                <w:sz w:val="18"/>
              </w:rPr>
              <w:t>grupo gerador</w:t>
            </w:r>
          </w:p>
        </w:tc>
        <w:tc>
          <w:tcPr>
            <w:tcW w:w="2379" w:type="dxa"/>
            <w:shd w:val="clear" w:color="auto" w:fill="E6E7E8"/>
          </w:tcPr>
          <w:p w:rsidR="00384A0B" w:rsidRDefault="00F02420">
            <w:pPr>
              <w:pStyle w:val="TableParagraph"/>
              <w:spacing w:before="44"/>
              <w:ind w:left="213"/>
              <w:rPr>
                <w:sz w:val="18"/>
              </w:rPr>
            </w:pPr>
            <w:r>
              <w:rPr>
                <w:w w:val="101"/>
                <w:sz w:val="18"/>
              </w:rPr>
              <w:t>1</w:t>
            </w:r>
          </w:p>
        </w:tc>
        <w:tc>
          <w:tcPr>
            <w:tcW w:w="1976" w:type="dxa"/>
            <w:shd w:val="clear" w:color="auto" w:fill="E6E7E8"/>
          </w:tcPr>
          <w:p w:rsidR="00384A0B" w:rsidRDefault="00F02420">
            <w:pPr>
              <w:pStyle w:val="TableParagraph"/>
              <w:spacing w:before="44"/>
              <w:ind w:right="89"/>
              <w:rPr>
                <w:sz w:val="18"/>
              </w:rPr>
            </w:pPr>
            <w:r>
              <w:rPr>
                <w:w w:val="101"/>
                <w:sz w:val="18"/>
              </w:rPr>
              <w:t>1</w:t>
            </w:r>
          </w:p>
        </w:tc>
      </w:tr>
      <w:tr w:rsidR="00384A0B">
        <w:trPr>
          <w:trHeight w:val="295"/>
        </w:trPr>
        <w:tc>
          <w:tcPr>
            <w:tcW w:w="4320" w:type="dxa"/>
          </w:tcPr>
          <w:p w:rsidR="00384A0B" w:rsidRDefault="00F02420">
            <w:pPr>
              <w:pStyle w:val="TableParagraph"/>
              <w:spacing w:before="44"/>
              <w:ind w:left="80"/>
              <w:jc w:val="left"/>
              <w:rPr>
                <w:sz w:val="18"/>
              </w:rPr>
            </w:pPr>
            <w:r>
              <w:rPr>
                <w:w w:val="105"/>
                <w:sz w:val="18"/>
              </w:rPr>
              <w:t>usina de Oxigênio</w:t>
            </w:r>
          </w:p>
        </w:tc>
        <w:tc>
          <w:tcPr>
            <w:tcW w:w="2379" w:type="dxa"/>
          </w:tcPr>
          <w:p w:rsidR="00384A0B" w:rsidRDefault="00F02420">
            <w:pPr>
              <w:pStyle w:val="TableParagraph"/>
              <w:spacing w:before="44"/>
              <w:ind w:left="213"/>
              <w:rPr>
                <w:sz w:val="18"/>
              </w:rPr>
            </w:pPr>
            <w:r>
              <w:rPr>
                <w:w w:val="101"/>
                <w:sz w:val="18"/>
              </w:rPr>
              <w:t>1</w:t>
            </w:r>
          </w:p>
        </w:tc>
        <w:tc>
          <w:tcPr>
            <w:tcW w:w="1976" w:type="dxa"/>
          </w:tcPr>
          <w:p w:rsidR="00384A0B" w:rsidRDefault="00F02420">
            <w:pPr>
              <w:pStyle w:val="TableParagraph"/>
              <w:spacing w:before="44"/>
              <w:ind w:right="88"/>
              <w:rPr>
                <w:sz w:val="18"/>
              </w:rPr>
            </w:pPr>
            <w:r>
              <w:rPr>
                <w:w w:val="101"/>
                <w:sz w:val="18"/>
              </w:rPr>
              <w:t>1</w:t>
            </w:r>
          </w:p>
        </w:tc>
      </w:tr>
      <w:tr w:rsidR="00384A0B">
        <w:trPr>
          <w:trHeight w:val="295"/>
        </w:trPr>
        <w:tc>
          <w:tcPr>
            <w:tcW w:w="4320" w:type="dxa"/>
            <w:shd w:val="clear" w:color="auto" w:fill="BCBEC0"/>
          </w:tcPr>
          <w:p w:rsidR="00384A0B" w:rsidRDefault="00F02420">
            <w:pPr>
              <w:pStyle w:val="TableParagraph"/>
              <w:spacing w:before="44"/>
              <w:ind w:left="80"/>
              <w:jc w:val="left"/>
              <w:rPr>
                <w:sz w:val="18"/>
              </w:rPr>
            </w:pPr>
            <w:r>
              <w:rPr>
                <w:w w:val="105"/>
                <w:sz w:val="18"/>
              </w:rPr>
              <w:t>Odontologia</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5"/>
        </w:trPr>
        <w:tc>
          <w:tcPr>
            <w:tcW w:w="4320" w:type="dxa"/>
          </w:tcPr>
          <w:p w:rsidR="00384A0B" w:rsidRDefault="00F02420">
            <w:pPr>
              <w:pStyle w:val="TableParagraph"/>
              <w:spacing w:before="44"/>
              <w:ind w:left="80"/>
              <w:jc w:val="left"/>
              <w:rPr>
                <w:sz w:val="18"/>
              </w:rPr>
            </w:pPr>
            <w:r>
              <w:rPr>
                <w:w w:val="105"/>
                <w:sz w:val="18"/>
              </w:rPr>
              <w:t>Equipo Odontológico</w:t>
            </w:r>
          </w:p>
        </w:tc>
        <w:tc>
          <w:tcPr>
            <w:tcW w:w="2379" w:type="dxa"/>
          </w:tcPr>
          <w:p w:rsidR="00384A0B" w:rsidRDefault="00F02420">
            <w:pPr>
              <w:pStyle w:val="TableParagraph"/>
              <w:spacing w:before="44"/>
              <w:ind w:left="724" w:right="630"/>
              <w:rPr>
                <w:sz w:val="18"/>
              </w:rPr>
            </w:pPr>
            <w:r>
              <w:rPr>
                <w:sz w:val="18"/>
              </w:rPr>
              <w:t>51</w:t>
            </w:r>
          </w:p>
        </w:tc>
        <w:tc>
          <w:tcPr>
            <w:tcW w:w="1976" w:type="dxa"/>
          </w:tcPr>
          <w:p w:rsidR="00384A0B" w:rsidRDefault="00F02420">
            <w:pPr>
              <w:pStyle w:val="TableParagraph"/>
              <w:spacing w:before="44"/>
              <w:ind w:left="494" w:right="642"/>
              <w:rPr>
                <w:sz w:val="18"/>
              </w:rPr>
            </w:pPr>
            <w:r>
              <w:rPr>
                <w:sz w:val="18"/>
              </w:rPr>
              <w:t>51</w:t>
            </w:r>
          </w:p>
        </w:tc>
      </w:tr>
      <w:tr w:rsidR="00384A0B">
        <w:trPr>
          <w:trHeight w:val="295"/>
        </w:trPr>
        <w:tc>
          <w:tcPr>
            <w:tcW w:w="4320" w:type="dxa"/>
            <w:shd w:val="clear" w:color="auto" w:fill="BCBEC0"/>
          </w:tcPr>
          <w:p w:rsidR="00384A0B" w:rsidRDefault="00F02420">
            <w:pPr>
              <w:pStyle w:val="TableParagraph"/>
              <w:spacing w:before="44"/>
              <w:ind w:left="80"/>
              <w:jc w:val="left"/>
              <w:rPr>
                <w:sz w:val="18"/>
              </w:rPr>
            </w:pPr>
            <w:r>
              <w:rPr>
                <w:w w:val="105"/>
                <w:sz w:val="18"/>
              </w:rPr>
              <w:t>métodos gráficos</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5"/>
        </w:trPr>
        <w:tc>
          <w:tcPr>
            <w:tcW w:w="4320" w:type="dxa"/>
          </w:tcPr>
          <w:p w:rsidR="00384A0B" w:rsidRDefault="00F02420">
            <w:pPr>
              <w:pStyle w:val="TableParagraph"/>
              <w:spacing w:before="44"/>
              <w:ind w:left="80"/>
              <w:jc w:val="left"/>
              <w:rPr>
                <w:sz w:val="18"/>
              </w:rPr>
            </w:pPr>
            <w:r>
              <w:rPr>
                <w:sz w:val="18"/>
              </w:rPr>
              <w:t>Eletrocardiográfico</w:t>
            </w:r>
          </w:p>
        </w:tc>
        <w:tc>
          <w:tcPr>
            <w:tcW w:w="2379" w:type="dxa"/>
          </w:tcPr>
          <w:p w:rsidR="00384A0B" w:rsidRDefault="00F02420">
            <w:pPr>
              <w:pStyle w:val="TableParagraph"/>
              <w:spacing w:before="44"/>
              <w:ind w:left="93"/>
              <w:rPr>
                <w:sz w:val="18"/>
              </w:rPr>
            </w:pPr>
            <w:r>
              <w:rPr>
                <w:w w:val="101"/>
                <w:sz w:val="18"/>
              </w:rPr>
              <w:t>5</w:t>
            </w:r>
          </w:p>
        </w:tc>
        <w:tc>
          <w:tcPr>
            <w:tcW w:w="1976" w:type="dxa"/>
          </w:tcPr>
          <w:p w:rsidR="00384A0B" w:rsidRDefault="00F02420">
            <w:pPr>
              <w:pStyle w:val="TableParagraph"/>
              <w:spacing w:before="44"/>
              <w:ind w:right="149"/>
              <w:rPr>
                <w:sz w:val="18"/>
              </w:rPr>
            </w:pPr>
            <w:r>
              <w:rPr>
                <w:w w:val="101"/>
                <w:sz w:val="18"/>
              </w:rPr>
              <w:t>3</w:t>
            </w:r>
          </w:p>
        </w:tc>
      </w:tr>
      <w:tr w:rsidR="00384A0B">
        <w:trPr>
          <w:trHeight w:val="295"/>
        </w:trPr>
        <w:tc>
          <w:tcPr>
            <w:tcW w:w="4320" w:type="dxa"/>
            <w:shd w:val="clear" w:color="auto" w:fill="E6E7E8"/>
          </w:tcPr>
          <w:p w:rsidR="00384A0B" w:rsidRDefault="00F02420">
            <w:pPr>
              <w:pStyle w:val="TableParagraph"/>
              <w:spacing w:before="44"/>
              <w:ind w:left="80"/>
              <w:jc w:val="left"/>
              <w:rPr>
                <w:sz w:val="18"/>
              </w:rPr>
            </w:pPr>
            <w:r>
              <w:rPr>
                <w:sz w:val="18"/>
              </w:rPr>
              <w:t>Eletroencefalográfico</w:t>
            </w:r>
          </w:p>
        </w:tc>
        <w:tc>
          <w:tcPr>
            <w:tcW w:w="2379" w:type="dxa"/>
            <w:shd w:val="clear" w:color="auto" w:fill="E6E7E8"/>
          </w:tcPr>
          <w:p w:rsidR="00384A0B" w:rsidRDefault="00F02420">
            <w:pPr>
              <w:pStyle w:val="TableParagraph"/>
              <w:spacing w:before="44"/>
              <w:ind w:left="93"/>
              <w:rPr>
                <w:sz w:val="18"/>
              </w:rPr>
            </w:pPr>
            <w:r>
              <w:rPr>
                <w:w w:val="101"/>
                <w:sz w:val="18"/>
              </w:rPr>
              <w:t>2</w:t>
            </w:r>
          </w:p>
        </w:tc>
        <w:tc>
          <w:tcPr>
            <w:tcW w:w="1976" w:type="dxa"/>
            <w:shd w:val="clear" w:color="auto" w:fill="E6E7E8"/>
          </w:tcPr>
          <w:p w:rsidR="00384A0B" w:rsidRDefault="00F02420">
            <w:pPr>
              <w:pStyle w:val="TableParagraph"/>
              <w:spacing w:before="44"/>
              <w:ind w:right="149"/>
              <w:rPr>
                <w:sz w:val="18"/>
              </w:rPr>
            </w:pPr>
            <w:r>
              <w:rPr>
                <w:w w:val="101"/>
                <w:sz w:val="18"/>
              </w:rPr>
              <w:t>2</w:t>
            </w:r>
          </w:p>
        </w:tc>
      </w:tr>
      <w:tr w:rsidR="00384A0B">
        <w:trPr>
          <w:trHeight w:val="295"/>
        </w:trPr>
        <w:tc>
          <w:tcPr>
            <w:tcW w:w="4320" w:type="dxa"/>
            <w:shd w:val="clear" w:color="auto" w:fill="BCBEC0"/>
          </w:tcPr>
          <w:p w:rsidR="00384A0B" w:rsidRDefault="00F02420">
            <w:pPr>
              <w:pStyle w:val="TableParagraph"/>
              <w:spacing w:before="44"/>
              <w:ind w:left="80"/>
              <w:jc w:val="left"/>
              <w:rPr>
                <w:sz w:val="18"/>
              </w:rPr>
            </w:pPr>
            <w:r>
              <w:rPr>
                <w:w w:val="105"/>
                <w:sz w:val="18"/>
              </w:rPr>
              <w:t>métodos Ópticos</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5"/>
        </w:trPr>
        <w:tc>
          <w:tcPr>
            <w:tcW w:w="4320" w:type="dxa"/>
          </w:tcPr>
          <w:p w:rsidR="00384A0B" w:rsidRDefault="00F02420">
            <w:pPr>
              <w:pStyle w:val="TableParagraph"/>
              <w:spacing w:before="44"/>
              <w:ind w:left="80"/>
              <w:jc w:val="left"/>
              <w:rPr>
                <w:sz w:val="18"/>
              </w:rPr>
            </w:pPr>
            <w:r>
              <w:rPr>
                <w:sz w:val="18"/>
              </w:rPr>
              <w:t>Endoscópio das Vias Respiratórias</w:t>
            </w:r>
          </w:p>
        </w:tc>
        <w:tc>
          <w:tcPr>
            <w:tcW w:w="2379" w:type="dxa"/>
          </w:tcPr>
          <w:p w:rsidR="00384A0B" w:rsidRDefault="00F02420">
            <w:pPr>
              <w:pStyle w:val="TableParagraph"/>
              <w:spacing w:before="44"/>
              <w:ind w:left="93"/>
              <w:rPr>
                <w:sz w:val="18"/>
              </w:rPr>
            </w:pPr>
            <w:r>
              <w:rPr>
                <w:w w:val="101"/>
                <w:sz w:val="18"/>
              </w:rPr>
              <w:t>1</w:t>
            </w:r>
          </w:p>
        </w:tc>
        <w:tc>
          <w:tcPr>
            <w:tcW w:w="1976" w:type="dxa"/>
          </w:tcPr>
          <w:p w:rsidR="00384A0B" w:rsidRDefault="00F02420">
            <w:pPr>
              <w:pStyle w:val="TableParagraph"/>
              <w:spacing w:before="44"/>
              <w:ind w:right="149"/>
              <w:rPr>
                <w:sz w:val="18"/>
              </w:rPr>
            </w:pPr>
            <w:r>
              <w:rPr>
                <w:w w:val="101"/>
                <w:sz w:val="18"/>
              </w:rPr>
              <w:t>1</w:t>
            </w:r>
          </w:p>
        </w:tc>
      </w:tr>
      <w:tr w:rsidR="00384A0B">
        <w:trPr>
          <w:trHeight w:val="295"/>
        </w:trPr>
        <w:tc>
          <w:tcPr>
            <w:tcW w:w="4320" w:type="dxa"/>
            <w:shd w:val="clear" w:color="auto" w:fill="E6E7E8"/>
          </w:tcPr>
          <w:p w:rsidR="00384A0B" w:rsidRDefault="00F02420">
            <w:pPr>
              <w:pStyle w:val="TableParagraph"/>
              <w:spacing w:before="44"/>
              <w:ind w:left="80"/>
              <w:jc w:val="left"/>
              <w:rPr>
                <w:sz w:val="18"/>
              </w:rPr>
            </w:pPr>
            <w:r>
              <w:rPr>
                <w:w w:val="105"/>
                <w:sz w:val="18"/>
              </w:rPr>
              <w:t>Endoscópio das Vias urinaria</w:t>
            </w:r>
          </w:p>
        </w:tc>
        <w:tc>
          <w:tcPr>
            <w:tcW w:w="2379" w:type="dxa"/>
            <w:shd w:val="clear" w:color="auto" w:fill="E6E7E8"/>
          </w:tcPr>
          <w:p w:rsidR="00384A0B" w:rsidRDefault="00F02420">
            <w:pPr>
              <w:pStyle w:val="TableParagraph"/>
              <w:spacing w:before="44"/>
              <w:ind w:left="92"/>
              <w:rPr>
                <w:sz w:val="18"/>
              </w:rPr>
            </w:pPr>
            <w:r>
              <w:rPr>
                <w:w w:val="101"/>
                <w:sz w:val="18"/>
              </w:rPr>
              <w:t>1</w:t>
            </w:r>
          </w:p>
        </w:tc>
        <w:tc>
          <w:tcPr>
            <w:tcW w:w="1976" w:type="dxa"/>
            <w:shd w:val="clear" w:color="auto" w:fill="E6E7E8"/>
          </w:tcPr>
          <w:p w:rsidR="00384A0B" w:rsidRDefault="00F02420">
            <w:pPr>
              <w:pStyle w:val="TableParagraph"/>
              <w:spacing w:before="44"/>
              <w:ind w:right="150"/>
              <w:rPr>
                <w:sz w:val="18"/>
              </w:rPr>
            </w:pPr>
            <w:r>
              <w:rPr>
                <w:w w:val="101"/>
                <w:sz w:val="18"/>
              </w:rPr>
              <w:t>1</w:t>
            </w:r>
          </w:p>
        </w:tc>
      </w:tr>
      <w:tr w:rsidR="00384A0B">
        <w:trPr>
          <w:trHeight w:val="295"/>
        </w:trPr>
        <w:tc>
          <w:tcPr>
            <w:tcW w:w="4320" w:type="dxa"/>
          </w:tcPr>
          <w:p w:rsidR="00384A0B" w:rsidRDefault="00F02420">
            <w:pPr>
              <w:pStyle w:val="TableParagraph"/>
              <w:spacing w:before="44"/>
              <w:ind w:left="79"/>
              <w:jc w:val="left"/>
              <w:rPr>
                <w:sz w:val="18"/>
              </w:rPr>
            </w:pPr>
            <w:r>
              <w:rPr>
                <w:w w:val="105"/>
                <w:sz w:val="18"/>
              </w:rPr>
              <w:t>Endoscópio digestivo</w:t>
            </w:r>
          </w:p>
        </w:tc>
        <w:tc>
          <w:tcPr>
            <w:tcW w:w="2379" w:type="dxa"/>
          </w:tcPr>
          <w:p w:rsidR="00384A0B" w:rsidRDefault="00F02420">
            <w:pPr>
              <w:pStyle w:val="TableParagraph"/>
              <w:spacing w:before="44"/>
              <w:ind w:left="92"/>
              <w:rPr>
                <w:sz w:val="18"/>
              </w:rPr>
            </w:pPr>
            <w:r>
              <w:rPr>
                <w:w w:val="101"/>
                <w:sz w:val="18"/>
              </w:rPr>
              <w:t>1</w:t>
            </w:r>
          </w:p>
        </w:tc>
        <w:tc>
          <w:tcPr>
            <w:tcW w:w="1976" w:type="dxa"/>
          </w:tcPr>
          <w:p w:rsidR="00384A0B" w:rsidRDefault="00F02420">
            <w:pPr>
              <w:pStyle w:val="TableParagraph"/>
              <w:spacing w:before="44"/>
              <w:ind w:right="150"/>
              <w:rPr>
                <w:sz w:val="18"/>
              </w:rPr>
            </w:pPr>
            <w:r>
              <w:rPr>
                <w:w w:val="101"/>
                <w:sz w:val="18"/>
              </w:rPr>
              <w:t>1</w:t>
            </w:r>
          </w:p>
        </w:tc>
      </w:tr>
      <w:tr w:rsidR="00384A0B">
        <w:trPr>
          <w:trHeight w:val="295"/>
        </w:trPr>
        <w:tc>
          <w:tcPr>
            <w:tcW w:w="4320" w:type="dxa"/>
            <w:shd w:val="clear" w:color="auto" w:fill="E6E7E8"/>
          </w:tcPr>
          <w:p w:rsidR="00384A0B" w:rsidRDefault="00F02420">
            <w:pPr>
              <w:pStyle w:val="TableParagraph"/>
              <w:spacing w:before="44"/>
              <w:ind w:left="79"/>
              <w:jc w:val="left"/>
              <w:rPr>
                <w:sz w:val="18"/>
              </w:rPr>
            </w:pPr>
            <w:r>
              <w:rPr>
                <w:w w:val="205"/>
                <w:sz w:val="18"/>
              </w:rPr>
              <w:t>l</w:t>
            </w:r>
            <w:r>
              <w:rPr>
                <w:w w:val="101"/>
                <w:sz w:val="18"/>
              </w:rPr>
              <w:t>apa</w:t>
            </w:r>
            <w:r>
              <w:rPr>
                <w:spacing w:val="-2"/>
                <w:w w:val="101"/>
                <w:sz w:val="18"/>
              </w:rPr>
              <w:t>r</w:t>
            </w:r>
            <w:r>
              <w:rPr>
                <w:w w:val="103"/>
                <w:sz w:val="18"/>
              </w:rPr>
              <w:t>os</w:t>
            </w:r>
            <w:r>
              <w:rPr>
                <w:spacing w:val="-2"/>
                <w:w w:val="103"/>
                <w:sz w:val="18"/>
              </w:rPr>
              <w:t>c</w:t>
            </w:r>
            <w:r>
              <w:rPr>
                <w:w w:val="105"/>
                <w:sz w:val="18"/>
              </w:rPr>
              <w:t>ópi</w:t>
            </w:r>
            <w:r>
              <w:rPr>
                <w:spacing w:val="-2"/>
                <w:w w:val="105"/>
                <w:sz w:val="18"/>
              </w:rPr>
              <w:t>c</w:t>
            </w:r>
            <w:r>
              <w:rPr>
                <w:w w:val="97"/>
                <w:sz w:val="18"/>
              </w:rPr>
              <w:t>o/</w:t>
            </w:r>
            <w:r>
              <w:rPr>
                <w:spacing w:val="-3"/>
                <w:w w:val="97"/>
                <w:sz w:val="18"/>
              </w:rPr>
              <w:t>V</w:t>
            </w:r>
            <w:r>
              <w:rPr>
                <w:w w:val="103"/>
                <w:sz w:val="18"/>
              </w:rPr>
              <w:t>ídeo</w:t>
            </w:r>
          </w:p>
        </w:tc>
        <w:tc>
          <w:tcPr>
            <w:tcW w:w="2379" w:type="dxa"/>
            <w:shd w:val="clear" w:color="auto" w:fill="E6E7E8"/>
          </w:tcPr>
          <w:p w:rsidR="00384A0B" w:rsidRDefault="00F02420">
            <w:pPr>
              <w:pStyle w:val="TableParagraph"/>
              <w:spacing w:before="44"/>
              <w:ind w:left="92"/>
              <w:rPr>
                <w:sz w:val="18"/>
              </w:rPr>
            </w:pPr>
            <w:r>
              <w:rPr>
                <w:w w:val="101"/>
                <w:sz w:val="18"/>
              </w:rPr>
              <w:t>1</w:t>
            </w:r>
          </w:p>
        </w:tc>
        <w:tc>
          <w:tcPr>
            <w:tcW w:w="1976" w:type="dxa"/>
            <w:shd w:val="clear" w:color="auto" w:fill="E6E7E8"/>
          </w:tcPr>
          <w:p w:rsidR="00384A0B" w:rsidRDefault="00F02420">
            <w:pPr>
              <w:pStyle w:val="TableParagraph"/>
              <w:spacing w:before="44"/>
              <w:ind w:right="150"/>
              <w:rPr>
                <w:sz w:val="18"/>
              </w:rPr>
            </w:pPr>
            <w:r>
              <w:rPr>
                <w:w w:val="101"/>
                <w:sz w:val="18"/>
              </w:rPr>
              <w:t>1</w:t>
            </w:r>
          </w:p>
        </w:tc>
      </w:tr>
      <w:tr w:rsidR="00384A0B">
        <w:trPr>
          <w:trHeight w:val="295"/>
        </w:trPr>
        <w:tc>
          <w:tcPr>
            <w:tcW w:w="4320" w:type="dxa"/>
          </w:tcPr>
          <w:p w:rsidR="00384A0B" w:rsidRDefault="00F02420">
            <w:pPr>
              <w:pStyle w:val="TableParagraph"/>
              <w:spacing w:before="44"/>
              <w:ind w:left="79"/>
              <w:jc w:val="left"/>
              <w:rPr>
                <w:sz w:val="18"/>
              </w:rPr>
            </w:pPr>
            <w:r>
              <w:rPr>
                <w:w w:val="105"/>
                <w:sz w:val="18"/>
              </w:rPr>
              <w:t>microscópio Cirúrgico</w:t>
            </w:r>
          </w:p>
        </w:tc>
        <w:tc>
          <w:tcPr>
            <w:tcW w:w="2379" w:type="dxa"/>
          </w:tcPr>
          <w:p w:rsidR="00384A0B" w:rsidRDefault="00F02420">
            <w:pPr>
              <w:pStyle w:val="TableParagraph"/>
              <w:spacing w:before="44"/>
              <w:ind w:left="91"/>
              <w:rPr>
                <w:sz w:val="18"/>
              </w:rPr>
            </w:pPr>
            <w:r>
              <w:rPr>
                <w:w w:val="101"/>
                <w:sz w:val="18"/>
              </w:rPr>
              <w:t>2</w:t>
            </w:r>
          </w:p>
        </w:tc>
        <w:tc>
          <w:tcPr>
            <w:tcW w:w="1976" w:type="dxa"/>
          </w:tcPr>
          <w:p w:rsidR="00384A0B" w:rsidRDefault="00F02420">
            <w:pPr>
              <w:pStyle w:val="TableParagraph"/>
              <w:spacing w:before="44"/>
              <w:ind w:right="151"/>
              <w:rPr>
                <w:sz w:val="18"/>
              </w:rPr>
            </w:pPr>
            <w:r>
              <w:rPr>
                <w:w w:val="101"/>
                <w:sz w:val="18"/>
              </w:rPr>
              <w:t>2</w:t>
            </w:r>
          </w:p>
        </w:tc>
      </w:tr>
      <w:tr w:rsidR="00384A0B">
        <w:trPr>
          <w:trHeight w:val="295"/>
        </w:trPr>
        <w:tc>
          <w:tcPr>
            <w:tcW w:w="4320" w:type="dxa"/>
            <w:shd w:val="clear" w:color="auto" w:fill="BCBEC0"/>
          </w:tcPr>
          <w:p w:rsidR="00384A0B" w:rsidRDefault="00F02420">
            <w:pPr>
              <w:pStyle w:val="TableParagraph"/>
              <w:spacing w:before="44"/>
              <w:ind w:left="79"/>
              <w:jc w:val="left"/>
              <w:rPr>
                <w:sz w:val="18"/>
              </w:rPr>
            </w:pPr>
            <w:r>
              <w:rPr>
                <w:w w:val="105"/>
                <w:sz w:val="18"/>
              </w:rPr>
              <w:t>manutenção de Vida</w:t>
            </w:r>
          </w:p>
        </w:tc>
        <w:tc>
          <w:tcPr>
            <w:tcW w:w="2379" w:type="dxa"/>
            <w:shd w:val="clear" w:color="auto" w:fill="BCBEC0"/>
          </w:tcPr>
          <w:p w:rsidR="00384A0B" w:rsidRDefault="00384A0B">
            <w:pPr>
              <w:pStyle w:val="TableParagraph"/>
              <w:jc w:val="left"/>
              <w:rPr>
                <w:rFonts w:ascii="Times New Roman"/>
                <w:sz w:val="18"/>
              </w:rPr>
            </w:pPr>
          </w:p>
        </w:tc>
        <w:tc>
          <w:tcPr>
            <w:tcW w:w="1976" w:type="dxa"/>
            <w:shd w:val="clear" w:color="auto" w:fill="BCBEC0"/>
          </w:tcPr>
          <w:p w:rsidR="00384A0B" w:rsidRDefault="00384A0B">
            <w:pPr>
              <w:pStyle w:val="TableParagraph"/>
              <w:jc w:val="left"/>
              <w:rPr>
                <w:rFonts w:ascii="Times New Roman"/>
                <w:sz w:val="18"/>
              </w:rPr>
            </w:pPr>
          </w:p>
        </w:tc>
      </w:tr>
      <w:tr w:rsidR="00384A0B">
        <w:trPr>
          <w:trHeight w:val="294"/>
        </w:trPr>
        <w:tc>
          <w:tcPr>
            <w:tcW w:w="4320" w:type="dxa"/>
          </w:tcPr>
          <w:p w:rsidR="00384A0B" w:rsidRDefault="00F02420">
            <w:pPr>
              <w:pStyle w:val="TableParagraph"/>
              <w:spacing w:before="44"/>
              <w:ind w:left="79"/>
              <w:jc w:val="left"/>
              <w:rPr>
                <w:sz w:val="18"/>
              </w:rPr>
            </w:pPr>
            <w:r>
              <w:rPr>
                <w:w w:val="105"/>
                <w:sz w:val="18"/>
              </w:rPr>
              <w:t>Bomba de Infusão</w:t>
            </w:r>
          </w:p>
        </w:tc>
        <w:tc>
          <w:tcPr>
            <w:tcW w:w="2379" w:type="dxa"/>
          </w:tcPr>
          <w:p w:rsidR="00384A0B" w:rsidRDefault="00F02420">
            <w:pPr>
              <w:pStyle w:val="TableParagraph"/>
              <w:spacing w:before="44"/>
              <w:ind w:left="91"/>
              <w:rPr>
                <w:sz w:val="18"/>
              </w:rPr>
            </w:pPr>
            <w:r>
              <w:rPr>
                <w:w w:val="101"/>
                <w:sz w:val="18"/>
              </w:rPr>
              <w:t>4</w:t>
            </w:r>
          </w:p>
        </w:tc>
        <w:tc>
          <w:tcPr>
            <w:tcW w:w="1976" w:type="dxa"/>
          </w:tcPr>
          <w:p w:rsidR="00384A0B" w:rsidRDefault="00F02420">
            <w:pPr>
              <w:pStyle w:val="TableParagraph"/>
              <w:spacing w:before="44"/>
              <w:ind w:right="151"/>
              <w:rPr>
                <w:sz w:val="18"/>
              </w:rPr>
            </w:pPr>
            <w:r>
              <w:rPr>
                <w:w w:val="101"/>
                <w:sz w:val="18"/>
              </w:rPr>
              <w:t>4</w:t>
            </w:r>
          </w:p>
        </w:tc>
      </w:tr>
      <w:tr w:rsidR="00384A0B">
        <w:trPr>
          <w:trHeight w:val="295"/>
        </w:trPr>
        <w:tc>
          <w:tcPr>
            <w:tcW w:w="4320" w:type="dxa"/>
            <w:shd w:val="clear" w:color="auto" w:fill="E6E7E8"/>
          </w:tcPr>
          <w:p w:rsidR="00384A0B" w:rsidRDefault="00F02420">
            <w:pPr>
              <w:pStyle w:val="TableParagraph"/>
              <w:spacing w:before="44"/>
              <w:ind w:left="79"/>
              <w:jc w:val="left"/>
              <w:rPr>
                <w:sz w:val="18"/>
              </w:rPr>
            </w:pPr>
            <w:r>
              <w:rPr>
                <w:w w:val="105"/>
                <w:sz w:val="18"/>
              </w:rPr>
              <w:t>desfibrilador</w:t>
            </w:r>
          </w:p>
        </w:tc>
        <w:tc>
          <w:tcPr>
            <w:tcW w:w="2379" w:type="dxa"/>
            <w:shd w:val="clear" w:color="auto" w:fill="E6E7E8"/>
          </w:tcPr>
          <w:p w:rsidR="00384A0B" w:rsidRDefault="00F02420">
            <w:pPr>
              <w:pStyle w:val="TableParagraph"/>
              <w:spacing w:before="44"/>
              <w:ind w:left="90"/>
              <w:rPr>
                <w:sz w:val="18"/>
              </w:rPr>
            </w:pPr>
            <w:r>
              <w:rPr>
                <w:w w:val="101"/>
                <w:sz w:val="18"/>
              </w:rPr>
              <w:t>1</w:t>
            </w:r>
          </w:p>
        </w:tc>
        <w:tc>
          <w:tcPr>
            <w:tcW w:w="1976" w:type="dxa"/>
            <w:shd w:val="clear" w:color="auto" w:fill="E6E7E8"/>
          </w:tcPr>
          <w:p w:rsidR="00384A0B" w:rsidRDefault="00F02420">
            <w:pPr>
              <w:pStyle w:val="TableParagraph"/>
              <w:spacing w:before="44"/>
              <w:ind w:right="151"/>
              <w:rPr>
                <w:sz w:val="18"/>
              </w:rPr>
            </w:pPr>
            <w:r>
              <w:rPr>
                <w:w w:val="101"/>
                <w:sz w:val="18"/>
              </w:rPr>
              <w:t>1</w:t>
            </w:r>
          </w:p>
        </w:tc>
      </w:tr>
      <w:tr w:rsidR="00384A0B">
        <w:trPr>
          <w:trHeight w:val="295"/>
        </w:trPr>
        <w:tc>
          <w:tcPr>
            <w:tcW w:w="4320" w:type="dxa"/>
          </w:tcPr>
          <w:p w:rsidR="00384A0B" w:rsidRDefault="00F02420">
            <w:pPr>
              <w:pStyle w:val="TableParagraph"/>
              <w:spacing w:before="44"/>
              <w:ind w:left="78"/>
              <w:jc w:val="left"/>
              <w:rPr>
                <w:sz w:val="18"/>
              </w:rPr>
            </w:pPr>
            <w:r>
              <w:rPr>
                <w:w w:val="105"/>
                <w:sz w:val="18"/>
              </w:rPr>
              <w:t>monitor de ECg</w:t>
            </w:r>
          </w:p>
        </w:tc>
        <w:tc>
          <w:tcPr>
            <w:tcW w:w="2379" w:type="dxa"/>
          </w:tcPr>
          <w:p w:rsidR="00384A0B" w:rsidRDefault="00F02420">
            <w:pPr>
              <w:pStyle w:val="TableParagraph"/>
              <w:spacing w:before="44"/>
              <w:ind w:left="90"/>
              <w:rPr>
                <w:sz w:val="18"/>
              </w:rPr>
            </w:pPr>
            <w:r>
              <w:rPr>
                <w:w w:val="101"/>
                <w:sz w:val="18"/>
              </w:rPr>
              <w:t>3</w:t>
            </w:r>
          </w:p>
        </w:tc>
        <w:tc>
          <w:tcPr>
            <w:tcW w:w="1976" w:type="dxa"/>
          </w:tcPr>
          <w:p w:rsidR="00384A0B" w:rsidRDefault="00F02420">
            <w:pPr>
              <w:pStyle w:val="TableParagraph"/>
              <w:spacing w:before="44"/>
              <w:ind w:right="152"/>
              <w:rPr>
                <w:sz w:val="18"/>
              </w:rPr>
            </w:pPr>
            <w:r>
              <w:rPr>
                <w:w w:val="101"/>
                <w:sz w:val="18"/>
              </w:rPr>
              <w:t>3</w:t>
            </w:r>
          </w:p>
        </w:tc>
      </w:tr>
      <w:tr w:rsidR="00384A0B">
        <w:trPr>
          <w:trHeight w:val="295"/>
        </w:trPr>
        <w:tc>
          <w:tcPr>
            <w:tcW w:w="4320" w:type="dxa"/>
            <w:shd w:val="clear" w:color="auto" w:fill="E6E7E8"/>
          </w:tcPr>
          <w:p w:rsidR="00384A0B" w:rsidRDefault="00F02420">
            <w:pPr>
              <w:pStyle w:val="TableParagraph"/>
              <w:spacing w:before="44"/>
              <w:ind w:left="78"/>
              <w:jc w:val="left"/>
              <w:rPr>
                <w:sz w:val="18"/>
              </w:rPr>
            </w:pPr>
            <w:r>
              <w:rPr>
                <w:sz w:val="18"/>
              </w:rPr>
              <w:t>Respirador Ventilador</w:t>
            </w:r>
          </w:p>
        </w:tc>
        <w:tc>
          <w:tcPr>
            <w:tcW w:w="2379" w:type="dxa"/>
            <w:shd w:val="clear" w:color="auto" w:fill="E6E7E8"/>
          </w:tcPr>
          <w:p w:rsidR="00384A0B" w:rsidRDefault="00F02420">
            <w:pPr>
              <w:pStyle w:val="TableParagraph"/>
              <w:spacing w:before="44"/>
              <w:ind w:left="90"/>
              <w:rPr>
                <w:sz w:val="18"/>
              </w:rPr>
            </w:pPr>
            <w:r>
              <w:rPr>
                <w:w w:val="101"/>
                <w:sz w:val="18"/>
              </w:rPr>
              <w:t>1</w:t>
            </w:r>
          </w:p>
        </w:tc>
        <w:tc>
          <w:tcPr>
            <w:tcW w:w="1976" w:type="dxa"/>
            <w:shd w:val="clear" w:color="auto" w:fill="E6E7E8"/>
          </w:tcPr>
          <w:p w:rsidR="00384A0B" w:rsidRDefault="00F02420">
            <w:pPr>
              <w:pStyle w:val="TableParagraph"/>
              <w:spacing w:before="44"/>
              <w:ind w:right="152"/>
              <w:rPr>
                <w:sz w:val="18"/>
              </w:rPr>
            </w:pPr>
            <w:r>
              <w:rPr>
                <w:w w:val="101"/>
                <w:sz w:val="18"/>
              </w:rPr>
              <w:t>1</w:t>
            </w:r>
          </w:p>
        </w:tc>
      </w:tr>
    </w:tbl>
    <w:p w:rsidR="00384A0B" w:rsidRDefault="00384A0B">
      <w:pPr>
        <w:rPr>
          <w:sz w:val="18"/>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74 </w:t>
      </w:r>
      <w:r>
        <w:rPr>
          <w:w w:val="90"/>
          <w:sz w:val="28"/>
        </w:rPr>
        <w:t xml:space="preserve">| </w:t>
      </w:r>
      <w:r>
        <w:rPr>
          <w:sz w:val="18"/>
        </w:rPr>
        <w:t>universidade federal de sergipe</w:t>
      </w:r>
    </w:p>
    <w:p w:rsidR="00384A0B" w:rsidRDefault="00384A0B">
      <w:pPr>
        <w:pStyle w:val="Corpodetexto"/>
        <w:spacing w:before="11"/>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Corpodetexto"/>
        <w:spacing w:before="100" w:line="242" w:lineRule="auto"/>
        <w:ind w:left="2267"/>
        <w:jc w:val="both"/>
      </w:pPr>
      <w:r>
        <w:rPr>
          <w:w w:val="105"/>
        </w:rPr>
        <w:t>O desempenho das ações realizadas pela</w:t>
      </w:r>
      <w:r>
        <w:rPr>
          <w:spacing w:val="-24"/>
          <w:w w:val="105"/>
        </w:rPr>
        <w:t xml:space="preserve"> </w:t>
      </w:r>
      <w:r>
        <w:rPr>
          <w:spacing w:val="-3"/>
          <w:w w:val="105"/>
        </w:rPr>
        <w:t xml:space="preserve">dire- </w:t>
      </w:r>
      <w:r>
        <w:rPr>
          <w:w w:val="105"/>
        </w:rPr>
        <w:t>ção</w:t>
      </w:r>
      <w:r>
        <w:rPr>
          <w:spacing w:val="-10"/>
          <w:w w:val="105"/>
        </w:rPr>
        <w:t xml:space="preserve"> </w:t>
      </w:r>
      <w:r>
        <w:rPr>
          <w:w w:val="105"/>
        </w:rPr>
        <w:t>geral</w:t>
      </w:r>
      <w:r>
        <w:rPr>
          <w:spacing w:val="-10"/>
          <w:w w:val="105"/>
        </w:rPr>
        <w:t xml:space="preserve"> </w:t>
      </w:r>
      <w:r>
        <w:rPr>
          <w:w w:val="105"/>
        </w:rPr>
        <w:t>do</w:t>
      </w:r>
      <w:r>
        <w:rPr>
          <w:spacing w:val="-10"/>
          <w:w w:val="105"/>
        </w:rPr>
        <w:t xml:space="preserve"> </w:t>
      </w:r>
      <w:r>
        <w:rPr>
          <w:w w:val="105"/>
        </w:rPr>
        <w:t>Hu</w:t>
      </w:r>
      <w:r>
        <w:rPr>
          <w:spacing w:val="-10"/>
          <w:w w:val="105"/>
        </w:rPr>
        <w:t xml:space="preserve"> </w:t>
      </w:r>
      <w:r>
        <w:rPr>
          <w:w w:val="105"/>
        </w:rPr>
        <w:t>junto</w:t>
      </w:r>
      <w:r>
        <w:rPr>
          <w:spacing w:val="-10"/>
          <w:w w:val="105"/>
        </w:rPr>
        <w:t xml:space="preserve"> </w:t>
      </w:r>
      <w:r>
        <w:rPr>
          <w:w w:val="105"/>
        </w:rPr>
        <w:t>à</w:t>
      </w:r>
      <w:r>
        <w:rPr>
          <w:spacing w:val="-10"/>
          <w:w w:val="105"/>
        </w:rPr>
        <w:t xml:space="preserve"> </w:t>
      </w:r>
      <w:r>
        <w:rPr>
          <w:w w:val="105"/>
        </w:rPr>
        <w:t>Coordenação</w:t>
      </w:r>
      <w:r>
        <w:rPr>
          <w:spacing w:val="-10"/>
          <w:w w:val="105"/>
        </w:rPr>
        <w:t xml:space="preserve"> </w:t>
      </w:r>
      <w:r>
        <w:rPr>
          <w:w w:val="105"/>
        </w:rPr>
        <w:t>geral</w:t>
      </w:r>
      <w:r>
        <w:rPr>
          <w:spacing w:val="-10"/>
          <w:w w:val="105"/>
        </w:rPr>
        <w:t xml:space="preserve"> </w:t>
      </w:r>
      <w:r>
        <w:rPr>
          <w:w w:val="105"/>
        </w:rPr>
        <w:t xml:space="preserve">dos Hospitais universitários – </w:t>
      </w:r>
      <w:r>
        <w:rPr>
          <w:spacing w:val="-3"/>
          <w:w w:val="105"/>
        </w:rPr>
        <w:t xml:space="preserve">CgHu, </w:t>
      </w:r>
      <w:r>
        <w:rPr>
          <w:w w:val="105"/>
        </w:rPr>
        <w:t xml:space="preserve">na busca </w:t>
      </w:r>
      <w:r>
        <w:rPr>
          <w:spacing w:val="-6"/>
          <w:w w:val="105"/>
        </w:rPr>
        <w:t xml:space="preserve">por </w:t>
      </w:r>
      <w:r>
        <w:rPr>
          <w:w w:val="105"/>
        </w:rPr>
        <w:t>novas</w:t>
      </w:r>
      <w:r>
        <w:rPr>
          <w:spacing w:val="-15"/>
          <w:w w:val="105"/>
        </w:rPr>
        <w:t xml:space="preserve"> </w:t>
      </w:r>
      <w:r>
        <w:rPr>
          <w:w w:val="105"/>
        </w:rPr>
        <w:t>contratualizações</w:t>
      </w:r>
      <w:r>
        <w:rPr>
          <w:spacing w:val="-14"/>
          <w:w w:val="105"/>
        </w:rPr>
        <w:t xml:space="preserve"> </w:t>
      </w:r>
      <w:r>
        <w:rPr>
          <w:w w:val="105"/>
        </w:rPr>
        <w:t>e</w:t>
      </w:r>
      <w:r>
        <w:rPr>
          <w:spacing w:val="-15"/>
          <w:w w:val="105"/>
        </w:rPr>
        <w:t xml:space="preserve"> </w:t>
      </w:r>
      <w:r>
        <w:rPr>
          <w:w w:val="105"/>
        </w:rPr>
        <w:t>recursos</w:t>
      </w:r>
      <w:r>
        <w:rPr>
          <w:spacing w:val="-14"/>
          <w:w w:val="105"/>
        </w:rPr>
        <w:t xml:space="preserve"> </w:t>
      </w:r>
      <w:r>
        <w:rPr>
          <w:w w:val="105"/>
        </w:rPr>
        <w:t>financeiros foram</w:t>
      </w:r>
      <w:r>
        <w:rPr>
          <w:spacing w:val="-15"/>
          <w:w w:val="105"/>
        </w:rPr>
        <w:t xml:space="preserve"> </w:t>
      </w:r>
      <w:r>
        <w:rPr>
          <w:w w:val="105"/>
        </w:rPr>
        <w:t>determinantes</w:t>
      </w:r>
      <w:r>
        <w:rPr>
          <w:spacing w:val="-14"/>
          <w:w w:val="105"/>
        </w:rPr>
        <w:t xml:space="preserve"> </w:t>
      </w:r>
      <w:r>
        <w:rPr>
          <w:w w:val="105"/>
        </w:rPr>
        <w:t>para</w:t>
      </w:r>
      <w:r>
        <w:rPr>
          <w:spacing w:val="-15"/>
          <w:w w:val="105"/>
        </w:rPr>
        <w:t xml:space="preserve"> </w:t>
      </w:r>
      <w:r>
        <w:rPr>
          <w:w w:val="105"/>
        </w:rPr>
        <w:t>a</w:t>
      </w:r>
      <w:r>
        <w:rPr>
          <w:spacing w:val="-14"/>
          <w:w w:val="105"/>
        </w:rPr>
        <w:t xml:space="preserve"> </w:t>
      </w:r>
      <w:r>
        <w:rPr>
          <w:w w:val="105"/>
        </w:rPr>
        <w:t>melhoria</w:t>
      </w:r>
      <w:r>
        <w:rPr>
          <w:spacing w:val="-14"/>
          <w:w w:val="105"/>
        </w:rPr>
        <w:t xml:space="preserve"> </w:t>
      </w:r>
      <w:r>
        <w:rPr>
          <w:w w:val="105"/>
        </w:rPr>
        <w:t>dos</w:t>
      </w:r>
      <w:r>
        <w:rPr>
          <w:spacing w:val="-15"/>
          <w:w w:val="105"/>
        </w:rPr>
        <w:t xml:space="preserve"> </w:t>
      </w:r>
      <w:r>
        <w:rPr>
          <w:w w:val="105"/>
        </w:rPr>
        <w:t xml:space="preserve">indi- cadores hospitalares e o crescimento da </w:t>
      </w:r>
      <w:r>
        <w:rPr>
          <w:spacing w:val="-4"/>
          <w:w w:val="105"/>
        </w:rPr>
        <w:t xml:space="preserve">infra- </w:t>
      </w:r>
      <w:r>
        <w:rPr>
          <w:w w:val="105"/>
        </w:rPr>
        <w:t>estrutura física nos últimos</w:t>
      </w:r>
      <w:r>
        <w:rPr>
          <w:spacing w:val="-33"/>
          <w:w w:val="105"/>
        </w:rPr>
        <w:t xml:space="preserve"> </w:t>
      </w:r>
      <w:r>
        <w:rPr>
          <w:w w:val="105"/>
        </w:rPr>
        <w:t>anos.</w:t>
      </w:r>
    </w:p>
    <w:p w:rsidR="00384A0B" w:rsidRDefault="00384A0B">
      <w:pPr>
        <w:pStyle w:val="Corpodetexto"/>
        <w:spacing w:before="11"/>
      </w:pPr>
    </w:p>
    <w:p w:rsidR="00384A0B" w:rsidRDefault="00F02420">
      <w:pPr>
        <w:pStyle w:val="Corpodetexto"/>
        <w:spacing w:before="1" w:line="242" w:lineRule="auto"/>
        <w:ind w:left="2267"/>
        <w:jc w:val="both"/>
      </w:pPr>
      <w:r>
        <w:rPr>
          <w:w w:val="105"/>
        </w:rPr>
        <w:t>Este</w:t>
      </w:r>
      <w:r>
        <w:rPr>
          <w:spacing w:val="-10"/>
          <w:w w:val="105"/>
        </w:rPr>
        <w:t xml:space="preserve"> </w:t>
      </w:r>
      <w:r>
        <w:rPr>
          <w:w w:val="105"/>
        </w:rPr>
        <w:t>empenho</w:t>
      </w:r>
      <w:r>
        <w:rPr>
          <w:spacing w:val="-9"/>
          <w:w w:val="105"/>
        </w:rPr>
        <w:t xml:space="preserve"> </w:t>
      </w:r>
      <w:r>
        <w:rPr>
          <w:w w:val="105"/>
        </w:rPr>
        <w:t>resultou</w:t>
      </w:r>
      <w:r>
        <w:rPr>
          <w:spacing w:val="-10"/>
          <w:w w:val="105"/>
        </w:rPr>
        <w:t xml:space="preserve"> </w:t>
      </w:r>
      <w:r>
        <w:rPr>
          <w:w w:val="105"/>
        </w:rPr>
        <w:t>na</w:t>
      </w:r>
      <w:r>
        <w:rPr>
          <w:spacing w:val="-9"/>
          <w:w w:val="105"/>
        </w:rPr>
        <w:t xml:space="preserve"> </w:t>
      </w:r>
      <w:r>
        <w:rPr>
          <w:w w:val="105"/>
        </w:rPr>
        <w:t>estruturação</w:t>
      </w:r>
      <w:r>
        <w:rPr>
          <w:spacing w:val="-10"/>
          <w:w w:val="105"/>
        </w:rPr>
        <w:t xml:space="preserve"> </w:t>
      </w:r>
      <w:r>
        <w:rPr>
          <w:w w:val="105"/>
        </w:rPr>
        <w:t>de</w:t>
      </w:r>
      <w:r>
        <w:rPr>
          <w:spacing w:val="-9"/>
          <w:w w:val="105"/>
        </w:rPr>
        <w:t xml:space="preserve"> </w:t>
      </w:r>
      <w:r>
        <w:rPr>
          <w:spacing w:val="-8"/>
          <w:w w:val="105"/>
        </w:rPr>
        <w:t xml:space="preserve">um </w:t>
      </w:r>
      <w:r>
        <w:rPr>
          <w:w w:val="105"/>
        </w:rPr>
        <w:t xml:space="preserve">Centro de diagnóstico e </w:t>
      </w:r>
      <w:r>
        <w:rPr>
          <w:spacing w:val="-3"/>
          <w:w w:val="105"/>
        </w:rPr>
        <w:t xml:space="preserve">Terapêutico, </w:t>
      </w:r>
      <w:r>
        <w:rPr>
          <w:w w:val="105"/>
        </w:rPr>
        <w:t>com in- vestimentos</w:t>
      </w:r>
      <w:r>
        <w:rPr>
          <w:spacing w:val="-29"/>
          <w:w w:val="105"/>
        </w:rPr>
        <w:t xml:space="preserve"> </w:t>
      </w:r>
      <w:r>
        <w:rPr>
          <w:w w:val="105"/>
        </w:rPr>
        <w:t>acima</w:t>
      </w:r>
      <w:r>
        <w:rPr>
          <w:spacing w:val="-28"/>
          <w:w w:val="105"/>
        </w:rPr>
        <w:t xml:space="preserve"> </w:t>
      </w:r>
      <w:r>
        <w:rPr>
          <w:w w:val="105"/>
        </w:rPr>
        <w:t>dos</w:t>
      </w:r>
      <w:r>
        <w:rPr>
          <w:spacing w:val="-29"/>
          <w:w w:val="105"/>
        </w:rPr>
        <w:t xml:space="preserve"> </w:t>
      </w:r>
      <w:r>
        <w:rPr>
          <w:w w:val="105"/>
        </w:rPr>
        <w:t>R$</w:t>
      </w:r>
      <w:r>
        <w:rPr>
          <w:spacing w:val="-28"/>
          <w:w w:val="105"/>
        </w:rPr>
        <w:t xml:space="preserve"> </w:t>
      </w:r>
      <w:r>
        <w:rPr>
          <w:w w:val="105"/>
        </w:rPr>
        <w:t>4.000.000,00</w:t>
      </w:r>
      <w:r>
        <w:rPr>
          <w:spacing w:val="-28"/>
          <w:w w:val="105"/>
        </w:rPr>
        <w:t xml:space="preserve"> </w:t>
      </w:r>
      <w:r>
        <w:rPr>
          <w:spacing w:val="-4"/>
          <w:w w:val="105"/>
        </w:rPr>
        <w:t xml:space="preserve">(quatro </w:t>
      </w:r>
      <w:r>
        <w:rPr>
          <w:w w:val="105"/>
        </w:rPr>
        <w:t>milhões</w:t>
      </w:r>
      <w:r>
        <w:rPr>
          <w:spacing w:val="-15"/>
          <w:w w:val="105"/>
        </w:rPr>
        <w:t xml:space="preserve"> </w:t>
      </w:r>
      <w:r>
        <w:rPr>
          <w:w w:val="105"/>
        </w:rPr>
        <w:t>de</w:t>
      </w:r>
      <w:r>
        <w:rPr>
          <w:spacing w:val="-15"/>
          <w:w w:val="105"/>
        </w:rPr>
        <w:t xml:space="preserve"> </w:t>
      </w:r>
      <w:r>
        <w:rPr>
          <w:w w:val="105"/>
        </w:rPr>
        <w:t>reais),</w:t>
      </w:r>
      <w:r>
        <w:rPr>
          <w:spacing w:val="-15"/>
          <w:w w:val="105"/>
        </w:rPr>
        <w:t xml:space="preserve"> </w:t>
      </w:r>
      <w:r>
        <w:rPr>
          <w:w w:val="105"/>
        </w:rPr>
        <w:t>possibilitando</w:t>
      </w:r>
      <w:r>
        <w:rPr>
          <w:spacing w:val="-15"/>
          <w:w w:val="105"/>
        </w:rPr>
        <w:t xml:space="preserve"> </w:t>
      </w:r>
      <w:r>
        <w:rPr>
          <w:w w:val="105"/>
        </w:rPr>
        <w:t>a</w:t>
      </w:r>
      <w:r>
        <w:rPr>
          <w:spacing w:val="-15"/>
          <w:w w:val="105"/>
        </w:rPr>
        <w:t xml:space="preserve"> </w:t>
      </w:r>
      <w:r>
        <w:rPr>
          <w:w w:val="105"/>
        </w:rPr>
        <w:t>aquisição</w:t>
      </w:r>
      <w:r>
        <w:rPr>
          <w:spacing w:val="-15"/>
          <w:w w:val="105"/>
        </w:rPr>
        <w:t xml:space="preserve"> </w:t>
      </w:r>
      <w:r>
        <w:rPr>
          <w:spacing w:val="-8"/>
          <w:w w:val="105"/>
        </w:rPr>
        <w:t xml:space="preserve">de </w:t>
      </w:r>
      <w:r>
        <w:rPr>
          <w:w w:val="105"/>
        </w:rPr>
        <w:t>equipamentos como Ressonância</w:t>
      </w:r>
      <w:r>
        <w:rPr>
          <w:spacing w:val="-12"/>
          <w:w w:val="105"/>
        </w:rPr>
        <w:t xml:space="preserve"> </w:t>
      </w:r>
      <w:r>
        <w:rPr>
          <w:spacing w:val="-3"/>
          <w:w w:val="105"/>
        </w:rPr>
        <w:t>magnética,</w:t>
      </w:r>
    </w:p>
    <w:p w:rsidR="00384A0B" w:rsidRDefault="00F02420">
      <w:pPr>
        <w:pStyle w:val="Corpodetexto"/>
        <w:spacing w:before="100" w:line="242" w:lineRule="auto"/>
        <w:ind w:left="413" w:right="1245"/>
        <w:jc w:val="both"/>
      </w:pPr>
      <w:r>
        <w:br w:type="column"/>
      </w:r>
      <w:r>
        <w:t>Hemodinâmica, Tomografia  Computadoriza- da, RX digitalizado, além de mesa cirúrgica, ul- trassom, Carros de anestesia, Bisturi Eletrônico multiprocessado, Ventilador multiprocessado, monitor multiparamétrico e</w:t>
      </w:r>
      <w:r>
        <w:rPr>
          <w:spacing w:val="-3"/>
        </w:rPr>
        <w:t xml:space="preserve"> </w:t>
      </w:r>
      <w:r>
        <w:t>micrótomo.</w:t>
      </w:r>
    </w:p>
    <w:p w:rsidR="00384A0B" w:rsidRDefault="00384A0B">
      <w:pPr>
        <w:pStyle w:val="Corpodetexto"/>
        <w:spacing w:before="9"/>
      </w:pPr>
    </w:p>
    <w:p w:rsidR="00384A0B" w:rsidRDefault="00F02420">
      <w:pPr>
        <w:pStyle w:val="Corpodetexto"/>
        <w:spacing w:line="242" w:lineRule="auto"/>
        <w:ind w:left="413" w:right="1245"/>
        <w:jc w:val="both"/>
      </w:pPr>
      <w:r>
        <w:t>Os frutos dessas negociações foram refletidos também no custeio, com mais de R$ 500.000,00 (quinhentos mil reais) para manutenção predial e R$ 1.800.000,00 (um milhão e oitocentos mil reais) para aquisições de medicamentos médi- co-cirúrgicos e serviços diversos.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spacing w:before="9"/>
        <w:rPr>
          <w:sz w:val="15"/>
        </w:rPr>
      </w:pPr>
      <w:r>
        <w:rPr>
          <w:noProof/>
        </w:rPr>
        <mc:AlternateContent>
          <mc:Choice Requires="wps">
            <w:drawing>
              <wp:anchor distT="0" distB="0" distL="114300" distR="114300" simplePos="0" relativeHeight="704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30" name="Line 1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947D5" id="Line 1567" o:spid="_x0000_s1026" style="position:absolute;z-index:7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BijPkJIgIAAEgEAAAOAAAAAAAAAAAAAAAAAC4CAABkcnMvZTJvRG9jLnht&#10;bFBLAQItABQABgAIAAAAIQD5v8+h3gAAAAsBAAAPAAAAAAAAAAAAAAAAAHwEAABkcnMvZG93bnJl&#10;di54bWxQSwUGAAAAAAQABADzAAAAhwUAAAAA&#10;" strokeweight=".25pt">
                <w10:wrap anchorx="page" anchory="page"/>
              </v:line>
            </w:pict>
          </mc:Fallback>
        </mc:AlternateContent>
      </w:r>
    </w:p>
    <w:p w:rsidR="00384A0B" w:rsidRDefault="00F02420">
      <w:pPr>
        <w:tabs>
          <w:tab w:val="left" w:pos="6831"/>
        </w:tabs>
        <w:ind w:left="2267"/>
        <w:rPr>
          <w:sz w:val="20"/>
        </w:rPr>
      </w:pPr>
      <w:r>
        <w:rPr>
          <w:noProof/>
          <w:sz w:val="20"/>
        </w:rPr>
        <w:drawing>
          <wp:inline distT="0" distB="0" distL="0" distR="0">
            <wp:extent cx="2600576" cy="2640329"/>
            <wp:effectExtent l="0" t="0" r="0" b="0"/>
            <wp:docPr id="243"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44.jpeg"/>
                    <pic:cNvPicPr/>
                  </pic:nvPicPr>
                  <pic:blipFill>
                    <a:blip r:embed="rId159" cstate="print"/>
                    <a:stretch>
                      <a:fillRect/>
                    </a:stretch>
                  </pic:blipFill>
                  <pic:spPr>
                    <a:xfrm>
                      <a:off x="0" y="0"/>
                      <a:ext cx="2600576" cy="2640329"/>
                    </a:xfrm>
                    <a:prstGeom prst="rect">
                      <a:avLst/>
                    </a:prstGeom>
                  </pic:spPr>
                </pic:pic>
              </a:graphicData>
            </a:graphic>
          </wp:inline>
        </w:drawing>
      </w:r>
      <w:r>
        <w:rPr>
          <w:sz w:val="20"/>
        </w:rPr>
        <w:tab/>
      </w:r>
      <w:r>
        <w:rPr>
          <w:noProof/>
          <w:position w:val="3"/>
          <w:sz w:val="20"/>
        </w:rPr>
        <w:drawing>
          <wp:inline distT="0" distB="0" distL="0" distR="0">
            <wp:extent cx="2604502" cy="2627756"/>
            <wp:effectExtent l="0" t="0" r="0" b="0"/>
            <wp:docPr id="24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45.jpeg"/>
                    <pic:cNvPicPr/>
                  </pic:nvPicPr>
                  <pic:blipFill>
                    <a:blip r:embed="rId160" cstate="print"/>
                    <a:stretch>
                      <a:fillRect/>
                    </a:stretch>
                  </pic:blipFill>
                  <pic:spPr>
                    <a:xfrm>
                      <a:off x="0" y="0"/>
                      <a:ext cx="2604502" cy="2627756"/>
                    </a:xfrm>
                    <a:prstGeom prst="rect">
                      <a:avLst/>
                    </a:prstGeom>
                  </pic:spPr>
                </pic:pic>
              </a:graphicData>
            </a:graphic>
          </wp:inline>
        </w:drawing>
      </w:r>
    </w:p>
    <w:p w:rsidR="00384A0B" w:rsidRDefault="00F02420">
      <w:pPr>
        <w:tabs>
          <w:tab w:val="left" w:pos="6831"/>
        </w:tabs>
        <w:spacing w:before="98"/>
        <w:ind w:left="2267"/>
        <w:rPr>
          <w:sz w:val="16"/>
        </w:rPr>
      </w:pPr>
      <w:r>
        <w:rPr>
          <w:w w:val="105"/>
          <w:position w:val="1"/>
          <w:sz w:val="16"/>
        </w:rPr>
        <w:t>dosagem</w:t>
      </w:r>
      <w:r>
        <w:rPr>
          <w:spacing w:val="-4"/>
          <w:w w:val="105"/>
          <w:position w:val="1"/>
          <w:sz w:val="16"/>
        </w:rPr>
        <w:t xml:space="preserve"> </w:t>
      </w:r>
      <w:r>
        <w:rPr>
          <w:w w:val="105"/>
          <w:position w:val="1"/>
          <w:sz w:val="16"/>
        </w:rPr>
        <w:t>Hormonal</w:t>
      </w:r>
      <w:r>
        <w:rPr>
          <w:w w:val="105"/>
          <w:position w:val="1"/>
          <w:sz w:val="16"/>
        </w:rPr>
        <w:tab/>
      </w:r>
      <w:r>
        <w:rPr>
          <w:w w:val="105"/>
          <w:sz w:val="16"/>
        </w:rPr>
        <w:t>mamógrafo</w:t>
      </w:r>
    </w:p>
    <w:p w:rsidR="00384A0B" w:rsidRDefault="00F02420">
      <w:pPr>
        <w:pStyle w:val="Corpodetexto"/>
        <w:spacing w:before="7"/>
        <w:rPr>
          <w:sz w:val="14"/>
        </w:rPr>
      </w:pPr>
      <w:r>
        <w:rPr>
          <w:noProof/>
        </w:rPr>
        <w:drawing>
          <wp:anchor distT="0" distB="0" distL="0" distR="0" simplePos="0" relativeHeight="250" behindDoc="0" locked="0" layoutInCell="1" allowOverlap="1">
            <wp:simplePos x="0" y="0"/>
            <wp:positionH relativeFrom="page">
              <wp:posOffset>1440002</wp:posOffset>
            </wp:positionH>
            <wp:positionV relativeFrom="paragraph">
              <wp:posOffset>138269</wp:posOffset>
            </wp:positionV>
            <wp:extent cx="5506469" cy="4104513"/>
            <wp:effectExtent l="0" t="0" r="0" b="0"/>
            <wp:wrapTopAndBottom/>
            <wp:docPr id="24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46.jpeg"/>
                    <pic:cNvPicPr/>
                  </pic:nvPicPr>
                  <pic:blipFill>
                    <a:blip r:embed="rId161" cstate="print"/>
                    <a:stretch>
                      <a:fillRect/>
                    </a:stretch>
                  </pic:blipFill>
                  <pic:spPr>
                    <a:xfrm>
                      <a:off x="0" y="0"/>
                      <a:ext cx="5506469" cy="4104513"/>
                    </a:xfrm>
                    <a:prstGeom prst="rect">
                      <a:avLst/>
                    </a:prstGeom>
                  </pic:spPr>
                </pic:pic>
              </a:graphicData>
            </a:graphic>
          </wp:anchor>
        </w:drawing>
      </w:r>
    </w:p>
    <w:p w:rsidR="00384A0B" w:rsidRDefault="00F02420">
      <w:pPr>
        <w:spacing w:before="115"/>
        <w:ind w:left="2267"/>
        <w:rPr>
          <w:sz w:val="16"/>
        </w:rPr>
      </w:pPr>
      <w:r>
        <w:rPr>
          <w:w w:val="205"/>
          <w:sz w:val="16"/>
        </w:rPr>
        <w:t>l</w:t>
      </w:r>
      <w:r>
        <w:rPr>
          <w:w w:val="102"/>
          <w:sz w:val="16"/>
        </w:rPr>
        <w:t>abo</w:t>
      </w:r>
      <w:r>
        <w:rPr>
          <w:spacing w:val="-1"/>
          <w:w w:val="102"/>
          <w:sz w:val="16"/>
        </w:rPr>
        <w:t>r</w:t>
      </w:r>
      <w:r>
        <w:rPr>
          <w:spacing w:val="-1"/>
          <w:sz w:val="16"/>
        </w:rPr>
        <w:t>a</w:t>
      </w:r>
      <w:r>
        <w:rPr>
          <w:spacing w:val="-1"/>
          <w:w w:val="98"/>
          <w:sz w:val="16"/>
        </w:rPr>
        <w:t>t</w:t>
      </w:r>
      <w:r>
        <w:rPr>
          <w:sz w:val="16"/>
        </w:rPr>
        <w:t>ór</w:t>
      </w:r>
      <w:r>
        <w:rPr>
          <w:w w:val="103"/>
          <w:sz w:val="16"/>
        </w:rPr>
        <w:t>io</w:t>
      </w:r>
      <w:r>
        <w:rPr>
          <w:spacing w:val="-3"/>
          <w:sz w:val="16"/>
        </w:rPr>
        <w:t xml:space="preserve"> </w:t>
      </w:r>
      <w:r>
        <w:rPr>
          <w:w w:val="104"/>
          <w:sz w:val="16"/>
        </w:rPr>
        <w:t>de</w:t>
      </w:r>
      <w:r>
        <w:rPr>
          <w:spacing w:val="-3"/>
          <w:sz w:val="16"/>
        </w:rPr>
        <w:t xml:space="preserve"> </w:t>
      </w:r>
      <w:r>
        <w:rPr>
          <w:spacing w:val="-1"/>
          <w:w w:val="127"/>
          <w:sz w:val="16"/>
        </w:rPr>
        <w:t>a</w:t>
      </w:r>
      <w:r>
        <w:rPr>
          <w:w w:val="102"/>
          <w:sz w:val="16"/>
        </w:rPr>
        <w:t>nálises</w:t>
      </w:r>
      <w:r>
        <w:rPr>
          <w:spacing w:val="-3"/>
          <w:sz w:val="16"/>
        </w:rPr>
        <w:t xml:space="preserve"> </w:t>
      </w:r>
      <w:r>
        <w:rPr>
          <w:w w:val="104"/>
          <w:sz w:val="16"/>
        </w:rPr>
        <w:t>Clínicas</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7120"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29" name="Line 1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AEA569" id="Line 1566" o:spid="_x0000_s1026" style="position:absolute;z-index: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AoeY7A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90096"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28" name="Rectangle 1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1E46A" id="Rectangle 1565" o:spid="_x0000_s1026" style="position:absolute;margin-left:0;margin-top:0;width:609.45pt;height:892.9pt;z-index:-22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" fillcolor="#5b7a99" stroked="f">
                <w10:wrap anchorx="page" anchory="page"/>
              </v:rect>
            </w:pict>
          </mc:Fallback>
        </mc:AlternateContent>
      </w:r>
      <w:r>
        <w:rPr>
          <w:noProof/>
        </w:rPr>
        <mc:AlternateContent>
          <mc:Choice Requires="wps">
            <w:drawing>
              <wp:anchor distT="0" distB="0" distL="114300" distR="114300" simplePos="0" relativeHeight="7168" behindDoc="0" locked="0" layoutInCell="1" allowOverlap="1">
                <wp:simplePos x="0" y="0"/>
                <wp:positionH relativeFrom="page">
                  <wp:posOffset>6331585</wp:posOffset>
                </wp:positionH>
                <wp:positionV relativeFrom="page">
                  <wp:posOffset>9764395</wp:posOffset>
                </wp:positionV>
                <wp:extent cx="102235" cy="725170"/>
                <wp:effectExtent l="0" t="1270" r="0" b="0"/>
                <wp:wrapNone/>
                <wp:docPr id="1727" name="Text Box 1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25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color w:val="FFFFFF"/>
                                <w:w w:val="120"/>
                                <w:sz w:val="10"/>
                              </w:rPr>
                              <w:t>fOTO:</w:t>
                            </w:r>
                            <w:r>
                              <w:rPr>
                                <w:color w:val="FFFFFF"/>
                                <w:spacing w:val="-15"/>
                                <w:w w:val="120"/>
                                <w:sz w:val="10"/>
                              </w:rPr>
                              <w:t xml:space="preserve"> </w:t>
                            </w:r>
                            <w:r>
                              <w:rPr>
                                <w:color w:val="FFFFFF"/>
                                <w:w w:val="120"/>
                                <w:sz w:val="10"/>
                              </w:rPr>
                              <w:t>adIlsOn</w:t>
                            </w:r>
                            <w:r>
                              <w:rPr>
                                <w:color w:val="FFFFFF"/>
                                <w:spacing w:val="-14"/>
                                <w:w w:val="120"/>
                                <w:sz w:val="10"/>
                              </w:rPr>
                              <w:t xml:space="preserve"> </w:t>
                            </w:r>
                            <w:r>
                              <w:rPr>
                                <w:color w:val="FFFFFF"/>
                                <w:w w:val="120"/>
                                <w:sz w:val="10"/>
                              </w:rPr>
                              <w:t>andRadE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4" o:spid="_x0000_s1078" type="#_x0000_t202" style="position:absolute;margin-left:498.55pt;margin-top:768.85pt;width:8.05pt;height:57.1pt;z-index: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" filled="f" stroked="f">
                <v:textbox style="layout-flow:vertical;mso-layout-flow-alt:bottom-to-top" inset="0,0,0,0">
                  <w:txbxContent>
                    <w:p w:rsidR="00140558" w:rsidRDefault="00140558">
                      <w:pPr>
                        <w:spacing w:before="20"/>
                        <w:ind w:left="20"/>
                        <w:rPr>
                          <w:sz w:val="10"/>
                        </w:rPr>
                      </w:pPr>
                      <w:r>
                        <w:rPr>
                          <w:color w:val="FFFFFF"/>
                          <w:w w:val="120"/>
                          <w:sz w:val="10"/>
                        </w:rPr>
                        <w:t>fOTO:</w:t>
                      </w:r>
                      <w:r>
                        <w:rPr>
                          <w:color w:val="FFFFFF"/>
                          <w:spacing w:val="-15"/>
                          <w:w w:val="120"/>
                          <w:sz w:val="10"/>
                        </w:rPr>
                        <w:t xml:space="preserve"> </w:t>
                      </w:r>
                      <w:r>
                        <w:rPr>
                          <w:color w:val="FFFFFF"/>
                          <w:w w:val="120"/>
                          <w:sz w:val="10"/>
                        </w:rPr>
                        <w:t>adIlsOn</w:t>
                      </w:r>
                      <w:r>
                        <w:rPr>
                          <w:color w:val="FFFFFF"/>
                          <w:spacing w:val="-14"/>
                          <w:w w:val="120"/>
                          <w:sz w:val="10"/>
                        </w:rPr>
                        <w:t xml:space="preserve"> </w:t>
                      </w:r>
                      <w:r>
                        <w:rPr>
                          <w:color w:val="FFFFFF"/>
                          <w:w w:val="120"/>
                          <w:sz w:val="10"/>
                        </w:rPr>
                        <w:t>andRadE</w:t>
                      </w:r>
                    </w:p>
                  </w:txbxContent>
                </v:textbox>
                <w10:wrap anchorx="page" anchory="page"/>
              </v:shap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1699"/>
        <w:rPr>
          <w:sz w:val="18"/>
        </w:rPr>
      </w:pPr>
      <w:r>
        <w:rPr>
          <w:color w:val="FFFFFF"/>
          <w:w w:val="105"/>
          <w:sz w:val="18"/>
        </w:rPr>
        <w:t xml:space="preserve">mOdERnIZaçãO dO HOsPITal unIVERsITáRIO </w:t>
      </w:r>
      <w:r>
        <w:rPr>
          <w:color w:val="FFFFFF"/>
          <w:w w:val="90"/>
          <w:sz w:val="32"/>
        </w:rPr>
        <w:t xml:space="preserve">| </w:t>
      </w:r>
      <w:r>
        <w:rPr>
          <w:color w:val="FFFFFF"/>
          <w:w w:val="105"/>
          <w:sz w:val="24"/>
        </w:rPr>
        <w:t xml:space="preserve">75 </w:t>
      </w:r>
      <w:r>
        <w:rPr>
          <w:color w:val="FFFFFF"/>
          <w:w w:val="90"/>
          <w:sz w:val="28"/>
        </w:rPr>
        <w:t xml:space="preserve">| </w:t>
      </w:r>
      <w:r>
        <w:rPr>
          <w:color w:val="FFFFFF"/>
          <w:w w:val="105"/>
          <w:sz w:val="18"/>
        </w:rPr>
        <w:t>a Expansão do Hu</w:t>
      </w:r>
    </w:p>
    <w:p w:rsidR="00384A0B" w:rsidRDefault="00384A0B">
      <w:pPr>
        <w:pStyle w:val="Corpodetexto"/>
        <w:rPr>
          <w:sz w:val="20"/>
        </w:rPr>
      </w:pPr>
    </w:p>
    <w:p w:rsidR="00384A0B" w:rsidRDefault="00F02420">
      <w:pPr>
        <w:pStyle w:val="Corpodetexto"/>
        <w:spacing w:before="6"/>
        <w:rPr>
          <w:sz w:val="10"/>
        </w:rPr>
      </w:pPr>
      <w:r>
        <w:rPr>
          <w:noProof/>
        </w:rPr>
        <w:drawing>
          <wp:anchor distT="0" distB="0" distL="0" distR="0" simplePos="0" relativeHeight="252" behindDoc="0" locked="0" layoutInCell="1" allowOverlap="1">
            <wp:simplePos x="0" y="0"/>
            <wp:positionH relativeFrom="page">
              <wp:posOffset>791997</wp:posOffset>
            </wp:positionH>
            <wp:positionV relativeFrom="paragraph">
              <wp:posOffset>106635</wp:posOffset>
            </wp:positionV>
            <wp:extent cx="5493907" cy="4915281"/>
            <wp:effectExtent l="0" t="0" r="0" b="0"/>
            <wp:wrapTopAndBottom/>
            <wp:docPr id="24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47.jpeg"/>
                    <pic:cNvPicPr/>
                  </pic:nvPicPr>
                  <pic:blipFill>
                    <a:blip r:embed="rId162" cstate="print"/>
                    <a:stretch>
                      <a:fillRect/>
                    </a:stretch>
                  </pic:blipFill>
                  <pic:spPr>
                    <a:xfrm>
                      <a:off x="0" y="0"/>
                      <a:ext cx="5493907" cy="4915281"/>
                    </a:xfrm>
                    <a:prstGeom prst="rect">
                      <a:avLst/>
                    </a:prstGeom>
                  </pic:spPr>
                </pic:pic>
              </a:graphicData>
            </a:graphic>
          </wp:anchor>
        </w:drawing>
      </w:r>
    </w:p>
    <w:p w:rsidR="00384A0B" w:rsidRDefault="00F02420">
      <w:pPr>
        <w:spacing w:before="96"/>
        <w:ind w:left="1247"/>
        <w:rPr>
          <w:sz w:val="16"/>
        </w:rPr>
      </w:pPr>
      <w:r>
        <w:rPr>
          <w:color w:val="FFFFFF"/>
          <w:w w:val="105"/>
          <w:sz w:val="16"/>
        </w:rPr>
        <w:t>Tomógrafo Computadorizado</w:t>
      </w:r>
    </w:p>
    <w:p w:rsidR="00384A0B" w:rsidRDefault="00F02420">
      <w:pPr>
        <w:pStyle w:val="Corpodetexto"/>
        <w:spacing w:before="11"/>
        <w:rPr>
          <w:sz w:val="13"/>
        </w:rPr>
      </w:pPr>
      <w:r>
        <w:rPr>
          <w:noProof/>
        </w:rPr>
        <w:drawing>
          <wp:anchor distT="0" distB="0" distL="0" distR="0" simplePos="0" relativeHeight="253" behindDoc="0" locked="0" layoutInCell="1" allowOverlap="1">
            <wp:simplePos x="0" y="0"/>
            <wp:positionH relativeFrom="page">
              <wp:posOffset>793686</wp:posOffset>
            </wp:positionH>
            <wp:positionV relativeFrom="paragraph">
              <wp:posOffset>132605</wp:posOffset>
            </wp:positionV>
            <wp:extent cx="5507757" cy="4129849"/>
            <wp:effectExtent l="0" t="0" r="0" b="0"/>
            <wp:wrapTopAndBottom/>
            <wp:docPr id="25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48.jpeg"/>
                    <pic:cNvPicPr/>
                  </pic:nvPicPr>
                  <pic:blipFill>
                    <a:blip r:embed="rId163" cstate="print"/>
                    <a:stretch>
                      <a:fillRect/>
                    </a:stretch>
                  </pic:blipFill>
                  <pic:spPr>
                    <a:xfrm>
                      <a:off x="0" y="0"/>
                      <a:ext cx="5507757" cy="4129849"/>
                    </a:xfrm>
                    <a:prstGeom prst="rect">
                      <a:avLst/>
                    </a:prstGeom>
                  </pic:spPr>
                </pic:pic>
              </a:graphicData>
            </a:graphic>
          </wp:anchor>
        </w:drawing>
      </w:r>
    </w:p>
    <w:p w:rsidR="00384A0B" w:rsidRDefault="00F02420">
      <w:pPr>
        <w:spacing w:before="66"/>
        <w:ind w:left="1247"/>
        <w:rPr>
          <w:sz w:val="16"/>
        </w:rPr>
      </w:pPr>
      <w:r>
        <w:rPr>
          <w:color w:val="FFFFFF"/>
          <w:w w:val="105"/>
          <w:sz w:val="16"/>
        </w:rPr>
        <w:t>sala de Preparo – Centro Cirúrgico</w:t>
      </w:r>
    </w:p>
    <w:p w:rsidR="00384A0B" w:rsidRDefault="00384A0B">
      <w:pPr>
        <w:rPr>
          <w:sz w:val="16"/>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76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384A0B">
      <w:pPr>
        <w:rPr>
          <w:sz w:val="27"/>
        </w:rPr>
        <w:sectPr w:rsidR="00384A0B">
          <w:pgSz w:w="12190" w:h="17860"/>
          <w:pgMar w:top="0" w:right="0" w:bottom="0" w:left="0" w:header="720" w:footer="720" w:gutter="0"/>
          <w:cols w:space="720"/>
        </w:sectPr>
      </w:pPr>
    </w:p>
    <w:p w:rsidR="00384A0B" w:rsidRDefault="00F02420">
      <w:pPr>
        <w:pStyle w:val="Ttulo5"/>
        <w:spacing w:before="104"/>
        <w:ind w:left="2267"/>
        <w:jc w:val="both"/>
      </w:pPr>
      <w:r>
        <w:rPr>
          <w:w w:val="105"/>
        </w:rPr>
        <w:t>Recursos Humanos do HU</w:t>
      </w:r>
    </w:p>
    <w:p w:rsidR="00384A0B" w:rsidRDefault="00384A0B">
      <w:pPr>
        <w:pStyle w:val="Corpodetexto"/>
        <w:spacing w:before="5"/>
        <w:rPr>
          <w:b/>
        </w:rPr>
      </w:pPr>
    </w:p>
    <w:p w:rsidR="00384A0B" w:rsidRDefault="00F02420">
      <w:pPr>
        <w:pStyle w:val="Corpodetexto"/>
        <w:spacing w:line="242" w:lineRule="auto"/>
        <w:ind w:left="2267"/>
        <w:jc w:val="both"/>
      </w:pPr>
      <w:r>
        <w:t>atualmente o Hu conta com um efetivo de 705 pessoas, dos quais 168 atuam na enfermagem, sendo, deste número, 54 enfermeiras. desta- que-se ainda que o Hu conta com a atuação de 158 médicos e 168 atendentes.</w:t>
      </w:r>
    </w:p>
    <w:p w:rsidR="00384A0B" w:rsidRDefault="00384A0B">
      <w:pPr>
        <w:pStyle w:val="Corpodetexto"/>
        <w:spacing w:before="8"/>
      </w:pPr>
    </w:p>
    <w:p w:rsidR="00384A0B" w:rsidRDefault="00F02420">
      <w:pPr>
        <w:pStyle w:val="Corpodetexto"/>
        <w:spacing w:before="1" w:line="242" w:lineRule="auto"/>
        <w:ind w:left="2267"/>
        <w:jc w:val="both"/>
      </w:pPr>
      <w:r>
        <w:rPr>
          <w:w w:val="105"/>
        </w:rPr>
        <w:t xml:space="preserve">dentro desse quadro há ainda um total de </w:t>
      </w:r>
      <w:r>
        <w:rPr>
          <w:spacing w:val="-6"/>
          <w:w w:val="105"/>
        </w:rPr>
        <w:t xml:space="preserve">67 </w:t>
      </w:r>
      <w:r>
        <w:rPr>
          <w:w w:val="105"/>
        </w:rPr>
        <w:t xml:space="preserve">vagas para residências médicas e </w:t>
      </w:r>
      <w:r>
        <w:rPr>
          <w:spacing w:val="-3"/>
          <w:w w:val="105"/>
        </w:rPr>
        <w:t xml:space="preserve">multiprofis- </w:t>
      </w:r>
      <w:r>
        <w:rPr>
          <w:w w:val="105"/>
        </w:rPr>
        <w:t xml:space="preserve">sionais com bolsas no valor regulamentado pela Comissão nacional de Residência </w:t>
      </w:r>
      <w:r>
        <w:rPr>
          <w:spacing w:val="-3"/>
          <w:w w:val="105"/>
        </w:rPr>
        <w:t xml:space="preserve">médica </w:t>
      </w:r>
      <w:r>
        <w:rPr>
          <w:w w:val="105"/>
        </w:rPr>
        <w:t xml:space="preserve">(CnRm). as vagas são destinadas às áreas </w:t>
      </w:r>
      <w:r>
        <w:rPr>
          <w:spacing w:val="-7"/>
          <w:w w:val="105"/>
        </w:rPr>
        <w:t xml:space="preserve">de </w:t>
      </w:r>
      <w:r>
        <w:rPr>
          <w:w w:val="105"/>
        </w:rPr>
        <w:t>Clínica</w:t>
      </w:r>
      <w:r>
        <w:rPr>
          <w:spacing w:val="-16"/>
          <w:w w:val="105"/>
        </w:rPr>
        <w:t xml:space="preserve"> </w:t>
      </w:r>
      <w:r>
        <w:rPr>
          <w:w w:val="105"/>
        </w:rPr>
        <w:t>médica,</w:t>
      </w:r>
      <w:r>
        <w:rPr>
          <w:spacing w:val="-15"/>
          <w:w w:val="105"/>
        </w:rPr>
        <w:t xml:space="preserve"> </w:t>
      </w:r>
      <w:r>
        <w:rPr>
          <w:w w:val="105"/>
        </w:rPr>
        <w:t>Cirurgia</w:t>
      </w:r>
      <w:r>
        <w:rPr>
          <w:spacing w:val="-15"/>
          <w:w w:val="105"/>
        </w:rPr>
        <w:t xml:space="preserve"> </w:t>
      </w:r>
      <w:r>
        <w:rPr>
          <w:w w:val="105"/>
        </w:rPr>
        <w:t>geral,</w:t>
      </w:r>
      <w:r>
        <w:rPr>
          <w:spacing w:val="-15"/>
          <w:w w:val="105"/>
        </w:rPr>
        <w:t xml:space="preserve"> </w:t>
      </w:r>
      <w:r>
        <w:rPr>
          <w:w w:val="105"/>
        </w:rPr>
        <w:t>Coloproctologia, dermatologia, Endocrinologia, Infectologia, medicina</w:t>
      </w:r>
      <w:r>
        <w:rPr>
          <w:spacing w:val="-9"/>
          <w:w w:val="105"/>
        </w:rPr>
        <w:t xml:space="preserve"> </w:t>
      </w:r>
      <w:r>
        <w:rPr>
          <w:w w:val="105"/>
        </w:rPr>
        <w:t>de</w:t>
      </w:r>
      <w:r>
        <w:rPr>
          <w:spacing w:val="-9"/>
          <w:w w:val="105"/>
        </w:rPr>
        <w:t xml:space="preserve"> </w:t>
      </w:r>
      <w:r>
        <w:rPr>
          <w:w w:val="105"/>
        </w:rPr>
        <w:t>família</w:t>
      </w:r>
      <w:r>
        <w:rPr>
          <w:spacing w:val="-9"/>
          <w:w w:val="105"/>
        </w:rPr>
        <w:t xml:space="preserve"> </w:t>
      </w:r>
      <w:r>
        <w:rPr>
          <w:w w:val="105"/>
        </w:rPr>
        <w:t>e</w:t>
      </w:r>
      <w:r>
        <w:rPr>
          <w:spacing w:val="-9"/>
          <w:w w:val="105"/>
        </w:rPr>
        <w:t xml:space="preserve"> </w:t>
      </w:r>
      <w:r>
        <w:rPr>
          <w:w w:val="105"/>
        </w:rPr>
        <w:t>Comunidade,</w:t>
      </w:r>
      <w:r>
        <w:rPr>
          <w:spacing w:val="-9"/>
          <w:w w:val="105"/>
        </w:rPr>
        <w:t xml:space="preserve"> </w:t>
      </w:r>
      <w:r>
        <w:rPr>
          <w:spacing w:val="-3"/>
          <w:w w:val="105"/>
        </w:rPr>
        <w:t xml:space="preserve">nefrologia, </w:t>
      </w:r>
      <w:r>
        <w:rPr>
          <w:w w:val="105"/>
        </w:rPr>
        <w:t>Obstetrícia</w:t>
      </w:r>
      <w:r>
        <w:rPr>
          <w:spacing w:val="-20"/>
          <w:w w:val="105"/>
        </w:rPr>
        <w:t xml:space="preserve"> </w:t>
      </w:r>
      <w:r>
        <w:rPr>
          <w:w w:val="105"/>
        </w:rPr>
        <w:t>e</w:t>
      </w:r>
      <w:r>
        <w:rPr>
          <w:spacing w:val="-20"/>
          <w:w w:val="105"/>
        </w:rPr>
        <w:t xml:space="preserve"> </w:t>
      </w:r>
      <w:r>
        <w:rPr>
          <w:w w:val="105"/>
        </w:rPr>
        <w:t>ginecologia,</w:t>
      </w:r>
      <w:r>
        <w:rPr>
          <w:spacing w:val="-19"/>
          <w:w w:val="105"/>
        </w:rPr>
        <w:t xml:space="preserve"> </w:t>
      </w:r>
      <w:r>
        <w:rPr>
          <w:w w:val="105"/>
        </w:rPr>
        <w:t>Pediatria,</w:t>
      </w:r>
      <w:r>
        <w:rPr>
          <w:spacing w:val="-20"/>
          <w:w w:val="105"/>
        </w:rPr>
        <w:t xml:space="preserve"> </w:t>
      </w:r>
      <w:r>
        <w:rPr>
          <w:spacing w:val="-3"/>
          <w:w w:val="105"/>
        </w:rPr>
        <w:t xml:space="preserve">Pneumolo- </w:t>
      </w:r>
      <w:r>
        <w:rPr>
          <w:w w:val="105"/>
        </w:rPr>
        <w:t>gia e Radiologia e diagnóstico por</w:t>
      </w:r>
      <w:r>
        <w:rPr>
          <w:spacing w:val="-37"/>
          <w:w w:val="105"/>
        </w:rPr>
        <w:t xml:space="preserve"> </w:t>
      </w:r>
      <w:r>
        <w:rPr>
          <w:w w:val="105"/>
        </w:rPr>
        <w:t>Imagem.</w:t>
      </w:r>
    </w:p>
    <w:p w:rsidR="00384A0B" w:rsidRDefault="00384A0B">
      <w:pPr>
        <w:pStyle w:val="Corpodetexto"/>
        <w:spacing w:before="2"/>
        <w:rPr>
          <w:sz w:val="22"/>
        </w:rPr>
      </w:pPr>
    </w:p>
    <w:p w:rsidR="00384A0B" w:rsidRDefault="00F02420">
      <w:pPr>
        <w:pStyle w:val="Corpodetexto"/>
        <w:spacing w:line="242" w:lineRule="auto"/>
        <w:ind w:left="2267"/>
        <w:jc w:val="both"/>
      </w:pPr>
      <w:r>
        <w:rPr>
          <w:w w:val="105"/>
        </w:rPr>
        <w:t xml:space="preserve">É destaque também a participação da </w:t>
      </w:r>
      <w:r>
        <w:rPr>
          <w:spacing w:val="-4"/>
          <w:w w:val="105"/>
        </w:rPr>
        <w:t xml:space="preserve">equipe </w:t>
      </w:r>
      <w:r>
        <w:rPr>
          <w:w w:val="105"/>
        </w:rPr>
        <w:t>de</w:t>
      </w:r>
      <w:r>
        <w:rPr>
          <w:spacing w:val="-20"/>
          <w:w w:val="105"/>
        </w:rPr>
        <w:t xml:space="preserve"> </w:t>
      </w:r>
      <w:r>
        <w:rPr>
          <w:w w:val="105"/>
        </w:rPr>
        <w:t>profissionais</w:t>
      </w:r>
      <w:r>
        <w:rPr>
          <w:spacing w:val="-20"/>
          <w:w w:val="105"/>
        </w:rPr>
        <w:t xml:space="preserve"> </w:t>
      </w:r>
      <w:r>
        <w:rPr>
          <w:w w:val="105"/>
        </w:rPr>
        <w:t>do</w:t>
      </w:r>
      <w:r>
        <w:rPr>
          <w:spacing w:val="-19"/>
          <w:w w:val="105"/>
        </w:rPr>
        <w:t xml:space="preserve"> </w:t>
      </w:r>
      <w:r>
        <w:rPr>
          <w:w w:val="105"/>
        </w:rPr>
        <w:t>Hospital</w:t>
      </w:r>
      <w:r>
        <w:rPr>
          <w:spacing w:val="-20"/>
          <w:w w:val="105"/>
        </w:rPr>
        <w:t xml:space="preserve"> </w:t>
      </w:r>
      <w:r>
        <w:rPr>
          <w:w w:val="105"/>
        </w:rPr>
        <w:t>nos</w:t>
      </w:r>
      <w:r>
        <w:rPr>
          <w:spacing w:val="-19"/>
          <w:w w:val="105"/>
        </w:rPr>
        <w:t xml:space="preserve"> </w:t>
      </w:r>
      <w:r>
        <w:rPr>
          <w:w w:val="105"/>
        </w:rPr>
        <w:t>grupos</w:t>
      </w:r>
      <w:r>
        <w:rPr>
          <w:spacing w:val="-20"/>
          <w:w w:val="105"/>
        </w:rPr>
        <w:t xml:space="preserve"> </w:t>
      </w:r>
      <w:r>
        <w:rPr>
          <w:w w:val="105"/>
        </w:rPr>
        <w:t>de</w:t>
      </w:r>
      <w:r>
        <w:rPr>
          <w:spacing w:val="-20"/>
          <w:w w:val="105"/>
        </w:rPr>
        <w:t xml:space="preserve"> </w:t>
      </w:r>
      <w:r>
        <w:rPr>
          <w:spacing w:val="-4"/>
          <w:w w:val="105"/>
        </w:rPr>
        <w:t xml:space="preserve">Inte- </w:t>
      </w:r>
      <w:r>
        <w:rPr>
          <w:w w:val="105"/>
        </w:rPr>
        <w:t>resse</w:t>
      </w:r>
      <w:r>
        <w:rPr>
          <w:spacing w:val="-20"/>
          <w:w w:val="105"/>
        </w:rPr>
        <w:t xml:space="preserve"> </w:t>
      </w:r>
      <w:r>
        <w:rPr>
          <w:w w:val="105"/>
        </w:rPr>
        <w:t>Especial</w:t>
      </w:r>
      <w:r>
        <w:rPr>
          <w:spacing w:val="-20"/>
          <w:w w:val="105"/>
        </w:rPr>
        <w:t xml:space="preserve"> </w:t>
      </w:r>
      <w:r>
        <w:rPr>
          <w:w w:val="105"/>
        </w:rPr>
        <w:t>(do</w:t>
      </w:r>
      <w:r>
        <w:rPr>
          <w:spacing w:val="-20"/>
          <w:w w:val="105"/>
        </w:rPr>
        <w:t xml:space="preserve"> </w:t>
      </w:r>
      <w:r>
        <w:rPr>
          <w:w w:val="105"/>
        </w:rPr>
        <w:t>inglês</w:t>
      </w:r>
      <w:r>
        <w:rPr>
          <w:spacing w:val="-20"/>
          <w:w w:val="105"/>
        </w:rPr>
        <w:t xml:space="preserve"> </w:t>
      </w:r>
      <w:r>
        <w:rPr>
          <w:w w:val="105"/>
        </w:rPr>
        <w:t>special</w:t>
      </w:r>
      <w:r>
        <w:rPr>
          <w:spacing w:val="-19"/>
          <w:w w:val="105"/>
        </w:rPr>
        <w:t xml:space="preserve"> </w:t>
      </w:r>
      <w:r>
        <w:rPr>
          <w:w w:val="105"/>
        </w:rPr>
        <w:t>Interest</w:t>
      </w:r>
      <w:r>
        <w:rPr>
          <w:spacing w:val="-20"/>
          <w:w w:val="105"/>
        </w:rPr>
        <w:t xml:space="preserve"> </w:t>
      </w:r>
      <w:r>
        <w:rPr>
          <w:spacing w:val="-3"/>
          <w:w w:val="105"/>
        </w:rPr>
        <w:t>groups</w:t>
      </w:r>
    </w:p>
    <w:p w:rsidR="00384A0B" w:rsidRDefault="00F02420">
      <w:pPr>
        <w:pStyle w:val="PargrafodaLista"/>
        <w:numPr>
          <w:ilvl w:val="1"/>
          <w:numId w:val="14"/>
        </w:numPr>
        <w:tabs>
          <w:tab w:val="left" w:pos="2394"/>
        </w:tabs>
        <w:spacing w:before="3" w:line="242" w:lineRule="auto"/>
        <w:ind w:left="2267" w:firstLine="0"/>
        <w:rPr>
          <w:sz w:val="21"/>
        </w:rPr>
      </w:pPr>
      <w:r>
        <w:rPr>
          <w:w w:val="105"/>
          <w:sz w:val="21"/>
        </w:rPr>
        <w:t xml:space="preserve">sIgs) nos ambientes virtuais onde se </w:t>
      </w:r>
      <w:r>
        <w:rPr>
          <w:spacing w:val="-4"/>
          <w:w w:val="105"/>
          <w:sz w:val="21"/>
        </w:rPr>
        <w:t xml:space="preserve">promo- </w:t>
      </w:r>
      <w:r>
        <w:rPr>
          <w:w w:val="105"/>
          <w:sz w:val="21"/>
        </w:rPr>
        <w:t>vem</w:t>
      </w:r>
      <w:r>
        <w:rPr>
          <w:spacing w:val="-6"/>
          <w:w w:val="105"/>
          <w:sz w:val="21"/>
        </w:rPr>
        <w:t xml:space="preserve"> </w:t>
      </w:r>
      <w:r>
        <w:rPr>
          <w:w w:val="105"/>
          <w:sz w:val="21"/>
        </w:rPr>
        <w:t>debates,</w:t>
      </w:r>
      <w:r>
        <w:rPr>
          <w:spacing w:val="-5"/>
          <w:w w:val="105"/>
          <w:sz w:val="21"/>
        </w:rPr>
        <w:t xml:space="preserve"> </w:t>
      </w:r>
      <w:r>
        <w:rPr>
          <w:w w:val="105"/>
          <w:sz w:val="21"/>
        </w:rPr>
        <w:t>discussões</w:t>
      </w:r>
      <w:r>
        <w:rPr>
          <w:spacing w:val="-6"/>
          <w:w w:val="105"/>
          <w:sz w:val="21"/>
        </w:rPr>
        <w:t xml:space="preserve"> </w:t>
      </w:r>
      <w:r>
        <w:rPr>
          <w:w w:val="105"/>
          <w:sz w:val="21"/>
        </w:rPr>
        <w:t>de</w:t>
      </w:r>
      <w:r>
        <w:rPr>
          <w:spacing w:val="-5"/>
          <w:w w:val="105"/>
          <w:sz w:val="21"/>
        </w:rPr>
        <w:t xml:space="preserve"> </w:t>
      </w:r>
      <w:r>
        <w:rPr>
          <w:w w:val="105"/>
          <w:sz w:val="21"/>
        </w:rPr>
        <w:t>caso,</w:t>
      </w:r>
      <w:r>
        <w:rPr>
          <w:spacing w:val="-6"/>
          <w:w w:val="105"/>
          <w:sz w:val="21"/>
        </w:rPr>
        <w:t xml:space="preserve"> </w:t>
      </w:r>
      <w:r>
        <w:rPr>
          <w:w w:val="105"/>
          <w:sz w:val="21"/>
        </w:rPr>
        <w:t>aulas</w:t>
      </w:r>
      <w:r>
        <w:rPr>
          <w:spacing w:val="-5"/>
          <w:w w:val="105"/>
          <w:sz w:val="21"/>
        </w:rPr>
        <w:t xml:space="preserve"> </w:t>
      </w:r>
      <w:r>
        <w:rPr>
          <w:w w:val="105"/>
          <w:sz w:val="21"/>
        </w:rPr>
        <w:t>e</w:t>
      </w:r>
      <w:r>
        <w:rPr>
          <w:spacing w:val="-6"/>
          <w:w w:val="105"/>
          <w:sz w:val="21"/>
        </w:rPr>
        <w:t xml:space="preserve"> </w:t>
      </w:r>
      <w:r>
        <w:rPr>
          <w:spacing w:val="-4"/>
          <w:w w:val="105"/>
          <w:sz w:val="21"/>
        </w:rPr>
        <w:t xml:space="preserve">diag- </w:t>
      </w:r>
      <w:r>
        <w:rPr>
          <w:w w:val="105"/>
          <w:sz w:val="21"/>
        </w:rPr>
        <w:t>nósticos a</w:t>
      </w:r>
      <w:r>
        <w:rPr>
          <w:spacing w:val="-13"/>
          <w:w w:val="105"/>
          <w:sz w:val="21"/>
        </w:rPr>
        <w:t xml:space="preserve"> </w:t>
      </w:r>
      <w:r>
        <w:rPr>
          <w:w w:val="105"/>
          <w:sz w:val="21"/>
        </w:rPr>
        <w:t>distância.</w:t>
      </w:r>
    </w:p>
    <w:p w:rsidR="00384A0B" w:rsidRDefault="00384A0B">
      <w:pPr>
        <w:pStyle w:val="Corpodetexto"/>
        <w:spacing w:before="7"/>
      </w:pPr>
    </w:p>
    <w:p w:rsidR="00384A0B" w:rsidRDefault="00F02420">
      <w:pPr>
        <w:pStyle w:val="Corpodetexto"/>
        <w:spacing w:line="242" w:lineRule="auto"/>
        <w:ind w:left="2267"/>
        <w:jc w:val="both"/>
      </w:pPr>
      <w:r>
        <w:t>Esse trabalho é desenvolvido pela Rede univer- sitária de Telemedicina (RuTE), programa de-</w:t>
      </w:r>
    </w:p>
    <w:p w:rsidR="00384A0B" w:rsidRDefault="00F02420">
      <w:pPr>
        <w:pStyle w:val="Corpodetexto"/>
        <w:spacing w:before="114" w:line="242" w:lineRule="auto"/>
        <w:ind w:left="412" w:right="1245"/>
        <w:jc w:val="both"/>
      </w:pPr>
      <w:r>
        <w:br w:type="column"/>
      </w:r>
      <w:r>
        <w:rPr>
          <w:w w:val="105"/>
        </w:rPr>
        <w:t>senvolvido pelo ministério da Ciência e</w:t>
      </w:r>
      <w:r>
        <w:rPr>
          <w:spacing w:val="-18"/>
          <w:w w:val="105"/>
        </w:rPr>
        <w:t xml:space="preserve"> </w:t>
      </w:r>
      <w:r>
        <w:rPr>
          <w:spacing w:val="-5"/>
          <w:w w:val="105"/>
        </w:rPr>
        <w:t xml:space="preserve">Tecno- </w:t>
      </w:r>
      <w:r>
        <w:rPr>
          <w:w w:val="105"/>
        </w:rPr>
        <w:t>logia</w:t>
      </w:r>
      <w:r>
        <w:rPr>
          <w:spacing w:val="-6"/>
          <w:w w:val="105"/>
        </w:rPr>
        <w:t xml:space="preserve"> </w:t>
      </w:r>
      <w:r>
        <w:rPr>
          <w:w w:val="105"/>
        </w:rPr>
        <w:t>e</w:t>
      </w:r>
      <w:r>
        <w:rPr>
          <w:spacing w:val="-6"/>
          <w:w w:val="105"/>
        </w:rPr>
        <w:t xml:space="preserve"> </w:t>
      </w:r>
      <w:r>
        <w:rPr>
          <w:w w:val="105"/>
        </w:rPr>
        <w:t>apoiado</w:t>
      </w:r>
      <w:r>
        <w:rPr>
          <w:spacing w:val="-6"/>
          <w:w w:val="105"/>
        </w:rPr>
        <w:t xml:space="preserve"> </w:t>
      </w:r>
      <w:r>
        <w:rPr>
          <w:w w:val="105"/>
        </w:rPr>
        <w:t>pela</w:t>
      </w:r>
      <w:r>
        <w:rPr>
          <w:spacing w:val="-6"/>
          <w:w w:val="105"/>
        </w:rPr>
        <w:t xml:space="preserve"> </w:t>
      </w:r>
      <w:r>
        <w:rPr>
          <w:w w:val="105"/>
        </w:rPr>
        <w:t>financiadora</w:t>
      </w:r>
      <w:r>
        <w:rPr>
          <w:spacing w:val="-6"/>
          <w:w w:val="105"/>
        </w:rPr>
        <w:t xml:space="preserve"> </w:t>
      </w:r>
      <w:r>
        <w:rPr>
          <w:w w:val="105"/>
        </w:rPr>
        <w:t>de</w:t>
      </w:r>
      <w:r>
        <w:rPr>
          <w:spacing w:val="-6"/>
          <w:w w:val="105"/>
        </w:rPr>
        <w:t xml:space="preserve"> </w:t>
      </w:r>
      <w:r>
        <w:rPr>
          <w:w w:val="105"/>
        </w:rPr>
        <w:t>Estudos</w:t>
      </w:r>
      <w:r>
        <w:rPr>
          <w:spacing w:val="-5"/>
          <w:w w:val="105"/>
        </w:rPr>
        <w:t xml:space="preserve"> </w:t>
      </w:r>
      <w:r>
        <w:rPr>
          <w:spacing w:val="-14"/>
          <w:w w:val="105"/>
        </w:rPr>
        <w:t xml:space="preserve">e </w:t>
      </w:r>
      <w:r>
        <w:rPr>
          <w:w w:val="105"/>
        </w:rPr>
        <w:t>Projetos</w:t>
      </w:r>
      <w:r>
        <w:rPr>
          <w:spacing w:val="-7"/>
          <w:w w:val="105"/>
        </w:rPr>
        <w:t xml:space="preserve"> </w:t>
      </w:r>
      <w:r>
        <w:rPr>
          <w:w w:val="105"/>
        </w:rPr>
        <w:t>(fInEP)</w:t>
      </w:r>
      <w:r>
        <w:rPr>
          <w:spacing w:val="-6"/>
          <w:w w:val="105"/>
        </w:rPr>
        <w:t xml:space="preserve"> </w:t>
      </w:r>
      <w:r>
        <w:rPr>
          <w:w w:val="105"/>
        </w:rPr>
        <w:t>e</w:t>
      </w:r>
      <w:r>
        <w:rPr>
          <w:spacing w:val="-7"/>
          <w:w w:val="105"/>
        </w:rPr>
        <w:t xml:space="preserve"> </w:t>
      </w:r>
      <w:r>
        <w:rPr>
          <w:w w:val="105"/>
        </w:rPr>
        <w:t>pela</w:t>
      </w:r>
      <w:r>
        <w:rPr>
          <w:spacing w:val="-6"/>
          <w:w w:val="105"/>
        </w:rPr>
        <w:t xml:space="preserve"> </w:t>
      </w:r>
      <w:r>
        <w:rPr>
          <w:w w:val="105"/>
        </w:rPr>
        <w:t>associação</w:t>
      </w:r>
      <w:r>
        <w:rPr>
          <w:spacing w:val="-7"/>
          <w:w w:val="105"/>
        </w:rPr>
        <w:t xml:space="preserve"> </w:t>
      </w:r>
      <w:r>
        <w:rPr>
          <w:w w:val="105"/>
        </w:rPr>
        <w:t>Brasileira</w:t>
      </w:r>
      <w:r>
        <w:rPr>
          <w:spacing w:val="-6"/>
          <w:w w:val="105"/>
        </w:rPr>
        <w:t xml:space="preserve"> de </w:t>
      </w:r>
      <w:r>
        <w:rPr>
          <w:w w:val="105"/>
        </w:rPr>
        <w:t xml:space="preserve">Hospitais universitários (aBRaHuE), </w:t>
      </w:r>
      <w:r>
        <w:rPr>
          <w:spacing w:val="-3"/>
          <w:w w:val="105"/>
        </w:rPr>
        <w:t xml:space="preserve">represen- </w:t>
      </w:r>
      <w:r>
        <w:rPr>
          <w:w w:val="105"/>
        </w:rPr>
        <w:t xml:space="preserve">tando um forte instrumento de treinamento e capacitação continuada dos profissionais </w:t>
      </w:r>
      <w:r>
        <w:rPr>
          <w:spacing w:val="-6"/>
          <w:w w:val="105"/>
        </w:rPr>
        <w:t xml:space="preserve">da </w:t>
      </w:r>
      <w:r>
        <w:rPr>
          <w:w w:val="105"/>
        </w:rPr>
        <w:t>área</w:t>
      </w:r>
      <w:r>
        <w:rPr>
          <w:spacing w:val="-11"/>
          <w:w w:val="105"/>
        </w:rPr>
        <w:t xml:space="preserve"> </w:t>
      </w:r>
      <w:r>
        <w:rPr>
          <w:w w:val="105"/>
        </w:rPr>
        <w:t>de</w:t>
      </w:r>
      <w:r>
        <w:rPr>
          <w:spacing w:val="-11"/>
          <w:w w:val="105"/>
        </w:rPr>
        <w:t xml:space="preserve"> </w:t>
      </w:r>
      <w:r>
        <w:rPr>
          <w:w w:val="105"/>
        </w:rPr>
        <w:t>saúde</w:t>
      </w:r>
      <w:r>
        <w:rPr>
          <w:spacing w:val="-10"/>
          <w:w w:val="105"/>
        </w:rPr>
        <w:t xml:space="preserve"> </w:t>
      </w:r>
      <w:r>
        <w:rPr>
          <w:w w:val="105"/>
        </w:rPr>
        <w:t>com</w:t>
      </w:r>
      <w:r>
        <w:rPr>
          <w:spacing w:val="-11"/>
          <w:w w:val="105"/>
        </w:rPr>
        <w:t xml:space="preserve"> </w:t>
      </w:r>
      <w:r>
        <w:rPr>
          <w:w w:val="105"/>
        </w:rPr>
        <w:t>retornos</w:t>
      </w:r>
      <w:r>
        <w:rPr>
          <w:spacing w:val="-10"/>
          <w:w w:val="105"/>
        </w:rPr>
        <w:t xml:space="preserve"> </w:t>
      </w:r>
      <w:r>
        <w:rPr>
          <w:w w:val="105"/>
        </w:rPr>
        <w:t>significativos</w:t>
      </w:r>
      <w:r>
        <w:rPr>
          <w:spacing w:val="-11"/>
          <w:w w:val="105"/>
        </w:rPr>
        <w:t xml:space="preserve"> </w:t>
      </w:r>
      <w:r>
        <w:rPr>
          <w:w w:val="105"/>
        </w:rPr>
        <w:t>para os serviços médicos e as ações de ensino, ex- tensão</w:t>
      </w:r>
      <w:r>
        <w:rPr>
          <w:spacing w:val="-8"/>
          <w:w w:val="105"/>
        </w:rPr>
        <w:t xml:space="preserve"> </w:t>
      </w:r>
      <w:r>
        <w:rPr>
          <w:w w:val="105"/>
        </w:rPr>
        <w:t>e</w:t>
      </w:r>
      <w:r>
        <w:rPr>
          <w:spacing w:val="-8"/>
          <w:w w:val="105"/>
        </w:rPr>
        <w:t xml:space="preserve"> </w:t>
      </w:r>
      <w:r>
        <w:rPr>
          <w:w w:val="105"/>
        </w:rPr>
        <w:t>pesquisa</w:t>
      </w:r>
      <w:r>
        <w:rPr>
          <w:spacing w:val="-8"/>
          <w:w w:val="105"/>
        </w:rPr>
        <w:t xml:space="preserve"> </w:t>
      </w:r>
      <w:r>
        <w:rPr>
          <w:w w:val="105"/>
        </w:rPr>
        <w:t>existentes</w:t>
      </w:r>
      <w:r>
        <w:rPr>
          <w:spacing w:val="-8"/>
          <w:w w:val="105"/>
        </w:rPr>
        <w:t xml:space="preserve"> </w:t>
      </w:r>
      <w:r>
        <w:rPr>
          <w:w w:val="105"/>
        </w:rPr>
        <w:t>no</w:t>
      </w:r>
      <w:r>
        <w:rPr>
          <w:spacing w:val="-7"/>
          <w:w w:val="105"/>
        </w:rPr>
        <w:t xml:space="preserve"> </w:t>
      </w:r>
      <w:r>
        <w:rPr>
          <w:w w:val="105"/>
        </w:rPr>
        <w:t>Hu.</w:t>
      </w:r>
    </w:p>
    <w:p w:rsidR="00384A0B" w:rsidRDefault="00384A0B">
      <w:pPr>
        <w:pStyle w:val="Corpodetexto"/>
        <w:spacing w:before="3"/>
      </w:pPr>
    </w:p>
    <w:p w:rsidR="00384A0B" w:rsidRDefault="00F02420">
      <w:pPr>
        <w:pStyle w:val="Ttulo5"/>
        <w:spacing w:before="1"/>
        <w:ind w:left="413"/>
        <w:jc w:val="both"/>
      </w:pPr>
      <w:r>
        <w:rPr>
          <w:w w:val="105"/>
        </w:rPr>
        <w:t>Atendimento à Comunidade</w:t>
      </w:r>
    </w:p>
    <w:p w:rsidR="00384A0B" w:rsidRDefault="00384A0B">
      <w:pPr>
        <w:pStyle w:val="Corpodetexto"/>
        <w:spacing w:before="4"/>
        <w:rPr>
          <w:b/>
        </w:rPr>
      </w:pPr>
    </w:p>
    <w:p w:rsidR="00384A0B" w:rsidRDefault="00F02420">
      <w:pPr>
        <w:pStyle w:val="Corpodetexto"/>
        <w:spacing w:line="242" w:lineRule="auto"/>
        <w:ind w:left="413" w:right="1244"/>
        <w:jc w:val="both"/>
      </w:pPr>
      <w:r>
        <w:rPr>
          <w:w w:val="105"/>
        </w:rPr>
        <w:t xml:space="preserve">atualmente, o Hospital está credenciado </w:t>
      </w:r>
      <w:r>
        <w:rPr>
          <w:spacing w:val="-5"/>
          <w:w w:val="105"/>
        </w:rPr>
        <w:t xml:space="preserve">para </w:t>
      </w:r>
      <w:r>
        <w:rPr>
          <w:w w:val="105"/>
        </w:rPr>
        <w:t>atender serviços ambulatoriais, Hospitalares</w:t>
      </w:r>
      <w:r>
        <w:rPr>
          <w:spacing w:val="-30"/>
          <w:w w:val="105"/>
        </w:rPr>
        <w:t xml:space="preserve"> </w:t>
      </w:r>
      <w:r>
        <w:rPr>
          <w:w w:val="105"/>
        </w:rPr>
        <w:t>e de atendimento ao diagnóstico e</w:t>
      </w:r>
      <w:r>
        <w:rPr>
          <w:spacing w:val="29"/>
          <w:w w:val="105"/>
        </w:rPr>
        <w:t xml:space="preserve"> </w:t>
      </w:r>
      <w:r>
        <w:rPr>
          <w:w w:val="105"/>
        </w:rPr>
        <w:t>Terapêutico</w:t>
      </w:r>
    </w:p>
    <w:p w:rsidR="00384A0B" w:rsidRDefault="00F02420">
      <w:pPr>
        <w:pStyle w:val="Corpodetexto"/>
        <w:spacing w:before="3" w:line="242" w:lineRule="auto"/>
        <w:ind w:left="413" w:right="1244"/>
        <w:jc w:val="both"/>
      </w:pPr>
      <w:r>
        <w:t xml:space="preserve">– </w:t>
      </w:r>
      <w:r>
        <w:rPr>
          <w:spacing w:val="-4"/>
        </w:rPr>
        <w:t xml:space="preserve">sadT. </w:t>
      </w:r>
      <w:r>
        <w:t>Como destaque, pode ser citado a ci- rurgia bariátrica, a infectologia, pneumologia e o exame para teste do</w:t>
      </w:r>
      <w:r>
        <w:rPr>
          <w:spacing w:val="-8"/>
        </w:rPr>
        <w:t xml:space="preserve"> </w:t>
      </w:r>
      <w:r>
        <w:t>pezinho.</w:t>
      </w:r>
    </w:p>
    <w:p w:rsidR="00384A0B" w:rsidRDefault="00384A0B">
      <w:pPr>
        <w:pStyle w:val="Corpodetexto"/>
        <w:spacing w:before="7"/>
      </w:pPr>
    </w:p>
    <w:p w:rsidR="00384A0B" w:rsidRDefault="00F02420">
      <w:pPr>
        <w:pStyle w:val="Corpodetexto"/>
        <w:spacing w:line="242" w:lineRule="auto"/>
        <w:ind w:left="413" w:right="1244"/>
        <w:jc w:val="both"/>
      </w:pPr>
      <w:r>
        <w:rPr>
          <w:w w:val="105"/>
        </w:rPr>
        <w:t>nos últimos anos ocorreu um incremento nos indicadores dos serviços prestados pelo Hos- pital em mais de 80% nas Consultas ambula- toriais, internações e no número de cirurgias realizadas, com destaque para as pequenas cirurgias que cresceram em quase 150% e os atendimentos odontológicos, que tiveram um incremento acima dos 300%.</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spacing w:before="10"/>
        <w:rPr>
          <w:sz w:val="25"/>
        </w:rPr>
      </w:pPr>
      <w:r>
        <w:rPr>
          <w:noProof/>
        </w:rPr>
        <mc:AlternateContent>
          <mc:Choice Requires="wps">
            <w:drawing>
              <wp:anchor distT="0" distB="0" distL="114300" distR="114300" simplePos="0" relativeHeight="719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26" name="Line 1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F41B17" id="Line 1563" o:spid="_x0000_s1026" style="position:absolute;z-index:7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6/41Ky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F02420">
      <w:pPr>
        <w:pStyle w:val="Ttulo6"/>
        <w:spacing w:before="105"/>
        <w:ind w:left="2267"/>
      </w:pPr>
      <w:r>
        <w:rPr>
          <w:w w:val="105"/>
        </w:rPr>
        <w:t>INDICADORES HOSPITALAR</w:t>
      </w:r>
    </w:p>
    <w:p w:rsidR="00384A0B" w:rsidRDefault="00384A0B">
      <w:pPr>
        <w:pStyle w:val="Corpodetexto"/>
        <w:spacing w:before="3" w:after="1"/>
        <w:rPr>
          <w:b/>
          <w:sz w:val="13"/>
        </w:rPr>
      </w:pPr>
    </w:p>
    <w:tbl>
      <w:tblPr>
        <w:tblStyle w:val="TableNormal"/>
        <w:tblW w:w="0" w:type="auto"/>
        <w:tblInd w:w="2275" w:type="dxa"/>
        <w:tblLayout w:type="fixed"/>
        <w:tblLook w:val="01E0" w:firstRow="1" w:lastRow="1" w:firstColumn="1" w:lastColumn="1" w:noHBand="0" w:noVBand="0"/>
      </w:tblPr>
      <w:tblGrid>
        <w:gridCol w:w="1671"/>
        <w:gridCol w:w="792"/>
        <w:gridCol w:w="790"/>
        <w:gridCol w:w="772"/>
        <w:gridCol w:w="772"/>
        <w:gridCol w:w="779"/>
        <w:gridCol w:w="772"/>
        <w:gridCol w:w="772"/>
        <w:gridCol w:w="779"/>
        <w:gridCol w:w="771"/>
      </w:tblGrid>
      <w:tr w:rsidR="00384A0B">
        <w:trPr>
          <w:trHeight w:val="403"/>
        </w:trPr>
        <w:tc>
          <w:tcPr>
            <w:tcW w:w="1671" w:type="dxa"/>
            <w:shd w:val="clear" w:color="auto" w:fill="BCBEC0"/>
          </w:tcPr>
          <w:p w:rsidR="00384A0B" w:rsidRDefault="00F02420">
            <w:pPr>
              <w:pStyle w:val="TableParagraph"/>
              <w:spacing w:before="86"/>
              <w:ind w:left="306"/>
              <w:jc w:val="left"/>
              <w:rPr>
                <w:b/>
                <w:sz w:val="20"/>
              </w:rPr>
            </w:pPr>
            <w:r>
              <w:rPr>
                <w:b/>
                <w:w w:val="105"/>
                <w:sz w:val="20"/>
              </w:rPr>
              <w:t>ATIVIDADES</w:t>
            </w:r>
          </w:p>
        </w:tc>
        <w:tc>
          <w:tcPr>
            <w:tcW w:w="792" w:type="dxa"/>
            <w:shd w:val="clear" w:color="auto" w:fill="BCBEC0"/>
          </w:tcPr>
          <w:p w:rsidR="00384A0B" w:rsidRDefault="00F02420">
            <w:pPr>
              <w:pStyle w:val="TableParagraph"/>
              <w:spacing w:before="86"/>
              <w:ind w:right="184"/>
              <w:jc w:val="right"/>
              <w:rPr>
                <w:b/>
                <w:sz w:val="20"/>
              </w:rPr>
            </w:pPr>
            <w:r>
              <w:rPr>
                <w:b/>
                <w:w w:val="105"/>
                <w:sz w:val="20"/>
              </w:rPr>
              <w:t>2004</w:t>
            </w:r>
          </w:p>
        </w:tc>
        <w:tc>
          <w:tcPr>
            <w:tcW w:w="790" w:type="dxa"/>
            <w:shd w:val="clear" w:color="auto" w:fill="BCBEC0"/>
          </w:tcPr>
          <w:p w:rsidR="00384A0B" w:rsidRDefault="00F02420">
            <w:pPr>
              <w:pStyle w:val="TableParagraph"/>
              <w:spacing w:before="86"/>
              <w:ind w:right="173"/>
              <w:jc w:val="right"/>
              <w:rPr>
                <w:b/>
                <w:sz w:val="20"/>
              </w:rPr>
            </w:pPr>
            <w:r>
              <w:rPr>
                <w:b/>
                <w:w w:val="105"/>
                <w:sz w:val="20"/>
              </w:rPr>
              <w:t>2005</w:t>
            </w:r>
          </w:p>
        </w:tc>
        <w:tc>
          <w:tcPr>
            <w:tcW w:w="772" w:type="dxa"/>
            <w:shd w:val="clear" w:color="auto" w:fill="BCBEC0"/>
          </w:tcPr>
          <w:p w:rsidR="00384A0B" w:rsidRDefault="00F02420">
            <w:pPr>
              <w:pStyle w:val="TableParagraph"/>
              <w:spacing w:before="86"/>
              <w:ind w:left="175"/>
              <w:jc w:val="left"/>
              <w:rPr>
                <w:b/>
                <w:sz w:val="20"/>
              </w:rPr>
            </w:pPr>
            <w:r>
              <w:rPr>
                <w:b/>
                <w:w w:val="105"/>
                <w:sz w:val="20"/>
              </w:rPr>
              <w:t>2006</w:t>
            </w:r>
          </w:p>
        </w:tc>
        <w:tc>
          <w:tcPr>
            <w:tcW w:w="772" w:type="dxa"/>
            <w:shd w:val="clear" w:color="auto" w:fill="BCBEC0"/>
          </w:tcPr>
          <w:p w:rsidR="00384A0B" w:rsidRDefault="00F02420">
            <w:pPr>
              <w:pStyle w:val="TableParagraph"/>
              <w:spacing w:before="86"/>
              <w:ind w:left="66" w:right="70"/>
              <w:rPr>
                <w:b/>
                <w:sz w:val="20"/>
              </w:rPr>
            </w:pPr>
            <w:r>
              <w:rPr>
                <w:b/>
                <w:w w:val="105"/>
                <w:sz w:val="20"/>
              </w:rPr>
              <w:t>2007</w:t>
            </w:r>
          </w:p>
        </w:tc>
        <w:tc>
          <w:tcPr>
            <w:tcW w:w="779" w:type="dxa"/>
            <w:shd w:val="clear" w:color="auto" w:fill="BCBEC0"/>
          </w:tcPr>
          <w:p w:rsidR="00384A0B" w:rsidRDefault="00F02420">
            <w:pPr>
              <w:pStyle w:val="TableParagraph"/>
              <w:spacing w:before="86"/>
              <w:ind w:left="72" w:right="70"/>
              <w:rPr>
                <w:b/>
                <w:sz w:val="20"/>
              </w:rPr>
            </w:pPr>
            <w:r>
              <w:rPr>
                <w:b/>
                <w:w w:val="105"/>
                <w:sz w:val="20"/>
              </w:rPr>
              <w:t>2008</w:t>
            </w:r>
          </w:p>
        </w:tc>
        <w:tc>
          <w:tcPr>
            <w:tcW w:w="772" w:type="dxa"/>
            <w:shd w:val="clear" w:color="auto" w:fill="BCBEC0"/>
          </w:tcPr>
          <w:p w:rsidR="00384A0B" w:rsidRDefault="00F02420">
            <w:pPr>
              <w:pStyle w:val="TableParagraph"/>
              <w:spacing w:before="86"/>
              <w:ind w:left="176"/>
              <w:jc w:val="left"/>
              <w:rPr>
                <w:b/>
                <w:sz w:val="20"/>
              </w:rPr>
            </w:pPr>
            <w:r>
              <w:rPr>
                <w:b/>
                <w:w w:val="105"/>
                <w:sz w:val="20"/>
              </w:rPr>
              <w:t>2009</w:t>
            </w:r>
          </w:p>
        </w:tc>
        <w:tc>
          <w:tcPr>
            <w:tcW w:w="772" w:type="dxa"/>
            <w:shd w:val="clear" w:color="auto" w:fill="BCBEC0"/>
          </w:tcPr>
          <w:p w:rsidR="00384A0B" w:rsidRDefault="00F02420">
            <w:pPr>
              <w:pStyle w:val="TableParagraph"/>
              <w:spacing w:before="86"/>
              <w:ind w:left="68" w:right="68"/>
              <w:rPr>
                <w:b/>
                <w:sz w:val="20"/>
              </w:rPr>
            </w:pPr>
            <w:r>
              <w:rPr>
                <w:b/>
                <w:w w:val="105"/>
                <w:sz w:val="20"/>
              </w:rPr>
              <w:t>2010</w:t>
            </w:r>
          </w:p>
        </w:tc>
        <w:tc>
          <w:tcPr>
            <w:tcW w:w="779" w:type="dxa"/>
            <w:shd w:val="clear" w:color="auto" w:fill="BCBEC0"/>
          </w:tcPr>
          <w:p w:rsidR="00384A0B" w:rsidRDefault="00F02420">
            <w:pPr>
              <w:pStyle w:val="TableParagraph"/>
              <w:spacing w:before="86"/>
              <w:ind w:left="74" w:right="69"/>
              <w:rPr>
                <w:b/>
                <w:sz w:val="20"/>
              </w:rPr>
            </w:pPr>
            <w:r>
              <w:rPr>
                <w:b/>
                <w:w w:val="105"/>
                <w:sz w:val="20"/>
              </w:rPr>
              <w:t>2011</w:t>
            </w:r>
          </w:p>
        </w:tc>
        <w:tc>
          <w:tcPr>
            <w:tcW w:w="771" w:type="dxa"/>
            <w:shd w:val="clear" w:color="auto" w:fill="BCBEC0"/>
          </w:tcPr>
          <w:p w:rsidR="00384A0B" w:rsidRDefault="00F02420">
            <w:pPr>
              <w:pStyle w:val="TableParagraph"/>
              <w:spacing w:before="86"/>
              <w:ind w:right="95"/>
              <w:jc w:val="right"/>
              <w:rPr>
                <w:b/>
                <w:sz w:val="11"/>
              </w:rPr>
            </w:pPr>
            <w:r>
              <w:rPr>
                <w:b/>
                <w:w w:val="105"/>
                <w:sz w:val="20"/>
              </w:rPr>
              <w:t>2012</w:t>
            </w:r>
            <w:r>
              <w:rPr>
                <w:b/>
                <w:w w:val="105"/>
                <w:position w:val="7"/>
                <w:sz w:val="11"/>
              </w:rPr>
              <w:t>(1)</w:t>
            </w:r>
          </w:p>
        </w:tc>
      </w:tr>
      <w:tr w:rsidR="00384A0B">
        <w:trPr>
          <w:trHeight w:val="445"/>
        </w:trPr>
        <w:tc>
          <w:tcPr>
            <w:tcW w:w="1671" w:type="dxa"/>
          </w:tcPr>
          <w:p w:rsidR="00384A0B" w:rsidRDefault="00F02420">
            <w:pPr>
              <w:pStyle w:val="TableParagraph"/>
              <w:spacing w:before="119"/>
              <w:ind w:left="79"/>
              <w:jc w:val="left"/>
              <w:rPr>
                <w:sz w:val="18"/>
              </w:rPr>
            </w:pPr>
            <w:r>
              <w:rPr>
                <w:w w:val="105"/>
                <w:sz w:val="18"/>
              </w:rPr>
              <w:t>at. ambulatoriais</w:t>
            </w:r>
          </w:p>
        </w:tc>
        <w:tc>
          <w:tcPr>
            <w:tcW w:w="792" w:type="dxa"/>
          </w:tcPr>
          <w:p w:rsidR="00384A0B" w:rsidRDefault="00F02420">
            <w:pPr>
              <w:pStyle w:val="TableParagraph"/>
              <w:spacing w:before="119"/>
              <w:ind w:right="195"/>
              <w:jc w:val="right"/>
              <w:rPr>
                <w:sz w:val="18"/>
              </w:rPr>
            </w:pPr>
            <w:r>
              <w:rPr>
                <w:w w:val="95"/>
                <w:sz w:val="18"/>
              </w:rPr>
              <w:t>3.055</w:t>
            </w:r>
          </w:p>
        </w:tc>
        <w:tc>
          <w:tcPr>
            <w:tcW w:w="790" w:type="dxa"/>
          </w:tcPr>
          <w:p w:rsidR="00384A0B" w:rsidRDefault="00F02420">
            <w:pPr>
              <w:pStyle w:val="TableParagraph"/>
              <w:spacing w:before="119"/>
              <w:ind w:right="184"/>
              <w:jc w:val="right"/>
              <w:rPr>
                <w:sz w:val="18"/>
              </w:rPr>
            </w:pPr>
            <w:r>
              <w:rPr>
                <w:w w:val="95"/>
                <w:sz w:val="18"/>
              </w:rPr>
              <w:t>2.767</w:t>
            </w:r>
          </w:p>
        </w:tc>
        <w:tc>
          <w:tcPr>
            <w:tcW w:w="772" w:type="dxa"/>
          </w:tcPr>
          <w:p w:rsidR="00384A0B" w:rsidRDefault="00F02420">
            <w:pPr>
              <w:pStyle w:val="TableParagraph"/>
              <w:spacing w:before="119"/>
              <w:ind w:left="186"/>
              <w:jc w:val="left"/>
              <w:rPr>
                <w:sz w:val="18"/>
              </w:rPr>
            </w:pPr>
            <w:r>
              <w:rPr>
                <w:sz w:val="18"/>
              </w:rPr>
              <w:t>3.760</w:t>
            </w:r>
          </w:p>
        </w:tc>
        <w:tc>
          <w:tcPr>
            <w:tcW w:w="772" w:type="dxa"/>
          </w:tcPr>
          <w:p w:rsidR="00384A0B" w:rsidRDefault="00F02420">
            <w:pPr>
              <w:pStyle w:val="TableParagraph"/>
              <w:spacing w:before="119"/>
              <w:ind w:left="67" w:right="70"/>
              <w:rPr>
                <w:sz w:val="18"/>
              </w:rPr>
            </w:pPr>
            <w:r>
              <w:rPr>
                <w:sz w:val="18"/>
              </w:rPr>
              <w:t>3.616</w:t>
            </w:r>
          </w:p>
        </w:tc>
        <w:tc>
          <w:tcPr>
            <w:tcW w:w="779" w:type="dxa"/>
          </w:tcPr>
          <w:p w:rsidR="00384A0B" w:rsidRDefault="00F02420">
            <w:pPr>
              <w:pStyle w:val="TableParagraph"/>
              <w:spacing w:before="119"/>
              <w:ind w:left="72" w:right="70"/>
              <w:rPr>
                <w:sz w:val="18"/>
              </w:rPr>
            </w:pPr>
            <w:r>
              <w:rPr>
                <w:sz w:val="18"/>
              </w:rPr>
              <w:t>3.891</w:t>
            </w:r>
          </w:p>
        </w:tc>
        <w:tc>
          <w:tcPr>
            <w:tcW w:w="772" w:type="dxa"/>
          </w:tcPr>
          <w:p w:rsidR="00384A0B" w:rsidRDefault="00F02420">
            <w:pPr>
              <w:pStyle w:val="TableParagraph"/>
              <w:spacing w:before="119"/>
              <w:ind w:left="187"/>
              <w:jc w:val="left"/>
              <w:rPr>
                <w:sz w:val="18"/>
              </w:rPr>
            </w:pPr>
            <w:r>
              <w:rPr>
                <w:sz w:val="18"/>
              </w:rPr>
              <w:t>3.818</w:t>
            </w:r>
          </w:p>
        </w:tc>
        <w:tc>
          <w:tcPr>
            <w:tcW w:w="772" w:type="dxa"/>
          </w:tcPr>
          <w:p w:rsidR="00384A0B" w:rsidRDefault="00F02420">
            <w:pPr>
              <w:pStyle w:val="TableParagraph"/>
              <w:spacing w:before="119"/>
              <w:ind w:left="68" w:right="68"/>
              <w:rPr>
                <w:sz w:val="18"/>
              </w:rPr>
            </w:pPr>
            <w:r>
              <w:rPr>
                <w:sz w:val="18"/>
              </w:rPr>
              <w:t>3.165</w:t>
            </w:r>
          </w:p>
        </w:tc>
        <w:tc>
          <w:tcPr>
            <w:tcW w:w="779" w:type="dxa"/>
          </w:tcPr>
          <w:p w:rsidR="00384A0B" w:rsidRDefault="00F02420">
            <w:pPr>
              <w:pStyle w:val="TableParagraph"/>
              <w:spacing w:before="119"/>
              <w:ind w:left="74" w:right="69"/>
              <w:rPr>
                <w:sz w:val="18"/>
              </w:rPr>
            </w:pPr>
            <w:r>
              <w:rPr>
                <w:sz w:val="18"/>
              </w:rPr>
              <w:t>4.570</w:t>
            </w:r>
          </w:p>
        </w:tc>
        <w:tc>
          <w:tcPr>
            <w:tcW w:w="771" w:type="dxa"/>
          </w:tcPr>
          <w:p w:rsidR="00384A0B" w:rsidRDefault="00F02420">
            <w:pPr>
              <w:pStyle w:val="TableParagraph"/>
              <w:spacing w:before="119"/>
              <w:ind w:right="173"/>
              <w:jc w:val="right"/>
              <w:rPr>
                <w:sz w:val="18"/>
              </w:rPr>
            </w:pPr>
            <w:r>
              <w:rPr>
                <w:w w:val="95"/>
                <w:sz w:val="18"/>
              </w:rPr>
              <w:t>2.322</w:t>
            </w:r>
          </w:p>
        </w:tc>
      </w:tr>
      <w:tr w:rsidR="00384A0B">
        <w:trPr>
          <w:trHeight w:val="445"/>
        </w:trPr>
        <w:tc>
          <w:tcPr>
            <w:tcW w:w="1671" w:type="dxa"/>
            <w:shd w:val="clear" w:color="auto" w:fill="E6E7E8"/>
          </w:tcPr>
          <w:p w:rsidR="00384A0B" w:rsidRDefault="00F02420">
            <w:pPr>
              <w:pStyle w:val="TableParagraph"/>
              <w:spacing w:before="119"/>
              <w:ind w:left="80"/>
              <w:jc w:val="left"/>
              <w:rPr>
                <w:sz w:val="18"/>
              </w:rPr>
            </w:pPr>
            <w:r>
              <w:rPr>
                <w:sz w:val="18"/>
              </w:rPr>
              <w:t>Cons. ambulatoriais</w:t>
            </w:r>
          </w:p>
        </w:tc>
        <w:tc>
          <w:tcPr>
            <w:tcW w:w="792" w:type="dxa"/>
            <w:shd w:val="clear" w:color="auto" w:fill="E6E7E8"/>
          </w:tcPr>
          <w:p w:rsidR="00384A0B" w:rsidRDefault="00F02420">
            <w:pPr>
              <w:pStyle w:val="TableParagraph"/>
              <w:spacing w:before="119"/>
              <w:ind w:right="149"/>
              <w:jc w:val="right"/>
              <w:rPr>
                <w:sz w:val="18"/>
              </w:rPr>
            </w:pPr>
            <w:r>
              <w:rPr>
                <w:w w:val="95"/>
                <w:sz w:val="18"/>
              </w:rPr>
              <w:t>52.763</w:t>
            </w:r>
          </w:p>
        </w:tc>
        <w:tc>
          <w:tcPr>
            <w:tcW w:w="790" w:type="dxa"/>
            <w:shd w:val="clear" w:color="auto" w:fill="E6E7E8"/>
          </w:tcPr>
          <w:p w:rsidR="00384A0B" w:rsidRDefault="00F02420">
            <w:pPr>
              <w:pStyle w:val="TableParagraph"/>
              <w:spacing w:before="119"/>
              <w:ind w:right="138"/>
              <w:jc w:val="right"/>
              <w:rPr>
                <w:sz w:val="18"/>
              </w:rPr>
            </w:pPr>
            <w:r>
              <w:rPr>
                <w:w w:val="95"/>
                <w:sz w:val="18"/>
              </w:rPr>
              <w:t>53.903</w:t>
            </w:r>
          </w:p>
        </w:tc>
        <w:tc>
          <w:tcPr>
            <w:tcW w:w="772" w:type="dxa"/>
            <w:shd w:val="clear" w:color="auto" w:fill="E6E7E8"/>
          </w:tcPr>
          <w:p w:rsidR="00384A0B" w:rsidRDefault="00F02420">
            <w:pPr>
              <w:pStyle w:val="TableParagraph"/>
              <w:spacing w:before="119"/>
              <w:ind w:right="130"/>
              <w:jc w:val="right"/>
              <w:rPr>
                <w:sz w:val="18"/>
              </w:rPr>
            </w:pPr>
            <w:r>
              <w:rPr>
                <w:w w:val="95"/>
                <w:sz w:val="18"/>
              </w:rPr>
              <w:t>70.730</w:t>
            </w:r>
          </w:p>
        </w:tc>
        <w:tc>
          <w:tcPr>
            <w:tcW w:w="772" w:type="dxa"/>
            <w:shd w:val="clear" w:color="auto" w:fill="E6E7E8"/>
          </w:tcPr>
          <w:p w:rsidR="00384A0B" w:rsidRDefault="00F02420">
            <w:pPr>
              <w:pStyle w:val="TableParagraph"/>
              <w:spacing w:before="119"/>
              <w:ind w:left="67" w:right="70"/>
              <w:rPr>
                <w:sz w:val="18"/>
              </w:rPr>
            </w:pPr>
            <w:r>
              <w:rPr>
                <w:sz w:val="18"/>
              </w:rPr>
              <w:t>67.083</w:t>
            </w:r>
          </w:p>
        </w:tc>
        <w:tc>
          <w:tcPr>
            <w:tcW w:w="779" w:type="dxa"/>
            <w:shd w:val="clear" w:color="auto" w:fill="E6E7E8"/>
          </w:tcPr>
          <w:p w:rsidR="00384A0B" w:rsidRDefault="00F02420">
            <w:pPr>
              <w:pStyle w:val="TableParagraph"/>
              <w:spacing w:before="119"/>
              <w:ind w:left="72" w:right="70"/>
              <w:rPr>
                <w:sz w:val="18"/>
              </w:rPr>
            </w:pPr>
            <w:r>
              <w:rPr>
                <w:sz w:val="18"/>
              </w:rPr>
              <w:t>76.642</w:t>
            </w:r>
          </w:p>
        </w:tc>
        <w:tc>
          <w:tcPr>
            <w:tcW w:w="772" w:type="dxa"/>
            <w:shd w:val="clear" w:color="auto" w:fill="E6E7E8"/>
          </w:tcPr>
          <w:p w:rsidR="00384A0B" w:rsidRDefault="00F02420">
            <w:pPr>
              <w:pStyle w:val="TableParagraph"/>
              <w:spacing w:before="119"/>
              <w:ind w:right="129"/>
              <w:jc w:val="right"/>
              <w:rPr>
                <w:sz w:val="18"/>
              </w:rPr>
            </w:pPr>
            <w:r>
              <w:rPr>
                <w:w w:val="95"/>
                <w:sz w:val="18"/>
              </w:rPr>
              <w:t>83.969</w:t>
            </w:r>
          </w:p>
        </w:tc>
        <w:tc>
          <w:tcPr>
            <w:tcW w:w="772" w:type="dxa"/>
            <w:shd w:val="clear" w:color="auto" w:fill="E6E7E8"/>
          </w:tcPr>
          <w:p w:rsidR="00384A0B" w:rsidRDefault="00F02420">
            <w:pPr>
              <w:pStyle w:val="TableParagraph"/>
              <w:spacing w:before="119"/>
              <w:ind w:left="68" w:right="68"/>
              <w:rPr>
                <w:sz w:val="18"/>
              </w:rPr>
            </w:pPr>
            <w:r>
              <w:rPr>
                <w:sz w:val="18"/>
              </w:rPr>
              <w:t>86.061</w:t>
            </w:r>
          </w:p>
        </w:tc>
        <w:tc>
          <w:tcPr>
            <w:tcW w:w="779" w:type="dxa"/>
            <w:shd w:val="clear" w:color="auto" w:fill="E6E7E8"/>
          </w:tcPr>
          <w:p w:rsidR="00384A0B" w:rsidRDefault="00F02420">
            <w:pPr>
              <w:pStyle w:val="TableParagraph"/>
              <w:spacing w:before="119"/>
              <w:ind w:left="74" w:right="69"/>
              <w:rPr>
                <w:sz w:val="18"/>
              </w:rPr>
            </w:pPr>
            <w:r>
              <w:rPr>
                <w:sz w:val="18"/>
              </w:rPr>
              <w:t>95.992</w:t>
            </w:r>
          </w:p>
        </w:tc>
        <w:tc>
          <w:tcPr>
            <w:tcW w:w="771" w:type="dxa"/>
            <w:shd w:val="clear" w:color="auto" w:fill="E6E7E8"/>
          </w:tcPr>
          <w:p w:rsidR="00384A0B" w:rsidRDefault="00F02420">
            <w:pPr>
              <w:pStyle w:val="TableParagraph"/>
              <w:spacing w:before="119"/>
              <w:ind w:right="126"/>
              <w:jc w:val="right"/>
              <w:rPr>
                <w:sz w:val="18"/>
              </w:rPr>
            </w:pPr>
            <w:r>
              <w:rPr>
                <w:w w:val="95"/>
                <w:sz w:val="18"/>
              </w:rPr>
              <w:t>47.842</w:t>
            </w:r>
          </w:p>
        </w:tc>
      </w:tr>
      <w:tr w:rsidR="00384A0B">
        <w:trPr>
          <w:trHeight w:val="445"/>
        </w:trPr>
        <w:tc>
          <w:tcPr>
            <w:tcW w:w="1671" w:type="dxa"/>
          </w:tcPr>
          <w:p w:rsidR="00384A0B" w:rsidRDefault="00F02420">
            <w:pPr>
              <w:pStyle w:val="TableParagraph"/>
              <w:spacing w:before="119"/>
              <w:ind w:left="80"/>
              <w:jc w:val="left"/>
              <w:rPr>
                <w:sz w:val="18"/>
              </w:rPr>
            </w:pPr>
            <w:r>
              <w:rPr>
                <w:sz w:val="18"/>
              </w:rPr>
              <w:t>Exames Efetuados</w:t>
            </w:r>
          </w:p>
        </w:tc>
        <w:tc>
          <w:tcPr>
            <w:tcW w:w="792" w:type="dxa"/>
          </w:tcPr>
          <w:p w:rsidR="00384A0B" w:rsidRDefault="00F02420">
            <w:pPr>
              <w:pStyle w:val="TableParagraph"/>
              <w:spacing w:before="119"/>
              <w:ind w:right="102"/>
              <w:jc w:val="right"/>
              <w:rPr>
                <w:sz w:val="18"/>
              </w:rPr>
            </w:pPr>
            <w:r>
              <w:rPr>
                <w:w w:val="95"/>
                <w:sz w:val="18"/>
              </w:rPr>
              <w:t>142.917</w:t>
            </w:r>
          </w:p>
        </w:tc>
        <w:tc>
          <w:tcPr>
            <w:tcW w:w="790" w:type="dxa"/>
          </w:tcPr>
          <w:p w:rsidR="00384A0B" w:rsidRDefault="00F02420">
            <w:pPr>
              <w:pStyle w:val="TableParagraph"/>
              <w:spacing w:before="119"/>
              <w:ind w:right="91"/>
              <w:jc w:val="right"/>
              <w:rPr>
                <w:sz w:val="18"/>
              </w:rPr>
            </w:pPr>
            <w:r>
              <w:rPr>
                <w:w w:val="95"/>
                <w:sz w:val="18"/>
              </w:rPr>
              <w:t>172.202</w:t>
            </w:r>
          </w:p>
        </w:tc>
        <w:tc>
          <w:tcPr>
            <w:tcW w:w="772" w:type="dxa"/>
          </w:tcPr>
          <w:p w:rsidR="00384A0B" w:rsidRDefault="00F02420">
            <w:pPr>
              <w:pStyle w:val="TableParagraph"/>
              <w:spacing w:before="119"/>
              <w:ind w:right="84"/>
              <w:jc w:val="right"/>
              <w:rPr>
                <w:sz w:val="18"/>
              </w:rPr>
            </w:pPr>
            <w:r>
              <w:rPr>
                <w:w w:val="95"/>
                <w:sz w:val="18"/>
              </w:rPr>
              <w:t>252.047</w:t>
            </w:r>
          </w:p>
        </w:tc>
        <w:tc>
          <w:tcPr>
            <w:tcW w:w="772" w:type="dxa"/>
          </w:tcPr>
          <w:p w:rsidR="00384A0B" w:rsidRDefault="00F02420">
            <w:pPr>
              <w:pStyle w:val="TableParagraph"/>
              <w:spacing w:before="119"/>
              <w:ind w:left="68" w:right="70"/>
              <w:rPr>
                <w:sz w:val="18"/>
              </w:rPr>
            </w:pPr>
            <w:r>
              <w:rPr>
                <w:sz w:val="18"/>
              </w:rPr>
              <w:t>209.847</w:t>
            </w:r>
          </w:p>
        </w:tc>
        <w:tc>
          <w:tcPr>
            <w:tcW w:w="779" w:type="dxa"/>
          </w:tcPr>
          <w:p w:rsidR="00384A0B" w:rsidRDefault="00F02420">
            <w:pPr>
              <w:pStyle w:val="TableParagraph"/>
              <w:spacing w:before="119"/>
              <w:ind w:left="73" w:right="70"/>
              <w:rPr>
                <w:sz w:val="18"/>
              </w:rPr>
            </w:pPr>
            <w:r>
              <w:rPr>
                <w:sz w:val="18"/>
              </w:rPr>
              <w:t>294.642</w:t>
            </w:r>
          </w:p>
        </w:tc>
        <w:tc>
          <w:tcPr>
            <w:tcW w:w="772" w:type="dxa"/>
          </w:tcPr>
          <w:p w:rsidR="00384A0B" w:rsidRDefault="00F02420">
            <w:pPr>
              <w:pStyle w:val="TableParagraph"/>
              <w:spacing w:before="119"/>
              <w:ind w:right="82"/>
              <w:jc w:val="right"/>
              <w:rPr>
                <w:sz w:val="18"/>
              </w:rPr>
            </w:pPr>
            <w:r>
              <w:rPr>
                <w:w w:val="95"/>
                <w:sz w:val="18"/>
              </w:rPr>
              <w:t>296.425</w:t>
            </w:r>
          </w:p>
        </w:tc>
        <w:tc>
          <w:tcPr>
            <w:tcW w:w="772" w:type="dxa"/>
          </w:tcPr>
          <w:p w:rsidR="00384A0B" w:rsidRDefault="00F02420">
            <w:pPr>
              <w:pStyle w:val="TableParagraph"/>
              <w:spacing w:before="119"/>
              <w:ind w:left="68" w:right="69"/>
              <w:rPr>
                <w:sz w:val="18"/>
              </w:rPr>
            </w:pPr>
            <w:r>
              <w:rPr>
                <w:sz w:val="18"/>
              </w:rPr>
              <w:t>181.564</w:t>
            </w:r>
          </w:p>
        </w:tc>
        <w:tc>
          <w:tcPr>
            <w:tcW w:w="779" w:type="dxa"/>
          </w:tcPr>
          <w:p w:rsidR="00384A0B" w:rsidRDefault="00F02420">
            <w:pPr>
              <w:pStyle w:val="TableParagraph"/>
              <w:spacing w:before="119"/>
              <w:ind w:left="74" w:right="68"/>
              <w:rPr>
                <w:sz w:val="18"/>
              </w:rPr>
            </w:pPr>
            <w:r>
              <w:rPr>
                <w:sz w:val="18"/>
              </w:rPr>
              <w:t>201.943</w:t>
            </w:r>
          </w:p>
        </w:tc>
        <w:tc>
          <w:tcPr>
            <w:tcW w:w="771" w:type="dxa"/>
          </w:tcPr>
          <w:p w:rsidR="00384A0B" w:rsidRDefault="00F02420">
            <w:pPr>
              <w:pStyle w:val="TableParagraph"/>
              <w:spacing w:before="119"/>
              <w:ind w:right="80"/>
              <w:jc w:val="right"/>
              <w:rPr>
                <w:sz w:val="18"/>
              </w:rPr>
            </w:pPr>
            <w:r>
              <w:rPr>
                <w:w w:val="95"/>
                <w:sz w:val="18"/>
              </w:rPr>
              <w:t>120.047</w:t>
            </w:r>
          </w:p>
        </w:tc>
      </w:tr>
      <w:tr w:rsidR="00384A0B">
        <w:trPr>
          <w:trHeight w:val="445"/>
        </w:trPr>
        <w:tc>
          <w:tcPr>
            <w:tcW w:w="1671" w:type="dxa"/>
            <w:shd w:val="clear" w:color="auto" w:fill="E6E7E8"/>
          </w:tcPr>
          <w:p w:rsidR="00384A0B" w:rsidRDefault="00F02420">
            <w:pPr>
              <w:pStyle w:val="TableParagraph"/>
              <w:spacing w:before="119"/>
              <w:ind w:left="80"/>
              <w:jc w:val="left"/>
              <w:rPr>
                <w:sz w:val="18"/>
              </w:rPr>
            </w:pPr>
            <w:r>
              <w:rPr>
                <w:sz w:val="18"/>
              </w:rPr>
              <w:t>Pacientes Internos</w:t>
            </w:r>
          </w:p>
        </w:tc>
        <w:tc>
          <w:tcPr>
            <w:tcW w:w="792" w:type="dxa"/>
            <w:shd w:val="clear" w:color="auto" w:fill="E6E7E8"/>
          </w:tcPr>
          <w:p w:rsidR="00384A0B" w:rsidRDefault="00F02420">
            <w:pPr>
              <w:pStyle w:val="TableParagraph"/>
              <w:spacing w:before="119"/>
              <w:ind w:right="194"/>
              <w:jc w:val="right"/>
              <w:rPr>
                <w:sz w:val="18"/>
              </w:rPr>
            </w:pPr>
            <w:r>
              <w:rPr>
                <w:w w:val="95"/>
                <w:sz w:val="18"/>
              </w:rPr>
              <w:t>1.163</w:t>
            </w:r>
          </w:p>
        </w:tc>
        <w:tc>
          <w:tcPr>
            <w:tcW w:w="790" w:type="dxa"/>
            <w:shd w:val="clear" w:color="auto" w:fill="E6E7E8"/>
          </w:tcPr>
          <w:p w:rsidR="00384A0B" w:rsidRDefault="00F02420">
            <w:pPr>
              <w:pStyle w:val="TableParagraph"/>
              <w:spacing w:before="119"/>
              <w:ind w:right="183"/>
              <w:jc w:val="right"/>
              <w:rPr>
                <w:sz w:val="18"/>
              </w:rPr>
            </w:pPr>
            <w:r>
              <w:rPr>
                <w:w w:val="95"/>
                <w:sz w:val="18"/>
              </w:rPr>
              <w:t>1.312</w:t>
            </w:r>
          </w:p>
        </w:tc>
        <w:tc>
          <w:tcPr>
            <w:tcW w:w="772" w:type="dxa"/>
            <w:shd w:val="clear" w:color="auto" w:fill="E6E7E8"/>
          </w:tcPr>
          <w:p w:rsidR="00384A0B" w:rsidRDefault="00F02420">
            <w:pPr>
              <w:pStyle w:val="TableParagraph"/>
              <w:spacing w:before="119"/>
              <w:ind w:left="187"/>
              <w:jc w:val="left"/>
              <w:rPr>
                <w:sz w:val="18"/>
              </w:rPr>
            </w:pPr>
            <w:r>
              <w:rPr>
                <w:sz w:val="18"/>
              </w:rPr>
              <w:t>1.710</w:t>
            </w:r>
          </w:p>
        </w:tc>
        <w:tc>
          <w:tcPr>
            <w:tcW w:w="772" w:type="dxa"/>
            <w:shd w:val="clear" w:color="auto" w:fill="E6E7E8"/>
          </w:tcPr>
          <w:p w:rsidR="00384A0B" w:rsidRDefault="00F02420">
            <w:pPr>
              <w:pStyle w:val="TableParagraph"/>
              <w:spacing w:before="119"/>
              <w:ind w:left="68" w:right="70"/>
              <w:rPr>
                <w:sz w:val="18"/>
              </w:rPr>
            </w:pPr>
            <w:r>
              <w:rPr>
                <w:sz w:val="18"/>
              </w:rPr>
              <w:t>2.032</w:t>
            </w:r>
          </w:p>
        </w:tc>
        <w:tc>
          <w:tcPr>
            <w:tcW w:w="779" w:type="dxa"/>
            <w:shd w:val="clear" w:color="auto" w:fill="E6E7E8"/>
          </w:tcPr>
          <w:p w:rsidR="00384A0B" w:rsidRDefault="00F02420">
            <w:pPr>
              <w:pStyle w:val="TableParagraph"/>
              <w:spacing w:before="119"/>
              <w:ind w:left="73" w:right="70"/>
              <w:rPr>
                <w:sz w:val="18"/>
              </w:rPr>
            </w:pPr>
            <w:r>
              <w:rPr>
                <w:sz w:val="18"/>
              </w:rPr>
              <w:t>2.267</w:t>
            </w:r>
          </w:p>
        </w:tc>
        <w:tc>
          <w:tcPr>
            <w:tcW w:w="772" w:type="dxa"/>
            <w:shd w:val="clear" w:color="auto" w:fill="E6E7E8"/>
          </w:tcPr>
          <w:p w:rsidR="00384A0B" w:rsidRDefault="00F02420">
            <w:pPr>
              <w:pStyle w:val="TableParagraph"/>
              <w:spacing w:before="119"/>
              <w:ind w:left="188"/>
              <w:jc w:val="left"/>
              <w:rPr>
                <w:sz w:val="18"/>
              </w:rPr>
            </w:pPr>
            <w:r>
              <w:rPr>
                <w:sz w:val="18"/>
              </w:rPr>
              <w:t>2.548</w:t>
            </w:r>
          </w:p>
        </w:tc>
        <w:tc>
          <w:tcPr>
            <w:tcW w:w="772" w:type="dxa"/>
            <w:shd w:val="clear" w:color="auto" w:fill="E6E7E8"/>
          </w:tcPr>
          <w:p w:rsidR="00384A0B" w:rsidRDefault="00F02420">
            <w:pPr>
              <w:pStyle w:val="TableParagraph"/>
              <w:spacing w:before="119"/>
              <w:ind w:left="68" w:right="69"/>
              <w:rPr>
                <w:sz w:val="18"/>
              </w:rPr>
            </w:pPr>
            <w:r>
              <w:rPr>
                <w:sz w:val="18"/>
              </w:rPr>
              <w:t>2.493</w:t>
            </w:r>
          </w:p>
        </w:tc>
        <w:tc>
          <w:tcPr>
            <w:tcW w:w="779" w:type="dxa"/>
            <w:shd w:val="clear" w:color="auto" w:fill="E6E7E8"/>
          </w:tcPr>
          <w:p w:rsidR="00384A0B" w:rsidRDefault="00F02420">
            <w:pPr>
              <w:pStyle w:val="TableParagraph"/>
              <w:spacing w:before="119"/>
              <w:ind w:left="74" w:right="67"/>
              <w:rPr>
                <w:sz w:val="18"/>
              </w:rPr>
            </w:pPr>
            <w:r>
              <w:rPr>
                <w:sz w:val="18"/>
              </w:rPr>
              <w:t>2.156</w:t>
            </w:r>
          </w:p>
        </w:tc>
        <w:tc>
          <w:tcPr>
            <w:tcW w:w="771" w:type="dxa"/>
            <w:shd w:val="clear" w:color="auto" w:fill="E6E7E8"/>
          </w:tcPr>
          <w:p w:rsidR="00384A0B" w:rsidRDefault="00F02420">
            <w:pPr>
              <w:pStyle w:val="TableParagraph"/>
              <w:spacing w:before="119"/>
              <w:ind w:right="172"/>
              <w:jc w:val="right"/>
              <w:rPr>
                <w:sz w:val="18"/>
              </w:rPr>
            </w:pPr>
            <w:r>
              <w:rPr>
                <w:w w:val="95"/>
                <w:sz w:val="18"/>
              </w:rPr>
              <w:t>1.306</w:t>
            </w:r>
          </w:p>
        </w:tc>
      </w:tr>
      <w:tr w:rsidR="00384A0B">
        <w:trPr>
          <w:trHeight w:val="445"/>
        </w:trPr>
        <w:tc>
          <w:tcPr>
            <w:tcW w:w="1671" w:type="dxa"/>
          </w:tcPr>
          <w:p w:rsidR="00384A0B" w:rsidRDefault="00F02420">
            <w:pPr>
              <w:pStyle w:val="TableParagraph"/>
              <w:spacing w:before="119"/>
              <w:ind w:left="81"/>
              <w:jc w:val="left"/>
              <w:rPr>
                <w:sz w:val="18"/>
              </w:rPr>
            </w:pPr>
            <w:r>
              <w:rPr>
                <w:w w:val="105"/>
                <w:sz w:val="18"/>
              </w:rPr>
              <w:t>Cirurgias Realizadas</w:t>
            </w:r>
          </w:p>
        </w:tc>
        <w:tc>
          <w:tcPr>
            <w:tcW w:w="792" w:type="dxa"/>
          </w:tcPr>
          <w:p w:rsidR="00384A0B" w:rsidRDefault="00F02420">
            <w:pPr>
              <w:pStyle w:val="TableParagraph"/>
              <w:spacing w:before="119"/>
              <w:ind w:left="253"/>
              <w:jc w:val="left"/>
              <w:rPr>
                <w:sz w:val="18"/>
              </w:rPr>
            </w:pPr>
            <w:r>
              <w:rPr>
                <w:sz w:val="18"/>
              </w:rPr>
              <w:t>467</w:t>
            </w:r>
          </w:p>
        </w:tc>
        <w:tc>
          <w:tcPr>
            <w:tcW w:w="790" w:type="dxa"/>
          </w:tcPr>
          <w:p w:rsidR="00384A0B" w:rsidRDefault="00F02420">
            <w:pPr>
              <w:pStyle w:val="TableParagraph"/>
              <w:spacing w:before="119"/>
              <w:ind w:left="262"/>
              <w:jc w:val="left"/>
              <w:rPr>
                <w:sz w:val="18"/>
              </w:rPr>
            </w:pPr>
            <w:r>
              <w:rPr>
                <w:sz w:val="18"/>
              </w:rPr>
              <w:t>614</w:t>
            </w:r>
          </w:p>
        </w:tc>
        <w:tc>
          <w:tcPr>
            <w:tcW w:w="772" w:type="dxa"/>
          </w:tcPr>
          <w:p w:rsidR="00384A0B" w:rsidRDefault="00F02420">
            <w:pPr>
              <w:pStyle w:val="TableParagraph"/>
              <w:spacing w:before="119"/>
              <w:ind w:left="252"/>
              <w:jc w:val="left"/>
              <w:rPr>
                <w:sz w:val="18"/>
              </w:rPr>
            </w:pPr>
            <w:r>
              <w:rPr>
                <w:sz w:val="18"/>
              </w:rPr>
              <w:t>718</w:t>
            </w:r>
          </w:p>
        </w:tc>
        <w:tc>
          <w:tcPr>
            <w:tcW w:w="772" w:type="dxa"/>
          </w:tcPr>
          <w:p w:rsidR="00384A0B" w:rsidRDefault="00F02420">
            <w:pPr>
              <w:pStyle w:val="TableParagraph"/>
              <w:spacing w:before="119"/>
              <w:ind w:left="68" w:right="69"/>
              <w:rPr>
                <w:sz w:val="18"/>
              </w:rPr>
            </w:pPr>
            <w:r>
              <w:rPr>
                <w:sz w:val="18"/>
              </w:rPr>
              <w:t>677</w:t>
            </w:r>
          </w:p>
        </w:tc>
        <w:tc>
          <w:tcPr>
            <w:tcW w:w="779" w:type="dxa"/>
          </w:tcPr>
          <w:p w:rsidR="00384A0B" w:rsidRDefault="00F02420">
            <w:pPr>
              <w:pStyle w:val="TableParagraph"/>
              <w:spacing w:before="119"/>
              <w:ind w:left="74" w:right="70"/>
              <w:rPr>
                <w:sz w:val="18"/>
              </w:rPr>
            </w:pPr>
            <w:r>
              <w:rPr>
                <w:sz w:val="18"/>
              </w:rPr>
              <w:t>663</w:t>
            </w:r>
          </w:p>
        </w:tc>
        <w:tc>
          <w:tcPr>
            <w:tcW w:w="772" w:type="dxa"/>
          </w:tcPr>
          <w:p w:rsidR="00384A0B" w:rsidRDefault="00F02420">
            <w:pPr>
              <w:pStyle w:val="TableParagraph"/>
              <w:spacing w:before="119"/>
              <w:ind w:left="207"/>
              <w:jc w:val="left"/>
              <w:rPr>
                <w:sz w:val="18"/>
              </w:rPr>
            </w:pPr>
            <w:r>
              <w:rPr>
                <w:sz w:val="18"/>
              </w:rPr>
              <w:t>1011</w:t>
            </w:r>
          </w:p>
        </w:tc>
        <w:tc>
          <w:tcPr>
            <w:tcW w:w="772" w:type="dxa"/>
          </w:tcPr>
          <w:p w:rsidR="00384A0B" w:rsidRDefault="00F02420">
            <w:pPr>
              <w:pStyle w:val="TableParagraph"/>
              <w:spacing w:before="119"/>
              <w:ind w:left="68" w:right="68"/>
              <w:rPr>
                <w:sz w:val="18"/>
              </w:rPr>
            </w:pPr>
            <w:r>
              <w:rPr>
                <w:sz w:val="18"/>
              </w:rPr>
              <w:t>1058</w:t>
            </w:r>
          </w:p>
        </w:tc>
        <w:tc>
          <w:tcPr>
            <w:tcW w:w="779" w:type="dxa"/>
          </w:tcPr>
          <w:p w:rsidR="00384A0B" w:rsidRDefault="00F02420">
            <w:pPr>
              <w:pStyle w:val="TableParagraph"/>
              <w:spacing w:before="119"/>
              <w:ind w:left="74" w:right="67"/>
              <w:rPr>
                <w:sz w:val="18"/>
              </w:rPr>
            </w:pPr>
            <w:r>
              <w:rPr>
                <w:sz w:val="18"/>
              </w:rPr>
              <w:t>917</w:t>
            </w:r>
          </w:p>
        </w:tc>
        <w:tc>
          <w:tcPr>
            <w:tcW w:w="771" w:type="dxa"/>
          </w:tcPr>
          <w:p w:rsidR="00384A0B" w:rsidRDefault="00F02420">
            <w:pPr>
              <w:pStyle w:val="TableParagraph"/>
              <w:spacing w:before="119"/>
              <w:ind w:left="255"/>
              <w:jc w:val="left"/>
              <w:rPr>
                <w:sz w:val="18"/>
              </w:rPr>
            </w:pPr>
            <w:r>
              <w:rPr>
                <w:sz w:val="18"/>
              </w:rPr>
              <w:t>570</w:t>
            </w:r>
          </w:p>
        </w:tc>
      </w:tr>
      <w:tr w:rsidR="00384A0B">
        <w:trPr>
          <w:trHeight w:val="445"/>
        </w:trPr>
        <w:tc>
          <w:tcPr>
            <w:tcW w:w="1671" w:type="dxa"/>
            <w:shd w:val="clear" w:color="auto" w:fill="E6E7E8"/>
          </w:tcPr>
          <w:p w:rsidR="00384A0B" w:rsidRDefault="00F02420">
            <w:pPr>
              <w:pStyle w:val="TableParagraph"/>
              <w:spacing w:before="118"/>
              <w:ind w:left="81"/>
              <w:jc w:val="left"/>
              <w:rPr>
                <w:sz w:val="18"/>
              </w:rPr>
            </w:pPr>
            <w:r>
              <w:rPr>
                <w:sz w:val="18"/>
              </w:rPr>
              <w:t>Peq. Cirurgias</w:t>
            </w:r>
          </w:p>
        </w:tc>
        <w:tc>
          <w:tcPr>
            <w:tcW w:w="792" w:type="dxa"/>
            <w:shd w:val="clear" w:color="auto" w:fill="E6E7E8"/>
          </w:tcPr>
          <w:p w:rsidR="00384A0B" w:rsidRDefault="00F02420">
            <w:pPr>
              <w:pStyle w:val="TableParagraph"/>
              <w:spacing w:before="118"/>
              <w:ind w:left="254"/>
              <w:jc w:val="left"/>
              <w:rPr>
                <w:sz w:val="18"/>
              </w:rPr>
            </w:pPr>
            <w:r>
              <w:rPr>
                <w:sz w:val="18"/>
              </w:rPr>
              <w:t>635</w:t>
            </w:r>
          </w:p>
        </w:tc>
        <w:tc>
          <w:tcPr>
            <w:tcW w:w="790" w:type="dxa"/>
            <w:shd w:val="clear" w:color="auto" w:fill="E6E7E8"/>
          </w:tcPr>
          <w:p w:rsidR="00384A0B" w:rsidRDefault="00F02420">
            <w:pPr>
              <w:pStyle w:val="TableParagraph"/>
              <w:spacing w:before="118"/>
              <w:ind w:left="262"/>
              <w:jc w:val="left"/>
              <w:rPr>
                <w:sz w:val="18"/>
              </w:rPr>
            </w:pPr>
            <w:r>
              <w:rPr>
                <w:sz w:val="18"/>
              </w:rPr>
              <w:t>806</w:t>
            </w:r>
          </w:p>
        </w:tc>
        <w:tc>
          <w:tcPr>
            <w:tcW w:w="772" w:type="dxa"/>
            <w:shd w:val="clear" w:color="auto" w:fill="E6E7E8"/>
          </w:tcPr>
          <w:p w:rsidR="00384A0B" w:rsidRDefault="00F02420">
            <w:pPr>
              <w:pStyle w:val="TableParagraph"/>
              <w:spacing w:before="118"/>
              <w:ind w:left="252"/>
              <w:jc w:val="left"/>
              <w:rPr>
                <w:sz w:val="18"/>
              </w:rPr>
            </w:pPr>
            <w:r>
              <w:rPr>
                <w:sz w:val="18"/>
              </w:rPr>
              <w:t>852</w:t>
            </w:r>
          </w:p>
        </w:tc>
        <w:tc>
          <w:tcPr>
            <w:tcW w:w="772" w:type="dxa"/>
            <w:shd w:val="clear" w:color="auto" w:fill="E6E7E8"/>
          </w:tcPr>
          <w:p w:rsidR="00384A0B" w:rsidRDefault="00F02420">
            <w:pPr>
              <w:pStyle w:val="TableParagraph"/>
              <w:spacing w:before="118"/>
              <w:ind w:left="68" w:right="69"/>
              <w:rPr>
                <w:sz w:val="18"/>
              </w:rPr>
            </w:pPr>
            <w:r>
              <w:rPr>
                <w:sz w:val="18"/>
              </w:rPr>
              <w:t>521</w:t>
            </w:r>
          </w:p>
        </w:tc>
        <w:tc>
          <w:tcPr>
            <w:tcW w:w="779" w:type="dxa"/>
            <w:shd w:val="clear" w:color="auto" w:fill="E6E7E8"/>
          </w:tcPr>
          <w:p w:rsidR="00384A0B" w:rsidRDefault="00F02420">
            <w:pPr>
              <w:pStyle w:val="TableParagraph"/>
              <w:spacing w:before="118"/>
              <w:ind w:left="74" w:right="69"/>
              <w:rPr>
                <w:sz w:val="18"/>
              </w:rPr>
            </w:pPr>
            <w:r>
              <w:rPr>
                <w:sz w:val="18"/>
              </w:rPr>
              <w:t>653</w:t>
            </w:r>
          </w:p>
        </w:tc>
        <w:tc>
          <w:tcPr>
            <w:tcW w:w="772" w:type="dxa"/>
            <w:shd w:val="clear" w:color="auto" w:fill="E6E7E8"/>
          </w:tcPr>
          <w:p w:rsidR="00384A0B" w:rsidRDefault="00F02420">
            <w:pPr>
              <w:pStyle w:val="TableParagraph"/>
              <w:spacing w:before="118"/>
              <w:ind w:left="207"/>
              <w:jc w:val="left"/>
              <w:rPr>
                <w:sz w:val="18"/>
              </w:rPr>
            </w:pPr>
            <w:r>
              <w:rPr>
                <w:sz w:val="18"/>
              </w:rPr>
              <w:t>1223</w:t>
            </w:r>
          </w:p>
        </w:tc>
        <w:tc>
          <w:tcPr>
            <w:tcW w:w="772" w:type="dxa"/>
            <w:shd w:val="clear" w:color="auto" w:fill="E6E7E8"/>
          </w:tcPr>
          <w:p w:rsidR="00384A0B" w:rsidRDefault="00F02420">
            <w:pPr>
              <w:pStyle w:val="TableParagraph"/>
              <w:spacing w:before="118"/>
              <w:ind w:left="68" w:right="68"/>
              <w:rPr>
                <w:sz w:val="18"/>
              </w:rPr>
            </w:pPr>
            <w:r>
              <w:rPr>
                <w:sz w:val="18"/>
              </w:rPr>
              <w:t>1311</w:t>
            </w:r>
          </w:p>
        </w:tc>
        <w:tc>
          <w:tcPr>
            <w:tcW w:w="779" w:type="dxa"/>
            <w:shd w:val="clear" w:color="auto" w:fill="E6E7E8"/>
          </w:tcPr>
          <w:p w:rsidR="00384A0B" w:rsidRDefault="00F02420">
            <w:pPr>
              <w:pStyle w:val="TableParagraph"/>
              <w:spacing w:before="118"/>
              <w:ind w:left="74" w:right="67"/>
              <w:rPr>
                <w:sz w:val="18"/>
              </w:rPr>
            </w:pPr>
            <w:r>
              <w:rPr>
                <w:sz w:val="18"/>
              </w:rPr>
              <w:t>1587</w:t>
            </w:r>
          </w:p>
        </w:tc>
        <w:tc>
          <w:tcPr>
            <w:tcW w:w="771" w:type="dxa"/>
            <w:shd w:val="clear" w:color="auto" w:fill="E6E7E8"/>
          </w:tcPr>
          <w:p w:rsidR="00384A0B" w:rsidRDefault="00F02420">
            <w:pPr>
              <w:pStyle w:val="TableParagraph"/>
              <w:spacing w:before="118"/>
              <w:ind w:left="255"/>
              <w:jc w:val="left"/>
              <w:rPr>
                <w:sz w:val="18"/>
              </w:rPr>
            </w:pPr>
            <w:r>
              <w:rPr>
                <w:sz w:val="18"/>
              </w:rPr>
              <w:t>968</w:t>
            </w:r>
          </w:p>
        </w:tc>
      </w:tr>
      <w:tr w:rsidR="00384A0B">
        <w:trPr>
          <w:trHeight w:val="745"/>
        </w:trPr>
        <w:tc>
          <w:tcPr>
            <w:tcW w:w="1671" w:type="dxa"/>
          </w:tcPr>
          <w:p w:rsidR="00384A0B" w:rsidRDefault="00F02420">
            <w:pPr>
              <w:pStyle w:val="TableParagraph"/>
              <w:spacing w:before="118"/>
              <w:ind w:left="81"/>
              <w:jc w:val="left"/>
              <w:rPr>
                <w:sz w:val="18"/>
              </w:rPr>
            </w:pPr>
            <w:r>
              <w:rPr>
                <w:w w:val="105"/>
                <w:sz w:val="18"/>
              </w:rPr>
              <w:t>at. Odontológico</w:t>
            </w:r>
          </w:p>
          <w:p w:rsidR="00384A0B" w:rsidRDefault="00384A0B">
            <w:pPr>
              <w:pStyle w:val="TableParagraph"/>
              <w:spacing w:before="8"/>
              <w:jc w:val="left"/>
              <w:rPr>
                <w:b/>
                <w:sz w:val="17"/>
              </w:rPr>
            </w:pPr>
          </w:p>
          <w:p w:rsidR="00384A0B" w:rsidRDefault="00F02420">
            <w:pPr>
              <w:pStyle w:val="TableParagraph"/>
              <w:spacing w:line="172" w:lineRule="exact"/>
              <w:ind w:left="-1"/>
              <w:jc w:val="left"/>
              <w:rPr>
                <w:sz w:val="16"/>
              </w:rPr>
            </w:pPr>
            <w:r>
              <w:rPr>
                <w:sz w:val="16"/>
              </w:rPr>
              <w:t>0bs. (1) até junho/2012</w:t>
            </w:r>
          </w:p>
        </w:tc>
        <w:tc>
          <w:tcPr>
            <w:tcW w:w="792" w:type="dxa"/>
          </w:tcPr>
          <w:p w:rsidR="00384A0B" w:rsidRDefault="00F02420">
            <w:pPr>
              <w:pStyle w:val="TableParagraph"/>
              <w:spacing w:before="118"/>
              <w:ind w:right="193"/>
              <w:jc w:val="right"/>
              <w:rPr>
                <w:sz w:val="18"/>
              </w:rPr>
            </w:pPr>
            <w:r>
              <w:rPr>
                <w:w w:val="95"/>
                <w:sz w:val="18"/>
              </w:rPr>
              <w:t>3.445</w:t>
            </w:r>
          </w:p>
        </w:tc>
        <w:tc>
          <w:tcPr>
            <w:tcW w:w="790" w:type="dxa"/>
          </w:tcPr>
          <w:p w:rsidR="00384A0B" w:rsidRDefault="00F02420">
            <w:pPr>
              <w:pStyle w:val="TableParagraph"/>
              <w:spacing w:before="118"/>
              <w:ind w:right="183"/>
              <w:jc w:val="right"/>
              <w:rPr>
                <w:sz w:val="18"/>
              </w:rPr>
            </w:pPr>
            <w:r>
              <w:rPr>
                <w:w w:val="95"/>
                <w:sz w:val="18"/>
              </w:rPr>
              <w:t>2.952</w:t>
            </w:r>
          </w:p>
        </w:tc>
        <w:tc>
          <w:tcPr>
            <w:tcW w:w="772" w:type="dxa"/>
          </w:tcPr>
          <w:p w:rsidR="00384A0B" w:rsidRDefault="00F02420">
            <w:pPr>
              <w:pStyle w:val="TableParagraph"/>
              <w:spacing w:before="118"/>
              <w:ind w:left="187"/>
              <w:jc w:val="left"/>
              <w:rPr>
                <w:sz w:val="18"/>
              </w:rPr>
            </w:pPr>
            <w:r>
              <w:rPr>
                <w:sz w:val="18"/>
              </w:rPr>
              <w:t>3.737</w:t>
            </w:r>
          </w:p>
        </w:tc>
        <w:tc>
          <w:tcPr>
            <w:tcW w:w="772" w:type="dxa"/>
          </w:tcPr>
          <w:p w:rsidR="00384A0B" w:rsidRDefault="00F02420">
            <w:pPr>
              <w:pStyle w:val="TableParagraph"/>
              <w:spacing w:before="118"/>
              <w:ind w:left="68" w:right="68"/>
              <w:rPr>
                <w:sz w:val="18"/>
              </w:rPr>
            </w:pPr>
            <w:r>
              <w:rPr>
                <w:sz w:val="18"/>
              </w:rPr>
              <w:t>34.72</w:t>
            </w:r>
          </w:p>
        </w:tc>
        <w:tc>
          <w:tcPr>
            <w:tcW w:w="779" w:type="dxa"/>
          </w:tcPr>
          <w:p w:rsidR="00384A0B" w:rsidRDefault="00F02420">
            <w:pPr>
              <w:pStyle w:val="TableParagraph"/>
              <w:spacing w:before="118"/>
              <w:ind w:left="74" w:right="69"/>
              <w:rPr>
                <w:sz w:val="18"/>
              </w:rPr>
            </w:pPr>
            <w:r>
              <w:rPr>
                <w:sz w:val="18"/>
              </w:rPr>
              <w:t>3.470</w:t>
            </w:r>
          </w:p>
        </w:tc>
        <w:tc>
          <w:tcPr>
            <w:tcW w:w="772" w:type="dxa"/>
          </w:tcPr>
          <w:p w:rsidR="00384A0B" w:rsidRDefault="00F02420">
            <w:pPr>
              <w:pStyle w:val="TableParagraph"/>
              <w:spacing w:before="118"/>
              <w:ind w:right="127"/>
              <w:jc w:val="right"/>
              <w:rPr>
                <w:sz w:val="18"/>
              </w:rPr>
            </w:pPr>
            <w:r>
              <w:rPr>
                <w:w w:val="95"/>
                <w:sz w:val="18"/>
              </w:rPr>
              <w:t>20.037</w:t>
            </w:r>
          </w:p>
        </w:tc>
        <w:tc>
          <w:tcPr>
            <w:tcW w:w="772" w:type="dxa"/>
          </w:tcPr>
          <w:p w:rsidR="00384A0B" w:rsidRDefault="00F02420">
            <w:pPr>
              <w:pStyle w:val="TableParagraph"/>
              <w:spacing w:before="118"/>
              <w:ind w:left="68" w:right="68"/>
              <w:rPr>
                <w:sz w:val="18"/>
              </w:rPr>
            </w:pPr>
            <w:r>
              <w:rPr>
                <w:sz w:val="18"/>
              </w:rPr>
              <w:t>17.011</w:t>
            </w:r>
          </w:p>
        </w:tc>
        <w:tc>
          <w:tcPr>
            <w:tcW w:w="779" w:type="dxa"/>
          </w:tcPr>
          <w:p w:rsidR="00384A0B" w:rsidRDefault="00F02420">
            <w:pPr>
              <w:pStyle w:val="TableParagraph"/>
              <w:spacing w:before="118"/>
              <w:ind w:left="74" w:right="66"/>
              <w:rPr>
                <w:sz w:val="18"/>
              </w:rPr>
            </w:pPr>
            <w:r>
              <w:rPr>
                <w:sz w:val="18"/>
              </w:rPr>
              <w:t>16.605</w:t>
            </w:r>
          </w:p>
        </w:tc>
        <w:tc>
          <w:tcPr>
            <w:tcW w:w="771" w:type="dxa"/>
          </w:tcPr>
          <w:p w:rsidR="00384A0B" w:rsidRDefault="00F02420">
            <w:pPr>
              <w:pStyle w:val="TableParagraph"/>
              <w:spacing w:before="118"/>
              <w:ind w:right="171"/>
              <w:jc w:val="right"/>
              <w:rPr>
                <w:sz w:val="18"/>
              </w:rPr>
            </w:pPr>
            <w:r>
              <w:rPr>
                <w:w w:val="95"/>
                <w:sz w:val="18"/>
              </w:rPr>
              <w:t>7.483</w:t>
            </w:r>
          </w:p>
        </w:tc>
      </w:tr>
    </w:tbl>
    <w:p w:rsidR="00384A0B" w:rsidRDefault="00384A0B">
      <w:pPr>
        <w:jc w:val="right"/>
        <w:rPr>
          <w:sz w:val="18"/>
        </w:rPr>
        <w:sectPr w:rsidR="00384A0B">
          <w:type w:val="continuous"/>
          <w:pgSz w:w="12190" w:h="17860"/>
          <w:pgMar w:top="1680" w:right="0" w:bottom="280" w:left="0" w:header="720" w:footer="720" w:gutter="0"/>
          <w:cols w:space="720"/>
        </w:sectPr>
      </w:pPr>
    </w:p>
    <w:p w:rsidR="00384A0B" w:rsidRDefault="00545595">
      <w:pPr>
        <w:pStyle w:val="Corpodetexto"/>
        <w:rPr>
          <w:b/>
          <w:sz w:val="20"/>
        </w:rPr>
      </w:pPr>
      <w:r>
        <w:rPr>
          <w:noProof/>
        </w:rPr>
        <w:lastRenderedPageBreak/>
        <mc:AlternateContent>
          <mc:Choice Requires="wps">
            <w:drawing>
              <wp:anchor distT="0" distB="0" distL="114300" distR="114300" simplePos="0" relativeHeight="724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25" name="Line 1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2AC90" id="Line 1562" o:spid="_x0000_s1026" style="position:absolute;z-index:7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DefL8b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b/>
          <w:sz w:val="20"/>
        </w:rPr>
      </w:pPr>
    </w:p>
    <w:p w:rsidR="00384A0B" w:rsidRDefault="00384A0B">
      <w:pPr>
        <w:pStyle w:val="Corpodetexto"/>
        <w:spacing w:before="3"/>
        <w:rPr>
          <w:b/>
          <w:sz w:val="26"/>
        </w:rPr>
      </w:pPr>
    </w:p>
    <w:p w:rsidR="00384A0B" w:rsidRDefault="00F02420">
      <w:pPr>
        <w:spacing w:before="100"/>
        <w:ind w:left="1699"/>
        <w:rPr>
          <w:sz w:val="18"/>
        </w:rPr>
      </w:pPr>
      <w:r>
        <w:rPr>
          <w:w w:val="105"/>
          <w:sz w:val="18"/>
        </w:rPr>
        <w:t xml:space="preserve">mOdERnIZaçãO dO HOsPITal unIVERsITáRIO </w:t>
      </w:r>
      <w:r>
        <w:rPr>
          <w:w w:val="90"/>
          <w:sz w:val="32"/>
        </w:rPr>
        <w:t xml:space="preserve">| </w:t>
      </w:r>
      <w:r>
        <w:rPr>
          <w:w w:val="105"/>
          <w:sz w:val="24"/>
        </w:rPr>
        <w:t xml:space="preserve">77 </w:t>
      </w:r>
      <w:r>
        <w:rPr>
          <w:w w:val="90"/>
          <w:sz w:val="28"/>
        </w:rPr>
        <w:t xml:space="preserve">| </w:t>
      </w:r>
      <w:r>
        <w:rPr>
          <w:w w:val="105"/>
          <w:sz w:val="18"/>
        </w:rPr>
        <w:t>a Expansão do Hu</w:t>
      </w:r>
    </w:p>
    <w:p w:rsidR="00384A0B" w:rsidRDefault="00384A0B">
      <w:pPr>
        <w:pStyle w:val="Corpodetexto"/>
        <w:spacing w:before="1"/>
        <w:rPr>
          <w:sz w:val="28"/>
        </w:rPr>
      </w:pPr>
    </w:p>
    <w:p w:rsidR="00384A0B" w:rsidRDefault="00F02420">
      <w:pPr>
        <w:pStyle w:val="Corpodetexto"/>
        <w:spacing w:before="100" w:line="242" w:lineRule="auto"/>
        <w:ind w:left="1247" w:right="6828"/>
        <w:jc w:val="both"/>
      </w:pPr>
      <w:r>
        <w:rPr>
          <w:w w:val="105"/>
        </w:rPr>
        <w:t>Esses</w:t>
      </w:r>
      <w:r>
        <w:rPr>
          <w:spacing w:val="-32"/>
          <w:w w:val="105"/>
        </w:rPr>
        <w:t xml:space="preserve"> </w:t>
      </w:r>
      <w:r>
        <w:rPr>
          <w:w w:val="105"/>
        </w:rPr>
        <w:t>percentuais</w:t>
      </w:r>
      <w:r>
        <w:rPr>
          <w:spacing w:val="-32"/>
          <w:w w:val="105"/>
        </w:rPr>
        <w:t xml:space="preserve"> </w:t>
      </w:r>
      <w:r>
        <w:rPr>
          <w:w w:val="105"/>
        </w:rPr>
        <w:t>permanecem</w:t>
      </w:r>
      <w:r>
        <w:rPr>
          <w:spacing w:val="-32"/>
          <w:w w:val="105"/>
        </w:rPr>
        <w:t xml:space="preserve"> </w:t>
      </w:r>
      <w:r>
        <w:rPr>
          <w:w w:val="105"/>
        </w:rPr>
        <w:t>se</w:t>
      </w:r>
      <w:r>
        <w:rPr>
          <w:spacing w:val="-32"/>
          <w:w w:val="105"/>
        </w:rPr>
        <w:t xml:space="preserve"> </w:t>
      </w:r>
      <w:r>
        <w:rPr>
          <w:w w:val="105"/>
        </w:rPr>
        <w:t>a</w:t>
      </w:r>
      <w:r>
        <w:rPr>
          <w:spacing w:val="-32"/>
          <w:w w:val="105"/>
        </w:rPr>
        <w:t xml:space="preserve"> </w:t>
      </w:r>
      <w:r>
        <w:rPr>
          <w:w w:val="105"/>
        </w:rPr>
        <w:t>relação</w:t>
      </w:r>
      <w:r>
        <w:rPr>
          <w:spacing w:val="-32"/>
          <w:w w:val="105"/>
        </w:rPr>
        <w:t xml:space="preserve"> </w:t>
      </w:r>
      <w:r>
        <w:rPr>
          <w:spacing w:val="-5"/>
          <w:w w:val="105"/>
        </w:rPr>
        <w:t xml:space="preserve">fos- </w:t>
      </w:r>
      <w:r>
        <w:rPr>
          <w:w w:val="105"/>
        </w:rPr>
        <w:t>se</w:t>
      </w:r>
      <w:r>
        <w:rPr>
          <w:spacing w:val="-9"/>
          <w:w w:val="105"/>
        </w:rPr>
        <w:t xml:space="preserve"> </w:t>
      </w:r>
      <w:r>
        <w:rPr>
          <w:w w:val="105"/>
        </w:rPr>
        <w:t>projetada</w:t>
      </w:r>
      <w:r>
        <w:rPr>
          <w:spacing w:val="-8"/>
          <w:w w:val="105"/>
        </w:rPr>
        <w:t xml:space="preserve"> </w:t>
      </w:r>
      <w:r>
        <w:rPr>
          <w:w w:val="105"/>
        </w:rPr>
        <w:t>com</w:t>
      </w:r>
      <w:r>
        <w:rPr>
          <w:spacing w:val="-8"/>
          <w:w w:val="105"/>
        </w:rPr>
        <w:t xml:space="preserve"> </w:t>
      </w:r>
      <w:r>
        <w:rPr>
          <w:w w:val="105"/>
        </w:rPr>
        <w:t>base</w:t>
      </w:r>
      <w:r>
        <w:rPr>
          <w:spacing w:val="-8"/>
          <w:w w:val="105"/>
        </w:rPr>
        <w:t xml:space="preserve"> </w:t>
      </w:r>
      <w:r>
        <w:rPr>
          <w:w w:val="105"/>
        </w:rPr>
        <w:t>nos</w:t>
      </w:r>
      <w:r>
        <w:rPr>
          <w:spacing w:val="-8"/>
          <w:w w:val="105"/>
        </w:rPr>
        <w:t xml:space="preserve"> </w:t>
      </w:r>
      <w:r>
        <w:rPr>
          <w:w w:val="105"/>
        </w:rPr>
        <w:t>dados</w:t>
      </w:r>
      <w:r>
        <w:rPr>
          <w:spacing w:val="-8"/>
          <w:w w:val="105"/>
        </w:rPr>
        <w:t xml:space="preserve"> </w:t>
      </w:r>
      <w:r>
        <w:rPr>
          <w:w w:val="105"/>
        </w:rPr>
        <w:t>de</w:t>
      </w:r>
      <w:r>
        <w:rPr>
          <w:spacing w:val="-8"/>
          <w:w w:val="105"/>
        </w:rPr>
        <w:t xml:space="preserve"> </w:t>
      </w:r>
      <w:r>
        <w:rPr>
          <w:w w:val="105"/>
        </w:rPr>
        <w:t>produção mensal</w:t>
      </w:r>
      <w:r>
        <w:rPr>
          <w:spacing w:val="-27"/>
          <w:w w:val="105"/>
        </w:rPr>
        <w:t xml:space="preserve"> </w:t>
      </w:r>
      <w:r>
        <w:rPr>
          <w:w w:val="105"/>
        </w:rPr>
        <w:t>média</w:t>
      </w:r>
      <w:r>
        <w:rPr>
          <w:spacing w:val="-26"/>
          <w:w w:val="105"/>
        </w:rPr>
        <w:t xml:space="preserve"> </w:t>
      </w:r>
      <w:r>
        <w:rPr>
          <w:w w:val="105"/>
        </w:rPr>
        <w:t>de</w:t>
      </w:r>
      <w:r>
        <w:rPr>
          <w:spacing w:val="-26"/>
          <w:w w:val="105"/>
        </w:rPr>
        <w:t xml:space="preserve"> </w:t>
      </w:r>
      <w:r>
        <w:rPr>
          <w:w w:val="105"/>
        </w:rPr>
        <w:t>2012.</w:t>
      </w:r>
      <w:r>
        <w:rPr>
          <w:spacing w:val="-26"/>
          <w:w w:val="105"/>
        </w:rPr>
        <w:t xml:space="preserve"> </w:t>
      </w:r>
      <w:r>
        <w:rPr>
          <w:w w:val="105"/>
        </w:rPr>
        <w:t>Evidencia-se,</w:t>
      </w:r>
      <w:r>
        <w:rPr>
          <w:spacing w:val="-26"/>
          <w:w w:val="105"/>
        </w:rPr>
        <w:t xml:space="preserve"> </w:t>
      </w:r>
      <w:r>
        <w:rPr>
          <w:w w:val="105"/>
        </w:rPr>
        <w:t>por</w:t>
      </w:r>
      <w:r>
        <w:rPr>
          <w:spacing w:val="-26"/>
          <w:w w:val="105"/>
        </w:rPr>
        <w:t xml:space="preserve"> </w:t>
      </w:r>
      <w:r>
        <w:rPr>
          <w:w w:val="105"/>
        </w:rPr>
        <w:t>exem- plo,</w:t>
      </w:r>
      <w:r>
        <w:rPr>
          <w:spacing w:val="-23"/>
          <w:w w:val="105"/>
        </w:rPr>
        <w:t xml:space="preserve"> </w:t>
      </w:r>
      <w:r>
        <w:rPr>
          <w:w w:val="105"/>
        </w:rPr>
        <w:t>um</w:t>
      </w:r>
      <w:r>
        <w:rPr>
          <w:spacing w:val="-23"/>
          <w:w w:val="105"/>
        </w:rPr>
        <w:t xml:space="preserve"> </w:t>
      </w:r>
      <w:r>
        <w:rPr>
          <w:w w:val="105"/>
        </w:rPr>
        <w:t>incremento</w:t>
      </w:r>
      <w:r>
        <w:rPr>
          <w:spacing w:val="-23"/>
          <w:w w:val="105"/>
        </w:rPr>
        <w:t xml:space="preserve"> </w:t>
      </w:r>
      <w:r>
        <w:rPr>
          <w:w w:val="105"/>
        </w:rPr>
        <w:t>em</w:t>
      </w:r>
      <w:r>
        <w:rPr>
          <w:spacing w:val="-22"/>
          <w:w w:val="105"/>
        </w:rPr>
        <w:t xml:space="preserve"> </w:t>
      </w:r>
      <w:r>
        <w:rPr>
          <w:w w:val="105"/>
        </w:rPr>
        <w:t>torno</w:t>
      </w:r>
      <w:r>
        <w:rPr>
          <w:spacing w:val="-23"/>
          <w:w w:val="105"/>
        </w:rPr>
        <w:t xml:space="preserve"> </w:t>
      </w:r>
      <w:r>
        <w:rPr>
          <w:w w:val="105"/>
        </w:rPr>
        <w:t>de</w:t>
      </w:r>
      <w:r>
        <w:rPr>
          <w:spacing w:val="-23"/>
          <w:w w:val="105"/>
        </w:rPr>
        <w:t xml:space="preserve"> </w:t>
      </w:r>
      <w:r>
        <w:rPr>
          <w:w w:val="105"/>
        </w:rPr>
        <w:t>20%</w:t>
      </w:r>
      <w:r>
        <w:rPr>
          <w:spacing w:val="-22"/>
          <w:w w:val="105"/>
        </w:rPr>
        <w:t xml:space="preserve"> </w:t>
      </w:r>
      <w:r>
        <w:rPr>
          <w:w w:val="105"/>
        </w:rPr>
        <w:t>o</w:t>
      </w:r>
      <w:r>
        <w:rPr>
          <w:spacing w:val="-23"/>
          <w:w w:val="105"/>
        </w:rPr>
        <w:t xml:space="preserve"> </w:t>
      </w:r>
      <w:r>
        <w:rPr>
          <w:w w:val="105"/>
        </w:rPr>
        <w:t xml:space="preserve">número de exames, cirurgias e internamentos quando comparamos com os dados de 2011. </w:t>
      </w:r>
      <w:r>
        <w:rPr>
          <w:spacing w:val="-3"/>
          <w:w w:val="105"/>
        </w:rPr>
        <w:t xml:space="preserve">Reflexo </w:t>
      </w:r>
      <w:r>
        <w:rPr>
          <w:w w:val="105"/>
        </w:rPr>
        <w:t>percebido,</w:t>
      </w:r>
      <w:r>
        <w:rPr>
          <w:spacing w:val="-24"/>
          <w:w w:val="105"/>
        </w:rPr>
        <w:t xml:space="preserve"> </w:t>
      </w:r>
      <w:r>
        <w:rPr>
          <w:w w:val="105"/>
        </w:rPr>
        <w:t>por</w:t>
      </w:r>
      <w:r>
        <w:rPr>
          <w:spacing w:val="-24"/>
          <w:w w:val="105"/>
        </w:rPr>
        <w:t xml:space="preserve"> </w:t>
      </w:r>
      <w:r>
        <w:rPr>
          <w:w w:val="105"/>
        </w:rPr>
        <w:t>exemplo,</w:t>
      </w:r>
      <w:r>
        <w:rPr>
          <w:spacing w:val="-23"/>
          <w:w w:val="105"/>
        </w:rPr>
        <w:t xml:space="preserve"> </w:t>
      </w:r>
      <w:r>
        <w:rPr>
          <w:w w:val="105"/>
        </w:rPr>
        <w:t>no</w:t>
      </w:r>
      <w:r>
        <w:rPr>
          <w:spacing w:val="-24"/>
          <w:w w:val="105"/>
        </w:rPr>
        <w:t xml:space="preserve"> </w:t>
      </w:r>
      <w:r>
        <w:rPr>
          <w:w w:val="105"/>
        </w:rPr>
        <w:t>número</w:t>
      </w:r>
      <w:r>
        <w:rPr>
          <w:spacing w:val="-23"/>
          <w:w w:val="105"/>
        </w:rPr>
        <w:t xml:space="preserve"> </w:t>
      </w:r>
      <w:r>
        <w:rPr>
          <w:w w:val="105"/>
        </w:rPr>
        <w:t>de</w:t>
      </w:r>
      <w:r>
        <w:rPr>
          <w:spacing w:val="-24"/>
          <w:w w:val="105"/>
        </w:rPr>
        <w:t xml:space="preserve"> </w:t>
      </w:r>
      <w:r>
        <w:rPr>
          <w:w w:val="105"/>
        </w:rPr>
        <w:t>exames efetuados com crescimento em 2011 de 11% em</w:t>
      </w:r>
      <w:r>
        <w:rPr>
          <w:spacing w:val="-21"/>
          <w:w w:val="105"/>
        </w:rPr>
        <w:t xml:space="preserve"> </w:t>
      </w:r>
      <w:r>
        <w:rPr>
          <w:w w:val="105"/>
        </w:rPr>
        <w:t>relação</w:t>
      </w:r>
      <w:r>
        <w:rPr>
          <w:spacing w:val="-20"/>
          <w:w w:val="105"/>
        </w:rPr>
        <w:t xml:space="preserve"> </w:t>
      </w:r>
      <w:r>
        <w:rPr>
          <w:w w:val="105"/>
        </w:rPr>
        <w:t>a</w:t>
      </w:r>
      <w:r>
        <w:rPr>
          <w:spacing w:val="-20"/>
          <w:w w:val="105"/>
        </w:rPr>
        <w:t xml:space="preserve"> </w:t>
      </w:r>
      <w:r>
        <w:rPr>
          <w:w w:val="105"/>
        </w:rPr>
        <w:t>2009,</w:t>
      </w:r>
      <w:r>
        <w:rPr>
          <w:spacing w:val="-20"/>
          <w:w w:val="105"/>
        </w:rPr>
        <w:t xml:space="preserve"> </w:t>
      </w:r>
      <w:r>
        <w:rPr>
          <w:w w:val="105"/>
        </w:rPr>
        <w:t>e</w:t>
      </w:r>
      <w:r>
        <w:rPr>
          <w:spacing w:val="-20"/>
          <w:w w:val="105"/>
        </w:rPr>
        <w:t xml:space="preserve"> </w:t>
      </w:r>
      <w:r>
        <w:rPr>
          <w:w w:val="105"/>
        </w:rPr>
        <w:t>com</w:t>
      </w:r>
      <w:r>
        <w:rPr>
          <w:spacing w:val="-20"/>
          <w:w w:val="105"/>
        </w:rPr>
        <w:t xml:space="preserve"> </w:t>
      </w:r>
      <w:r>
        <w:rPr>
          <w:w w:val="105"/>
        </w:rPr>
        <w:t>a</w:t>
      </w:r>
      <w:r>
        <w:rPr>
          <w:spacing w:val="-20"/>
          <w:w w:val="105"/>
        </w:rPr>
        <w:t xml:space="preserve"> </w:t>
      </w:r>
      <w:r>
        <w:rPr>
          <w:w w:val="105"/>
        </w:rPr>
        <w:t>tendência</w:t>
      </w:r>
      <w:r>
        <w:rPr>
          <w:spacing w:val="-20"/>
          <w:w w:val="105"/>
        </w:rPr>
        <w:t xml:space="preserve"> </w:t>
      </w:r>
      <w:r>
        <w:rPr>
          <w:w w:val="105"/>
        </w:rPr>
        <w:t>de</w:t>
      </w:r>
      <w:r>
        <w:rPr>
          <w:spacing w:val="-20"/>
          <w:w w:val="105"/>
        </w:rPr>
        <w:t xml:space="preserve"> </w:t>
      </w:r>
      <w:r>
        <w:rPr>
          <w:w w:val="105"/>
        </w:rPr>
        <w:t>fechar o</w:t>
      </w:r>
      <w:r>
        <w:rPr>
          <w:spacing w:val="-14"/>
          <w:w w:val="105"/>
        </w:rPr>
        <w:t xml:space="preserve"> </w:t>
      </w:r>
      <w:r>
        <w:rPr>
          <w:w w:val="105"/>
        </w:rPr>
        <w:t>ano</w:t>
      </w:r>
      <w:r>
        <w:rPr>
          <w:spacing w:val="-13"/>
          <w:w w:val="105"/>
        </w:rPr>
        <w:t xml:space="preserve"> </w:t>
      </w:r>
      <w:r>
        <w:rPr>
          <w:w w:val="105"/>
        </w:rPr>
        <w:t>de</w:t>
      </w:r>
      <w:r>
        <w:rPr>
          <w:spacing w:val="-13"/>
          <w:w w:val="105"/>
        </w:rPr>
        <w:t xml:space="preserve"> </w:t>
      </w:r>
      <w:r>
        <w:rPr>
          <w:w w:val="105"/>
        </w:rPr>
        <w:t>2012</w:t>
      </w:r>
      <w:r>
        <w:rPr>
          <w:spacing w:val="-13"/>
          <w:w w:val="105"/>
        </w:rPr>
        <w:t xml:space="preserve"> </w:t>
      </w:r>
      <w:r>
        <w:rPr>
          <w:w w:val="105"/>
        </w:rPr>
        <w:t>em</w:t>
      </w:r>
      <w:r>
        <w:rPr>
          <w:spacing w:val="-13"/>
          <w:w w:val="105"/>
        </w:rPr>
        <w:t xml:space="preserve"> </w:t>
      </w:r>
      <w:r>
        <w:rPr>
          <w:w w:val="105"/>
        </w:rPr>
        <w:t>relação</w:t>
      </w:r>
      <w:r>
        <w:rPr>
          <w:spacing w:val="-13"/>
          <w:w w:val="105"/>
        </w:rPr>
        <w:t xml:space="preserve"> </w:t>
      </w:r>
      <w:r>
        <w:rPr>
          <w:w w:val="105"/>
        </w:rPr>
        <w:t>a</w:t>
      </w:r>
      <w:r>
        <w:rPr>
          <w:spacing w:val="-13"/>
          <w:w w:val="105"/>
        </w:rPr>
        <w:t xml:space="preserve"> </w:t>
      </w:r>
      <w:r>
        <w:rPr>
          <w:w w:val="105"/>
        </w:rPr>
        <w:t>2011</w:t>
      </w:r>
      <w:r>
        <w:rPr>
          <w:spacing w:val="-13"/>
          <w:w w:val="105"/>
        </w:rPr>
        <w:t xml:space="preserve"> </w:t>
      </w:r>
      <w:r>
        <w:rPr>
          <w:w w:val="105"/>
        </w:rPr>
        <w:t>com</w:t>
      </w:r>
      <w:r>
        <w:rPr>
          <w:spacing w:val="-13"/>
          <w:w w:val="105"/>
        </w:rPr>
        <w:t xml:space="preserve"> </w:t>
      </w:r>
      <w:r>
        <w:rPr>
          <w:w w:val="105"/>
        </w:rPr>
        <w:t>um</w:t>
      </w:r>
      <w:r>
        <w:rPr>
          <w:spacing w:val="-14"/>
          <w:w w:val="105"/>
        </w:rPr>
        <w:t xml:space="preserve"> </w:t>
      </w:r>
      <w:r>
        <w:rPr>
          <w:w w:val="105"/>
        </w:rPr>
        <w:t>cres- cimento em torno de</w:t>
      </w:r>
      <w:r>
        <w:rPr>
          <w:spacing w:val="-26"/>
          <w:w w:val="105"/>
        </w:rPr>
        <w:t xml:space="preserve"> </w:t>
      </w:r>
      <w:r>
        <w:rPr>
          <w:w w:val="105"/>
        </w:rPr>
        <w:t>19%.</w:t>
      </w:r>
    </w:p>
    <w:p w:rsidR="00384A0B" w:rsidRDefault="00384A0B">
      <w:pPr>
        <w:pStyle w:val="Corpodetexto"/>
        <w:spacing w:before="3"/>
        <w:rPr>
          <w:sz w:val="22"/>
        </w:rPr>
      </w:pPr>
    </w:p>
    <w:p w:rsidR="00384A0B" w:rsidRDefault="00F02420">
      <w:pPr>
        <w:pStyle w:val="Corpodetexto"/>
        <w:spacing w:line="242" w:lineRule="auto"/>
        <w:ind w:left="1247" w:right="6829"/>
        <w:jc w:val="both"/>
      </w:pPr>
      <w:r>
        <w:rPr>
          <w:w w:val="105"/>
        </w:rPr>
        <w:t>O</w:t>
      </w:r>
      <w:r>
        <w:rPr>
          <w:spacing w:val="-12"/>
          <w:w w:val="105"/>
        </w:rPr>
        <w:t xml:space="preserve"> </w:t>
      </w:r>
      <w:r>
        <w:rPr>
          <w:w w:val="105"/>
        </w:rPr>
        <w:t>atendimento</w:t>
      </w:r>
      <w:r>
        <w:rPr>
          <w:spacing w:val="-12"/>
          <w:w w:val="105"/>
        </w:rPr>
        <w:t xml:space="preserve"> </w:t>
      </w:r>
      <w:r>
        <w:rPr>
          <w:w w:val="105"/>
        </w:rPr>
        <w:t>externo</w:t>
      </w:r>
      <w:r>
        <w:rPr>
          <w:spacing w:val="-11"/>
          <w:w w:val="105"/>
        </w:rPr>
        <w:t xml:space="preserve"> </w:t>
      </w:r>
      <w:r>
        <w:rPr>
          <w:w w:val="105"/>
        </w:rPr>
        <w:t>ao</w:t>
      </w:r>
      <w:r>
        <w:rPr>
          <w:spacing w:val="-12"/>
          <w:w w:val="105"/>
        </w:rPr>
        <w:t xml:space="preserve"> </w:t>
      </w:r>
      <w:r>
        <w:rPr>
          <w:w w:val="105"/>
        </w:rPr>
        <w:t>público</w:t>
      </w:r>
      <w:r>
        <w:rPr>
          <w:spacing w:val="-11"/>
          <w:w w:val="105"/>
        </w:rPr>
        <w:t xml:space="preserve"> </w:t>
      </w:r>
      <w:r>
        <w:rPr>
          <w:w w:val="105"/>
        </w:rPr>
        <w:t>apresentou seu</w:t>
      </w:r>
      <w:r>
        <w:rPr>
          <w:spacing w:val="-28"/>
          <w:w w:val="105"/>
        </w:rPr>
        <w:t xml:space="preserve"> </w:t>
      </w:r>
      <w:r>
        <w:rPr>
          <w:w w:val="105"/>
        </w:rPr>
        <w:t>maior</w:t>
      </w:r>
      <w:r>
        <w:rPr>
          <w:spacing w:val="-28"/>
          <w:w w:val="105"/>
        </w:rPr>
        <w:t xml:space="preserve"> </w:t>
      </w:r>
      <w:r>
        <w:rPr>
          <w:w w:val="105"/>
        </w:rPr>
        <w:t>registro</w:t>
      </w:r>
      <w:r>
        <w:rPr>
          <w:spacing w:val="-27"/>
          <w:w w:val="105"/>
        </w:rPr>
        <w:t xml:space="preserve"> </w:t>
      </w:r>
      <w:r>
        <w:rPr>
          <w:w w:val="105"/>
        </w:rPr>
        <w:t>em</w:t>
      </w:r>
      <w:r>
        <w:rPr>
          <w:spacing w:val="-28"/>
          <w:w w:val="105"/>
        </w:rPr>
        <w:t xml:space="preserve"> </w:t>
      </w:r>
      <w:r>
        <w:rPr>
          <w:w w:val="105"/>
        </w:rPr>
        <w:t>2011</w:t>
      </w:r>
      <w:r>
        <w:rPr>
          <w:spacing w:val="-28"/>
          <w:w w:val="105"/>
        </w:rPr>
        <w:t xml:space="preserve"> </w:t>
      </w:r>
      <w:r>
        <w:rPr>
          <w:w w:val="105"/>
        </w:rPr>
        <w:t>quando</w:t>
      </w:r>
      <w:r>
        <w:rPr>
          <w:spacing w:val="-27"/>
          <w:w w:val="105"/>
        </w:rPr>
        <w:t xml:space="preserve"> </w:t>
      </w:r>
      <w:r>
        <w:rPr>
          <w:w w:val="105"/>
        </w:rPr>
        <w:t>foram</w:t>
      </w:r>
      <w:r>
        <w:rPr>
          <w:spacing w:val="-28"/>
          <w:w w:val="105"/>
        </w:rPr>
        <w:t xml:space="preserve"> </w:t>
      </w:r>
      <w:r>
        <w:rPr>
          <w:spacing w:val="-4"/>
          <w:w w:val="105"/>
        </w:rPr>
        <w:t xml:space="preserve">aten- </w:t>
      </w:r>
      <w:r>
        <w:rPr>
          <w:w w:val="105"/>
        </w:rPr>
        <w:t>didos mais de 95 mil</w:t>
      </w:r>
      <w:r>
        <w:rPr>
          <w:spacing w:val="-35"/>
          <w:w w:val="105"/>
        </w:rPr>
        <w:t xml:space="preserve"> </w:t>
      </w:r>
      <w:r>
        <w:rPr>
          <w:w w:val="105"/>
        </w:rPr>
        <w:t>pacientes.</w:t>
      </w:r>
    </w:p>
    <w:p w:rsidR="00384A0B" w:rsidRDefault="00384A0B">
      <w:pPr>
        <w:pStyle w:val="Corpodetexto"/>
        <w:rPr>
          <w:sz w:val="20"/>
        </w:rPr>
      </w:pPr>
    </w:p>
    <w:p w:rsidR="00384A0B" w:rsidRDefault="00384A0B">
      <w:pPr>
        <w:pStyle w:val="Corpodetexto"/>
        <w:spacing w:before="1"/>
        <w:rPr>
          <w:sz w:val="22"/>
        </w:rPr>
      </w:pPr>
    </w:p>
    <w:p w:rsidR="00384A0B" w:rsidRDefault="00F02420">
      <w:pPr>
        <w:pStyle w:val="Ttulo5"/>
        <w:spacing w:before="1"/>
        <w:ind w:left="299" w:right="1317"/>
        <w:jc w:val="center"/>
      </w:pPr>
      <w:r>
        <w:rPr>
          <w:noProof/>
        </w:rPr>
        <w:drawing>
          <wp:anchor distT="0" distB="0" distL="0" distR="0" simplePos="0" relativeHeight="258" behindDoc="0" locked="0" layoutInCell="1" allowOverlap="1">
            <wp:simplePos x="0" y="0"/>
            <wp:positionH relativeFrom="page">
              <wp:posOffset>1511999</wp:posOffset>
            </wp:positionH>
            <wp:positionV relativeFrom="paragraph">
              <wp:posOffset>203640</wp:posOffset>
            </wp:positionV>
            <wp:extent cx="3846465" cy="2099691"/>
            <wp:effectExtent l="0" t="0" r="0" b="0"/>
            <wp:wrapTopAndBottom/>
            <wp:docPr id="253"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49.png"/>
                    <pic:cNvPicPr/>
                  </pic:nvPicPr>
                  <pic:blipFill>
                    <a:blip r:embed="rId164" cstate="print"/>
                    <a:stretch>
                      <a:fillRect/>
                    </a:stretch>
                  </pic:blipFill>
                  <pic:spPr>
                    <a:xfrm>
                      <a:off x="0" y="0"/>
                      <a:ext cx="3846465" cy="2099691"/>
                    </a:xfrm>
                    <a:prstGeom prst="rect">
                      <a:avLst/>
                    </a:prstGeom>
                  </pic:spPr>
                </pic:pic>
              </a:graphicData>
            </a:graphic>
          </wp:anchor>
        </w:drawing>
      </w:r>
      <w:r>
        <w:rPr>
          <w:w w:val="105"/>
        </w:rPr>
        <w:t>CIRURGIAS REALIZADAS NO HU</w:t>
      </w:r>
    </w:p>
    <w:p w:rsidR="00384A0B" w:rsidRDefault="00384A0B">
      <w:pPr>
        <w:pStyle w:val="Corpodetexto"/>
        <w:spacing w:before="6"/>
        <w:rPr>
          <w:b/>
          <w:sz w:val="33"/>
        </w:rPr>
      </w:pPr>
    </w:p>
    <w:p w:rsidR="00384A0B" w:rsidRDefault="00F02420">
      <w:pPr>
        <w:spacing w:before="1" w:after="13"/>
        <w:ind w:left="299" w:right="1317"/>
        <w:jc w:val="center"/>
        <w:rPr>
          <w:b/>
        </w:rPr>
      </w:pPr>
      <w:r>
        <w:rPr>
          <w:b/>
          <w:w w:val="105"/>
        </w:rPr>
        <w:t>ATENDIMENTO A PACIENTES EXTERNOS NO HOSPITAL UNIVERSITÁRIO</w:t>
      </w:r>
    </w:p>
    <w:p w:rsidR="00384A0B" w:rsidRDefault="00F02420">
      <w:pPr>
        <w:pStyle w:val="Corpodetexto"/>
        <w:ind w:left="2381"/>
        <w:rPr>
          <w:sz w:val="20"/>
        </w:rPr>
      </w:pPr>
      <w:r>
        <w:rPr>
          <w:noProof/>
          <w:sz w:val="20"/>
        </w:rPr>
        <w:drawing>
          <wp:inline distT="0" distB="0" distL="0" distR="0">
            <wp:extent cx="3831748" cy="1834229"/>
            <wp:effectExtent l="0" t="0" r="0" b="0"/>
            <wp:docPr id="255"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50.png"/>
                    <pic:cNvPicPr/>
                  </pic:nvPicPr>
                  <pic:blipFill>
                    <a:blip r:embed="rId165" cstate="print"/>
                    <a:stretch>
                      <a:fillRect/>
                    </a:stretch>
                  </pic:blipFill>
                  <pic:spPr>
                    <a:xfrm>
                      <a:off x="0" y="0"/>
                      <a:ext cx="3831748" cy="1834229"/>
                    </a:xfrm>
                    <a:prstGeom prst="rect">
                      <a:avLst/>
                    </a:prstGeom>
                  </pic:spPr>
                </pic:pic>
              </a:graphicData>
            </a:graphic>
          </wp:inline>
        </w:drawing>
      </w:r>
    </w:p>
    <w:p w:rsidR="00384A0B" w:rsidRDefault="00384A0B">
      <w:pPr>
        <w:rPr>
          <w:sz w:val="20"/>
        </w:rPr>
        <w:sectPr w:rsidR="00384A0B">
          <w:pgSz w:w="12190" w:h="17860"/>
          <w:pgMar w:top="0" w:right="0" w:bottom="0" w:left="0" w:header="720" w:footer="720" w:gutter="0"/>
          <w:cols w:space="720"/>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90216" behindDoc="1" locked="0" layoutInCell="1" allowOverlap="1">
                <wp:simplePos x="0" y="0"/>
                <wp:positionH relativeFrom="page">
                  <wp:posOffset>2849880</wp:posOffset>
                </wp:positionH>
                <wp:positionV relativeFrom="page">
                  <wp:posOffset>613410</wp:posOffset>
                </wp:positionV>
                <wp:extent cx="3123565" cy="213995"/>
                <wp:effectExtent l="1905" t="3810" r="0" b="1270"/>
                <wp:wrapNone/>
                <wp:docPr id="1724" name="Text Box 1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78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1" o:spid="_x0000_s1079" type="#_x0000_t202" style="position:absolute;margin-left:224.4pt;margin-top:48.3pt;width:245.95pt;height:16.85pt;z-index:-226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78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7288"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1721" name="Group 1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1722" name="Picture 15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3" name="Rectangle 1559"/>
                        <wps:cNvSpPr>
                          <a:spLocks noChangeArrowheads="1"/>
                        </wps:cNvSpPr>
                        <wps:spPr bwMode="auto">
                          <a:xfrm>
                            <a:off x="1478" y="7109"/>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C52BA" id="Group 1558" o:spid="_x0000_s1026" style="position:absolute;margin-left:0;margin-top:0;width:609.6pt;height:892.95pt;z-index:7288;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">
                <v:shape id="Picture 1560"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">
                  <v:imagedata r:id="rId167" o:title=""/>
                </v:shape>
                <v:rect id="Rectangle 1559" o:spid="_x0000_s1028" style="position:absolute;left:1478;top:7109;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731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20" name="Line 1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F36EA" id="Line 1557" o:spid="_x0000_s1026" style="position:absolute;z-index: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Co4VwrIwIAAEgEAAAOAAAAAAAAAAAAAAAAAC4CAABkcnMvZTJvRG9jLnhtbFBL&#10;AQItABQABgAIAAAAIQAGfH892gAAAAMBAAAPAAAAAAAAAAAAAAAAAH0EAABkcnMvZG93bnJldi54&#10;bWxQSwUGAAAAAAQABADzAAAAhAU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spacing w:before="6"/>
        <w:rPr>
          <w:rFonts w:ascii="Times New Roman"/>
          <w:sz w:val="16"/>
        </w:rPr>
      </w:pPr>
    </w:p>
    <w:p w:rsidR="00384A0B" w:rsidRDefault="00545595">
      <w:pPr>
        <w:spacing w:before="168" w:line="196" w:lineRule="auto"/>
        <w:ind w:left="5813" w:right="3167"/>
        <w:rPr>
          <w:sz w:val="40"/>
        </w:rPr>
      </w:pPr>
      <w:r>
        <w:rPr>
          <w:noProof/>
        </w:rPr>
        <mc:AlternateContent>
          <mc:Choice Requires="wps">
            <w:drawing>
              <wp:anchor distT="0" distB="0" distL="114300" distR="114300" simplePos="0" relativeHeight="7336" behindDoc="0" locked="0" layoutInCell="1" allowOverlap="1">
                <wp:simplePos x="0" y="0"/>
                <wp:positionH relativeFrom="page">
                  <wp:posOffset>3549015</wp:posOffset>
                </wp:positionH>
                <wp:positionV relativeFrom="paragraph">
                  <wp:posOffset>-550545</wp:posOffset>
                </wp:positionV>
                <wp:extent cx="0" cy="2627630"/>
                <wp:effectExtent l="15240" t="10795" r="13335" b="9525"/>
                <wp:wrapNone/>
                <wp:docPr id="1719" name="Line 1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7630"/>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79B03" id="Line 1556" o:spid="_x0000_s1026" style="position:absolute;z-index:7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45pt,-43.35pt" to="279.45pt,1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" strokecolor="#25437a" strokeweight="1.5pt">
                <w10:wrap anchorx="page"/>
              </v:line>
            </w:pict>
          </mc:Fallback>
        </mc:AlternateContent>
      </w:r>
      <w:r>
        <w:rPr>
          <w:noProof/>
        </w:rPr>
        <mc:AlternateContent>
          <mc:Choice Requires="wps">
            <w:drawing>
              <wp:anchor distT="0" distB="0" distL="114300" distR="114300" simplePos="0" relativeHeight="7360" behindDoc="0" locked="0" layoutInCell="1" allowOverlap="1">
                <wp:simplePos x="0" y="0"/>
                <wp:positionH relativeFrom="page">
                  <wp:posOffset>800735</wp:posOffset>
                </wp:positionH>
                <wp:positionV relativeFrom="paragraph">
                  <wp:posOffset>-134620</wp:posOffset>
                </wp:positionV>
                <wp:extent cx="2469515" cy="1551940"/>
                <wp:effectExtent l="635" t="0" r="0" b="2540"/>
                <wp:wrapNone/>
                <wp:docPr id="1718" name="Text Box 1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9515"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16"/>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5" o:spid="_x0000_s1080" type="#_x0000_t202" style="position:absolute;left:0;text-align:left;margin-left:63.05pt;margin-top:-10.6pt;width:194.45pt;height:122.2pt;z-index: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" filled="f" stroked="f">
                <v:textbox inset="0,0,0,0">
                  <w:txbxContent>
                    <w:p w:rsidR="00140558" w:rsidRDefault="00140558">
                      <w:pPr>
                        <w:tabs>
                          <w:tab w:val="left" w:pos="2816"/>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4</w:t>
                      </w:r>
                    </w:p>
                  </w:txbxContent>
                </v:textbox>
                <w10:wrap anchorx="page"/>
              </v:shape>
            </w:pict>
          </mc:Fallback>
        </mc:AlternateContent>
      </w:r>
      <w:r w:rsidR="00F02420">
        <w:rPr>
          <w:w w:val="120"/>
          <w:sz w:val="40"/>
        </w:rPr>
        <w:t xml:space="preserve">O PlanO dE </w:t>
      </w:r>
      <w:r w:rsidR="00F02420">
        <w:rPr>
          <w:spacing w:val="-5"/>
          <w:w w:val="110"/>
          <w:sz w:val="40"/>
        </w:rPr>
        <w:t xml:space="preserve">dEmOCRaTIZaçãO </w:t>
      </w:r>
      <w:r w:rsidR="00F02420">
        <w:rPr>
          <w:w w:val="120"/>
          <w:sz w:val="40"/>
        </w:rPr>
        <w:t>dE aCEssO a</w:t>
      </w:r>
      <w:r w:rsidR="00F02420">
        <w:rPr>
          <w:spacing w:val="-82"/>
          <w:w w:val="120"/>
          <w:sz w:val="40"/>
        </w:rPr>
        <w:t xml:space="preserve"> </w:t>
      </w:r>
      <w:r w:rsidR="00F02420">
        <w:rPr>
          <w:w w:val="120"/>
          <w:sz w:val="40"/>
        </w:rPr>
        <w:t>ufs</w:t>
      </w:r>
    </w:p>
    <w:p w:rsidR="00384A0B" w:rsidRDefault="00F02420">
      <w:pPr>
        <w:pStyle w:val="Corpodetexto"/>
        <w:spacing w:before="424" w:line="242" w:lineRule="auto"/>
        <w:ind w:left="5813" w:right="3130"/>
      </w:pPr>
      <w:r>
        <w:rPr>
          <w:w w:val="105"/>
        </w:rPr>
        <w:t>O Programa de ações afirmativas da universidade federal de sergipe</w:t>
      </w:r>
    </w:p>
    <w:p w:rsidR="00384A0B" w:rsidRDefault="00384A0B">
      <w:pPr>
        <w:spacing w:line="242" w:lineRule="auto"/>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80 </w:t>
      </w:r>
      <w:r>
        <w:rPr>
          <w:w w:val="90"/>
          <w:sz w:val="28"/>
        </w:rPr>
        <w:t xml:space="preserve">| </w:t>
      </w:r>
      <w:r>
        <w:rPr>
          <w:sz w:val="18"/>
        </w:rPr>
        <w:t>universidade federal de sergipe</w:t>
      </w:r>
    </w:p>
    <w:p w:rsidR="00384A0B" w:rsidRDefault="00384A0B">
      <w:pPr>
        <w:pStyle w:val="Corpodetexto"/>
        <w:spacing w:before="8"/>
        <w:rPr>
          <w:sz w:val="26"/>
        </w:rPr>
      </w:pPr>
    </w:p>
    <w:p w:rsidR="00384A0B" w:rsidRDefault="00384A0B">
      <w:pPr>
        <w:rPr>
          <w:sz w:val="26"/>
        </w:rPr>
        <w:sectPr w:rsidR="00384A0B">
          <w:pgSz w:w="12190" w:h="17860"/>
          <w:pgMar w:top="0" w:right="0" w:bottom="0" w:left="0" w:header="720" w:footer="720" w:gutter="0"/>
          <w:cols w:space="720"/>
        </w:sectPr>
      </w:pPr>
    </w:p>
    <w:p w:rsidR="00384A0B" w:rsidRDefault="00545595">
      <w:pPr>
        <w:pStyle w:val="Ttulo1"/>
        <w:spacing w:before="169" w:line="196" w:lineRule="auto"/>
      </w:pPr>
      <w:r>
        <w:rPr>
          <w:noProof/>
        </w:rPr>
        <mc:AlternateContent>
          <mc:Choice Requires="wps">
            <w:drawing>
              <wp:anchor distT="0" distB="0" distL="114300" distR="114300" simplePos="0" relativeHeight="7384"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17" name="Line 1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5A863" id="Line 1554" o:spid="_x0000_s1026" style="position:absolute;z-index:7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ANLLUtIgIAAEgEAAAOAAAAAAAAAAAAAAAAAC4CAABkcnMvZTJvRG9jLnht&#10;bFBLAQItABQABgAIAAAAIQD5v8+h3gAAAAsBAAAPAAAAAAAAAAAAAAAAAHwEAABkcnMvZG93bnJl&#10;di54bWxQSwUGAAAAAAQABADzAAAAhwUAAAAA&#10;" strokeweight=".25pt">
                <w10:wrap anchorx="page" anchory="page"/>
              </v:line>
            </w:pict>
          </mc:Fallback>
        </mc:AlternateContent>
      </w:r>
      <w:r w:rsidR="00F02420">
        <w:rPr>
          <w:w w:val="105"/>
        </w:rPr>
        <w:t xml:space="preserve">O Programa de ações afirmativas da universi- dade </w:t>
      </w:r>
      <w:r w:rsidR="00F02420">
        <w:rPr>
          <w:spacing w:val="-3"/>
          <w:w w:val="105"/>
        </w:rPr>
        <w:t xml:space="preserve">federal </w:t>
      </w:r>
      <w:r w:rsidR="00F02420">
        <w:rPr>
          <w:w w:val="105"/>
        </w:rPr>
        <w:t>de</w:t>
      </w:r>
      <w:r w:rsidR="00F02420">
        <w:rPr>
          <w:spacing w:val="28"/>
          <w:w w:val="105"/>
        </w:rPr>
        <w:t xml:space="preserve"> </w:t>
      </w:r>
      <w:r w:rsidR="00F02420">
        <w:rPr>
          <w:spacing w:val="-3"/>
          <w:w w:val="105"/>
        </w:rPr>
        <w:t>sergipe</w:t>
      </w:r>
    </w:p>
    <w:p w:rsidR="00384A0B" w:rsidRDefault="00384A0B">
      <w:pPr>
        <w:pStyle w:val="Corpodetexto"/>
        <w:spacing w:before="4"/>
        <w:rPr>
          <w:sz w:val="47"/>
        </w:rPr>
      </w:pPr>
    </w:p>
    <w:p w:rsidR="00384A0B" w:rsidRDefault="00F02420">
      <w:pPr>
        <w:pStyle w:val="Corpodetexto"/>
        <w:spacing w:line="242" w:lineRule="auto"/>
        <w:ind w:left="2267" w:right="1"/>
        <w:jc w:val="both"/>
      </w:pPr>
      <w:r>
        <w:rPr>
          <w:w w:val="105"/>
        </w:rPr>
        <w:t xml:space="preserve">não obstante as inúmeras obras realizadas, </w:t>
      </w:r>
      <w:r>
        <w:rPr>
          <w:spacing w:val="-11"/>
          <w:w w:val="105"/>
        </w:rPr>
        <w:t xml:space="preserve">o </w:t>
      </w:r>
      <w:r>
        <w:rPr>
          <w:w w:val="105"/>
        </w:rPr>
        <w:t xml:space="preserve">projeto de expansão da ufs tinha como </w:t>
      </w:r>
      <w:r>
        <w:rPr>
          <w:spacing w:val="-4"/>
          <w:w w:val="105"/>
        </w:rPr>
        <w:t xml:space="preserve">pre- </w:t>
      </w:r>
      <w:r>
        <w:rPr>
          <w:w w:val="105"/>
        </w:rPr>
        <w:t xml:space="preserve">missa não só a ampliação da estrutura física </w:t>
      </w:r>
      <w:r>
        <w:rPr>
          <w:spacing w:val="-13"/>
          <w:w w:val="105"/>
        </w:rPr>
        <w:t xml:space="preserve">e </w:t>
      </w:r>
      <w:r>
        <w:rPr>
          <w:w w:val="105"/>
        </w:rPr>
        <w:t>da quantidade de vagas, mas,</w:t>
      </w:r>
      <w:r>
        <w:rPr>
          <w:spacing w:val="-18"/>
          <w:w w:val="105"/>
        </w:rPr>
        <w:t xml:space="preserve"> </w:t>
      </w:r>
      <w:r>
        <w:rPr>
          <w:w w:val="105"/>
        </w:rPr>
        <w:t xml:space="preserve">principalmente, a garantia de acesso às camadas </w:t>
      </w:r>
      <w:r>
        <w:rPr>
          <w:spacing w:val="-3"/>
          <w:w w:val="105"/>
        </w:rPr>
        <w:t xml:space="preserve">consideradas </w:t>
      </w:r>
      <w:r>
        <w:rPr>
          <w:w w:val="105"/>
        </w:rPr>
        <w:t>menos favorecidas dentro de um contexto de profundas</w:t>
      </w:r>
      <w:r>
        <w:rPr>
          <w:spacing w:val="-15"/>
          <w:w w:val="105"/>
        </w:rPr>
        <w:t xml:space="preserve"> </w:t>
      </w:r>
      <w:r>
        <w:rPr>
          <w:w w:val="105"/>
        </w:rPr>
        <w:t>e</w:t>
      </w:r>
      <w:r>
        <w:rPr>
          <w:spacing w:val="-15"/>
          <w:w w:val="105"/>
        </w:rPr>
        <w:t xml:space="preserve"> </w:t>
      </w:r>
      <w:r>
        <w:rPr>
          <w:w w:val="105"/>
        </w:rPr>
        <w:t>históricas</w:t>
      </w:r>
      <w:r>
        <w:rPr>
          <w:spacing w:val="-15"/>
          <w:w w:val="105"/>
        </w:rPr>
        <w:t xml:space="preserve"> </w:t>
      </w:r>
      <w:r>
        <w:rPr>
          <w:w w:val="105"/>
        </w:rPr>
        <w:t>desigualdades</w:t>
      </w:r>
      <w:r>
        <w:rPr>
          <w:spacing w:val="-15"/>
          <w:w w:val="105"/>
        </w:rPr>
        <w:t xml:space="preserve"> </w:t>
      </w:r>
      <w:r>
        <w:rPr>
          <w:w w:val="105"/>
        </w:rPr>
        <w:t>sociais.</w:t>
      </w:r>
    </w:p>
    <w:p w:rsidR="00384A0B" w:rsidRDefault="00384A0B">
      <w:pPr>
        <w:pStyle w:val="Corpodetexto"/>
        <w:spacing w:before="11"/>
      </w:pPr>
    </w:p>
    <w:p w:rsidR="00384A0B" w:rsidRDefault="00F02420">
      <w:pPr>
        <w:pStyle w:val="Corpodetexto"/>
        <w:spacing w:line="242" w:lineRule="auto"/>
        <w:ind w:left="2267"/>
        <w:jc w:val="both"/>
      </w:pPr>
      <w:r>
        <w:t xml:space="preserve">na ufs, o debate sobre o tema já ocorria desde 2003 com pesquisas e conferências </w:t>
      </w:r>
      <w:r>
        <w:rPr>
          <w:spacing w:val="-3"/>
        </w:rPr>
        <w:t xml:space="preserve">realizadas </w:t>
      </w:r>
      <w:r>
        <w:t xml:space="preserve">pelo núcleo de Estudos afro-brasileiros – </w:t>
      </w:r>
      <w:r>
        <w:rPr>
          <w:spacing w:val="-4"/>
        </w:rPr>
        <w:t xml:space="preserve">nEaB, </w:t>
      </w:r>
      <w:r>
        <w:t xml:space="preserve">da universidade. Em 25 de setembro de </w:t>
      </w:r>
      <w:r>
        <w:rPr>
          <w:spacing w:val="-3"/>
        </w:rPr>
        <w:t xml:space="preserve">2007  </w:t>
      </w:r>
      <w:r>
        <w:t xml:space="preserve">foi então criado o Programa de ações afirmati- vas, Paaf/ufs, com o intuito de promover ativi- dades de planejamento, estruturação e </w:t>
      </w:r>
      <w:r>
        <w:rPr>
          <w:spacing w:val="-5"/>
        </w:rPr>
        <w:t xml:space="preserve">execu- </w:t>
      </w:r>
      <w:r>
        <w:t xml:space="preserve">ção de pesquisas científicas, consultas públicas e proposituras referentes às ações e políticas institucionais afirmativas (Portaria nº 1110 </w:t>
      </w:r>
      <w:r>
        <w:rPr>
          <w:spacing w:val="-6"/>
        </w:rPr>
        <w:t xml:space="preserve">do </w:t>
      </w:r>
      <w:r>
        <w:t xml:space="preserve">gabinete do Reitor) cuja coordenação geral </w:t>
      </w:r>
      <w:r>
        <w:rPr>
          <w:spacing w:val="-6"/>
        </w:rPr>
        <w:t xml:space="preserve">fi- </w:t>
      </w:r>
      <w:r>
        <w:t>cou</w:t>
      </w:r>
      <w:r>
        <w:rPr>
          <w:spacing w:val="20"/>
        </w:rPr>
        <w:t xml:space="preserve"> </w:t>
      </w:r>
      <w:r>
        <w:t>a</w:t>
      </w:r>
      <w:r>
        <w:rPr>
          <w:spacing w:val="21"/>
        </w:rPr>
        <w:t xml:space="preserve"> </w:t>
      </w:r>
      <w:r>
        <w:t>cargo</w:t>
      </w:r>
      <w:r>
        <w:rPr>
          <w:spacing w:val="21"/>
        </w:rPr>
        <w:t xml:space="preserve"> </w:t>
      </w:r>
      <w:r>
        <w:t>do</w:t>
      </w:r>
      <w:r>
        <w:rPr>
          <w:spacing w:val="21"/>
        </w:rPr>
        <w:t xml:space="preserve"> </w:t>
      </w:r>
      <w:r>
        <w:t>Conselho</w:t>
      </w:r>
      <w:r>
        <w:rPr>
          <w:spacing w:val="21"/>
        </w:rPr>
        <w:t xml:space="preserve"> </w:t>
      </w:r>
      <w:r>
        <w:t>deliberativo</w:t>
      </w:r>
      <w:r>
        <w:rPr>
          <w:spacing w:val="20"/>
        </w:rPr>
        <w:t xml:space="preserve"> </w:t>
      </w:r>
      <w:r>
        <w:t>do</w:t>
      </w:r>
      <w:r>
        <w:rPr>
          <w:spacing w:val="21"/>
        </w:rPr>
        <w:t xml:space="preserve"> </w:t>
      </w:r>
      <w:r>
        <w:t>nEaB.</w:t>
      </w:r>
    </w:p>
    <w:p w:rsidR="00384A0B" w:rsidRDefault="00384A0B">
      <w:pPr>
        <w:pStyle w:val="Corpodetexto"/>
        <w:spacing w:before="4"/>
        <w:rPr>
          <w:sz w:val="22"/>
        </w:rPr>
      </w:pPr>
    </w:p>
    <w:p w:rsidR="00384A0B" w:rsidRDefault="00F02420">
      <w:pPr>
        <w:pStyle w:val="Corpodetexto"/>
        <w:spacing w:line="242" w:lineRule="auto"/>
        <w:ind w:left="2267"/>
        <w:jc w:val="both"/>
      </w:pPr>
      <w:r>
        <w:rPr>
          <w:w w:val="105"/>
        </w:rPr>
        <w:t>a Comissão realizou vários debates e organi- zou três eventos com a participação de mem- bros externos à universidade especificamente vinculados às instituições que já haviam insti- tuído seus Programas de ações afirmativas, a exemplo da universidade federal de alagoas, universidade federal da Bahia, universidade federal de santa Catarina, universidade fe- deral Rural de Pernambuco e universidade Estadual da Bahia. foram criados diferentes grupos de trabalho para estudar os modelos de programas já implantados no Brasil e para realizar estudos sócio-econômicos utilizando os dados dos questionários aplicados pela Co- ordenação de Concurso Vestibular - CCV - nos anos de 2006 e 2007.</w:t>
      </w:r>
    </w:p>
    <w:p w:rsidR="00384A0B" w:rsidRDefault="00384A0B">
      <w:pPr>
        <w:pStyle w:val="Corpodetexto"/>
        <w:spacing w:before="9"/>
        <w:rPr>
          <w:sz w:val="22"/>
        </w:rPr>
      </w:pPr>
    </w:p>
    <w:p w:rsidR="00384A0B" w:rsidRDefault="00F02420">
      <w:pPr>
        <w:pStyle w:val="Corpodetexto"/>
        <w:spacing w:line="242" w:lineRule="auto"/>
        <w:ind w:left="2267"/>
        <w:jc w:val="both"/>
      </w:pPr>
      <w:r>
        <w:rPr>
          <w:w w:val="105"/>
        </w:rPr>
        <w:t xml:space="preserve">finalmente, em 2008, é aprovado o Programa de ações afirmativas da universidade federal de sergipe (Resolução 080/2008 do </w:t>
      </w:r>
      <w:r>
        <w:rPr>
          <w:spacing w:val="-3"/>
          <w:w w:val="105"/>
        </w:rPr>
        <w:t xml:space="preserve">COnEPE), </w:t>
      </w:r>
      <w:r>
        <w:rPr>
          <w:w w:val="105"/>
        </w:rPr>
        <w:t xml:space="preserve">onde ficava estabelecido que cada curso </w:t>
      </w:r>
      <w:r>
        <w:rPr>
          <w:spacing w:val="-7"/>
          <w:w w:val="105"/>
        </w:rPr>
        <w:t xml:space="preserve">de </w:t>
      </w:r>
      <w:r>
        <w:rPr>
          <w:w w:val="105"/>
        </w:rPr>
        <w:t xml:space="preserve">graduação da ufs ofertaria, necessariamen- te, uma vaga para candidatos portadores de necessidades educacionais especiais, </w:t>
      </w:r>
      <w:r>
        <w:rPr>
          <w:spacing w:val="-3"/>
          <w:w w:val="105"/>
        </w:rPr>
        <w:t xml:space="preserve">compro- </w:t>
      </w:r>
      <w:r>
        <w:rPr>
          <w:w w:val="105"/>
        </w:rPr>
        <w:t>vada através de relatório médico. do saldo de vagas</w:t>
      </w:r>
      <w:r>
        <w:rPr>
          <w:spacing w:val="-19"/>
          <w:w w:val="105"/>
        </w:rPr>
        <w:t xml:space="preserve"> </w:t>
      </w:r>
      <w:r>
        <w:rPr>
          <w:w w:val="105"/>
        </w:rPr>
        <w:t>remanescente,</w:t>
      </w:r>
      <w:r>
        <w:rPr>
          <w:spacing w:val="-18"/>
          <w:w w:val="105"/>
        </w:rPr>
        <w:t xml:space="preserve"> </w:t>
      </w:r>
      <w:r>
        <w:rPr>
          <w:w w:val="105"/>
        </w:rPr>
        <w:t>cinquenta</w:t>
      </w:r>
      <w:r>
        <w:rPr>
          <w:spacing w:val="-18"/>
          <w:w w:val="105"/>
        </w:rPr>
        <w:t xml:space="preserve"> </w:t>
      </w:r>
      <w:r>
        <w:rPr>
          <w:w w:val="105"/>
        </w:rPr>
        <w:t>por</w:t>
      </w:r>
      <w:r>
        <w:rPr>
          <w:spacing w:val="-18"/>
          <w:w w:val="105"/>
        </w:rPr>
        <w:t xml:space="preserve"> </w:t>
      </w:r>
      <w:r>
        <w:rPr>
          <w:w w:val="105"/>
        </w:rPr>
        <w:t>cento</w:t>
      </w:r>
      <w:r>
        <w:rPr>
          <w:spacing w:val="-18"/>
          <w:w w:val="105"/>
        </w:rPr>
        <w:t xml:space="preserve"> </w:t>
      </w:r>
      <w:r>
        <w:rPr>
          <w:w w:val="105"/>
        </w:rPr>
        <w:t>é</w:t>
      </w:r>
      <w:r>
        <w:rPr>
          <w:spacing w:val="-18"/>
          <w:w w:val="105"/>
        </w:rPr>
        <w:t xml:space="preserve"> </w:t>
      </w:r>
      <w:r>
        <w:rPr>
          <w:w w:val="105"/>
        </w:rPr>
        <w:t>re- servado</w:t>
      </w:r>
      <w:r>
        <w:rPr>
          <w:spacing w:val="-14"/>
          <w:w w:val="105"/>
        </w:rPr>
        <w:t xml:space="preserve"> </w:t>
      </w:r>
      <w:r>
        <w:rPr>
          <w:w w:val="105"/>
        </w:rPr>
        <w:t>aos</w:t>
      </w:r>
      <w:r>
        <w:rPr>
          <w:spacing w:val="-13"/>
          <w:w w:val="105"/>
        </w:rPr>
        <w:t xml:space="preserve"> </w:t>
      </w:r>
      <w:r>
        <w:rPr>
          <w:w w:val="105"/>
        </w:rPr>
        <w:t>candidatos</w:t>
      </w:r>
      <w:r>
        <w:rPr>
          <w:spacing w:val="-13"/>
          <w:w w:val="105"/>
        </w:rPr>
        <w:t xml:space="preserve"> </w:t>
      </w:r>
      <w:r>
        <w:rPr>
          <w:w w:val="105"/>
        </w:rPr>
        <w:t>que</w:t>
      </w:r>
      <w:r>
        <w:rPr>
          <w:spacing w:val="-14"/>
          <w:w w:val="105"/>
        </w:rPr>
        <w:t xml:space="preserve"> </w:t>
      </w:r>
      <w:r>
        <w:rPr>
          <w:w w:val="105"/>
        </w:rPr>
        <w:t>comprovem</w:t>
      </w:r>
      <w:r>
        <w:rPr>
          <w:spacing w:val="-13"/>
          <w:w w:val="105"/>
        </w:rPr>
        <w:t xml:space="preserve"> </w:t>
      </w:r>
      <w:r>
        <w:rPr>
          <w:w w:val="105"/>
        </w:rPr>
        <w:t>a</w:t>
      </w:r>
      <w:r>
        <w:rPr>
          <w:spacing w:val="-13"/>
          <w:w w:val="105"/>
        </w:rPr>
        <w:t xml:space="preserve"> </w:t>
      </w:r>
      <w:r>
        <w:rPr>
          <w:w w:val="105"/>
        </w:rPr>
        <w:t>rea- lização de cem por cento do ensino médio em escolas</w:t>
      </w:r>
      <w:r>
        <w:rPr>
          <w:spacing w:val="-12"/>
          <w:w w:val="105"/>
        </w:rPr>
        <w:t xml:space="preserve"> </w:t>
      </w:r>
      <w:r>
        <w:rPr>
          <w:w w:val="105"/>
        </w:rPr>
        <w:t>públicas</w:t>
      </w:r>
      <w:r>
        <w:rPr>
          <w:spacing w:val="-11"/>
          <w:w w:val="105"/>
        </w:rPr>
        <w:t xml:space="preserve"> </w:t>
      </w:r>
      <w:r>
        <w:rPr>
          <w:w w:val="105"/>
        </w:rPr>
        <w:t>das</w:t>
      </w:r>
      <w:r>
        <w:rPr>
          <w:spacing w:val="-11"/>
          <w:w w:val="105"/>
        </w:rPr>
        <w:t xml:space="preserve"> </w:t>
      </w:r>
      <w:r>
        <w:rPr>
          <w:w w:val="105"/>
        </w:rPr>
        <w:t>redes</w:t>
      </w:r>
      <w:r>
        <w:rPr>
          <w:spacing w:val="-12"/>
          <w:w w:val="105"/>
        </w:rPr>
        <w:t xml:space="preserve"> </w:t>
      </w:r>
      <w:r>
        <w:rPr>
          <w:w w:val="105"/>
        </w:rPr>
        <w:t>federal,</w:t>
      </w:r>
      <w:r>
        <w:rPr>
          <w:spacing w:val="-11"/>
          <w:w w:val="105"/>
        </w:rPr>
        <w:t xml:space="preserve"> </w:t>
      </w:r>
      <w:r>
        <w:rPr>
          <w:w w:val="105"/>
        </w:rPr>
        <w:t>estadual</w:t>
      </w:r>
      <w:r>
        <w:rPr>
          <w:spacing w:val="-11"/>
          <w:w w:val="105"/>
        </w:rPr>
        <w:t xml:space="preserve"> </w:t>
      </w:r>
      <w:r>
        <w:rPr>
          <w:w w:val="105"/>
        </w:rPr>
        <w:t>ou municipal</w:t>
      </w:r>
      <w:r>
        <w:rPr>
          <w:spacing w:val="-24"/>
          <w:w w:val="105"/>
        </w:rPr>
        <w:t xml:space="preserve"> </w:t>
      </w:r>
      <w:r>
        <w:rPr>
          <w:w w:val="105"/>
        </w:rPr>
        <w:t>e</w:t>
      </w:r>
      <w:r>
        <w:rPr>
          <w:spacing w:val="-23"/>
          <w:w w:val="105"/>
        </w:rPr>
        <w:t xml:space="preserve"> </w:t>
      </w:r>
      <w:r>
        <w:rPr>
          <w:w w:val="105"/>
        </w:rPr>
        <w:t>pelo</w:t>
      </w:r>
      <w:r>
        <w:rPr>
          <w:spacing w:val="-24"/>
          <w:w w:val="105"/>
        </w:rPr>
        <w:t xml:space="preserve"> </w:t>
      </w:r>
      <w:r>
        <w:rPr>
          <w:w w:val="105"/>
        </w:rPr>
        <w:t>menos</w:t>
      </w:r>
      <w:r>
        <w:rPr>
          <w:spacing w:val="-23"/>
          <w:w w:val="105"/>
        </w:rPr>
        <w:t xml:space="preserve"> </w:t>
      </w:r>
      <w:r>
        <w:rPr>
          <w:w w:val="105"/>
        </w:rPr>
        <w:t>quatro</w:t>
      </w:r>
      <w:r>
        <w:rPr>
          <w:spacing w:val="-23"/>
          <w:w w:val="105"/>
        </w:rPr>
        <w:t xml:space="preserve"> </w:t>
      </w:r>
      <w:r>
        <w:rPr>
          <w:w w:val="105"/>
        </w:rPr>
        <w:t>séries</w:t>
      </w:r>
      <w:r>
        <w:rPr>
          <w:spacing w:val="-24"/>
          <w:w w:val="105"/>
        </w:rPr>
        <w:t xml:space="preserve"> </w:t>
      </w:r>
      <w:r>
        <w:rPr>
          <w:w w:val="105"/>
        </w:rPr>
        <w:t>do</w:t>
      </w:r>
      <w:r>
        <w:rPr>
          <w:spacing w:val="-23"/>
          <w:w w:val="105"/>
        </w:rPr>
        <w:t xml:space="preserve"> </w:t>
      </w:r>
      <w:r>
        <w:rPr>
          <w:spacing w:val="-3"/>
          <w:w w:val="105"/>
        </w:rPr>
        <w:t>ensino</w:t>
      </w:r>
    </w:p>
    <w:p w:rsidR="00384A0B" w:rsidRDefault="00F02420">
      <w:pPr>
        <w:pStyle w:val="Corpodetexto"/>
        <w:spacing w:before="127" w:line="242" w:lineRule="auto"/>
        <w:ind w:left="410" w:right="1245"/>
        <w:jc w:val="both"/>
      </w:pPr>
      <w:r>
        <w:br w:type="column"/>
      </w:r>
      <w:r>
        <w:t>fundamental nessas mesmas instituições. den- tro desses cinquenta por cento, há ainda uma reserva de setenta por cento das vagas para os candidatos que se autodeclararem negros, par- dos ou índios. O primeiro vestibular com as no- vas regras aconteceu em 2010.</w:t>
      </w:r>
    </w:p>
    <w:p w:rsidR="00384A0B" w:rsidRDefault="00384A0B">
      <w:pPr>
        <w:pStyle w:val="Corpodetexto"/>
        <w:spacing w:before="10"/>
      </w:pPr>
    </w:p>
    <w:p w:rsidR="00384A0B" w:rsidRDefault="00F02420">
      <w:pPr>
        <w:pStyle w:val="Corpodetexto"/>
        <w:spacing w:line="242" w:lineRule="auto"/>
        <w:ind w:left="410" w:right="1245"/>
        <w:jc w:val="both"/>
      </w:pPr>
      <w:r>
        <w:rPr>
          <w:w w:val="105"/>
        </w:rPr>
        <w:t xml:space="preserve">decisões inusitadas e inovadoras sempre </w:t>
      </w:r>
      <w:r>
        <w:rPr>
          <w:spacing w:val="-4"/>
          <w:w w:val="105"/>
        </w:rPr>
        <w:t xml:space="preserve">cau- </w:t>
      </w:r>
      <w:r>
        <w:rPr>
          <w:w w:val="105"/>
        </w:rPr>
        <w:t>sam</w:t>
      </w:r>
      <w:r>
        <w:rPr>
          <w:spacing w:val="-21"/>
          <w:w w:val="105"/>
        </w:rPr>
        <w:t xml:space="preserve"> </w:t>
      </w:r>
      <w:r>
        <w:rPr>
          <w:w w:val="105"/>
        </w:rPr>
        <w:t>polêmica</w:t>
      </w:r>
      <w:r>
        <w:rPr>
          <w:spacing w:val="-21"/>
          <w:w w:val="105"/>
        </w:rPr>
        <w:t xml:space="preserve"> </w:t>
      </w:r>
      <w:r>
        <w:rPr>
          <w:w w:val="105"/>
        </w:rPr>
        <w:t>e</w:t>
      </w:r>
      <w:r>
        <w:rPr>
          <w:spacing w:val="-21"/>
          <w:w w:val="105"/>
        </w:rPr>
        <w:t xml:space="preserve"> </w:t>
      </w:r>
      <w:r>
        <w:rPr>
          <w:w w:val="105"/>
        </w:rPr>
        <w:t>não</w:t>
      </w:r>
      <w:r>
        <w:rPr>
          <w:spacing w:val="-20"/>
          <w:w w:val="105"/>
        </w:rPr>
        <w:t xml:space="preserve"> </w:t>
      </w:r>
      <w:r>
        <w:rPr>
          <w:w w:val="105"/>
        </w:rPr>
        <w:t>foi</w:t>
      </w:r>
      <w:r>
        <w:rPr>
          <w:spacing w:val="-21"/>
          <w:w w:val="105"/>
        </w:rPr>
        <w:t xml:space="preserve"> </w:t>
      </w:r>
      <w:r>
        <w:rPr>
          <w:w w:val="105"/>
        </w:rPr>
        <w:t>diferente</w:t>
      </w:r>
      <w:r>
        <w:rPr>
          <w:spacing w:val="-21"/>
          <w:w w:val="105"/>
        </w:rPr>
        <w:t xml:space="preserve"> </w:t>
      </w:r>
      <w:r>
        <w:rPr>
          <w:w w:val="105"/>
        </w:rPr>
        <w:t>com</w:t>
      </w:r>
      <w:r>
        <w:rPr>
          <w:spacing w:val="-21"/>
          <w:w w:val="105"/>
        </w:rPr>
        <w:t xml:space="preserve"> </w:t>
      </w:r>
      <w:r>
        <w:rPr>
          <w:w w:val="105"/>
        </w:rPr>
        <w:t>o</w:t>
      </w:r>
      <w:r>
        <w:rPr>
          <w:spacing w:val="-20"/>
          <w:w w:val="105"/>
        </w:rPr>
        <w:t xml:space="preserve"> </w:t>
      </w:r>
      <w:r>
        <w:rPr>
          <w:spacing w:val="-3"/>
          <w:w w:val="105"/>
        </w:rPr>
        <w:t xml:space="preserve">sistema </w:t>
      </w:r>
      <w:r>
        <w:rPr>
          <w:w w:val="105"/>
        </w:rPr>
        <w:t>de</w:t>
      </w:r>
      <w:r>
        <w:rPr>
          <w:spacing w:val="-29"/>
          <w:w w:val="105"/>
        </w:rPr>
        <w:t xml:space="preserve"> </w:t>
      </w:r>
      <w:r>
        <w:rPr>
          <w:w w:val="105"/>
        </w:rPr>
        <w:t>cotas.</w:t>
      </w:r>
      <w:r>
        <w:rPr>
          <w:spacing w:val="-29"/>
          <w:w w:val="105"/>
        </w:rPr>
        <w:t xml:space="preserve"> </w:t>
      </w:r>
      <w:r>
        <w:rPr>
          <w:w w:val="105"/>
        </w:rPr>
        <w:t>discussões</w:t>
      </w:r>
      <w:r>
        <w:rPr>
          <w:spacing w:val="-29"/>
          <w:w w:val="105"/>
        </w:rPr>
        <w:t xml:space="preserve"> </w:t>
      </w:r>
      <w:r>
        <w:rPr>
          <w:w w:val="105"/>
        </w:rPr>
        <w:t>acirradas</w:t>
      </w:r>
      <w:r>
        <w:rPr>
          <w:spacing w:val="-29"/>
          <w:w w:val="105"/>
        </w:rPr>
        <w:t xml:space="preserve"> </w:t>
      </w:r>
      <w:r>
        <w:rPr>
          <w:w w:val="105"/>
        </w:rPr>
        <w:t>aconteceram</w:t>
      </w:r>
      <w:r>
        <w:rPr>
          <w:spacing w:val="-29"/>
          <w:w w:val="105"/>
        </w:rPr>
        <w:t xml:space="preserve"> </w:t>
      </w:r>
      <w:r>
        <w:rPr>
          <w:w w:val="105"/>
        </w:rPr>
        <w:t xml:space="preserve">nas sessões dos Conselhos superiores, na </w:t>
      </w:r>
      <w:r>
        <w:rPr>
          <w:spacing w:val="-3"/>
          <w:w w:val="105"/>
        </w:rPr>
        <w:t xml:space="preserve">comuni- </w:t>
      </w:r>
      <w:r>
        <w:rPr>
          <w:w w:val="105"/>
        </w:rPr>
        <w:t xml:space="preserve">dade acadêmica e na sociedade sergipana. </w:t>
      </w:r>
      <w:r>
        <w:rPr>
          <w:spacing w:val="-11"/>
          <w:w w:val="105"/>
        </w:rPr>
        <w:t xml:space="preserve">as </w:t>
      </w:r>
      <w:r>
        <w:t xml:space="preserve">escolas particulares posicionaram-se </w:t>
      </w:r>
      <w:r>
        <w:rPr>
          <w:spacing w:val="-3"/>
        </w:rPr>
        <w:t xml:space="preserve">fortemen- </w:t>
      </w:r>
      <w:r>
        <w:rPr>
          <w:w w:val="105"/>
        </w:rPr>
        <w:t>te</w:t>
      </w:r>
      <w:r>
        <w:rPr>
          <w:spacing w:val="-20"/>
          <w:w w:val="105"/>
        </w:rPr>
        <w:t xml:space="preserve"> </w:t>
      </w:r>
      <w:r>
        <w:rPr>
          <w:w w:val="105"/>
        </w:rPr>
        <w:t>contra</w:t>
      </w:r>
      <w:r>
        <w:rPr>
          <w:spacing w:val="-20"/>
          <w:w w:val="105"/>
        </w:rPr>
        <w:t xml:space="preserve"> </w:t>
      </w:r>
      <w:r>
        <w:rPr>
          <w:w w:val="105"/>
        </w:rPr>
        <w:t>o</w:t>
      </w:r>
      <w:r>
        <w:rPr>
          <w:spacing w:val="-20"/>
          <w:w w:val="105"/>
        </w:rPr>
        <w:t xml:space="preserve"> </w:t>
      </w:r>
      <w:r>
        <w:rPr>
          <w:w w:val="105"/>
        </w:rPr>
        <w:t>programa</w:t>
      </w:r>
      <w:r>
        <w:rPr>
          <w:spacing w:val="-20"/>
          <w:w w:val="105"/>
        </w:rPr>
        <w:t xml:space="preserve"> </w:t>
      </w:r>
      <w:r>
        <w:rPr>
          <w:w w:val="105"/>
        </w:rPr>
        <w:t>e</w:t>
      </w:r>
      <w:r>
        <w:rPr>
          <w:spacing w:val="-20"/>
          <w:w w:val="105"/>
        </w:rPr>
        <w:t xml:space="preserve"> </w:t>
      </w:r>
      <w:r>
        <w:rPr>
          <w:w w:val="105"/>
        </w:rPr>
        <w:t>a</w:t>
      </w:r>
      <w:r>
        <w:rPr>
          <w:spacing w:val="-20"/>
          <w:w w:val="105"/>
        </w:rPr>
        <w:t xml:space="preserve"> </w:t>
      </w:r>
      <w:r>
        <w:rPr>
          <w:w w:val="105"/>
        </w:rPr>
        <w:t>imprensa</w:t>
      </w:r>
      <w:r>
        <w:rPr>
          <w:spacing w:val="-20"/>
          <w:w w:val="105"/>
        </w:rPr>
        <w:t xml:space="preserve"> </w:t>
      </w:r>
      <w:r>
        <w:rPr>
          <w:w w:val="105"/>
        </w:rPr>
        <w:t>reservou</w:t>
      </w:r>
      <w:r>
        <w:rPr>
          <w:spacing w:val="-19"/>
          <w:w w:val="105"/>
        </w:rPr>
        <w:t xml:space="preserve"> </w:t>
      </w:r>
      <w:r>
        <w:rPr>
          <w:w w:val="105"/>
        </w:rPr>
        <w:t>es- paço para as</w:t>
      </w:r>
      <w:r>
        <w:rPr>
          <w:spacing w:val="-20"/>
          <w:w w:val="105"/>
        </w:rPr>
        <w:t xml:space="preserve"> </w:t>
      </w:r>
      <w:r>
        <w:rPr>
          <w:w w:val="105"/>
        </w:rPr>
        <w:t>discussões.</w:t>
      </w:r>
    </w:p>
    <w:p w:rsidR="00384A0B" w:rsidRDefault="00384A0B">
      <w:pPr>
        <w:pStyle w:val="Corpodetexto"/>
        <w:rPr>
          <w:sz w:val="22"/>
        </w:rPr>
      </w:pPr>
    </w:p>
    <w:p w:rsidR="00384A0B" w:rsidRDefault="00F02420">
      <w:pPr>
        <w:pStyle w:val="Corpodetexto"/>
        <w:spacing w:line="242" w:lineRule="auto"/>
        <w:ind w:left="410" w:right="1245"/>
        <w:jc w:val="both"/>
      </w:pPr>
      <w:r>
        <w:rPr>
          <w:w w:val="105"/>
        </w:rPr>
        <w:t>Em setembro de 2011, uma decisão do Tribu- nal Regional federal da 5ª Região decidiu pela constitucionalidade</w:t>
      </w:r>
      <w:r>
        <w:rPr>
          <w:spacing w:val="-19"/>
          <w:w w:val="105"/>
        </w:rPr>
        <w:t xml:space="preserve"> </w:t>
      </w:r>
      <w:r>
        <w:rPr>
          <w:w w:val="105"/>
        </w:rPr>
        <w:t>do</w:t>
      </w:r>
      <w:r>
        <w:rPr>
          <w:spacing w:val="-19"/>
          <w:w w:val="105"/>
        </w:rPr>
        <w:t xml:space="preserve"> </w:t>
      </w:r>
      <w:r>
        <w:rPr>
          <w:w w:val="105"/>
        </w:rPr>
        <w:t>sistema</w:t>
      </w:r>
      <w:r>
        <w:rPr>
          <w:spacing w:val="-19"/>
          <w:w w:val="105"/>
        </w:rPr>
        <w:t xml:space="preserve"> </w:t>
      </w:r>
      <w:r>
        <w:rPr>
          <w:w w:val="105"/>
        </w:rPr>
        <w:t>de</w:t>
      </w:r>
      <w:r>
        <w:rPr>
          <w:spacing w:val="-19"/>
          <w:w w:val="105"/>
        </w:rPr>
        <w:t xml:space="preserve"> </w:t>
      </w:r>
      <w:r>
        <w:rPr>
          <w:w w:val="105"/>
        </w:rPr>
        <w:t>cotas</w:t>
      </w:r>
      <w:r>
        <w:rPr>
          <w:spacing w:val="-19"/>
          <w:w w:val="105"/>
        </w:rPr>
        <w:t xml:space="preserve"> </w:t>
      </w:r>
      <w:r>
        <w:rPr>
          <w:spacing w:val="-3"/>
          <w:w w:val="105"/>
        </w:rPr>
        <w:t xml:space="preserve">adota- </w:t>
      </w:r>
      <w:r>
        <w:rPr>
          <w:w w:val="105"/>
        </w:rPr>
        <w:t xml:space="preserve">do pelas universidades públicas, arrefecendo assim a disputa jurídica pelo </w:t>
      </w:r>
      <w:r>
        <w:rPr>
          <w:spacing w:val="-3"/>
          <w:w w:val="105"/>
        </w:rPr>
        <w:t xml:space="preserve">preenchimento </w:t>
      </w:r>
      <w:r>
        <w:rPr>
          <w:w w:val="105"/>
        </w:rPr>
        <w:t>das vagas. no ano em curso o supremo Tribu- nal federal decretou a constitucionalidade do sistema de costas e, finalmente, o Congresso nacional</w:t>
      </w:r>
      <w:r>
        <w:rPr>
          <w:spacing w:val="-14"/>
          <w:w w:val="105"/>
        </w:rPr>
        <w:t xml:space="preserve"> </w:t>
      </w:r>
      <w:r>
        <w:rPr>
          <w:w w:val="105"/>
        </w:rPr>
        <w:t>aprovou</w:t>
      </w:r>
      <w:r>
        <w:rPr>
          <w:spacing w:val="-13"/>
          <w:w w:val="105"/>
        </w:rPr>
        <w:t xml:space="preserve"> </w:t>
      </w:r>
      <w:r>
        <w:rPr>
          <w:w w:val="105"/>
        </w:rPr>
        <w:t>e</w:t>
      </w:r>
      <w:r>
        <w:rPr>
          <w:spacing w:val="-14"/>
          <w:w w:val="105"/>
        </w:rPr>
        <w:t xml:space="preserve"> </w:t>
      </w:r>
      <w:r>
        <w:rPr>
          <w:w w:val="105"/>
        </w:rPr>
        <w:t>aplicou</w:t>
      </w:r>
      <w:r>
        <w:rPr>
          <w:spacing w:val="-13"/>
          <w:w w:val="105"/>
        </w:rPr>
        <w:t xml:space="preserve"> </w:t>
      </w:r>
      <w:r>
        <w:rPr>
          <w:w w:val="105"/>
        </w:rPr>
        <w:t>o</w:t>
      </w:r>
      <w:r>
        <w:rPr>
          <w:spacing w:val="-13"/>
          <w:w w:val="105"/>
        </w:rPr>
        <w:t xml:space="preserve"> </w:t>
      </w:r>
      <w:r>
        <w:rPr>
          <w:w w:val="105"/>
        </w:rPr>
        <w:t>sistema</w:t>
      </w:r>
      <w:r>
        <w:rPr>
          <w:spacing w:val="-14"/>
          <w:w w:val="105"/>
        </w:rPr>
        <w:t xml:space="preserve"> </w:t>
      </w:r>
      <w:r>
        <w:rPr>
          <w:w w:val="105"/>
        </w:rPr>
        <w:t>em</w:t>
      </w:r>
      <w:r>
        <w:rPr>
          <w:spacing w:val="-13"/>
          <w:w w:val="105"/>
        </w:rPr>
        <w:t xml:space="preserve"> </w:t>
      </w:r>
      <w:r>
        <w:rPr>
          <w:w w:val="105"/>
        </w:rPr>
        <w:t>todas as universidades</w:t>
      </w:r>
      <w:r>
        <w:rPr>
          <w:spacing w:val="-12"/>
          <w:w w:val="105"/>
        </w:rPr>
        <w:t xml:space="preserve"> </w:t>
      </w:r>
      <w:r>
        <w:rPr>
          <w:w w:val="105"/>
        </w:rPr>
        <w:t>federais.</w:t>
      </w:r>
    </w:p>
    <w:p w:rsidR="00384A0B" w:rsidRDefault="00384A0B">
      <w:pPr>
        <w:pStyle w:val="Corpodetexto"/>
        <w:spacing w:before="2"/>
        <w:rPr>
          <w:sz w:val="22"/>
        </w:rPr>
      </w:pPr>
    </w:p>
    <w:p w:rsidR="00384A0B" w:rsidRDefault="00F02420">
      <w:pPr>
        <w:pStyle w:val="Corpodetexto"/>
        <w:spacing w:line="242" w:lineRule="auto"/>
        <w:ind w:left="410" w:right="1245"/>
        <w:jc w:val="both"/>
      </w:pPr>
      <w:r>
        <w:rPr>
          <w:w w:val="105"/>
        </w:rPr>
        <w:t>Com</w:t>
      </w:r>
      <w:r>
        <w:rPr>
          <w:spacing w:val="-13"/>
          <w:w w:val="105"/>
        </w:rPr>
        <w:t xml:space="preserve"> </w:t>
      </w:r>
      <w:r>
        <w:rPr>
          <w:w w:val="105"/>
        </w:rPr>
        <w:t>a</w:t>
      </w:r>
      <w:r>
        <w:rPr>
          <w:spacing w:val="-14"/>
          <w:w w:val="105"/>
        </w:rPr>
        <w:t xml:space="preserve"> </w:t>
      </w:r>
      <w:r>
        <w:rPr>
          <w:w w:val="105"/>
        </w:rPr>
        <w:t>aprovação</w:t>
      </w:r>
      <w:r>
        <w:rPr>
          <w:spacing w:val="-13"/>
          <w:w w:val="105"/>
        </w:rPr>
        <w:t xml:space="preserve"> </w:t>
      </w:r>
      <w:r>
        <w:rPr>
          <w:w w:val="105"/>
        </w:rPr>
        <w:t>do</w:t>
      </w:r>
      <w:r>
        <w:rPr>
          <w:spacing w:val="-13"/>
          <w:w w:val="105"/>
        </w:rPr>
        <w:t xml:space="preserve"> </w:t>
      </w:r>
      <w:r>
        <w:rPr>
          <w:w w:val="105"/>
        </w:rPr>
        <w:t>sistema</w:t>
      </w:r>
      <w:r>
        <w:rPr>
          <w:spacing w:val="-13"/>
          <w:w w:val="105"/>
        </w:rPr>
        <w:t xml:space="preserve"> </w:t>
      </w:r>
      <w:r>
        <w:rPr>
          <w:w w:val="105"/>
        </w:rPr>
        <w:t>de</w:t>
      </w:r>
      <w:r>
        <w:rPr>
          <w:spacing w:val="-13"/>
          <w:w w:val="105"/>
        </w:rPr>
        <w:t xml:space="preserve"> </w:t>
      </w:r>
      <w:r>
        <w:rPr>
          <w:w w:val="105"/>
        </w:rPr>
        <w:t>cotas,</w:t>
      </w:r>
      <w:r>
        <w:rPr>
          <w:spacing w:val="-13"/>
          <w:w w:val="105"/>
        </w:rPr>
        <w:t xml:space="preserve"> </w:t>
      </w:r>
      <w:r>
        <w:rPr>
          <w:w w:val="105"/>
        </w:rPr>
        <w:t>a</w:t>
      </w:r>
      <w:r>
        <w:rPr>
          <w:spacing w:val="-13"/>
          <w:w w:val="105"/>
        </w:rPr>
        <w:t xml:space="preserve"> </w:t>
      </w:r>
      <w:r>
        <w:rPr>
          <w:w w:val="105"/>
        </w:rPr>
        <w:t xml:space="preserve">preva- lência de alunos das escolas particulares, </w:t>
      </w:r>
      <w:r>
        <w:rPr>
          <w:spacing w:val="-4"/>
          <w:w w:val="105"/>
        </w:rPr>
        <w:t xml:space="preserve">que </w:t>
      </w:r>
      <w:r>
        <w:rPr>
          <w:w w:val="105"/>
        </w:rPr>
        <w:t>em</w:t>
      </w:r>
      <w:r>
        <w:rPr>
          <w:spacing w:val="-6"/>
          <w:w w:val="105"/>
        </w:rPr>
        <w:t xml:space="preserve"> </w:t>
      </w:r>
      <w:r>
        <w:rPr>
          <w:w w:val="105"/>
        </w:rPr>
        <w:t>alguns</w:t>
      </w:r>
      <w:r>
        <w:rPr>
          <w:spacing w:val="-6"/>
          <w:w w:val="105"/>
        </w:rPr>
        <w:t xml:space="preserve"> </w:t>
      </w:r>
      <w:r>
        <w:rPr>
          <w:w w:val="105"/>
        </w:rPr>
        <w:t>casos</w:t>
      </w:r>
      <w:r>
        <w:rPr>
          <w:spacing w:val="-6"/>
          <w:w w:val="105"/>
        </w:rPr>
        <w:t xml:space="preserve"> </w:t>
      </w:r>
      <w:r>
        <w:rPr>
          <w:w w:val="105"/>
        </w:rPr>
        <w:t>chegava</w:t>
      </w:r>
      <w:r>
        <w:rPr>
          <w:spacing w:val="-6"/>
          <w:w w:val="105"/>
        </w:rPr>
        <w:t xml:space="preserve"> </w:t>
      </w:r>
      <w:r>
        <w:rPr>
          <w:w w:val="105"/>
        </w:rPr>
        <w:t>a</w:t>
      </w:r>
      <w:r>
        <w:rPr>
          <w:spacing w:val="-6"/>
          <w:w w:val="105"/>
        </w:rPr>
        <w:t xml:space="preserve"> </w:t>
      </w:r>
      <w:r>
        <w:rPr>
          <w:w w:val="105"/>
        </w:rPr>
        <w:t>98%,</w:t>
      </w:r>
      <w:r>
        <w:rPr>
          <w:spacing w:val="-6"/>
          <w:w w:val="105"/>
        </w:rPr>
        <w:t xml:space="preserve"> </w:t>
      </w:r>
      <w:r>
        <w:rPr>
          <w:w w:val="105"/>
        </w:rPr>
        <w:t>atinge</w:t>
      </w:r>
      <w:r>
        <w:rPr>
          <w:spacing w:val="-6"/>
          <w:w w:val="105"/>
        </w:rPr>
        <w:t xml:space="preserve"> </w:t>
      </w:r>
      <w:r>
        <w:rPr>
          <w:w w:val="105"/>
        </w:rPr>
        <w:t>o</w:t>
      </w:r>
      <w:r>
        <w:rPr>
          <w:spacing w:val="-6"/>
          <w:w w:val="105"/>
        </w:rPr>
        <w:t xml:space="preserve"> </w:t>
      </w:r>
      <w:r>
        <w:rPr>
          <w:spacing w:val="-4"/>
          <w:w w:val="105"/>
        </w:rPr>
        <w:t xml:space="preserve">equi- </w:t>
      </w:r>
      <w:r>
        <w:rPr>
          <w:w w:val="105"/>
        </w:rPr>
        <w:t>líbrio</w:t>
      </w:r>
      <w:r>
        <w:rPr>
          <w:spacing w:val="-15"/>
          <w:w w:val="105"/>
        </w:rPr>
        <w:t xml:space="preserve"> </w:t>
      </w:r>
      <w:r>
        <w:rPr>
          <w:w w:val="105"/>
        </w:rPr>
        <w:t>com</w:t>
      </w:r>
      <w:r>
        <w:rPr>
          <w:spacing w:val="-15"/>
          <w:w w:val="105"/>
        </w:rPr>
        <w:t xml:space="preserve"> </w:t>
      </w:r>
      <w:r>
        <w:rPr>
          <w:w w:val="105"/>
        </w:rPr>
        <w:t>a</w:t>
      </w:r>
      <w:r>
        <w:rPr>
          <w:spacing w:val="-15"/>
          <w:w w:val="105"/>
        </w:rPr>
        <w:t xml:space="preserve"> </w:t>
      </w:r>
      <w:r>
        <w:rPr>
          <w:w w:val="105"/>
        </w:rPr>
        <w:t>escola</w:t>
      </w:r>
      <w:r>
        <w:rPr>
          <w:spacing w:val="-15"/>
          <w:w w:val="105"/>
        </w:rPr>
        <w:t xml:space="preserve"> </w:t>
      </w:r>
      <w:r>
        <w:rPr>
          <w:w w:val="105"/>
        </w:rPr>
        <w:t>pública,</w:t>
      </w:r>
      <w:r>
        <w:rPr>
          <w:spacing w:val="-15"/>
          <w:w w:val="105"/>
        </w:rPr>
        <w:t xml:space="preserve"> </w:t>
      </w:r>
      <w:r>
        <w:rPr>
          <w:w w:val="105"/>
        </w:rPr>
        <w:t>garantindo</w:t>
      </w:r>
      <w:r>
        <w:rPr>
          <w:spacing w:val="-14"/>
          <w:w w:val="105"/>
        </w:rPr>
        <w:t xml:space="preserve"> </w:t>
      </w:r>
      <w:r>
        <w:rPr>
          <w:w w:val="105"/>
        </w:rPr>
        <w:t>igual</w:t>
      </w:r>
      <w:r>
        <w:rPr>
          <w:spacing w:val="-15"/>
          <w:w w:val="105"/>
        </w:rPr>
        <w:t xml:space="preserve"> </w:t>
      </w:r>
      <w:r>
        <w:rPr>
          <w:w w:val="105"/>
        </w:rPr>
        <w:t>di- visão</w:t>
      </w:r>
      <w:r>
        <w:rPr>
          <w:spacing w:val="-22"/>
          <w:w w:val="105"/>
        </w:rPr>
        <w:t xml:space="preserve"> </w:t>
      </w:r>
      <w:r>
        <w:rPr>
          <w:w w:val="105"/>
        </w:rPr>
        <w:t>entre</w:t>
      </w:r>
      <w:r>
        <w:rPr>
          <w:spacing w:val="-21"/>
          <w:w w:val="105"/>
        </w:rPr>
        <w:t xml:space="preserve"> </w:t>
      </w:r>
      <w:r>
        <w:rPr>
          <w:w w:val="105"/>
        </w:rPr>
        <w:t>alunos</w:t>
      </w:r>
      <w:r>
        <w:rPr>
          <w:spacing w:val="-22"/>
          <w:w w:val="105"/>
        </w:rPr>
        <w:t xml:space="preserve"> </w:t>
      </w:r>
      <w:r>
        <w:rPr>
          <w:w w:val="105"/>
        </w:rPr>
        <w:t>oriundos</w:t>
      </w:r>
      <w:r>
        <w:rPr>
          <w:spacing w:val="-21"/>
          <w:w w:val="105"/>
        </w:rPr>
        <w:t xml:space="preserve"> </w:t>
      </w:r>
      <w:r>
        <w:rPr>
          <w:w w:val="105"/>
        </w:rPr>
        <w:t>de</w:t>
      </w:r>
      <w:r>
        <w:rPr>
          <w:spacing w:val="-22"/>
          <w:w w:val="105"/>
        </w:rPr>
        <w:t xml:space="preserve"> </w:t>
      </w:r>
      <w:r>
        <w:rPr>
          <w:w w:val="105"/>
        </w:rPr>
        <w:t>escolas</w:t>
      </w:r>
      <w:r>
        <w:rPr>
          <w:spacing w:val="-21"/>
          <w:w w:val="105"/>
        </w:rPr>
        <w:t xml:space="preserve"> </w:t>
      </w:r>
      <w:r>
        <w:rPr>
          <w:w w:val="105"/>
        </w:rPr>
        <w:t>públicas e privadas e um maior prestígio às categorias étnicas menos</w:t>
      </w:r>
      <w:r>
        <w:rPr>
          <w:spacing w:val="-15"/>
          <w:w w:val="105"/>
        </w:rPr>
        <w:t xml:space="preserve"> </w:t>
      </w:r>
      <w:r>
        <w:rPr>
          <w:w w:val="105"/>
        </w:rPr>
        <w:t>favorecidas.</w:t>
      </w:r>
    </w:p>
    <w:p w:rsidR="00384A0B" w:rsidRDefault="00384A0B">
      <w:pPr>
        <w:pStyle w:val="Corpodetexto"/>
        <w:spacing w:before="11"/>
      </w:pPr>
    </w:p>
    <w:p w:rsidR="00384A0B" w:rsidRDefault="00F02420">
      <w:pPr>
        <w:pStyle w:val="Corpodetexto"/>
        <w:spacing w:line="242" w:lineRule="auto"/>
        <w:ind w:left="410" w:right="1245"/>
        <w:jc w:val="both"/>
      </w:pPr>
      <w:r>
        <w:rPr>
          <w:w w:val="105"/>
        </w:rPr>
        <w:t xml:space="preserve">O Programa de ações afirmativas objetivou a inclusão de alunos de condições sociais </w:t>
      </w:r>
      <w:r>
        <w:rPr>
          <w:spacing w:val="-3"/>
          <w:w w:val="105"/>
        </w:rPr>
        <w:t xml:space="preserve">mais </w:t>
      </w:r>
      <w:r>
        <w:rPr>
          <w:w w:val="105"/>
        </w:rPr>
        <w:t>vulneráveis, possibilitando que eles se</w:t>
      </w:r>
      <w:r>
        <w:rPr>
          <w:spacing w:val="-20"/>
          <w:w w:val="105"/>
        </w:rPr>
        <w:t xml:space="preserve"> </w:t>
      </w:r>
      <w:r>
        <w:rPr>
          <w:spacing w:val="-3"/>
          <w:w w:val="105"/>
        </w:rPr>
        <w:t xml:space="preserve">tornem </w:t>
      </w:r>
      <w:r>
        <w:rPr>
          <w:w w:val="105"/>
        </w:rPr>
        <w:t>os</w:t>
      </w:r>
      <w:r>
        <w:rPr>
          <w:spacing w:val="-12"/>
          <w:w w:val="105"/>
        </w:rPr>
        <w:t xml:space="preserve"> </w:t>
      </w:r>
      <w:r>
        <w:rPr>
          <w:w w:val="105"/>
        </w:rPr>
        <w:t>atores</w:t>
      </w:r>
      <w:r>
        <w:rPr>
          <w:spacing w:val="-12"/>
          <w:w w:val="105"/>
        </w:rPr>
        <w:t xml:space="preserve"> </w:t>
      </w:r>
      <w:r>
        <w:rPr>
          <w:w w:val="105"/>
        </w:rPr>
        <w:t>que</w:t>
      </w:r>
      <w:r>
        <w:rPr>
          <w:spacing w:val="-12"/>
          <w:w w:val="105"/>
        </w:rPr>
        <w:t xml:space="preserve"> </w:t>
      </w:r>
      <w:r>
        <w:rPr>
          <w:w w:val="105"/>
        </w:rPr>
        <w:t>vão</w:t>
      </w:r>
      <w:r>
        <w:rPr>
          <w:spacing w:val="-12"/>
          <w:w w:val="105"/>
        </w:rPr>
        <w:t xml:space="preserve"> </w:t>
      </w:r>
      <w:r>
        <w:rPr>
          <w:w w:val="105"/>
        </w:rPr>
        <w:t>quebrar</w:t>
      </w:r>
      <w:r>
        <w:rPr>
          <w:spacing w:val="-12"/>
          <w:w w:val="105"/>
        </w:rPr>
        <w:t xml:space="preserve"> </w:t>
      </w:r>
      <w:r>
        <w:rPr>
          <w:w w:val="105"/>
        </w:rPr>
        <w:t>o</w:t>
      </w:r>
      <w:r>
        <w:rPr>
          <w:spacing w:val="-12"/>
          <w:w w:val="105"/>
        </w:rPr>
        <w:t xml:space="preserve"> </w:t>
      </w:r>
      <w:r>
        <w:rPr>
          <w:w w:val="105"/>
        </w:rPr>
        <w:t>ciclo</w:t>
      </w:r>
      <w:r>
        <w:rPr>
          <w:spacing w:val="-12"/>
          <w:w w:val="105"/>
        </w:rPr>
        <w:t xml:space="preserve"> </w:t>
      </w:r>
      <w:r>
        <w:rPr>
          <w:w w:val="105"/>
        </w:rPr>
        <w:t>vicioso</w:t>
      </w:r>
      <w:r>
        <w:rPr>
          <w:spacing w:val="-12"/>
          <w:w w:val="105"/>
        </w:rPr>
        <w:t xml:space="preserve"> </w:t>
      </w:r>
      <w:r>
        <w:rPr>
          <w:w w:val="105"/>
        </w:rPr>
        <w:t>de</w:t>
      </w:r>
      <w:r>
        <w:rPr>
          <w:spacing w:val="-12"/>
          <w:w w:val="105"/>
        </w:rPr>
        <w:t xml:space="preserve"> </w:t>
      </w:r>
      <w:r>
        <w:rPr>
          <w:w w:val="105"/>
        </w:rPr>
        <w:t xml:space="preserve">re- produção elitista das profissões </w:t>
      </w:r>
      <w:r>
        <w:rPr>
          <w:spacing w:val="-3"/>
          <w:w w:val="105"/>
        </w:rPr>
        <w:t xml:space="preserve">consideradas </w:t>
      </w:r>
      <w:r>
        <w:rPr>
          <w:w w:val="105"/>
        </w:rPr>
        <w:t xml:space="preserve">de maior prestígio social. assim </w:t>
      </w:r>
      <w:r>
        <w:rPr>
          <w:spacing w:val="-3"/>
          <w:w w:val="105"/>
        </w:rPr>
        <w:t xml:space="preserve">procedendo,  </w:t>
      </w:r>
      <w:r>
        <w:rPr>
          <w:w w:val="105"/>
        </w:rPr>
        <w:t>a universidade pública cumpre o seu papel de democratizar</w:t>
      </w:r>
      <w:r>
        <w:rPr>
          <w:spacing w:val="-10"/>
          <w:w w:val="105"/>
        </w:rPr>
        <w:t xml:space="preserve"> </w:t>
      </w:r>
      <w:r>
        <w:rPr>
          <w:w w:val="105"/>
        </w:rPr>
        <w:t>as</w:t>
      </w:r>
      <w:r>
        <w:rPr>
          <w:spacing w:val="-9"/>
          <w:w w:val="105"/>
        </w:rPr>
        <w:t xml:space="preserve"> </w:t>
      </w:r>
      <w:r>
        <w:rPr>
          <w:w w:val="105"/>
        </w:rPr>
        <w:t>condições</w:t>
      </w:r>
      <w:r>
        <w:rPr>
          <w:spacing w:val="-9"/>
          <w:w w:val="105"/>
        </w:rPr>
        <w:t xml:space="preserve"> </w:t>
      </w:r>
      <w:r>
        <w:rPr>
          <w:w w:val="105"/>
        </w:rPr>
        <w:t>de</w:t>
      </w:r>
      <w:r>
        <w:rPr>
          <w:spacing w:val="-10"/>
          <w:w w:val="105"/>
        </w:rPr>
        <w:t xml:space="preserve"> </w:t>
      </w:r>
      <w:r>
        <w:rPr>
          <w:w w:val="105"/>
        </w:rPr>
        <w:t>acesso</w:t>
      </w:r>
      <w:r>
        <w:rPr>
          <w:spacing w:val="-9"/>
          <w:w w:val="105"/>
        </w:rPr>
        <w:t xml:space="preserve"> </w:t>
      </w:r>
      <w:r>
        <w:rPr>
          <w:w w:val="105"/>
        </w:rPr>
        <w:t>e</w:t>
      </w:r>
      <w:r>
        <w:rPr>
          <w:spacing w:val="-9"/>
          <w:w w:val="105"/>
        </w:rPr>
        <w:t xml:space="preserve"> </w:t>
      </w:r>
      <w:r>
        <w:rPr>
          <w:w w:val="105"/>
        </w:rPr>
        <w:t>perma- nência</w:t>
      </w:r>
      <w:r>
        <w:rPr>
          <w:spacing w:val="-21"/>
          <w:w w:val="105"/>
        </w:rPr>
        <w:t xml:space="preserve"> </w:t>
      </w:r>
      <w:r>
        <w:rPr>
          <w:w w:val="105"/>
        </w:rPr>
        <w:t>das</w:t>
      </w:r>
      <w:r>
        <w:rPr>
          <w:spacing w:val="-21"/>
          <w:w w:val="105"/>
        </w:rPr>
        <w:t xml:space="preserve"> </w:t>
      </w:r>
      <w:r>
        <w:rPr>
          <w:w w:val="105"/>
        </w:rPr>
        <w:t>camadas</w:t>
      </w:r>
      <w:r>
        <w:rPr>
          <w:spacing w:val="-20"/>
          <w:w w:val="105"/>
        </w:rPr>
        <w:t xml:space="preserve"> </w:t>
      </w:r>
      <w:r>
        <w:rPr>
          <w:w w:val="105"/>
        </w:rPr>
        <w:t>sociais</w:t>
      </w:r>
      <w:r>
        <w:rPr>
          <w:spacing w:val="-21"/>
          <w:w w:val="105"/>
        </w:rPr>
        <w:t xml:space="preserve"> </w:t>
      </w:r>
      <w:r>
        <w:rPr>
          <w:w w:val="105"/>
        </w:rPr>
        <w:t>mais</w:t>
      </w:r>
      <w:r>
        <w:rPr>
          <w:spacing w:val="-21"/>
          <w:w w:val="105"/>
        </w:rPr>
        <w:t xml:space="preserve"> </w:t>
      </w:r>
      <w:r>
        <w:rPr>
          <w:w w:val="105"/>
        </w:rPr>
        <w:t xml:space="preserve">desprotegidas garantindo-lhes o direito à educação de </w:t>
      </w:r>
      <w:r>
        <w:rPr>
          <w:spacing w:val="-3"/>
          <w:w w:val="105"/>
        </w:rPr>
        <w:t xml:space="preserve">quali- </w:t>
      </w:r>
      <w:r>
        <w:rPr>
          <w:w w:val="105"/>
        </w:rPr>
        <w:t>dade</w:t>
      </w:r>
      <w:r>
        <w:rPr>
          <w:spacing w:val="-15"/>
          <w:w w:val="105"/>
        </w:rPr>
        <w:t xml:space="preserve"> </w:t>
      </w:r>
      <w:r>
        <w:rPr>
          <w:w w:val="105"/>
        </w:rPr>
        <w:t>e</w:t>
      </w:r>
      <w:r>
        <w:rPr>
          <w:spacing w:val="-14"/>
          <w:w w:val="105"/>
        </w:rPr>
        <w:t xml:space="preserve"> </w:t>
      </w:r>
      <w:r>
        <w:rPr>
          <w:w w:val="105"/>
        </w:rPr>
        <w:t>expandindo</w:t>
      </w:r>
      <w:r>
        <w:rPr>
          <w:spacing w:val="-14"/>
          <w:w w:val="105"/>
        </w:rPr>
        <w:t xml:space="preserve"> </w:t>
      </w:r>
      <w:r>
        <w:rPr>
          <w:w w:val="105"/>
        </w:rPr>
        <w:t>as</w:t>
      </w:r>
      <w:r>
        <w:rPr>
          <w:spacing w:val="-14"/>
          <w:w w:val="105"/>
        </w:rPr>
        <w:t xml:space="preserve"> </w:t>
      </w:r>
      <w:r>
        <w:rPr>
          <w:w w:val="105"/>
        </w:rPr>
        <w:t>oportunidades</w:t>
      </w:r>
      <w:r>
        <w:rPr>
          <w:spacing w:val="-14"/>
          <w:w w:val="105"/>
        </w:rPr>
        <w:t xml:space="preserve"> </w:t>
      </w:r>
      <w:r>
        <w:rPr>
          <w:w w:val="105"/>
        </w:rPr>
        <w:t>para</w:t>
      </w:r>
      <w:r>
        <w:rPr>
          <w:spacing w:val="-14"/>
          <w:w w:val="105"/>
        </w:rPr>
        <w:t xml:space="preserve"> </w:t>
      </w:r>
      <w:r>
        <w:rPr>
          <w:w w:val="105"/>
        </w:rPr>
        <w:t>a</w:t>
      </w:r>
      <w:r>
        <w:rPr>
          <w:spacing w:val="-14"/>
          <w:w w:val="105"/>
        </w:rPr>
        <w:t xml:space="preserve"> </w:t>
      </w:r>
      <w:r>
        <w:rPr>
          <w:spacing w:val="-7"/>
          <w:w w:val="105"/>
        </w:rPr>
        <w:t xml:space="preserve">in- </w:t>
      </w:r>
      <w:r>
        <w:rPr>
          <w:w w:val="105"/>
        </w:rPr>
        <w:t>clusão</w:t>
      </w:r>
      <w:r>
        <w:rPr>
          <w:spacing w:val="-13"/>
          <w:w w:val="105"/>
        </w:rPr>
        <w:t xml:space="preserve"> </w:t>
      </w:r>
      <w:r>
        <w:rPr>
          <w:w w:val="105"/>
        </w:rPr>
        <w:t>de</w:t>
      </w:r>
      <w:r>
        <w:rPr>
          <w:spacing w:val="-13"/>
          <w:w w:val="105"/>
        </w:rPr>
        <w:t xml:space="preserve"> </w:t>
      </w:r>
      <w:r>
        <w:rPr>
          <w:w w:val="105"/>
        </w:rPr>
        <w:t>todas</w:t>
      </w:r>
      <w:r>
        <w:rPr>
          <w:spacing w:val="-13"/>
          <w:w w:val="105"/>
        </w:rPr>
        <w:t xml:space="preserve"> </w:t>
      </w:r>
      <w:r>
        <w:rPr>
          <w:w w:val="105"/>
        </w:rPr>
        <w:t>as</w:t>
      </w:r>
      <w:r>
        <w:rPr>
          <w:spacing w:val="-12"/>
          <w:w w:val="105"/>
        </w:rPr>
        <w:t xml:space="preserve"> </w:t>
      </w:r>
      <w:r>
        <w:rPr>
          <w:w w:val="105"/>
        </w:rPr>
        <w:t>camadas</w:t>
      </w:r>
      <w:r>
        <w:rPr>
          <w:spacing w:val="-13"/>
          <w:w w:val="105"/>
        </w:rPr>
        <w:t xml:space="preserve"> </w:t>
      </w:r>
      <w:r>
        <w:rPr>
          <w:w w:val="105"/>
        </w:rPr>
        <w:t>representativas</w:t>
      </w:r>
      <w:r>
        <w:rPr>
          <w:spacing w:val="-13"/>
          <w:w w:val="105"/>
        </w:rPr>
        <w:t xml:space="preserve"> </w:t>
      </w:r>
      <w:r>
        <w:rPr>
          <w:spacing w:val="-6"/>
          <w:w w:val="105"/>
        </w:rPr>
        <w:t xml:space="preserve">da </w:t>
      </w:r>
      <w:r>
        <w:rPr>
          <w:w w:val="105"/>
        </w:rPr>
        <w:t>sociedade que a</w:t>
      </w:r>
      <w:r>
        <w:rPr>
          <w:spacing w:val="-20"/>
          <w:w w:val="105"/>
        </w:rPr>
        <w:t xml:space="preserve"> </w:t>
      </w:r>
      <w:r>
        <w:rPr>
          <w:w w:val="105"/>
        </w:rPr>
        <w:t>mantém.</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81" w:space="40"/>
            <w:col w:w="5769"/>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7408" behindDoc="0" locked="0" layoutInCell="1" allowOverlap="1">
                <wp:simplePos x="0" y="0"/>
                <wp:positionH relativeFrom="page">
                  <wp:posOffset>-635</wp:posOffset>
                </wp:positionH>
                <wp:positionV relativeFrom="page">
                  <wp:posOffset>0</wp:posOffset>
                </wp:positionV>
                <wp:extent cx="0" cy="11316335"/>
                <wp:effectExtent l="8890" t="9525" r="10160" b="8890"/>
                <wp:wrapNone/>
                <wp:docPr id="1716" name="Line 1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15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4EAC4" id="Line 1553" o:spid="_x0000_s1026" style="position:absolute;z-index: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pt,0" to="-.0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" strokeweight=".04411mm">
                <w10:wrap anchorx="page" anchory="page"/>
              </v:line>
            </w:pict>
          </mc:Fallback>
        </mc:AlternateContent>
      </w:r>
      <w:r>
        <w:rPr>
          <w:noProof/>
        </w:rPr>
        <mc:AlternateContent>
          <mc:Choice Requires="wps">
            <w:drawing>
              <wp:anchor distT="0" distB="0" distL="114300" distR="114300" simplePos="0" relativeHeight="503090384" behindDoc="1" locked="0" layoutInCell="1" allowOverlap="1">
                <wp:simplePos x="0" y="0"/>
                <wp:positionH relativeFrom="page">
                  <wp:posOffset>0</wp:posOffset>
                </wp:positionH>
                <wp:positionV relativeFrom="page">
                  <wp:posOffset>0</wp:posOffset>
                </wp:positionV>
                <wp:extent cx="7740015" cy="11339830"/>
                <wp:effectExtent l="0" t="0" r="3810" b="4445"/>
                <wp:wrapNone/>
                <wp:docPr id="1715" name="Rectangle 1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015" cy="11339830"/>
                        </a:xfrm>
                        <a:prstGeom prst="rect">
                          <a:avLst/>
                        </a:prstGeom>
                        <a:solidFill>
                          <a:srgbClr val="5B7A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53107" id="Rectangle 1552" o:spid="_x0000_s1026" style="position:absolute;margin-left:0;margin-top:0;width:609.45pt;height:892.9pt;z-index:-22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" fillcolor="#5b7a99" stroked="f">
                <w10:wrap anchorx="page" anchory="page"/>
              </v:rect>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1421"/>
        <w:rPr>
          <w:sz w:val="18"/>
        </w:rPr>
      </w:pPr>
      <w:r>
        <w:rPr>
          <w:color w:val="FFFFFF"/>
          <w:w w:val="110"/>
          <w:sz w:val="18"/>
        </w:rPr>
        <w:t xml:space="preserve">O PlanO dE dEmOCRaTIZaçãO dE aCEssO a ufs </w:t>
      </w:r>
      <w:r>
        <w:rPr>
          <w:color w:val="FFFFFF"/>
          <w:w w:val="90"/>
          <w:sz w:val="32"/>
        </w:rPr>
        <w:t xml:space="preserve">| </w:t>
      </w:r>
      <w:r>
        <w:rPr>
          <w:color w:val="FFFFFF"/>
          <w:w w:val="110"/>
          <w:sz w:val="24"/>
        </w:rPr>
        <w:t xml:space="preserve">81 </w:t>
      </w:r>
      <w:r>
        <w:rPr>
          <w:color w:val="FFFFFF"/>
          <w:w w:val="90"/>
          <w:sz w:val="28"/>
        </w:rPr>
        <w:t xml:space="preserve">| </w:t>
      </w:r>
      <w:r>
        <w:rPr>
          <w:color w:val="FFFFFF"/>
          <w:w w:val="110"/>
          <w:sz w:val="18"/>
        </w:rPr>
        <w:t>O Programa de ações afirmativas da ufs</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12"/>
        </w:rPr>
      </w:pPr>
    </w:p>
    <w:p w:rsidR="00384A0B" w:rsidRDefault="00F02420">
      <w:pPr>
        <w:spacing w:before="78"/>
        <w:ind w:left="1247"/>
        <w:rPr>
          <w:sz w:val="10"/>
        </w:rPr>
      </w:pPr>
      <w:r>
        <w:rPr>
          <w:noProof/>
        </w:rPr>
        <w:drawing>
          <wp:anchor distT="0" distB="0" distL="0" distR="0" simplePos="0" relativeHeight="7456" behindDoc="0" locked="0" layoutInCell="1" allowOverlap="1">
            <wp:simplePos x="0" y="0"/>
            <wp:positionH relativeFrom="page">
              <wp:posOffset>0</wp:posOffset>
            </wp:positionH>
            <wp:positionV relativeFrom="paragraph">
              <wp:posOffset>-6765471</wp:posOffset>
            </wp:positionV>
            <wp:extent cx="7739989" cy="6769100"/>
            <wp:effectExtent l="0" t="0" r="0" b="0"/>
            <wp:wrapNone/>
            <wp:docPr id="25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52.jpeg"/>
                    <pic:cNvPicPr/>
                  </pic:nvPicPr>
                  <pic:blipFill>
                    <a:blip r:embed="rId168" cstate="print"/>
                    <a:stretch>
                      <a:fillRect/>
                    </a:stretch>
                  </pic:blipFill>
                  <pic:spPr>
                    <a:xfrm>
                      <a:off x="0" y="0"/>
                      <a:ext cx="7739989" cy="6769100"/>
                    </a:xfrm>
                    <a:prstGeom prst="rect">
                      <a:avLst/>
                    </a:prstGeom>
                  </pic:spPr>
                </pic:pic>
              </a:graphicData>
            </a:graphic>
          </wp:anchor>
        </w:drawing>
      </w:r>
      <w:r>
        <w:rPr>
          <w:w w:val="115"/>
          <w:sz w:val="10"/>
        </w:rPr>
        <w:t>fOTO: aRQuIVO ufs</w:t>
      </w:r>
    </w:p>
    <w:p w:rsidR="00384A0B" w:rsidRDefault="00384A0B">
      <w:pPr>
        <w:rPr>
          <w:sz w:val="10"/>
        </w:rPr>
        <w:sectPr w:rsidR="00384A0B">
          <w:pgSz w:w="12190" w:h="17860"/>
          <w:pgMar w:top="0" w:right="0" w:bottom="0" w:left="0" w:header="720" w:footer="720" w:gutter="0"/>
          <w:cols w:space="720"/>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90432" behindDoc="1" locked="0" layoutInCell="1" allowOverlap="1">
                <wp:simplePos x="0" y="0"/>
                <wp:positionH relativeFrom="page">
                  <wp:posOffset>2849880</wp:posOffset>
                </wp:positionH>
                <wp:positionV relativeFrom="page">
                  <wp:posOffset>613410</wp:posOffset>
                </wp:positionV>
                <wp:extent cx="3123565" cy="213995"/>
                <wp:effectExtent l="1905" t="3810" r="0" b="1270"/>
                <wp:wrapNone/>
                <wp:docPr id="1714" name="Text Box 1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82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1" o:spid="_x0000_s1081" type="#_x0000_t202" style="position:absolute;margin-left:224.4pt;margin-top:48.3pt;width:245.95pt;height:16.85pt;z-index:-22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82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7504"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1711" name="Group 1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1712" name="Picture 15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3" name="Rectangle 1549"/>
                        <wps:cNvSpPr>
                          <a:spLocks noChangeArrowheads="1"/>
                        </wps:cNvSpPr>
                        <wps:spPr bwMode="auto">
                          <a:xfrm>
                            <a:off x="1465" y="7190"/>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71137" id="Group 1548" o:spid="_x0000_s1026" style="position:absolute;margin-left:0;margin-top:0;width:609.6pt;height:892.95pt;z-index:7504;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">
                <v:shape id="Picture 1550"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">
                  <v:imagedata r:id="rId170" o:title=""/>
                </v:shape>
                <v:rect id="Rectangle 1549" o:spid="_x0000_s1028" style="position:absolute;left:1465;top:7190;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752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10" name="Line 1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E82E3C" id="Line 1547" o:spid="_x0000_s1026" style="position:absolute;z-index:7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Amv330iAgAASAQAAA4AAAAAAAAAAAAAAAAALgIAAGRycy9lMm9Eb2MueG1sUEsB&#10;Ai0AFAAGAAgAAAAhAAZ8fz3aAAAAAwEAAA8AAAAAAAAAAAAAAAAAfAQAAGRycy9kb3ducmV2Lnht&#10;bFBLBQYAAAAABAAEAPMAAACDBQ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545595">
      <w:pPr>
        <w:pStyle w:val="Ttulo2"/>
        <w:spacing w:before="295" w:line="218" w:lineRule="auto"/>
        <w:ind w:right="2298"/>
      </w:pPr>
      <w:r>
        <w:rPr>
          <w:noProof/>
        </w:rPr>
        <mc:AlternateContent>
          <mc:Choice Requires="wps">
            <w:drawing>
              <wp:anchor distT="0" distB="0" distL="114300" distR="114300" simplePos="0" relativeHeight="7552" behindDoc="0" locked="0" layoutInCell="1" allowOverlap="1">
                <wp:simplePos x="0" y="0"/>
                <wp:positionH relativeFrom="page">
                  <wp:posOffset>3549015</wp:posOffset>
                </wp:positionH>
                <wp:positionV relativeFrom="paragraph">
                  <wp:posOffset>13335</wp:posOffset>
                </wp:positionV>
                <wp:extent cx="0" cy="2628265"/>
                <wp:effectExtent l="15240" t="15875" r="13335" b="13335"/>
                <wp:wrapNone/>
                <wp:docPr id="1709" name="Line 1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265"/>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E68B7B" id="Line 1546" o:spid="_x0000_s1026" style="position:absolute;z-index: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45pt,1.05pt" to="279.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" strokecolor="#25437a" strokeweight="1.5pt">
                <w10:wrap anchorx="page"/>
              </v:line>
            </w:pict>
          </mc:Fallback>
        </mc:AlternateContent>
      </w:r>
      <w:r>
        <w:rPr>
          <w:noProof/>
        </w:rPr>
        <mc:AlternateContent>
          <mc:Choice Requires="wps">
            <w:drawing>
              <wp:anchor distT="0" distB="0" distL="114300" distR="114300" simplePos="0" relativeHeight="7576" behindDoc="0" locked="0" layoutInCell="1" allowOverlap="1">
                <wp:simplePos x="0" y="0"/>
                <wp:positionH relativeFrom="page">
                  <wp:posOffset>800100</wp:posOffset>
                </wp:positionH>
                <wp:positionV relativeFrom="paragraph">
                  <wp:posOffset>424815</wp:posOffset>
                </wp:positionV>
                <wp:extent cx="2470785" cy="1551940"/>
                <wp:effectExtent l="0" t="0" r="0" b="1905"/>
                <wp:wrapNone/>
                <wp:docPr id="1708" name="Text Box 1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785"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17"/>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5" o:spid="_x0000_s1082" type="#_x0000_t202" style="position:absolute;left:0;text-align:left;margin-left:63pt;margin-top:33.45pt;width:194.55pt;height:122.2pt;z-index:7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" filled="f" stroked="f">
                <v:textbox inset="0,0,0,0">
                  <w:txbxContent>
                    <w:p w:rsidR="00140558" w:rsidRDefault="00140558">
                      <w:pPr>
                        <w:tabs>
                          <w:tab w:val="left" w:pos="2817"/>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5</w:t>
                      </w:r>
                    </w:p>
                  </w:txbxContent>
                </v:textbox>
                <w10:wrap anchorx="page"/>
              </v:shape>
            </w:pict>
          </mc:Fallback>
        </mc:AlternateContent>
      </w:r>
      <w:r w:rsidR="00F02420">
        <w:rPr>
          <w:w w:val="104"/>
        </w:rPr>
        <w:t>O</w:t>
      </w:r>
      <w:r w:rsidR="00F02420">
        <w:rPr>
          <w:w w:val="126"/>
        </w:rPr>
        <w:t>s</w:t>
      </w:r>
      <w:r w:rsidR="00F02420">
        <w:t xml:space="preserve"> </w:t>
      </w:r>
      <w:r w:rsidR="00F02420">
        <w:rPr>
          <w:w w:val="99"/>
        </w:rPr>
        <w:t>RE</w:t>
      </w:r>
      <w:r w:rsidR="00F02420">
        <w:rPr>
          <w:w w:val="124"/>
        </w:rPr>
        <w:t>su</w:t>
      </w:r>
      <w:r w:rsidR="00F02420">
        <w:rPr>
          <w:spacing w:val="-32"/>
          <w:w w:val="205"/>
        </w:rPr>
        <w:t>l</w:t>
      </w:r>
      <w:r w:rsidR="00F02420">
        <w:rPr>
          <w:spacing w:val="-27"/>
          <w:w w:val="101"/>
        </w:rPr>
        <w:t>T</w:t>
      </w:r>
      <w:r w:rsidR="00F02420">
        <w:rPr>
          <w:w w:val="127"/>
        </w:rPr>
        <w:t>ad</w:t>
      </w:r>
      <w:r w:rsidR="00F02420">
        <w:rPr>
          <w:w w:val="104"/>
        </w:rPr>
        <w:t>O</w:t>
      </w:r>
      <w:r w:rsidR="00F02420">
        <w:rPr>
          <w:w w:val="126"/>
        </w:rPr>
        <w:t>s</w:t>
      </w:r>
      <w:r w:rsidR="00F02420">
        <w:t xml:space="preserve"> </w:t>
      </w:r>
      <w:r w:rsidR="00F02420">
        <w:rPr>
          <w:spacing w:val="-6"/>
          <w:w w:val="126"/>
        </w:rPr>
        <w:t>d</w:t>
      </w:r>
      <w:r w:rsidR="00F02420">
        <w:rPr>
          <w:w w:val="127"/>
        </w:rPr>
        <w:t xml:space="preserve">a </w:t>
      </w:r>
      <w:r w:rsidR="00F02420">
        <w:rPr>
          <w:spacing w:val="-5"/>
          <w:w w:val="110"/>
        </w:rPr>
        <w:t xml:space="preserve">EXPansãO: </w:t>
      </w:r>
      <w:r w:rsidR="00F02420">
        <w:rPr>
          <w:spacing w:val="-3"/>
          <w:w w:val="110"/>
        </w:rPr>
        <w:t xml:space="preserve">CREsCImEnTO </w:t>
      </w:r>
      <w:r w:rsidR="00F02420">
        <w:rPr>
          <w:spacing w:val="-3"/>
          <w:w w:val="115"/>
        </w:rPr>
        <w:t>COm QualIdadE</w:t>
      </w:r>
    </w:p>
    <w:p w:rsidR="00384A0B" w:rsidRDefault="00F02420">
      <w:pPr>
        <w:spacing w:before="9"/>
        <w:ind w:left="5811"/>
        <w:rPr>
          <w:sz w:val="36"/>
        </w:rPr>
      </w:pPr>
      <w:r>
        <w:rPr>
          <w:sz w:val="36"/>
        </w:rPr>
        <w:t>E</w:t>
      </w:r>
      <w:r>
        <w:rPr>
          <w:spacing w:val="-6"/>
          <w:sz w:val="36"/>
        </w:rPr>
        <w:t xml:space="preserve"> </w:t>
      </w:r>
      <w:r>
        <w:rPr>
          <w:w w:val="94"/>
          <w:sz w:val="36"/>
        </w:rPr>
        <w:t>I</w:t>
      </w:r>
      <w:r>
        <w:rPr>
          <w:w w:val="125"/>
          <w:sz w:val="36"/>
        </w:rPr>
        <w:t>n</w:t>
      </w:r>
      <w:r>
        <w:rPr>
          <w:w w:val="108"/>
          <w:sz w:val="36"/>
        </w:rPr>
        <w:t>C</w:t>
      </w:r>
      <w:r>
        <w:rPr>
          <w:spacing w:val="-13"/>
          <w:w w:val="205"/>
          <w:sz w:val="36"/>
        </w:rPr>
        <w:t>l</w:t>
      </w:r>
      <w:r>
        <w:rPr>
          <w:w w:val="125"/>
          <w:sz w:val="36"/>
        </w:rPr>
        <w:t>us</w:t>
      </w:r>
      <w:r>
        <w:rPr>
          <w:spacing w:val="-6"/>
          <w:w w:val="125"/>
          <w:sz w:val="36"/>
        </w:rPr>
        <w:t>ã</w:t>
      </w:r>
      <w:r>
        <w:rPr>
          <w:w w:val="104"/>
          <w:sz w:val="36"/>
        </w:rPr>
        <w:t>O</w:t>
      </w:r>
    </w:p>
    <w:p w:rsidR="00384A0B" w:rsidRDefault="00F02420">
      <w:pPr>
        <w:pStyle w:val="Corpodetexto"/>
        <w:spacing w:before="210" w:line="487" w:lineRule="auto"/>
        <w:ind w:left="5811" w:right="3167"/>
      </w:pPr>
      <w:r>
        <w:rPr>
          <w:w w:val="105"/>
        </w:rPr>
        <w:t>Crescimento da graduação Crescimento da Pós-grauação avanços na Pesquisa e Extensão ampliação da assistência Estudantil</w:t>
      </w:r>
    </w:p>
    <w:p w:rsidR="00384A0B" w:rsidRDefault="00384A0B">
      <w:pPr>
        <w:spacing w:line="487" w:lineRule="auto"/>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84 </w:t>
      </w:r>
      <w:r>
        <w:rPr>
          <w:w w:val="90"/>
          <w:sz w:val="28"/>
        </w:rPr>
        <w:t xml:space="preserve">| </w:t>
      </w:r>
      <w:r>
        <w:rPr>
          <w:sz w:val="18"/>
        </w:rPr>
        <w:t>universidade federal de sergipe</w:t>
      </w:r>
    </w:p>
    <w:p w:rsidR="00384A0B" w:rsidRDefault="00384A0B">
      <w:pPr>
        <w:pStyle w:val="Corpodetexto"/>
        <w:spacing w:before="2"/>
        <w:rPr>
          <w:sz w:val="38"/>
        </w:rPr>
      </w:pPr>
    </w:p>
    <w:p w:rsidR="00384A0B" w:rsidRDefault="00F02420">
      <w:pPr>
        <w:pStyle w:val="Ttulo1"/>
        <w:spacing w:line="196" w:lineRule="auto"/>
        <w:ind w:right="5753"/>
      </w:pPr>
      <w:r>
        <w:rPr>
          <w:w w:val="105"/>
        </w:rPr>
        <w:t xml:space="preserve">Os Resultados da </w:t>
      </w:r>
      <w:r>
        <w:rPr>
          <w:spacing w:val="-4"/>
          <w:w w:val="105"/>
        </w:rPr>
        <w:t xml:space="preserve">Expan- </w:t>
      </w:r>
      <w:r>
        <w:rPr>
          <w:w w:val="105"/>
        </w:rPr>
        <w:t>são: Crescimento com Qualidade e Inclusão</w:t>
      </w:r>
    </w:p>
    <w:p w:rsidR="00384A0B" w:rsidRDefault="00384A0B">
      <w:pPr>
        <w:pStyle w:val="Corpodetexto"/>
        <w:rPr>
          <w:sz w:val="20"/>
        </w:rPr>
      </w:pPr>
    </w:p>
    <w:p w:rsidR="00384A0B" w:rsidRDefault="00384A0B">
      <w:pPr>
        <w:pStyle w:val="Corpodetexto"/>
        <w:spacing w:before="6"/>
      </w:pPr>
    </w:p>
    <w:p w:rsidR="00384A0B" w:rsidRDefault="00384A0B">
      <w:pPr>
        <w:sectPr w:rsidR="00384A0B">
          <w:pgSz w:w="12190" w:h="17860"/>
          <w:pgMar w:top="0" w:right="0" w:bottom="0" w:left="0" w:header="720" w:footer="720" w:gutter="0"/>
          <w:cols w:space="720"/>
        </w:sectPr>
      </w:pPr>
    </w:p>
    <w:p w:rsidR="00384A0B" w:rsidRDefault="00F02420">
      <w:pPr>
        <w:pStyle w:val="Corpodetexto"/>
        <w:spacing w:before="100" w:line="242" w:lineRule="auto"/>
        <w:ind w:left="2267"/>
        <w:jc w:val="both"/>
      </w:pPr>
      <w:r>
        <w:rPr>
          <w:spacing w:val="-4"/>
          <w:w w:val="105"/>
        </w:rPr>
        <w:t xml:space="preserve">Todo </w:t>
      </w:r>
      <w:r>
        <w:rPr>
          <w:w w:val="105"/>
        </w:rPr>
        <w:t xml:space="preserve">esforço de ampliação e democratização da universidade tinha como foco o </w:t>
      </w:r>
      <w:r>
        <w:rPr>
          <w:spacing w:val="-3"/>
          <w:w w:val="105"/>
        </w:rPr>
        <w:t xml:space="preserve">aumento </w:t>
      </w:r>
      <w:r>
        <w:rPr>
          <w:w w:val="105"/>
        </w:rPr>
        <w:t>do</w:t>
      </w:r>
      <w:r>
        <w:rPr>
          <w:spacing w:val="-9"/>
          <w:w w:val="105"/>
        </w:rPr>
        <w:t xml:space="preserve"> </w:t>
      </w:r>
      <w:r>
        <w:rPr>
          <w:w w:val="105"/>
        </w:rPr>
        <w:t>acesso</w:t>
      </w:r>
      <w:r>
        <w:rPr>
          <w:spacing w:val="-8"/>
          <w:w w:val="105"/>
        </w:rPr>
        <w:t xml:space="preserve"> </w:t>
      </w:r>
      <w:r>
        <w:rPr>
          <w:w w:val="105"/>
        </w:rPr>
        <w:t>e</w:t>
      </w:r>
      <w:r>
        <w:rPr>
          <w:spacing w:val="-8"/>
          <w:w w:val="105"/>
        </w:rPr>
        <w:t xml:space="preserve"> </w:t>
      </w:r>
      <w:r>
        <w:rPr>
          <w:w w:val="105"/>
        </w:rPr>
        <w:t>a</w:t>
      </w:r>
      <w:r>
        <w:rPr>
          <w:spacing w:val="-9"/>
          <w:w w:val="105"/>
        </w:rPr>
        <w:t xml:space="preserve"> </w:t>
      </w:r>
      <w:r>
        <w:rPr>
          <w:w w:val="105"/>
        </w:rPr>
        <w:t>melhoria</w:t>
      </w:r>
      <w:r>
        <w:rPr>
          <w:spacing w:val="-8"/>
          <w:w w:val="105"/>
        </w:rPr>
        <w:t xml:space="preserve"> </w:t>
      </w:r>
      <w:r>
        <w:rPr>
          <w:w w:val="105"/>
        </w:rPr>
        <w:t>da</w:t>
      </w:r>
      <w:r>
        <w:rPr>
          <w:spacing w:val="-9"/>
          <w:w w:val="105"/>
        </w:rPr>
        <w:t xml:space="preserve"> </w:t>
      </w:r>
      <w:r>
        <w:rPr>
          <w:w w:val="105"/>
        </w:rPr>
        <w:t>qualidade</w:t>
      </w:r>
      <w:r>
        <w:rPr>
          <w:spacing w:val="-8"/>
          <w:w w:val="105"/>
        </w:rPr>
        <w:t xml:space="preserve"> </w:t>
      </w:r>
      <w:r>
        <w:rPr>
          <w:w w:val="105"/>
        </w:rPr>
        <w:t>do</w:t>
      </w:r>
      <w:r>
        <w:rPr>
          <w:spacing w:val="-8"/>
          <w:w w:val="105"/>
        </w:rPr>
        <w:t xml:space="preserve"> </w:t>
      </w:r>
      <w:r>
        <w:rPr>
          <w:spacing w:val="-3"/>
          <w:w w:val="105"/>
        </w:rPr>
        <w:t xml:space="preserve">ensino </w:t>
      </w:r>
      <w:r>
        <w:rPr>
          <w:w w:val="105"/>
        </w:rPr>
        <w:t>prestado</w:t>
      </w:r>
      <w:r>
        <w:rPr>
          <w:spacing w:val="-10"/>
          <w:w w:val="105"/>
        </w:rPr>
        <w:t xml:space="preserve"> </w:t>
      </w:r>
      <w:r>
        <w:rPr>
          <w:w w:val="105"/>
        </w:rPr>
        <w:t>pela</w:t>
      </w:r>
      <w:r>
        <w:rPr>
          <w:spacing w:val="-9"/>
          <w:w w:val="105"/>
        </w:rPr>
        <w:t xml:space="preserve"> </w:t>
      </w:r>
      <w:r>
        <w:rPr>
          <w:w w:val="105"/>
        </w:rPr>
        <w:t>ufs.</w:t>
      </w:r>
      <w:r>
        <w:rPr>
          <w:spacing w:val="-10"/>
          <w:w w:val="105"/>
        </w:rPr>
        <w:t xml:space="preserve"> </w:t>
      </w:r>
      <w:r>
        <w:rPr>
          <w:w w:val="105"/>
        </w:rPr>
        <w:t>Esse</w:t>
      </w:r>
      <w:r>
        <w:rPr>
          <w:spacing w:val="-9"/>
          <w:w w:val="105"/>
        </w:rPr>
        <w:t xml:space="preserve"> </w:t>
      </w:r>
      <w:r>
        <w:rPr>
          <w:w w:val="105"/>
        </w:rPr>
        <w:t>foram</w:t>
      </w:r>
      <w:r>
        <w:rPr>
          <w:spacing w:val="-10"/>
          <w:w w:val="105"/>
        </w:rPr>
        <w:t xml:space="preserve"> </w:t>
      </w:r>
      <w:r>
        <w:rPr>
          <w:w w:val="105"/>
        </w:rPr>
        <w:t>os</w:t>
      </w:r>
      <w:r>
        <w:rPr>
          <w:spacing w:val="-9"/>
          <w:w w:val="105"/>
        </w:rPr>
        <w:t xml:space="preserve"> </w:t>
      </w:r>
      <w:r>
        <w:rPr>
          <w:w w:val="105"/>
        </w:rPr>
        <w:t>grandes</w:t>
      </w:r>
      <w:r>
        <w:rPr>
          <w:spacing w:val="-9"/>
          <w:w w:val="105"/>
        </w:rPr>
        <w:t xml:space="preserve"> </w:t>
      </w:r>
      <w:r>
        <w:rPr>
          <w:w w:val="105"/>
        </w:rPr>
        <w:t>obje- tivos</w:t>
      </w:r>
      <w:r>
        <w:rPr>
          <w:spacing w:val="-8"/>
          <w:w w:val="105"/>
        </w:rPr>
        <w:t xml:space="preserve"> </w:t>
      </w:r>
      <w:r>
        <w:rPr>
          <w:w w:val="105"/>
        </w:rPr>
        <w:t>desde</w:t>
      </w:r>
      <w:r>
        <w:rPr>
          <w:spacing w:val="-8"/>
          <w:w w:val="105"/>
        </w:rPr>
        <w:t xml:space="preserve"> </w:t>
      </w:r>
      <w:r>
        <w:rPr>
          <w:w w:val="105"/>
        </w:rPr>
        <w:t>o</w:t>
      </w:r>
      <w:r>
        <w:rPr>
          <w:spacing w:val="-7"/>
          <w:w w:val="105"/>
        </w:rPr>
        <w:t xml:space="preserve"> </w:t>
      </w:r>
      <w:r>
        <w:rPr>
          <w:w w:val="105"/>
        </w:rPr>
        <w:t>início</w:t>
      </w:r>
      <w:r>
        <w:rPr>
          <w:spacing w:val="-8"/>
          <w:w w:val="105"/>
        </w:rPr>
        <w:t xml:space="preserve"> </w:t>
      </w:r>
      <w:r>
        <w:rPr>
          <w:w w:val="105"/>
        </w:rPr>
        <w:t>da</w:t>
      </w:r>
      <w:r>
        <w:rPr>
          <w:spacing w:val="-7"/>
          <w:w w:val="105"/>
        </w:rPr>
        <w:t xml:space="preserve"> </w:t>
      </w:r>
      <w:r>
        <w:rPr>
          <w:w w:val="105"/>
        </w:rPr>
        <w:t>atual</w:t>
      </w:r>
      <w:r>
        <w:rPr>
          <w:spacing w:val="-8"/>
          <w:w w:val="105"/>
        </w:rPr>
        <w:t xml:space="preserve"> </w:t>
      </w:r>
      <w:r>
        <w:rPr>
          <w:w w:val="105"/>
        </w:rPr>
        <w:t>gestão.</w:t>
      </w:r>
    </w:p>
    <w:p w:rsidR="00384A0B" w:rsidRDefault="00384A0B">
      <w:pPr>
        <w:pStyle w:val="Corpodetexto"/>
        <w:spacing w:before="8"/>
      </w:pPr>
    </w:p>
    <w:p w:rsidR="00384A0B" w:rsidRDefault="00F02420">
      <w:pPr>
        <w:pStyle w:val="Corpodetexto"/>
        <w:spacing w:before="1" w:line="242" w:lineRule="auto"/>
        <w:ind w:left="2267"/>
        <w:jc w:val="both"/>
      </w:pPr>
      <w:r>
        <w:t>as obras realizadas permitiram a ampliação da infraestrutura de salas de aulas e laboratórios de pesquisas. O número de salas de aula do- brou e o de laboratórios cresceu 50%.</w:t>
      </w:r>
    </w:p>
    <w:p w:rsidR="00384A0B" w:rsidRDefault="00F02420">
      <w:pPr>
        <w:pStyle w:val="Corpodetexto"/>
        <w:spacing w:before="100" w:line="242" w:lineRule="auto"/>
        <w:ind w:left="413" w:right="1244"/>
        <w:jc w:val="both"/>
      </w:pPr>
      <w:r>
        <w:br w:type="column"/>
      </w:r>
      <w:r>
        <w:rPr>
          <w:w w:val="105"/>
        </w:rPr>
        <w:t xml:space="preserve">O acervo bibliográfico das bibliotecas foi am- pliado e modernizado. Hoje, as bibliotecas </w:t>
      </w:r>
      <w:r>
        <w:rPr>
          <w:spacing w:val="-7"/>
          <w:w w:val="105"/>
        </w:rPr>
        <w:t xml:space="preserve">da </w:t>
      </w:r>
      <w:r>
        <w:rPr>
          <w:w w:val="105"/>
        </w:rPr>
        <w:t>ufs</w:t>
      </w:r>
      <w:r>
        <w:rPr>
          <w:spacing w:val="-12"/>
          <w:w w:val="105"/>
        </w:rPr>
        <w:t xml:space="preserve"> </w:t>
      </w:r>
      <w:r>
        <w:rPr>
          <w:w w:val="105"/>
        </w:rPr>
        <w:t>contam</w:t>
      </w:r>
      <w:r>
        <w:rPr>
          <w:spacing w:val="-11"/>
          <w:w w:val="105"/>
        </w:rPr>
        <w:t xml:space="preserve"> </w:t>
      </w:r>
      <w:r>
        <w:rPr>
          <w:w w:val="105"/>
        </w:rPr>
        <w:t>com</w:t>
      </w:r>
      <w:r>
        <w:rPr>
          <w:spacing w:val="-12"/>
          <w:w w:val="105"/>
        </w:rPr>
        <w:t xml:space="preserve"> </w:t>
      </w:r>
      <w:r>
        <w:rPr>
          <w:w w:val="105"/>
        </w:rPr>
        <w:t>mais</w:t>
      </w:r>
      <w:r>
        <w:rPr>
          <w:spacing w:val="-11"/>
          <w:w w:val="105"/>
        </w:rPr>
        <w:t xml:space="preserve"> </w:t>
      </w:r>
      <w:r>
        <w:rPr>
          <w:w w:val="105"/>
        </w:rPr>
        <w:t>de</w:t>
      </w:r>
      <w:r>
        <w:rPr>
          <w:spacing w:val="-11"/>
          <w:w w:val="105"/>
        </w:rPr>
        <w:t xml:space="preserve"> </w:t>
      </w:r>
      <w:r>
        <w:rPr>
          <w:w w:val="105"/>
        </w:rPr>
        <w:t>209</w:t>
      </w:r>
      <w:r>
        <w:rPr>
          <w:spacing w:val="-12"/>
          <w:w w:val="105"/>
        </w:rPr>
        <w:t xml:space="preserve"> </w:t>
      </w:r>
      <w:r>
        <w:rPr>
          <w:w w:val="105"/>
        </w:rPr>
        <w:t>mil</w:t>
      </w:r>
      <w:r>
        <w:rPr>
          <w:spacing w:val="-11"/>
          <w:w w:val="105"/>
        </w:rPr>
        <w:t xml:space="preserve"> </w:t>
      </w:r>
      <w:r>
        <w:rPr>
          <w:w w:val="105"/>
        </w:rPr>
        <w:t>livros</w:t>
      </w:r>
      <w:r>
        <w:rPr>
          <w:spacing w:val="-11"/>
          <w:w w:val="105"/>
        </w:rPr>
        <w:t xml:space="preserve"> </w:t>
      </w:r>
      <w:r>
        <w:rPr>
          <w:w w:val="105"/>
        </w:rPr>
        <w:t>conven- cionais (67.698 títulos) e outros 17,8 mil</w:t>
      </w:r>
      <w:r>
        <w:rPr>
          <w:spacing w:val="-21"/>
          <w:w w:val="105"/>
        </w:rPr>
        <w:t xml:space="preserve"> </w:t>
      </w:r>
      <w:r>
        <w:rPr>
          <w:w w:val="105"/>
        </w:rPr>
        <w:t xml:space="preserve">livros eletrônicos, além de 5,3 mil títulos de </w:t>
      </w:r>
      <w:r>
        <w:rPr>
          <w:spacing w:val="-3"/>
          <w:w w:val="105"/>
        </w:rPr>
        <w:t xml:space="preserve">periódi- </w:t>
      </w:r>
      <w:r>
        <w:rPr>
          <w:w w:val="105"/>
        </w:rPr>
        <w:t>cos à</w:t>
      </w:r>
      <w:r>
        <w:rPr>
          <w:spacing w:val="-12"/>
          <w:w w:val="105"/>
        </w:rPr>
        <w:t xml:space="preserve"> </w:t>
      </w:r>
      <w:r>
        <w:rPr>
          <w:w w:val="105"/>
        </w:rPr>
        <w:t>disposição.</w:t>
      </w:r>
    </w:p>
    <w:p w:rsidR="00384A0B" w:rsidRDefault="00384A0B">
      <w:pPr>
        <w:pStyle w:val="Corpodetexto"/>
        <w:spacing w:before="10"/>
      </w:pPr>
    </w:p>
    <w:p w:rsidR="00384A0B" w:rsidRDefault="00F02420">
      <w:pPr>
        <w:pStyle w:val="Corpodetexto"/>
        <w:spacing w:line="242" w:lineRule="auto"/>
        <w:ind w:left="413" w:right="1245"/>
        <w:jc w:val="both"/>
      </w:pPr>
      <w:r>
        <w:t>Restava então comprovar a ampliação e demo- cratização do ensino, da pesquisa e da extensão na universidade federal de sergipe. Isso se re- vela nos números ora apresentados.</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mc:AlternateContent>
          <mc:Choice Requires="wps">
            <w:drawing>
              <wp:anchor distT="0" distB="0" distL="114300" distR="114300" simplePos="0" relativeHeight="7624"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07" name="Line 1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D8778" id="Line 1544" o:spid="_x0000_s1026" style="position:absolute;z-index:7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mL4e+iMCAABIBAAADgAAAAAAAAAAAAAAAAAuAgAAZHJzL2Uyb0RvYy54&#10;bWxQSwECLQAUAAYACAAAACEA+b/Pod4AAAALAQAADwAAAAAAAAAAAAAAAAB9BAAAZHJzL2Rvd25y&#10;ZXYueG1sUEsFBgAAAAAEAAQA8wAAAIgFAAAAAA==&#10;" strokeweight=".25pt">
                <w10:wrap anchorx="page" anchory="page"/>
              </v:line>
            </w:pict>
          </mc:Fallback>
        </mc:AlternateContent>
      </w: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2"/>
        <w:rPr>
          <w:sz w:val="16"/>
        </w:rPr>
      </w:pPr>
    </w:p>
    <w:p w:rsidR="00384A0B" w:rsidRDefault="00F02420">
      <w:pPr>
        <w:pStyle w:val="Ttulo5"/>
        <w:spacing w:before="105"/>
        <w:ind w:right="1127"/>
        <w:jc w:val="center"/>
      </w:pPr>
      <w:r>
        <w:rPr>
          <w:noProof/>
        </w:rPr>
        <w:drawing>
          <wp:anchor distT="0" distB="0" distL="0" distR="0" simplePos="0" relativeHeight="274" behindDoc="0" locked="0" layoutInCell="1" allowOverlap="1">
            <wp:simplePos x="0" y="0"/>
            <wp:positionH relativeFrom="page">
              <wp:posOffset>2272499</wp:posOffset>
            </wp:positionH>
            <wp:positionV relativeFrom="paragraph">
              <wp:posOffset>254477</wp:posOffset>
            </wp:positionV>
            <wp:extent cx="3539206" cy="1860804"/>
            <wp:effectExtent l="0" t="0" r="0" b="0"/>
            <wp:wrapTopAndBottom/>
            <wp:docPr id="25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54.png"/>
                    <pic:cNvPicPr/>
                  </pic:nvPicPr>
                  <pic:blipFill>
                    <a:blip r:embed="rId171" cstate="print"/>
                    <a:stretch>
                      <a:fillRect/>
                    </a:stretch>
                  </pic:blipFill>
                  <pic:spPr>
                    <a:xfrm>
                      <a:off x="0" y="0"/>
                      <a:ext cx="3539206" cy="1860804"/>
                    </a:xfrm>
                    <a:prstGeom prst="rect">
                      <a:avLst/>
                    </a:prstGeom>
                  </pic:spPr>
                </pic:pic>
              </a:graphicData>
            </a:graphic>
          </wp:anchor>
        </w:drawing>
      </w:r>
      <w:r>
        <w:rPr>
          <w:w w:val="105"/>
        </w:rPr>
        <w:t>ESPAÇO PARA ATIVIDADE DE ENSINO</w:t>
      </w: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spacing w:before="1"/>
        <w:rPr>
          <w:b/>
          <w:sz w:val="22"/>
        </w:rPr>
      </w:pPr>
    </w:p>
    <w:p w:rsidR="00384A0B" w:rsidRDefault="00F02420">
      <w:pPr>
        <w:ind w:left="2147" w:right="1127"/>
        <w:jc w:val="center"/>
        <w:rPr>
          <w:b/>
        </w:rPr>
      </w:pPr>
      <w:r>
        <w:rPr>
          <w:b/>
          <w:w w:val="105"/>
        </w:rPr>
        <w:t>ACERVO BIBLIOGRÁFICO</w:t>
      </w:r>
    </w:p>
    <w:p w:rsidR="00384A0B" w:rsidRDefault="00F02420">
      <w:pPr>
        <w:pStyle w:val="Corpodetexto"/>
        <w:ind w:left="3589"/>
        <w:rPr>
          <w:sz w:val="20"/>
        </w:rPr>
      </w:pPr>
      <w:r>
        <w:rPr>
          <w:noProof/>
          <w:sz w:val="20"/>
        </w:rPr>
        <w:drawing>
          <wp:inline distT="0" distB="0" distL="0" distR="0">
            <wp:extent cx="3515194" cy="1746885"/>
            <wp:effectExtent l="0" t="0" r="0" b="0"/>
            <wp:docPr id="26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55.png"/>
                    <pic:cNvPicPr/>
                  </pic:nvPicPr>
                  <pic:blipFill>
                    <a:blip r:embed="rId172" cstate="print"/>
                    <a:stretch>
                      <a:fillRect/>
                    </a:stretch>
                  </pic:blipFill>
                  <pic:spPr>
                    <a:xfrm>
                      <a:off x="0" y="0"/>
                      <a:ext cx="3515194" cy="1746885"/>
                    </a:xfrm>
                    <a:prstGeom prst="rect">
                      <a:avLst/>
                    </a:prstGeom>
                  </pic:spPr>
                </pic:pic>
              </a:graphicData>
            </a:graphic>
          </wp:inline>
        </w:drawing>
      </w:r>
    </w:p>
    <w:p w:rsidR="00384A0B" w:rsidRDefault="00384A0B">
      <w:pPr>
        <w:rPr>
          <w:sz w:val="20"/>
        </w:rPr>
        <w:sectPr w:rsidR="00384A0B">
          <w:type w:val="continuous"/>
          <w:pgSz w:w="12190" w:h="17860"/>
          <w:pgMar w:top="1680" w:right="0" w:bottom="280" w:left="0" w:header="720" w:footer="720" w:gutter="0"/>
          <w:cols w:space="720"/>
        </w:sect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3"/>
        <w:rPr>
          <w:b/>
          <w:sz w:val="26"/>
        </w:rPr>
      </w:pPr>
    </w:p>
    <w:p w:rsidR="00384A0B" w:rsidRDefault="00F02420">
      <w:pPr>
        <w:spacing w:before="100"/>
        <w:ind w:left="2865"/>
        <w:rPr>
          <w:sz w:val="18"/>
        </w:rPr>
      </w:pPr>
      <w:r>
        <w:rPr>
          <w:w w:val="110"/>
          <w:sz w:val="18"/>
        </w:rPr>
        <w:t xml:space="preserve">Os REsulTadOs da EXPansãO </w:t>
      </w:r>
      <w:r>
        <w:rPr>
          <w:w w:val="90"/>
          <w:sz w:val="32"/>
        </w:rPr>
        <w:t xml:space="preserve">| </w:t>
      </w:r>
      <w:r>
        <w:rPr>
          <w:w w:val="110"/>
          <w:sz w:val="24"/>
        </w:rPr>
        <w:t xml:space="preserve">85 </w:t>
      </w:r>
      <w:r>
        <w:rPr>
          <w:w w:val="90"/>
          <w:sz w:val="28"/>
        </w:rPr>
        <w:t xml:space="preserve">| </w:t>
      </w:r>
      <w:r>
        <w:rPr>
          <w:w w:val="110"/>
          <w:sz w:val="18"/>
        </w:rPr>
        <w:t>Crescimento da graduação</w:t>
      </w:r>
    </w:p>
    <w:p w:rsidR="00384A0B" w:rsidRDefault="00384A0B">
      <w:pPr>
        <w:pStyle w:val="Corpodetexto"/>
        <w:spacing w:before="6"/>
        <w:rPr>
          <w:sz w:val="23"/>
        </w:rPr>
      </w:pPr>
    </w:p>
    <w:p w:rsidR="00384A0B" w:rsidRDefault="00384A0B">
      <w:pPr>
        <w:rPr>
          <w:sz w:val="23"/>
        </w:rPr>
        <w:sectPr w:rsidR="00384A0B">
          <w:pgSz w:w="12190" w:h="17860"/>
          <w:pgMar w:top="0" w:right="0" w:bottom="0" w:left="0" w:header="720" w:footer="720" w:gutter="0"/>
          <w:cols w:space="720"/>
        </w:sectPr>
      </w:pPr>
    </w:p>
    <w:p w:rsidR="00384A0B" w:rsidRDefault="00545595">
      <w:pPr>
        <w:pStyle w:val="Ttulo1"/>
        <w:spacing w:before="169" w:line="196" w:lineRule="auto"/>
        <w:ind w:left="1247" w:right="1505"/>
      </w:pPr>
      <w:r>
        <w:rPr>
          <w:noProof/>
        </w:rPr>
        <mc:AlternateContent>
          <mc:Choice Requires="wps">
            <w:drawing>
              <wp:anchor distT="0" distB="0" distL="114300" distR="114300" simplePos="0" relativeHeight="767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06" name="Line 1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C2BB6" id="Line 1543" o:spid="_x0000_s1026" style="position:absolute;z-index:7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" strokeweight=".25pt">
                <w10:wrap anchorx="page" anchory="page"/>
              </v:line>
            </w:pict>
          </mc:Fallback>
        </mc:AlternateContent>
      </w:r>
      <w:r w:rsidR="00F02420">
        <w:rPr>
          <w:w w:val="105"/>
        </w:rPr>
        <w:t>Crescimento</w:t>
      </w:r>
      <w:r w:rsidR="00F02420">
        <w:rPr>
          <w:spacing w:val="-56"/>
          <w:w w:val="105"/>
        </w:rPr>
        <w:t xml:space="preserve"> </w:t>
      </w:r>
      <w:r w:rsidR="00F02420">
        <w:rPr>
          <w:spacing w:val="-8"/>
          <w:w w:val="105"/>
        </w:rPr>
        <w:t xml:space="preserve">da </w:t>
      </w:r>
      <w:r w:rsidR="00F02420">
        <w:rPr>
          <w:w w:val="105"/>
        </w:rPr>
        <w:t>graduação</w:t>
      </w:r>
    </w:p>
    <w:p w:rsidR="00384A0B" w:rsidRDefault="00384A0B">
      <w:pPr>
        <w:pStyle w:val="Corpodetexto"/>
        <w:spacing w:before="10"/>
        <w:rPr>
          <w:sz w:val="39"/>
        </w:rPr>
      </w:pPr>
    </w:p>
    <w:p w:rsidR="00384A0B" w:rsidRDefault="00F02420">
      <w:pPr>
        <w:pStyle w:val="Corpodetexto"/>
        <w:spacing w:line="242" w:lineRule="auto"/>
        <w:ind w:left="1247"/>
        <w:jc w:val="both"/>
      </w:pPr>
      <w:r>
        <w:rPr>
          <w:w w:val="105"/>
        </w:rPr>
        <w:t>nos últimos oito anos o ensino de graduação teve um avanço dos mais significativos da história da universidade. novos cursos foram criados e a quantidade de vagas mais que dobrou. Cursos antes inexistentes no Estado passaram a ser ofertados para a comunidade e tantos outros tornaram-se fundamentais para a ampliação da ufs.</w:t>
      </w:r>
    </w:p>
    <w:p w:rsidR="00384A0B" w:rsidRDefault="00384A0B">
      <w:pPr>
        <w:pStyle w:val="Corpodetexto"/>
        <w:rPr>
          <w:sz w:val="22"/>
        </w:rPr>
      </w:pPr>
    </w:p>
    <w:p w:rsidR="00384A0B" w:rsidRDefault="00F02420">
      <w:pPr>
        <w:pStyle w:val="Corpodetexto"/>
        <w:spacing w:line="242" w:lineRule="auto"/>
        <w:ind w:left="1247"/>
        <w:jc w:val="both"/>
      </w:pPr>
      <w:r>
        <w:t>Entre 2006 e 2012 foram criadas 57 novas opções de cursos em todos os campi da uni- versidade, quase que duplicando as opções já existentes.</w:t>
      </w:r>
    </w:p>
    <w:p w:rsidR="00384A0B" w:rsidRDefault="00384A0B">
      <w:pPr>
        <w:pStyle w:val="Corpodetexto"/>
        <w:spacing w:before="8"/>
      </w:pPr>
    </w:p>
    <w:p w:rsidR="00384A0B" w:rsidRDefault="00F02420">
      <w:pPr>
        <w:pStyle w:val="Corpodetexto"/>
        <w:spacing w:line="242" w:lineRule="auto"/>
        <w:ind w:left="1247" w:right="1"/>
        <w:jc w:val="both"/>
      </w:pPr>
      <w:r>
        <w:t xml:space="preserve">a meta de ampliar o número de vagas foi </w:t>
      </w:r>
      <w:r>
        <w:rPr>
          <w:spacing w:val="-3"/>
        </w:rPr>
        <w:t xml:space="preserve">ple- </w:t>
      </w:r>
      <w:r>
        <w:t xml:space="preserve">namente alcançada. O crescimento entre </w:t>
      </w:r>
      <w:r>
        <w:rPr>
          <w:spacing w:val="-3"/>
        </w:rPr>
        <w:t xml:space="preserve">2004 </w:t>
      </w:r>
      <w:r>
        <w:t xml:space="preserve">e 2012 foi da ordem de 174%, o que </w:t>
      </w:r>
      <w:r>
        <w:rPr>
          <w:spacing w:val="-3"/>
        </w:rPr>
        <w:t xml:space="preserve">representa </w:t>
      </w:r>
      <w:r>
        <w:t>mais de 2,5 vezes o número de vagas encontra- das em</w:t>
      </w:r>
      <w:r>
        <w:rPr>
          <w:spacing w:val="-6"/>
        </w:rPr>
        <w:t xml:space="preserve"> </w:t>
      </w:r>
      <w:r>
        <w:t>2004.</w:t>
      </w:r>
    </w:p>
    <w:p w:rsidR="00384A0B" w:rsidRDefault="00384A0B">
      <w:pPr>
        <w:pStyle w:val="Corpodetexto"/>
        <w:spacing w:before="9"/>
      </w:pPr>
    </w:p>
    <w:p w:rsidR="00384A0B" w:rsidRDefault="00F02420">
      <w:pPr>
        <w:pStyle w:val="Corpodetexto"/>
        <w:spacing w:line="242" w:lineRule="auto"/>
        <w:ind w:left="1247" w:right="1"/>
        <w:jc w:val="both"/>
      </w:pPr>
      <w:r>
        <w:t xml:space="preserve">O crescimento do número de vagas está </w:t>
      </w:r>
      <w:r>
        <w:rPr>
          <w:spacing w:val="-7"/>
        </w:rPr>
        <w:t xml:space="preserve">as- </w:t>
      </w:r>
      <w:r>
        <w:t xml:space="preserve">sociado à interiorização da universidade. </w:t>
      </w:r>
      <w:r>
        <w:rPr>
          <w:spacing w:val="-6"/>
        </w:rPr>
        <w:t xml:space="preserve">Em </w:t>
      </w:r>
      <w:r>
        <w:t xml:space="preserve">2006, o </w:t>
      </w:r>
      <w:r>
        <w:rPr>
          <w:i/>
        </w:rPr>
        <w:t xml:space="preserve">Campus </w:t>
      </w:r>
      <w:r>
        <w:t xml:space="preserve">Professor alberto Carvalho lançou seu primeiro vestibular oferecendo </w:t>
      </w:r>
      <w:r>
        <w:rPr>
          <w:spacing w:val="-4"/>
        </w:rPr>
        <w:t xml:space="preserve">500 </w:t>
      </w:r>
      <w:r>
        <w:t xml:space="preserve">vagas entre 10 opções de cursos. Em 2007, o </w:t>
      </w:r>
      <w:r>
        <w:rPr>
          <w:i/>
          <w:spacing w:val="-2"/>
          <w:w w:val="106"/>
        </w:rPr>
        <w:t>C</w:t>
      </w:r>
      <w:r>
        <w:rPr>
          <w:i/>
          <w:w w:val="101"/>
        </w:rPr>
        <w:t>ampus</w:t>
      </w:r>
      <w:r>
        <w:rPr>
          <w:i/>
        </w:rPr>
        <w:t xml:space="preserve"> </w:t>
      </w:r>
      <w:r>
        <w:rPr>
          <w:i/>
          <w:spacing w:val="-14"/>
        </w:rPr>
        <w:t xml:space="preserve"> </w:t>
      </w:r>
      <w:r>
        <w:rPr>
          <w:w w:val="104"/>
        </w:rPr>
        <w:t>de</w:t>
      </w:r>
      <w:r>
        <w:t xml:space="preserve"> </w:t>
      </w:r>
      <w:r>
        <w:rPr>
          <w:spacing w:val="-14"/>
        </w:rPr>
        <w:t xml:space="preserve"> </w:t>
      </w:r>
      <w:r>
        <w:rPr>
          <w:w w:val="205"/>
        </w:rPr>
        <w:t>l</w:t>
      </w:r>
      <w:r>
        <w:rPr>
          <w:w w:val="97"/>
        </w:rPr>
        <w:t>a</w:t>
      </w:r>
      <w:r>
        <w:rPr>
          <w:spacing w:val="-2"/>
          <w:w w:val="97"/>
        </w:rPr>
        <w:t>r</w:t>
      </w:r>
      <w:r>
        <w:t>anjei</w:t>
      </w:r>
      <w:r>
        <w:rPr>
          <w:spacing w:val="-2"/>
        </w:rPr>
        <w:t>r</w:t>
      </w:r>
      <w:r>
        <w:t xml:space="preserve">as </w:t>
      </w:r>
      <w:r>
        <w:rPr>
          <w:spacing w:val="-14"/>
        </w:rPr>
        <w:t xml:space="preserve"> </w:t>
      </w:r>
      <w:r>
        <w:rPr>
          <w:spacing w:val="-2"/>
          <w:w w:val="105"/>
        </w:rPr>
        <w:t>c</w:t>
      </w:r>
      <w:r>
        <w:rPr>
          <w:w w:val="103"/>
        </w:rPr>
        <w:t>omeça</w:t>
      </w:r>
      <w:r>
        <w:t xml:space="preserve"> </w:t>
      </w:r>
      <w:r>
        <w:rPr>
          <w:spacing w:val="-14"/>
        </w:rPr>
        <w:t xml:space="preserve"> </w:t>
      </w:r>
      <w:r>
        <w:t xml:space="preserve">a </w:t>
      </w:r>
      <w:r>
        <w:rPr>
          <w:spacing w:val="-14"/>
        </w:rPr>
        <w:t xml:space="preserve"> </w:t>
      </w:r>
      <w:r>
        <w:rPr>
          <w:w w:val="101"/>
        </w:rPr>
        <w:t>o</w:t>
      </w:r>
      <w:r>
        <w:rPr>
          <w:spacing w:val="-3"/>
          <w:w w:val="101"/>
        </w:rPr>
        <w:t>f</w:t>
      </w:r>
      <w:r>
        <w:rPr>
          <w:w w:val="97"/>
        </w:rPr>
        <w:t>e</w:t>
      </w:r>
      <w:r>
        <w:rPr>
          <w:spacing w:val="5"/>
          <w:w w:val="97"/>
        </w:rPr>
        <w:t>r</w:t>
      </w:r>
      <w:r>
        <w:rPr>
          <w:w w:val="98"/>
        </w:rPr>
        <w:t>tar</w:t>
      </w:r>
      <w:r>
        <w:t xml:space="preserve"> </w:t>
      </w:r>
      <w:r>
        <w:rPr>
          <w:spacing w:val="-14"/>
        </w:rPr>
        <w:t xml:space="preserve"> </w:t>
      </w:r>
      <w:r>
        <w:rPr>
          <w:w w:val="102"/>
        </w:rPr>
        <w:t xml:space="preserve">suas </w:t>
      </w:r>
      <w:r>
        <w:t xml:space="preserve">250 vagas (5 cursos) e finalmente, em 2011 </w:t>
      </w:r>
      <w:r>
        <w:rPr>
          <w:spacing w:val="-11"/>
        </w:rPr>
        <w:t xml:space="preserve">e </w:t>
      </w:r>
      <w:r>
        <w:rPr>
          <w:w w:val="99"/>
        </w:rPr>
        <w:t>2012,</w:t>
      </w:r>
      <w:r>
        <w:rPr>
          <w:spacing w:val="2"/>
        </w:rPr>
        <w:t xml:space="preserve"> </w:t>
      </w:r>
      <w:r>
        <w:t>a</w:t>
      </w:r>
      <w:r>
        <w:rPr>
          <w:spacing w:val="2"/>
        </w:rPr>
        <w:t xml:space="preserve"> </w:t>
      </w:r>
      <w:r>
        <w:rPr>
          <w:w w:val="104"/>
        </w:rPr>
        <w:t>cidade</w:t>
      </w:r>
      <w:r>
        <w:rPr>
          <w:spacing w:val="2"/>
        </w:rPr>
        <w:t xml:space="preserve"> </w:t>
      </w:r>
      <w:r>
        <w:rPr>
          <w:w w:val="104"/>
        </w:rPr>
        <w:t>de</w:t>
      </w:r>
      <w:r>
        <w:rPr>
          <w:spacing w:val="2"/>
        </w:rPr>
        <w:t xml:space="preserve"> </w:t>
      </w:r>
      <w:r>
        <w:rPr>
          <w:w w:val="205"/>
        </w:rPr>
        <w:t>l</w:t>
      </w:r>
      <w:r>
        <w:rPr>
          <w:w w:val="104"/>
        </w:rPr>
        <w:t>aga</w:t>
      </w:r>
      <w:r>
        <w:rPr>
          <w:spacing w:val="5"/>
          <w:w w:val="104"/>
        </w:rPr>
        <w:t>r</w:t>
      </w:r>
      <w:r>
        <w:rPr>
          <w:spacing w:val="-2"/>
          <w:w w:val="98"/>
        </w:rPr>
        <w:t>t</w:t>
      </w:r>
      <w:r>
        <w:rPr>
          <w:w w:val="104"/>
        </w:rPr>
        <w:t>o</w:t>
      </w:r>
      <w:r>
        <w:rPr>
          <w:spacing w:val="2"/>
        </w:rPr>
        <w:t xml:space="preserve"> </w:t>
      </w:r>
      <w:r>
        <w:t>é</w:t>
      </w:r>
      <w:r>
        <w:rPr>
          <w:spacing w:val="2"/>
        </w:rPr>
        <w:t xml:space="preserve"> </w:t>
      </w:r>
      <w:r>
        <w:rPr>
          <w:spacing w:val="-2"/>
          <w:w w:val="105"/>
        </w:rPr>
        <w:t>c</w:t>
      </w:r>
      <w:r>
        <w:rPr>
          <w:w w:val="104"/>
        </w:rPr>
        <w:t>o</w:t>
      </w:r>
      <w:r>
        <w:rPr>
          <w:spacing w:val="-1"/>
          <w:w w:val="104"/>
        </w:rPr>
        <w:t>n</w:t>
      </w:r>
      <w:r>
        <w:rPr>
          <w:spacing w:val="-2"/>
          <w:w w:val="98"/>
        </w:rPr>
        <w:t>t</w:t>
      </w:r>
      <w:r>
        <w:rPr>
          <w:w w:val="103"/>
        </w:rPr>
        <w:t>emplada</w:t>
      </w:r>
      <w:r>
        <w:t xml:space="preserve"> </w:t>
      </w:r>
      <w:r>
        <w:rPr>
          <w:spacing w:val="4"/>
        </w:rPr>
        <w:t xml:space="preserve"> </w:t>
      </w:r>
      <w:r>
        <w:rPr>
          <w:spacing w:val="-6"/>
          <w:w w:val="105"/>
        </w:rPr>
        <w:t>c</w:t>
      </w:r>
      <w:r>
        <w:rPr>
          <w:spacing w:val="-4"/>
          <w:w w:val="104"/>
        </w:rPr>
        <w:t>om</w:t>
      </w:r>
      <w:r>
        <w:rPr>
          <w:w w:val="104"/>
        </w:rPr>
        <w:t xml:space="preserve"> </w:t>
      </w:r>
      <w:r>
        <w:t xml:space="preserve">a oferta de 300 e 400 vagas respectivamente, a partir do início das atividades do </w:t>
      </w:r>
      <w:r>
        <w:rPr>
          <w:i/>
        </w:rPr>
        <w:t xml:space="preserve">Campus </w:t>
      </w:r>
      <w:r>
        <w:rPr>
          <w:spacing w:val="-3"/>
        </w:rPr>
        <w:t xml:space="preserve">Prof. </w:t>
      </w:r>
      <w:r>
        <w:t>antônio garcia</w:t>
      </w:r>
      <w:r>
        <w:rPr>
          <w:spacing w:val="-2"/>
        </w:rPr>
        <w:t xml:space="preserve"> </w:t>
      </w:r>
      <w:r>
        <w:t>filho.</w:t>
      </w:r>
    </w:p>
    <w:p w:rsidR="00384A0B" w:rsidRDefault="00384A0B">
      <w:pPr>
        <w:pStyle w:val="Corpodetexto"/>
        <w:spacing w:before="3"/>
        <w:rPr>
          <w:sz w:val="22"/>
        </w:rPr>
      </w:pPr>
    </w:p>
    <w:p w:rsidR="00384A0B" w:rsidRDefault="00F02420">
      <w:pPr>
        <w:pStyle w:val="Corpodetexto"/>
        <w:spacing w:line="242" w:lineRule="auto"/>
        <w:ind w:left="1247" w:right="2"/>
        <w:jc w:val="both"/>
      </w:pPr>
      <w:r>
        <w:rPr>
          <w:w w:val="105"/>
        </w:rPr>
        <w:t>a</w:t>
      </w:r>
      <w:r>
        <w:rPr>
          <w:spacing w:val="-9"/>
          <w:w w:val="105"/>
        </w:rPr>
        <w:t xml:space="preserve"> </w:t>
      </w:r>
      <w:r>
        <w:rPr>
          <w:w w:val="105"/>
        </w:rPr>
        <w:t>Cidade</w:t>
      </w:r>
      <w:r>
        <w:rPr>
          <w:spacing w:val="-9"/>
          <w:w w:val="105"/>
        </w:rPr>
        <w:t xml:space="preserve"> </w:t>
      </w:r>
      <w:r>
        <w:rPr>
          <w:w w:val="105"/>
        </w:rPr>
        <w:t>universitária</w:t>
      </w:r>
      <w:r>
        <w:rPr>
          <w:spacing w:val="-9"/>
          <w:w w:val="105"/>
        </w:rPr>
        <w:t xml:space="preserve"> </w:t>
      </w:r>
      <w:r>
        <w:rPr>
          <w:w w:val="105"/>
        </w:rPr>
        <w:t>Professor</w:t>
      </w:r>
      <w:r>
        <w:rPr>
          <w:spacing w:val="-9"/>
          <w:w w:val="105"/>
        </w:rPr>
        <w:t xml:space="preserve"> </w:t>
      </w:r>
      <w:r>
        <w:rPr>
          <w:w w:val="105"/>
        </w:rPr>
        <w:t>josé</w:t>
      </w:r>
      <w:r>
        <w:rPr>
          <w:spacing w:val="-8"/>
          <w:w w:val="105"/>
        </w:rPr>
        <w:t xml:space="preserve"> </w:t>
      </w:r>
      <w:r>
        <w:rPr>
          <w:w w:val="105"/>
        </w:rPr>
        <w:t>aloísio</w:t>
      </w:r>
      <w:r>
        <w:rPr>
          <w:spacing w:val="-9"/>
          <w:w w:val="105"/>
        </w:rPr>
        <w:t xml:space="preserve"> </w:t>
      </w:r>
      <w:r>
        <w:rPr>
          <w:w w:val="105"/>
        </w:rPr>
        <w:t xml:space="preserve">de Campos (são Cristóvão) continua com </w:t>
      </w:r>
      <w:r>
        <w:rPr>
          <w:spacing w:val="-3"/>
          <w:w w:val="105"/>
        </w:rPr>
        <w:t xml:space="preserve">maior </w:t>
      </w:r>
      <w:r>
        <w:rPr>
          <w:w w:val="105"/>
        </w:rPr>
        <w:t xml:space="preserve">oferta de vagas entre os campi da ufs por </w:t>
      </w:r>
      <w:r>
        <w:rPr>
          <w:spacing w:val="-5"/>
          <w:w w:val="105"/>
        </w:rPr>
        <w:t xml:space="preserve">ser </w:t>
      </w:r>
      <w:r>
        <w:rPr>
          <w:w w:val="105"/>
        </w:rPr>
        <w:t xml:space="preserve">a sede e por contemplar o maior número </w:t>
      </w:r>
      <w:r>
        <w:rPr>
          <w:spacing w:val="-7"/>
          <w:w w:val="105"/>
        </w:rPr>
        <w:t xml:space="preserve">de </w:t>
      </w:r>
      <w:r>
        <w:rPr>
          <w:w w:val="105"/>
        </w:rPr>
        <w:t>departamentos</w:t>
      </w:r>
      <w:r>
        <w:rPr>
          <w:spacing w:val="-7"/>
          <w:w w:val="105"/>
        </w:rPr>
        <w:t xml:space="preserve"> </w:t>
      </w:r>
      <w:r>
        <w:rPr>
          <w:w w:val="105"/>
        </w:rPr>
        <w:t>e</w:t>
      </w:r>
      <w:r>
        <w:rPr>
          <w:spacing w:val="-6"/>
          <w:w w:val="105"/>
        </w:rPr>
        <w:t xml:space="preserve"> </w:t>
      </w:r>
      <w:r>
        <w:rPr>
          <w:w w:val="105"/>
        </w:rPr>
        <w:t>cursos.</w:t>
      </w:r>
      <w:r>
        <w:rPr>
          <w:spacing w:val="-7"/>
          <w:w w:val="105"/>
        </w:rPr>
        <w:t xml:space="preserve"> </w:t>
      </w:r>
      <w:r>
        <w:rPr>
          <w:w w:val="105"/>
        </w:rPr>
        <w:t>Outras</w:t>
      </w:r>
      <w:r>
        <w:rPr>
          <w:spacing w:val="-6"/>
          <w:w w:val="105"/>
        </w:rPr>
        <w:t xml:space="preserve"> </w:t>
      </w:r>
      <w:r>
        <w:rPr>
          <w:w w:val="105"/>
        </w:rPr>
        <w:t>vagas</w:t>
      </w:r>
      <w:r>
        <w:rPr>
          <w:spacing w:val="-7"/>
          <w:w w:val="105"/>
        </w:rPr>
        <w:t xml:space="preserve"> </w:t>
      </w:r>
      <w:r>
        <w:rPr>
          <w:w w:val="105"/>
        </w:rPr>
        <w:t>são</w:t>
      </w:r>
      <w:r>
        <w:rPr>
          <w:spacing w:val="-6"/>
          <w:w w:val="105"/>
        </w:rPr>
        <w:t xml:space="preserve"> </w:t>
      </w:r>
      <w:r>
        <w:rPr>
          <w:spacing w:val="-5"/>
          <w:w w:val="105"/>
        </w:rPr>
        <w:t xml:space="preserve">dis- </w:t>
      </w:r>
      <w:r>
        <w:rPr>
          <w:w w:val="105"/>
        </w:rPr>
        <w:t xml:space="preserve">ponibilizadas no </w:t>
      </w:r>
      <w:r>
        <w:rPr>
          <w:i/>
          <w:w w:val="105"/>
        </w:rPr>
        <w:t xml:space="preserve">Campus </w:t>
      </w:r>
      <w:r>
        <w:rPr>
          <w:spacing w:val="-3"/>
          <w:w w:val="105"/>
        </w:rPr>
        <w:t xml:space="preserve">Prof. </w:t>
      </w:r>
      <w:r>
        <w:rPr>
          <w:w w:val="105"/>
        </w:rPr>
        <w:t xml:space="preserve">joão </w:t>
      </w:r>
      <w:r>
        <w:rPr>
          <w:spacing w:val="-3"/>
          <w:w w:val="105"/>
        </w:rPr>
        <w:t xml:space="preserve">Cardoso </w:t>
      </w:r>
      <w:r>
        <w:rPr>
          <w:w w:val="105"/>
        </w:rPr>
        <w:t>do nascimento junior (aracaju) com cursos da área da</w:t>
      </w:r>
      <w:r>
        <w:rPr>
          <w:spacing w:val="-13"/>
          <w:w w:val="105"/>
        </w:rPr>
        <w:t xml:space="preserve"> </w:t>
      </w:r>
      <w:r>
        <w:rPr>
          <w:w w:val="105"/>
        </w:rPr>
        <w:t>saúde.</w:t>
      </w:r>
    </w:p>
    <w:p w:rsidR="00384A0B" w:rsidRDefault="00384A0B">
      <w:pPr>
        <w:pStyle w:val="Corpodetexto"/>
        <w:rPr>
          <w:sz w:val="22"/>
        </w:rPr>
      </w:pPr>
    </w:p>
    <w:p w:rsidR="00384A0B" w:rsidRDefault="00F02420">
      <w:pPr>
        <w:pStyle w:val="Corpodetexto"/>
        <w:spacing w:line="242" w:lineRule="auto"/>
        <w:ind w:left="1247" w:right="1"/>
        <w:jc w:val="both"/>
      </w:pPr>
      <w:r>
        <w:rPr>
          <w:w w:val="105"/>
        </w:rPr>
        <w:t xml:space="preserve">nos cursos de ensino semipresencial (Ead) </w:t>
      </w:r>
      <w:r>
        <w:rPr>
          <w:spacing w:val="-7"/>
          <w:w w:val="105"/>
        </w:rPr>
        <w:t xml:space="preserve">fo- </w:t>
      </w:r>
      <w:r>
        <w:rPr>
          <w:w w:val="105"/>
        </w:rPr>
        <w:t>ram</w:t>
      </w:r>
      <w:r>
        <w:rPr>
          <w:spacing w:val="-28"/>
          <w:w w:val="105"/>
        </w:rPr>
        <w:t xml:space="preserve"> </w:t>
      </w:r>
      <w:r>
        <w:rPr>
          <w:w w:val="105"/>
        </w:rPr>
        <w:t>ofertadas</w:t>
      </w:r>
      <w:r>
        <w:rPr>
          <w:spacing w:val="-27"/>
          <w:w w:val="105"/>
        </w:rPr>
        <w:t xml:space="preserve"> </w:t>
      </w:r>
      <w:r>
        <w:rPr>
          <w:w w:val="105"/>
        </w:rPr>
        <w:t>outras</w:t>
      </w:r>
      <w:r>
        <w:rPr>
          <w:spacing w:val="-28"/>
          <w:w w:val="105"/>
        </w:rPr>
        <w:t xml:space="preserve"> </w:t>
      </w:r>
      <w:r>
        <w:rPr>
          <w:w w:val="105"/>
        </w:rPr>
        <w:t>2.900</w:t>
      </w:r>
      <w:r>
        <w:rPr>
          <w:spacing w:val="-27"/>
          <w:w w:val="105"/>
        </w:rPr>
        <w:t xml:space="preserve"> </w:t>
      </w:r>
      <w:r>
        <w:rPr>
          <w:w w:val="105"/>
        </w:rPr>
        <w:t>vagas,</w:t>
      </w:r>
      <w:r>
        <w:rPr>
          <w:spacing w:val="-28"/>
          <w:w w:val="105"/>
        </w:rPr>
        <w:t xml:space="preserve"> </w:t>
      </w:r>
      <w:r>
        <w:rPr>
          <w:w w:val="105"/>
        </w:rPr>
        <w:t>somando</w:t>
      </w:r>
      <w:r>
        <w:rPr>
          <w:spacing w:val="-27"/>
          <w:w w:val="105"/>
        </w:rPr>
        <w:t xml:space="preserve"> </w:t>
      </w:r>
      <w:r>
        <w:rPr>
          <w:w w:val="105"/>
        </w:rPr>
        <w:t>um total</w:t>
      </w:r>
      <w:r>
        <w:rPr>
          <w:spacing w:val="-11"/>
          <w:w w:val="105"/>
        </w:rPr>
        <w:t xml:space="preserve"> </w:t>
      </w:r>
      <w:r>
        <w:rPr>
          <w:w w:val="105"/>
        </w:rPr>
        <w:t>de</w:t>
      </w:r>
      <w:r>
        <w:rPr>
          <w:spacing w:val="-10"/>
          <w:w w:val="105"/>
        </w:rPr>
        <w:t xml:space="preserve"> </w:t>
      </w:r>
      <w:r>
        <w:rPr>
          <w:w w:val="105"/>
        </w:rPr>
        <w:t>8.390</w:t>
      </w:r>
      <w:r>
        <w:rPr>
          <w:spacing w:val="-10"/>
          <w:w w:val="105"/>
        </w:rPr>
        <w:t xml:space="preserve"> </w:t>
      </w:r>
      <w:r>
        <w:rPr>
          <w:w w:val="105"/>
        </w:rPr>
        <w:t>oportunidades</w:t>
      </w:r>
      <w:r>
        <w:rPr>
          <w:spacing w:val="-11"/>
          <w:w w:val="105"/>
        </w:rPr>
        <w:t xml:space="preserve"> </w:t>
      </w:r>
      <w:r>
        <w:rPr>
          <w:w w:val="105"/>
        </w:rPr>
        <w:t>de</w:t>
      </w:r>
      <w:r>
        <w:rPr>
          <w:spacing w:val="-10"/>
          <w:w w:val="105"/>
        </w:rPr>
        <w:t xml:space="preserve"> </w:t>
      </w:r>
      <w:r>
        <w:rPr>
          <w:w w:val="105"/>
        </w:rPr>
        <w:t>acesso</w:t>
      </w:r>
      <w:r>
        <w:rPr>
          <w:spacing w:val="-10"/>
          <w:w w:val="105"/>
        </w:rPr>
        <w:t xml:space="preserve"> </w:t>
      </w:r>
      <w:r>
        <w:rPr>
          <w:w w:val="105"/>
        </w:rPr>
        <w:t>em</w:t>
      </w:r>
      <w:r>
        <w:rPr>
          <w:spacing w:val="-11"/>
          <w:w w:val="105"/>
        </w:rPr>
        <w:t xml:space="preserve"> </w:t>
      </w:r>
      <w:r>
        <w:rPr>
          <w:w w:val="105"/>
        </w:rPr>
        <w:t>to- das as modalidades de ensino da</w:t>
      </w:r>
      <w:r>
        <w:rPr>
          <w:spacing w:val="-36"/>
          <w:w w:val="105"/>
        </w:rPr>
        <w:t xml:space="preserve"> </w:t>
      </w:r>
      <w:r>
        <w:rPr>
          <w:w w:val="105"/>
        </w:rPr>
        <w:t>universidade federal de sergipe em</w:t>
      </w:r>
      <w:r>
        <w:rPr>
          <w:spacing w:val="-24"/>
          <w:w w:val="105"/>
        </w:rPr>
        <w:t xml:space="preserve"> </w:t>
      </w:r>
      <w:r>
        <w:rPr>
          <w:w w:val="105"/>
        </w:rPr>
        <w:t>2012.</w:t>
      </w:r>
    </w:p>
    <w:p w:rsidR="00384A0B" w:rsidRDefault="00384A0B">
      <w:pPr>
        <w:pStyle w:val="Corpodetexto"/>
        <w:spacing w:before="9"/>
      </w:pPr>
    </w:p>
    <w:p w:rsidR="00384A0B" w:rsidRDefault="00F02420">
      <w:pPr>
        <w:pStyle w:val="Corpodetexto"/>
        <w:spacing w:line="242" w:lineRule="auto"/>
        <w:ind w:left="1247" w:right="1"/>
        <w:jc w:val="both"/>
      </w:pPr>
      <w:r>
        <w:rPr>
          <w:w w:val="105"/>
        </w:rPr>
        <w:t>a</w:t>
      </w:r>
      <w:r>
        <w:rPr>
          <w:spacing w:val="-23"/>
          <w:w w:val="105"/>
        </w:rPr>
        <w:t xml:space="preserve"> </w:t>
      </w:r>
      <w:r>
        <w:rPr>
          <w:w w:val="105"/>
        </w:rPr>
        <w:t>mudança</w:t>
      </w:r>
      <w:r>
        <w:rPr>
          <w:spacing w:val="-22"/>
          <w:w w:val="105"/>
        </w:rPr>
        <w:t xml:space="preserve"> </w:t>
      </w:r>
      <w:r>
        <w:rPr>
          <w:w w:val="105"/>
        </w:rPr>
        <w:t>de</w:t>
      </w:r>
      <w:r>
        <w:rPr>
          <w:spacing w:val="-22"/>
          <w:w w:val="105"/>
        </w:rPr>
        <w:t xml:space="preserve"> </w:t>
      </w:r>
      <w:r>
        <w:rPr>
          <w:w w:val="105"/>
        </w:rPr>
        <w:t>patamares</w:t>
      </w:r>
      <w:r>
        <w:rPr>
          <w:spacing w:val="-22"/>
          <w:w w:val="105"/>
        </w:rPr>
        <w:t xml:space="preserve"> </w:t>
      </w:r>
      <w:r>
        <w:rPr>
          <w:w w:val="105"/>
        </w:rPr>
        <w:t>não</w:t>
      </w:r>
      <w:r>
        <w:rPr>
          <w:spacing w:val="-22"/>
          <w:w w:val="105"/>
        </w:rPr>
        <w:t xml:space="preserve"> </w:t>
      </w:r>
      <w:r>
        <w:rPr>
          <w:w w:val="105"/>
        </w:rPr>
        <w:t>se</w:t>
      </w:r>
      <w:r>
        <w:rPr>
          <w:spacing w:val="-22"/>
          <w:w w:val="105"/>
        </w:rPr>
        <w:t xml:space="preserve"> </w:t>
      </w:r>
      <w:r>
        <w:rPr>
          <w:w w:val="105"/>
        </w:rPr>
        <w:t>limitou</w:t>
      </w:r>
      <w:r>
        <w:rPr>
          <w:spacing w:val="-22"/>
          <w:w w:val="105"/>
        </w:rPr>
        <w:t xml:space="preserve"> </w:t>
      </w:r>
      <w:r>
        <w:rPr>
          <w:spacing w:val="-3"/>
          <w:w w:val="105"/>
        </w:rPr>
        <w:t xml:space="preserve">apenas </w:t>
      </w:r>
      <w:r>
        <w:rPr>
          <w:w w:val="105"/>
        </w:rPr>
        <w:t xml:space="preserve">ao quantitativo de vagas e matrículas. </w:t>
      </w:r>
      <w:r>
        <w:rPr>
          <w:spacing w:val="-4"/>
          <w:w w:val="105"/>
        </w:rPr>
        <w:t xml:space="preserve">Houve </w:t>
      </w:r>
      <w:r>
        <w:rPr>
          <w:w w:val="105"/>
        </w:rPr>
        <w:t>também</w:t>
      </w:r>
      <w:r>
        <w:rPr>
          <w:spacing w:val="-17"/>
          <w:w w:val="105"/>
        </w:rPr>
        <w:t xml:space="preserve"> </w:t>
      </w:r>
      <w:r>
        <w:rPr>
          <w:w w:val="105"/>
        </w:rPr>
        <w:t>uma</w:t>
      </w:r>
      <w:r>
        <w:rPr>
          <w:spacing w:val="-17"/>
          <w:w w:val="105"/>
        </w:rPr>
        <w:t xml:space="preserve"> </w:t>
      </w:r>
      <w:r>
        <w:rPr>
          <w:w w:val="105"/>
        </w:rPr>
        <w:t>importante</w:t>
      </w:r>
      <w:r>
        <w:rPr>
          <w:spacing w:val="-17"/>
          <w:w w:val="105"/>
        </w:rPr>
        <w:t xml:space="preserve"> </w:t>
      </w:r>
      <w:r>
        <w:rPr>
          <w:w w:val="105"/>
        </w:rPr>
        <w:t>mudança</w:t>
      </w:r>
      <w:r>
        <w:rPr>
          <w:spacing w:val="-17"/>
          <w:w w:val="105"/>
        </w:rPr>
        <w:t xml:space="preserve"> </w:t>
      </w:r>
      <w:r>
        <w:rPr>
          <w:spacing w:val="-3"/>
          <w:w w:val="105"/>
        </w:rPr>
        <w:t xml:space="preserve">qualitativa: </w:t>
      </w:r>
      <w:r>
        <w:rPr>
          <w:w w:val="105"/>
        </w:rPr>
        <w:t xml:space="preserve">diversos cursos passaram a ser oferecidos </w:t>
      </w:r>
      <w:r>
        <w:rPr>
          <w:spacing w:val="-6"/>
          <w:w w:val="105"/>
        </w:rPr>
        <w:t xml:space="preserve">no </w:t>
      </w:r>
      <w:r>
        <w:rPr>
          <w:w w:val="105"/>
        </w:rPr>
        <w:t>turno</w:t>
      </w:r>
      <w:r>
        <w:rPr>
          <w:spacing w:val="-26"/>
          <w:w w:val="105"/>
        </w:rPr>
        <w:t xml:space="preserve"> </w:t>
      </w:r>
      <w:r>
        <w:rPr>
          <w:w w:val="105"/>
        </w:rPr>
        <w:t>noturno,</w:t>
      </w:r>
      <w:r>
        <w:rPr>
          <w:spacing w:val="-26"/>
          <w:w w:val="105"/>
        </w:rPr>
        <w:t xml:space="preserve"> </w:t>
      </w:r>
      <w:r>
        <w:rPr>
          <w:w w:val="105"/>
        </w:rPr>
        <w:t>beneficiando</w:t>
      </w:r>
      <w:r>
        <w:rPr>
          <w:spacing w:val="-26"/>
          <w:w w:val="105"/>
        </w:rPr>
        <w:t xml:space="preserve"> </w:t>
      </w:r>
      <w:r>
        <w:rPr>
          <w:w w:val="105"/>
        </w:rPr>
        <w:t>parcela</w:t>
      </w:r>
      <w:r>
        <w:rPr>
          <w:spacing w:val="-26"/>
          <w:w w:val="105"/>
        </w:rPr>
        <w:t xml:space="preserve"> </w:t>
      </w:r>
      <w:r>
        <w:rPr>
          <w:w w:val="105"/>
        </w:rPr>
        <w:t>importan- te da população que realiza outras atividades</w:t>
      </w:r>
    </w:p>
    <w:p w:rsidR="00384A0B" w:rsidRDefault="00F02420">
      <w:pPr>
        <w:pStyle w:val="Corpodetexto"/>
        <w:spacing w:before="155" w:line="242" w:lineRule="auto"/>
        <w:ind w:left="408" w:right="2265"/>
        <w:jc w:val="both"/>
      </w:pPr>
      <w:r>
        <w:br w:type="column"/>
      </w:r>
      <w:r>
        <w:rPr>
          <w:w w:val="105"/>
        </w:rPr>
        <w:t>durante</w:t>
      </w:r>
      <w:r>
        <w:rPr>
          <w:spacing w:val="-26"/>
          <w:w w:val="105"/>
        </w:rPr>
        <w:t xml:space="preserve"> </w:t>
      </w:r>
      <w:r>
        <w:rPr>
          <w:w w:val="105"/>
        </w:rPr>
        <w:t>o</w:t>
      </w:r>
      <w:r>
        <w:rPr>
          <w:spacing w:val="-26"/>
          <w:w w:val="105"/>
        </w:rPr>
        <w:t xml:space="preserve"> </w:t>
      </w:r>
      <w:r>
        <w:rPr>
          <w:w w:val="105"/>
        </w:rPr>
        <w:t>dia.</w:t>
      </w:r>
      <w:r>
        <w:rPr>
          <w:spacing w:val="-2"/>
          <w:w w:val="105"/>
        </w:rPr>
        <w:t xml:space="preserve"> </w:t>
      </w:r>
      <w:r>
        <w:rPr>
          <w:w w:val="105"/>
        </w:rPr>
        <w:t>Os</w:t>
      </w:r>
      <w:r>
        <w:rPr>
          <w:spacing w:val="-26"/>
          <w:w w:val="105"/>
        </w:rPr>
        <w:t xml:space="preserve"> </w:t>
      </w:r>
      <w:r>
        <w:rPr>
          <w:w w:val="105"/>
        </w:rPr>
        <w:t>cursos</w:t>
      </w:r>
      <w:r>
        <w:rPr>
          <w:spacing w:val="-26"/>
          <w:w w:val="105"/>
        </w:rPr>
        <w:t xml:space="preserve"> </w:t>
      </w:r>
      <w:r>
        <w:rPr>
          <w:w w:val="105"/>
        </w:rPr>
        <w:t>de</w:t>
      </w:r>
      <w:r>
        <w:rPr>
          <w:spacing w:val="-26"/>
          <w:w w:val="105"/>
        </w:rPr>
        <w:t xml:space="preserve"> </w:t>
      </w:r>
      <w:r>
        <w:rPr>
          <w:w w:val="105"/>
        </w:rPr>
        <w:t>licenciatura</w:t>
      </w:r>
      <w:r>
        <w:rPr>
          <w:spacing w:val="-25"/>
          <w:w w:val="105"/>
        </w:rPr>
        <w:t xml:space="preserve"> </w:t>
      </w:r>
      <w:r>
        <w:rPr>
          <w:w w:val="105"/>
        </w:rPr>
        <w:t>recebe- ram</w:t>
      </w:r>
      <w:r>
        <w:rPr>
          <w:spacing w:val="-19"/>
          <w:w w:val="105"/>
        </w:rPr>
        <w:t xml:space="preserve"> </w:t>
      </w:r>
      <w:r>
        <w:rPr>
          <w:w w:val="105"/>
        </w:rPr>
        <w:t>especial</w:t>
      </w:r>
      <w:r>
        <w:rPr>
          <w:spacing w:val="-18"/>
          <w:w w:val="105"/>
        </w:rPr>
        <w:t xml:space="preserve"> </w:t>
      </w:r>
      <w:r>
        <w:rPr>
          <w:w w:val="105"/>
        </w:rPr>
        <w:t>atenção,</w:t>
      </w:r>
      <w:r>
        <w:rPr>
          <w:spacing w:val="-18"/>
          <w:w w:val="105"/>
        </w:rPr>
        <w:t xml:space="preserve"> </w:t>
      </w:r>
      <w:r>
        <w:rPr>
          <w:w w:val="105"/>
        </w:rPr>
        <w:t>sendo</w:t>
      </w:r>
      <w:r>
        <w:rPr>
          <w:spacing w:val="-18"/>
          <w:w w:val="105"/>
        </w:rPr>
        <w:t xml:space="preserve"> </w:t>
      </w:r>
      <w:r>
        <w:rPr>
          <w:w w:val="105"/>
        </w:rPr>
        <w:t>esse</w:t>
      </w:r>
      <w:r>
        <w:rPr>
          <w:spacing w:val="-18"/>
          <w:w w:val="105"/>
        </w:rPr>
        <w:t xml:space="preserve"> </w:t>
      </w:r>
      <w:r>
        <w:rPr>
          <w:w w:val="105"/>
        </w:rPr>
        <w:t>grupo</w:t>
      </w:r>
      <w:r>
        <w:rPr>
          <w:spacing w:val="-18"/>
          <w:w w:val="105"/>
        </w:rPr>
        <w:t xml:space="preserve"> </w:t>
      </w:r>
      <w:r>
        <w:rPr>
          <w:w w:val="105"/>
        </w:rPr>
        <w:t>de</w:t>
      </w:r>
      <w:r>
        <w:rPr>
          <w:spacing w:val="-18"/>
          <w:w w:val="105"/>
        </w:rPr>
        <w:t xml:space="preserve"> </w:t>
      </w:r>
      <w:r>
        <w:rPr>
          <w:spacing w:val="-6"/>
          <w:w w:val="105"/>
        </w:rPr>
        <w:t xml:space="preserve">cur- </w:t>
      </w:r>
      <w:r>
        <w:rPr>
          <w:w w:val="105"/>
        </w:rPr>
        <w:t>sos</w:t>
      </w:r>
      <w:r>
        <w:rPr>
          <w:spacing w:val="-12"/>
          <w:w w:val="105"/>
        </w:rPr>
        <w:t xml:space="preserve"> </w:t>
      </w:r>
      <w:r>
        <w:rPr>
          <w:w w:val="105"/>
        </w:rPr>
        <w:t>os</w:t>
      </w:r>
      <w:r>
        <w:rPr>
          <w:spacing w:val="-12"/>
          <w:w w:val="105"/>
        </w:rPr>
        <w:t xml:space="preserve"> </w:t>
      </w:r>
      <w:r>
        <w:rPr>
          <w:w w:val="105"/>
        </w:rPr>
        <w:t>mais</w:t>
      </w:r>
      <w:r>
        <w:rPr>
          <w:spacing w:val="-12"/>
          <w:w w:val="105"/>
        </w:rPr>
        <w:t xml:space="preserve"> </w:t>
      </w:r>
      <w:r>
        <w:rPr>
          <w:w w:val="105"/>
        </w:rPr>
        <w:t>beneficiados</w:t>
      </w:r>
      <w:r>
        <w:rPr>
          <w:spacing w:val="-12"/>
          <w:w w:val="105"/>
        </w:rPr>
        <w:t xml:space="preserve"> </w:t>
      </w:r>
      <w:r>
        <w:rPr>
          <w:w w:val="105"/>
        </w:rPr>
        <w:t>em</w:t>
      </w:r>
      <w:r>
        <w:rPr>
          <w:spacing w:val="-12"/>
          <w:w w:val="105"/>
        </w:rPr>
        <w:t xml:space="preserve"> </w:t>
      </w:r>
      <w:r>
        <w:rPr>
          <w:w w:val="105"/>
        </w:rPr>
        <w:t>virtude</w:t>
      </w:r>
      <w:r>
        <w:rPr>
          <w:spacing w:val="-12"/>
          <w:w w:val="105"/>
        </w:rPr>
        <w:t xml:space="preserve"> </w:t>
      </w:r>
      <w:r>
        <w:rPr>
          <w:w w:val="105"/>
        </w:rPr>
        <w:t>de</w:t>
      </w:r>
      <w:r>
        <w:rPr>
          <w:spacing w:val="-12"/>
          <w:w w:val="105"/>
        </w:rPr>
        <w:t xml:space="preserve"> </w:t>
      </w:r>
      <w:r>
        <w:rPr>
          <w:w w:val="105"/>
        </w:rPr>
        <w:t>sua</w:t>
      </w:r>
      <w:r>
        <w:rPr>
          <w:spacing w:val="-12"/>
          <w:w w:val="105"/>
        </w:rPr>
        <w:t xml:space="preserve"> </w:t>
      </w:r>
      <w:r>
        <w:rPr>
          <w:w w:val="105"/>
        </w:rPr>
        <w:t>im- portância para a formação de professores das redes</w:t>
      </w:r>
      <w:r>
        <w:rPr>
          <w:spacing w:val="-16"/>
          <w:w w:val="105"/>
        </w:rPr>
        <w:t xml:space="preserve"> </w:t>
      </w:r>
      <w:r>
        <w:rPr>
          <w:w w:val="105"/>
        </w:rPr>
        <w:t>públicas</w:t>
      </w:r>
      <w:r>
        <w:rPr>
          <w:spacing w:val="-15"/>
          <w:w w:val="105"/>
        </w:rPr>
        <w:t xml:space="preserve"> </w:t>
      </w:r>
      <w:r>
        <w:rPr>
          <w:w w:val="105"/>
        </w:rPr>
        <w:t>e</w:t>
      </w:r>
      <w:r>
        <w:rPr>
          <w:spacing w:val="-15"/>
          <w:w w:val="105"/>
        </w:rPr>
        <w:t xml:space="preserve"> </w:t>
      </w:r>
      <w:r>
        <w:rPr>
          <w:w w:val="105"/>
        </w:rPr>
        <w:t>privadas</w:t>
      </w:r>
      <w:r>
        <w:rPr>
          <w:spacing w:val="-15"/>
          <w:w w:val="105"/>
        </w:rPr>
        <w:t xml:space="preserve"> </w:t>
      </w:r>
      <w:r>
        <w:rPr>
          <w:w w:val="105"/>
        </w:rPr>
        <w:t>de</w:t>
      </w:r>
      <w:r>
        <w:rPr>
          <w:spacing w:val="-15"/>
          <w:w w:val="105"/>
        </w:rPr>
        <w:t xml:space="preserve"> </w:t>
      </w:r>
      <w:r>
        <w:rPr>
          <w:w w:val="105"/>
        </w:rPr>
        <w:t>ensino</w:t>
      </w:r>
      <w:r>
        <w:rPr>
          <w:spacing w:val="-15"/>
          <w:w w:val="105"/>
        </w:rPr>
        <w:t xml:space="preserve"> </w:t>
      </w:r>
      <w:r>
        <w:rPr>
          <w:w w:val="105"/>
        </w:rPr>
        <w:t>no</w:t>
      </w:r>
      <w:r>
        <w:rPr>
          <w:spacing w:val="-16"/>
          <w:w w:val="105"/>
        </w:rPr>
        <w:t xml:space="preserve"> </w:t>
      </w:r>
      <w:r>
        <w:rPr>
          <w:w w:val="105"/>
        </w:rPr>
        <w:t>Estado.</w:t>
      </w:r>
    </w:p>
    <w:p w:rsidR="00384A0B" w:rsidRDefault="00384A0B">
      <w:pPr>
        <w:pStyle w:val="Corpodetexto"/>
        <w:spacing w:before="9"/>
      </w:pPr>
    </w:p>
    <w:p w:rsidR="00384A0B" w:rsidRDefault="00F02420">
      <w:pPr>
        <w:pStyle w:val="Corpodetexto"/>
        <w:spacing w:line="242" w:lineRule="auto"/>
        <w:ind w:left="408" w:right="2265"/>
        <w:jc w:val="both"/>
      </w:pPr>
      <w:r>
        <w:rPr>
          <w:w w:val="105"/>
        </w:rPr>
        <w:t>além disso, o Programa de ações afirmativas permitiu</w:t>
      </w:r>
      <w:r>
        <w:rPr>
          <w:spacing w:val="-24"/>
          <w:w w:val="105"/>
        </w:rPr>
        <w:t xml:space="preserve"> </w:t>
      </w:r>
      <w:r>
        <w:rPr>
          <w:w w:val="105"/>
        </w:rPr>
        <w:t>maior</w:t>
      </w:r>
      <w:r>
        <w:rPr>
          <w:spacing w:val="-23"/>
          <w:w w:val="105"/>
        </w:rPr>
        <w:t xml:space="preserve"> </w:t>
      </w:r>
      <w:r>
        <w:rPr>
          <w:w w:val="105"/>
        </w:rPr>
        <w:t>justiça</w:t>
      </w:r>
      <w:r>
        <w:rPr>
          <w:spacing w:val="-23"/>
          <w:w w:val="105"/>
        </w:rPr>
        <w:t xml:space="preserve"> </w:t>
      </w:r>
      <w:r>
        <w:rPr>
          <w:w w:val="105"/>
        </w:rPr>
        <w:t>social</w:t>
      </w:r>
      <w:r>
        <w:rPr>
          <w:spacing w:val="-24"/>
          <w:w w:val="105"/>
        </w:rPr>
        <w:t xml:space="preserve"> </w:t>
      </w:r>
      <w:r>
        <w:rPr>
          <w:w w:val="105"/>
        </w:rPr>
        <w:t>na</w:t>
      </w:r>
      <w:r>
        <w:rPr>
          <w:spacing w:val="-23"/>
          <w:w w:val="105"/>
        </w:rPr>
        <w:t xml:space="preserve"> </w:t>
      </w:r>
      <w:r>
        <w:rPr>
          <w:w w:val="105"/>
        </w:rPr>
        <w:t>distribuição</w:t>
      </w:r>
      <w:r>
        <w:rPr>
          <w:spacing w:val="-23"/>
          <w:w w:val="105"/>
        </w:rPr>
        <w:t xml:space="preserve"> </w:t>
      </w:r>
      <w:r>
        <w:rPr>
          <w:spacing w:val="-5"/>
          <w:w w:val="105"/>
        </w:rPr>
        <w:t xml:space="preserve">das </w:t>
      </w:r>
      <w:r>
        <w:rPr>
          <w:w w:val="105"/>
        </w:rPr>
        <w:t xml:space="preserve">vagas ofertadas. um levantamento feito </w:t>
      </w:r>
      <w:r>
        <w:rPr>
          <w:spacing w:val="-4"/>
          <w:w w:val="105"/>
        </w:rPr>
        <w:t xml:space="preserve">pelo </w:t>
      </w:r>
      <w:r>
        <w:rPr>
          <w:spacing w:val="-3"/>
          <w:w w:val="105"/>
        </w:rPr>
        <w:t xml:space="preserve">Prof. </w:t>
      </w:r>
      <w:r>
        <w:rPr>
          <w:w w:val="105"/>
        </w:rPr>
        <w:t>frank marcon, do departamento de</w:t>
      </w:r>
      <w:r>
        <w:rPr>
          <w:spacing w:val="-29"/>
          <w:w w:val="105"/>
        </w:rPr>
        <w:t xml:space="preserve"> </w:t>
      </w:r>
      <w:r>
        <w:rPr>
          <w:w w:val="105"/>
        </w:rPr>
        <w:t>Ciên- cias</w:t>
      </w:r>
      <w:r>
        <w:rPr>
          <w:spacing w:val="-28"/>
          <w:w w:val="105"/>
        </w:rPr>
        <w:t xml:space="preserve"> </w:t>
      </w:r>
      <w:r>
        <w:rPr>
          <w:w w:val="105"/>
        </w:rPr>
        <w:t>sociais,</w:t>
      </w:r>
      <w:r>
        <w:rPr>
          <w:spacing w:val="-27"/>
          <w:w w:val="105"/>
        </w:rPr>
        <w:t xml:space="preserve"> </w:t>
      </w:r>
      <w:r>
        <w:rPr>
          <w:w w:val="105"/>
        </w:rPr>
        <w:t>demonstrou</w:t>
      </w:r>
      <w:r>
        <w:rPr>
          <w:spacing w:val="-28"/>
          <w:w w:val="105"/>
        </w:rPr>
        <w:t xml:space="preserve"> </w:t>
      </w:r>
      <w:r>
        <w:rPr>
          <w:w w:val="105"/>
        </w:rPr>
        <w:t>a</w:t>
      </w:r>
      <w:r>
        <w:rPr>
          <w:spacing w:val="-27"/>
          <w:w w:val="105"/>
        </w:rPr>
        <w:t xml:space="preserve"> </w:t>
      </w:r>
      <w:r>
        <w:rPr>
          <w:w w:val="105"/>
        </w:rPr>
        <w:t>prevalência</w:t>
      </w:r>
      <w:r>
        <w:rPr>
          <w:spacing w:val="-28"/>
          <w:w w:val="105"/>
        </w:rPr>
        <w:t xml:space="preserve"> </w:t>
      </w:r>
      <w:r>
        <w:rPr>
          <w:w w:val="105"/>
        </w:rPr>
        <w:t xml:space="preserve">absoluta dos alunos da escola particular em alguns </w:t>
      </w:r>
      <w:r>
        <w:rPr>
          <w:spacing w:val="-6"/>
          <w:w w:val="105"/>
        </w:rPr>
        <w:t xml:space="preserve">cur- </w:t>
      </w:r>
      <w:r>
        <w:rPr>
          <w:w w:val="105"/>
        </w:rPr>
        <w:t xml:space="preserve">sos da ufs, </w:t>
      </w:r>
      <w:r>
        <w:rPr>
          <w:spacing w:val="-7"/>
          <w:w w:val="105"/>
        </w:rPr>
        <w:t xml:space="preserve">“o </w:t>
      </w:r>
      <w:r>
        <w:rPr>
          <w:w w:val="105"/>
        </w:rPr>
        <w:t>que indica um quadro de repro- dução</w:t>
      </w:r>
      <w:r>
        <w:rPr>
          <w:spacing w:val="-27"/>
          <w:w w:val="105"/>
        </w:rPr>
        <w:t xml:space="preserve"> </w:t>
      </w:r>
      <w:r>
        <w:rPr>
          <w:w w:val="105"/>
        </w:rPr>
        <w:t>extremamente</w:t>
      </w:r>
      <w:r>
        <w:rPr>
          <w:spacing w:val="-27"/>
          <w:w w:val="105"/>
        </w:rPr>
        <w:t xml:space="preserve"> </w:t>
      </w:r>
      <w:r>
        <w:rPr>
          <w:w w:val="105"/>
        </w:rPr>
        <w:t>elitista</w:t>
      </w:r>
      <w:r>
        <w:rPr>
          <w:spacing w:val="-27"/>
          <w:w w:val="105"/>
        </w:rPr>
        <w:t xml:space="preserve"> </w:t>
      </w:r>
      <w:r>
        <w:rPr>
          <w:w w:val="105"/>
        </w:rPr>
        <w:t>de</w:t>
      </w:r>
      <w:r>
        <w:rPr>
          <w:spacing w:val="-26"/>
          <w:w w:val="105"/>
        </w:rPr>
        <w:t xml:space="preserve"> </w:t>
      </w:r>
      <w:r>
        <w:rPr>
          <w:w w:val="105"/>
        </w:rPr>
        <w:t>tais</w:t>
      </w:r>
      <w:r>
        <w:rPr>
          <w:spacing w:val="-27"/>
          <w:w w:val="105"/>
        </w:rPr>
        <w:t xml:space="preserve"> </w:t>
      </w:r>
      <w:r>
        <w:rPr>
          <w:w w:val="105"/>
        </w:rPr>
        <w:t xml:space="preserve">profissões, em áreas tradicionalmente consideradas </w:t>
      </w:r>
      <w:r>
        <w:rPr>
          <w:spacing w:val="-6"/>
          <w:w w:val="105"/>
        </w:rPr>
        <w:t xml:space="preserve">de </w:t>
      </w:r>
      <w:r>
        <w:rPr>
          <w:w w:val="105"/>
        </w:rPr>
        <w:t>prestígio social e econômico em sergipe ou</w:t>
      </w:r>
      <w:r>
        <w:rPr>
          <w:spacing w:val="-34"/>
          <w:w w:val="105"/>
        </w:rPr>
        <w:t xml:space="preserve"> </w:t>
      </w:r>
      <w:r>
        <w:rPr>
          <w:w w:val="105"/>
        </w:rPr>
        <w:t>no Brasil” segundo o estudo. Em 2010, com a im- plementação</w:t>
      </w:r>
      <w:r>
        <w:rPr>
          <w:spacing w:val="-16"/>
          <w:w w:val="105"/>
        </w:rPr>
        <w:t xml:space="preserve"> </w:t>
      </w:r>
      <w:r>
        <w:rPr>
          <w:w w:val="105"/>
        </w:rPr>
        <w:t>do</w:t>
      </w:r>
      <w:r>
        <w:rPr>
          <w:spacing w:val="-15"/>
          <w:w w:val="105"/>
        </w:rPr>
        <w:t xml:space="preserve"> </w:t>
      </w:r>
      <w:r>
        <w:rPr>
          <w:spacing w:val="-5"/>
          <w:w w:val="105"/>
        </w:rPr>
        <w:t>Paaf</w:t>
      </w:r>
      <w:r>
        <w:rPr>
          <w:spacing w:val="-15"/>
          <w:w w:val="105"/>
        </w:rPr>
        <w:t xml:space="preserve"> </w:t>
      </w:r>
      <w:r>
        <w:rPr>
          <w:w w:val="105"/>
        </w:rPr>
        <w:t>no</w:t>
      </w:r>
      <w:r>
        <w:rPr>
          <w:spacing w:val="-16"/>
          <w:w w:val="105"/>
        </w:rPr>
        <w:t xml:space="preserve"> </w:t>
      </w:r>
      <w:r>
        <w:rPr>
          <w:w w:val="105"/>
        </w:rPr>
        <w:t>vestibular,</w:t>
      </w:r>
      <w:r>
        <w:rPr>
          <w:spacing w:val="-15"/>
          <w:w w:val="105"/>
        </w:rPr>
        <w:t xml:space="preserve"> </w:t>
      </w:r>
      <w:r>
        <w:rPr>
          <w:w w:val="105"/>
        </w:rPr>
        <w:t>a</w:t>
      </w:r>
      <w:r>
        <w:rPr>
          <w:spacing w:val="-15"/>
          <w:w w:val="105"/>
        </w:rPr>
        <w:t xml:space="preserve"> </w:t>
      </w:r>
      <w:r>
        <w:rPr>
          <w:w w:val="105"/>
        </w:rPr>
        <w:t xml:space="preserve">realidade já se mostrava alterada. a comparação </w:t>
      </w:r>
      <w:r>
        <w:rPr>
          <w:spacing w:val="-5"/>
          <w:w w:val="105"/>
        </w:rPr>
        <w:t xml:space="preserve">entre </w:t>
      </w:r>
      <w:r>
        <w:rPr>
          <w:w w:val="105"/>
        </w:rPr>
        <w:t xml:space="preserve">2009 (antes do </w:t>
      </w:r>
      <w:r>
        <w:rPr>
          <w:spacing w:val="-4"/>
          <w:w w:val="105"/>
        </w:rPr>
        <w:t xml:space="preserve">Paaf) </w:t>
      </w:r>
      <w:r>
        <w:rPr>
          <w:w w:val="105"/>
        </w:rPr>
        <w:t xml:space="preserve">e 2012 (depois do </w:t>
      </w:r>
      <w:r>
        <w:rPr>
          <w:spacing w:val="-4"/>
          <w:w w:val="105"/>
        </w:rPr>
        <w:t>Paaf)</w:t>
      </w:r>
      <w:r>
        <w:rPr>
          <w:spacing w:val="-20"/>
          <w:w w:val="105"/>
        </w:rPr>
        <w:t xml:space="preserve"> </w:t>
      </w:r>
      <w:r>
        <w:rPr>
          <w:w w:val="105"/>
        </w:rPr>
        <w:t>é bastante</w:t>
      </w:r>
      <w:r>
        <w:rPr>
          <w:spacing w:val="-7"/>
          <w:w w:val="105"/>
        </w:rPr>
        <w:t xml:space="preserve"> </w:t>
      </w:r>
      <w:r>
        <w:rPr>
          <w:w w:val="105"/>
        </w:rPr>
        <w:t>significativa.</w:t>
      </w:r>
    </w:p>
    <w:p w:rsidR="00384A0B" w:rsidRDefault="00384A0B">
      <w:pPr>
        <w:pStyle w:val="Corpodetexto"/>
        <w:spacing w:before="9"/>
        <w:rPr>
          <w:sz w:val="22"/>
        </w:rPr>
      </w:pPr>
    </w:p>
    <w:p w:rsidR="00384A0B" w:rsidRDefault="00F02420">
      <w:pPr>
        <w:pStyle w:val="Corpodetexto"/>
        <w:spacing w:line="242" w:lineRule="auto"/>
        <w:ind w:left="409" w:right="2265"/>
        <w:jc w:val="both"/>
      </w:pPr>
      <w:r>
        <w:rPr>
          <w:w w:val="105"/>
        </w:rPr>
        <w:t>as</w:t>
      </w:r>
      <w:r>
        <w:rPr>
          <w:spacing w:val="-23"/>
          <w:w w:val="105"/>
        </w:rPr>
        <w:t xml:space="preserve"> </w:t>
      </w:r>
      <w:r>
        <w:rPr>
          <w:w w:val="105"/>
        </w:rPr>
        <w:t>matrículas</w:t>
      </w:r>
      <w:r>
        <w:rPr>
          <w:spacing w:val="-23"/>
          <w:w w:val="105"/>
        </w:rPr>
        <w:t xml:space="preserve"> </w:t>
      </w:r>
      <w:r>
        <w:rPr>
          <w:w w:val="105"/>
        </w:rPr>
        <w:t>cresceram</w:t>
      </w:r>
      <w:r>
        <w:rPr>
          <w:spacing w:val="-22"/>
          <w:w w:val="105"/>
        </w:rPr>
        <w:t xml:space="preserve"> </w:t>
      </w:r>
      <w:r>
        <w:rPr>
          <w:w w:val="105"/>
        </w:rPr>
        <w:t>no</w:t>
      </w:r>
      <w:r>
        <w:rPr>
          <w:spacing w:val="-23"/>
          <w:w w:val="105"/>
        </w:rPr>
        <w:t xml:space="preserve"> </w:t>
      </w:r>
      <w:r>
        <w:rPr>
          <w:w w:val="105"/>
        </w:rPr>
        <w:t>mesmo</w:t>
      </w:r>
      <w:r>
        <w:rPr>
          <w:spacing w:val="-22"/>
          <w:w w:val="105"/>
        </w:rPr>
        <w:t xml:space="preserve"> </w:t>
      </w:r>
      <w:r>
        <w:rPr>
          <w:w w:val="105"/>
        </w:rPr>
        <w:t>patamar</w:t>
      </w:r>
      <w:r>
        <w:rPr>
          <w:spacing w:val="-23"/>
          <w:w w:val="105"/>
        </w:rPr>
        <w:t xml:space="preserve"> </w:t>
      </w:r>
      <w:r>
        <w:rPr>
          <w:w w:val="105"/>
        </w:rPr>
        <w:t xml:space="preserve">do número de vagas consubstanciando o acesso da população ao ensino superior do </w:t>
      </w:r>
      <w:r>
        <w:rPr>
          <w:spacing w:val="-4"/>
          <w:w w:val="105"/>
        </w:rPr>
        <w:t xml:space="preserve">Estado. </w:t>
      </w:r>
      <w:r>
        <w:rPr>
          <w:w w:val="105"/>
        </w:rPr>
        <w:t xml:space="preserve">se em 2004 o número de alunos </w:t>
      </w:r>
      <w:r>
        <w:rPr>
          <w:spacing w:val="-3"/>
          <w:w w:val="105"/>
        </w:rPr>
        <w:t xml:space="preserve">matriculados </w:t>
      </w:r>
      <w:r>
        <w:rPr>
          <w:w w:val="105"/>
        </w:rPr>
        <w:t xml:space="preserve">na ufs estava na faixa dos 10 mil alunos, </w:t>
      </w:r>
      <w:r>
        <w:rPr>
          <w:spacing w:val="-4"/>
          <w:w w:val="105"/>
        </w:rPr>
        <w:t xml:space="preserve">hoje </w:t>
      </w:r>
      <w:r>
        <w:rPr>
          <w:w w:val="105"/>
        </w:rPr>
        <w:t>(2012) são mais de 31 mil alunos que fazem parte da comunidade acadêmica universitária (25.456</w:t>
      </w:r>
      <w:r>
        <w:rPr>
          <w:spacing w:val="32"/>
          <w:w w:val="105"/>
        </w:rPr>
        <w:t xml:space="preserve"> </w:t>
      </w:r>
      <w:r>
        <w:rPr>
          <w:w w:val="105"/>
        </w:rPr>
        <w:t>matriculados</w:t>
      </w:r>
      <w:r>
        <w:rPr>
          <w:spacing w:val="32"/>
          <w:w w:val="105"/>
        </w:rPr>
        <w:t xml:space="preserve"> </w:t>
      </w:r>
      <w:r>
        <w:rPr>
          <w:w w:val="105"/>
        </w:rPr>
        <w:t>no</w:t>
      </w:r>
      <w:r>
        <w:rPr>
          <w:spacing w:val="32"/>
          <w:w w:val="105"/>
        </w:rPr>
        <w:t xml:space="preserve"> </w:t>
      </w:r>
      <w:r>
        <w:rPr>
          <w:w w:val="105"/>
        </w:rPr>
        <w:t>ensino</w:t>
      </w:r>
      <w:r>
        <w:rPr>
          <w:spacing w:val="32"/>
          <w:w w:val="105"/>
        </w:rPr>
        <w:t xml:space="preserve"> </w:t>
      </w:r>
      <w:r>
        <w:rPr>
          <w:w w:val="105"/>
        </w:rPr>
        <w:t>presencial</w:t>
      </w:r>
      <w:r>
        <w:rPr>
          <w:spacing w:val="32"/>
          <w:w w:val="105"/>
        </w:rPr>
        <w:t xml:space="preserve"> </w:t>
      </w:r>
      <w:r>
        <w:rPr>
          <w:spacing w:val="-11"/>
          <w:w w:val="105"/>
        </w:rPr>
        <w:t>e</w:t>
      </w:r>
    </w:p>
    <w:p w:rsidR="00384A0B" w:rsidRDefault="00F02420">
      <w:pPr>
        <w:pStyle w:val="Corpodetexto"/>
        <w:spacing w:before="9"/>
        <w:ind w:left="409"/>
        <w:jc w:val="both"/>
      </w:pPr>
      <w:r>
        <w:t>5.562 no ensino a distância).</w:t>
      </w:r>
    </w:p>
    <w:p w:rsidR="00384A0B" w:rsidRDefault="00384A0B">
      <w:pPr>
        <w:pStyle w:val="Corpodetexto"/>
        <w:spacing w:before="7"/>
      </w:pPr>
    </w:p>
    <w:p w:rsidR="00384A0B" w:rsidRDefault="00F02420">
      <w:pPr>
        <w:pStyle w:val="Corpodetexto"/>
        <w:spacing w:line="242" w:lineRule="auto"/>
        <w:ind w:left="409" w:right="2265"/>
        <w:jc w:val="both"/>
      </w:pPr>
      <w:r>
        <w:rPr>
          <w:w w:val="105"/>
        </w:rPr>
        <w:t xml:space="preserve">a </w:t>
      </w:r>
      <w:r>
        <w:rPr>
          <w:spacing w:val="-3"/>
          <w:w w:val="105"/>
        </w:rPr>
        <w:t xml:space="preserve">oferta </w:t>
      </w:r>
      <w:r>
        <w:rPr>
          <w:spacing w:val="-4"/>
          <w:w w:val="105"/>
        </w:rPr>
        <w:t xml:space="preserve">maior </w:t>
      </w:r>
      <w:r>
        <w:rPr>
          <w:w w:val="105"/>
        </w:rPr>
        <w:t xml:space="preserve">de </w:t>
      </w:r>
      <w:r>
        <w:rPr>
          <w:spacing w:val="-4"/>
          <w:w w:val="105"/>
        </w:rPr>
        <w:t xml:space="preserve">vagas para </w:t>
      </w:r>
      <w:r>
        <w:rPr>
          <w:w w:val="105"/>
        </w:rPr>
        <w:t xml:space="preserve">o </w:t>
      </w:r>
      <w:r>
        <w:rPr>
          <w:spacing w:val="-4"/>
          <w:w w:val="105"/>
        </w:rPr>
        <w:t xml:space="preserve">período noturno fez </w:t>
      </w:r>
      <w:r>
        <w:rPr>
          <w:spacing w:val="-3"/>
          <w:w w:val="105"/>
        </w:rPr>
        <w:t xml:space="preserve">com que </w:t>
      </w:r>
      <w:r>
        <w:rPr>
          <w:w w:val="105"/>
        </w:rPr>
        <w:t xml:space="preserve">o </w:t>
      </w:r>
      <w:r>
        <w:rPr>
          <w:spacing w:val="-4"/>
          <w:w w:val="105"/>
        </w:rPr>
        <w:t xml:space="preserve">número </w:t>
      </w:r>
      <w:r>
        <w:rPr>
          <w:w w:val="105"/>
        </w:rPr>
        <w:t xml:space="preserve">de </w:t>
      </w:r>
      <w:r>
        <w:rPr>
          <w:spacing w:val="-4"/>
          <w:w w:val="105"/>
        </w:rPr>
        <w:t xml:space="preserve">matriculados nesse </w:t>
      </w:r>
      <w:r>
        <w:rPr>
          <w:spacing w:val="-3"/>
          <w:w w:val="105"/>
        </w:rPr>
        <w:t xml:space="preserve">turno </w:t>
      </w:r>
      <w:r>
        <w:rPr>
          <w:spacing w:val="-4"/>
          <w:w w:val="105"/>
        </w:rPr>
        <w:t xml:space="preserve">aumentasse </w:t>
      </w:r>
      <w:r>
        <w:rPr>
          <w:spacing w:val="-3"/>
          <w:w w:val="105"/>
        </w:rPr>
        <w:t xml:space="preserve">mais </w:t>
      </w:r>
      <w:r>
        <w:rPr>
          <w:w w:val="105"/>
        </w:rPr>
        <w:t xml:space="preserve">de </w:t>
      </w:r>
      <w:r>
        <w:rPr>
          <w:spacing w:val="-3"/>
          <w:w w:val="105"/>
        </w:rPr>
        <w:t xml:space="preserve">180% nos </w:t>
      </w:r>
      <w:r>
        <w:rPr>
          <w:w w:val="105"/>
        </w:rPr>
        <w:t xml:space="preserve">8 </w:t>
      </w:r>
      <w:r>
        <w:rPr>
          <w:spacing w:val="-3"/>
          <w:w w:val="105"/>
        </w:rPr>
        <w:t xml:space="preserve">anos </w:t>
      </w:r>
      <w:r>
        <w:rPr>
          <w:spacing w:val="-4"/>
          <w:w w:val="105"/>
        </w:rPr>
        <w:t xml:space="preserve">de </w:t>
      </w:r>
      <w:r>
        <w:rPr>
          <w:spacing w:val="-5"/>
          <w:w w:val="105"/>
        </w:rPr>
        <w:t xml:space="preserve">gestão, </w:t>
      </w:r>
      <w:r>
        <w:rPr>
          <w:spacing w:val="-4"/>
          <w:w w:val="105"/>
        </w:rPr>
        <w:t xml:space="preserve">configurando outra vitória </w:t>
      </w:r>
      <w:r>
        <w:rPr>
          <w:w w:val="105"/>
        </w:rPr>
        <w:t xml:space="preserve">da </w:t>
      </w:r>
      <w:r>
        <w:rPr>
          <w:spacing w:val="-3"/>
          <w:w w:val="105"/>
        </w:rPr>
        <w:t xml:space="preserve">ufs </w:t>
      </w:r>
      <w:r>
        <w:rPr>
          <w:w w:val="105"/>
        </w:rPr>
        <w:t xml:space="preserve">na de- </w:t>
      </w:r>
      <w:r>
        <w:rPr>
          <w:spacing w:val="-4"/>
          <w:w w:val="105"/>
        </w:rPr>
        <w:t>mocratização</w:t>
      </w:r>
      <w:r>
        <w:rPr>
          <w:spacing w:val="-23"/>
          <w:w w:val="105"/>
        </w:rPr>
        <w:t xml:space="preserve"> </w:t>
      </w:r>
      <w:r>
        <w:rPr>
          <w:w w:val="105"/>
        </w:rPr>
        <w:t>do</w:t>
      </w:r>
      <w:r>
        <w:rPr>
          <w:spacing w:val="-22"/>
          <w:w w:val="105"/>
        </w:rPr>
        <w:t xml:space="preserve"> </w:t>
      </w:r>
      <w:r>
        <w:rPr>
          <w:spacing w:val="-4"/>
          <w:w w:val="105"/>
        </w:rPr>
        <w:t>acesso</w:t>
      </w:r>
      <w:r>
        <w:rPr>
          <w:spacing w:val="-22"/>
          <w:w w:val="105"/>
        </w:rPr>
        <w:t xml:space="preserve"> </w:t>
      </w:r>
      <w:r>
        <w:rPr>
          <w:w w:val="105"/>
        </w:rPr>
        <w:t>ao</w:t>
      </w:r>
      <w:r>
        <w:rPr>
          <w:spacing w:val="-22"/>
          <w:w w:val="105"/>
        </w:rPr>
        <w:t xml:space="preserve"> </w:t>
      </w:r>
      <w:r>
        <w:rPr>
          <w:spacing w:val="-4"/>
          <w:w w:val="105"/>
        </w:rPr>
        <w:t>ensino</w:t>
      </w:r>
      <w:r>
        <w:rPr>
          <w:spacing w:val="-22"/>
          <w:w w:val="105"/>
        </w:rPr>
        <w:t xml:space="preserve"> </w:t>
      </w:r>
      <w:r>
        <w:rPr>
          <w:w w:val="105"/>
        </w:rPr>
        <w:t>de</w:t>
      </w:r>
      <w:r>
        <w:rPr>
          <w:spacing w:val="-22"/>
          <w:w w:val="105"/>
        </w:rPr>
        <w:t xml:space="preserve"> </w:t>
      </w:r>
      <w:r>
        <w:rPr>
          <w:spacing w:val="-5"/>
          <w:w w:val="105"/>
        </w:rPr>
        <w:t>graduação.</w:t>
      </w:r>
    </w:p>
    <w:p w:rsidR="00384A0B" w:rsidRDefault="00F02420">
      <w:pPr>
        <w:pStyle w:val="Corpodetexto"/>
        <w:spacing w:before="8"/>
        <w:rPr>
          <w:sz w:val="13"/>
        </w:rPr>
      </w:pPr>
      <w:r>
        <w:rPr>
          <w:noProof/>
        </w:rPr>
        <w:drawing>
          <wp:anchor distT="0" distB="0" distL="0" distR="0" simplePos="0" relativeHeight="276" behindDoc="0" locked="0" layoutInCell="1" allowOverlap="1">
            <wp:simplePos x="0" y="0"/>
            <wp:positionH relativeFrom="page">
              <wp:posOffset>3689997</wp:posOffset>
            </wp:positionH>
            <wp:positionV relativeFrom="paragraph">
              <wp:posOffset>130685</wp:posOffset>
            </wp:positionV>
            <wp:extent cx="2617168" cy="3129057"/>
            <wp:effectExtent l="0" t="0" r="0" b="0"/>
            <wp:wrapTopAndBottom/>
            <wp:docPr id="26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56.jpeg"/>
                    <pic:cNvPicPr/>
                  </pic:nvPicPr>
                  <pic:blipFill>
                    <a:blip r:embed="rId173" cstate="print"/>
                    <a:stretch>
                      <a:fillRect/>
                    </a:stretch>
                  </pic:blipFill>
                  <pic:spPr>
                    <a:xfrm>
                      <a:off x="0" y="0"/>
                      <a:ext cx="2617168" cy="3129057"/>
                    </a:xfrm>
                    <a:prstGeom prst="rect">
                      <a:avLst/>
                    </a:prstGeom>
                  </pic:spPr>
                </pic:pic>
              </a:graphicData>
            </a:graphic>
          </wp:anchor>
        </w:drawing>
      </w:r>
    </w:p>
    <w:p w:rsidR="00384A0B" w:rsidRDefault="00F02420">
      <w:pPr>
        <w:spacing w:before="81"/>
        <w:ind w:left="409"/>
        <w:jc w:val="both"/>
        <w:rPr>
          <w:sz w:val="16"/>
        </w:rPr>
      </w:pPr>
      <w:r>
        <w:rPr>
          <w:sz w:val="16"/>
        </w:rPr>
        <w:t xml:space="preserve">alunos do </w:t>
      </w:r>
      <w:r>
        <w:rPr>
          <w:i/>
          <w:sz w:val="16"/>
        </w:rPr>
        <w:t xml:space="preserve">Campus </w:t>
      </w:r>
      <w:r>
        <w:rPr>
          <w:sz w:val="16"/>
        </w:rPr>
        <w:t>Professor alberto Carvalho - Itabaiana /</w:t>
      </w:r>
    </w:p>
    <w:p w:rsidR="00384A0B" w:rsidRDefault="00F02420">
      <w:pPr>
        <w:spacing w:before="42"/>
        <w:ind w:left="409"/>
        <w:jc w:val="both"/>
        <w:rPr>
          <w:sz w:val="10"/>
        </w:rPr>
      </w:pPr>
      <w:r>
        <w:rPr>
          <w:w w:val="115"/>
          <w:sz w:val="10"/>
        </w:rPr>
        <w:t>fOTO: aRQuIVO ufs</w:t>
      </w:r>
    </w:p>
    <w:p w:rsidR="00384A0B" w:rsidRDefault="00384A0B">
      <w:pPr>
        <w:jc w:val="both"/>
        <w:rPr>
          <w:sz w:val="10"/>
        </w:rPr>
        <w:sectPr w:rsidR="00384A0B">
          <w:type w:val="continuous"/>
          <w:pgSz w:w="12190" w:h="17860"/>
          <w:pgMar w:top="1680" w:right="0" w:bottom="280" w:left="0" w:header="720" w:footer="720" w:gutter="0"/>
          <w:cols w:num="2" w:space="720" w:equalWidth="0">
            <w:col w:w="5362" w:space="40"/>
            <w:col w:w="6788"/>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86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F02420">
      <w:pPr>
        <w:pStyle w:val="Ttulo5"/>
        <w:spacing w:before="104"/>
        <w:ind w:right="1106"/>
        <w:jc w:val="center"/>
      </w:pPr>
      <w:r>
        <w:rPr>
          <w:noProof/>
        </w:rPr>
        <w:drawing>
          <wp:anchor distT="0" distB="0" distL="0" distR="0" simplePos="0" relativeHeight="268209647" behindDoc="1" locked="0" layoutInCell="1" allowOverlap="1">
            <wp:simplePos x="0" y="0"/>
            <wp:positionH relativeFrom="page">
              <wp:posOffset>2434844</wp:posOffset>
            </wp:positionH>
            <wp:positionV relativeFrom="paragraph">
              <wp:posOffset>193289</wp:posOffset>
            </wp:positionV>
            <wp:extent cx="3509340" cy="2170061"/>
            <wp:effectExtent l="0" t="0" r="0" b="0"/>
            <wp:wrapNone/>
            <wp:docPr id="265"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57.png"/>
                    <pic:cNvPicPr/>
                  </pic:nvPicPr>
                  <pic:blipFill>
                    <a:blip r:embed="rId174" cstate="print"/>
                    <a:stretch>
                      <a:fillRect/>
                    </a:stretch>
                  </pic:blipFill>
                  <pic:spPr>
                    <a:xfrm>
                      <a:off x="0" y="0"/>
                      <a:ext cx="3509340" cy="2170061"/>
                    </a:xfrm>
                    <a:prstGeom prst="rect">
                      <a:avLst/>
                    </a:prstGeom>
                  </pic:spPr>
                </pic:pic>
              </a:graphicData>
            </a:graphic>
          </wp:anchor>
        </w:drawing>
      </w:r>
      <w:r>
        <w:rPr>
          <w:w w:val="105"/>
        </w:rPr>
        <w:t>NÚMERO DE CURSOS DO ENSINO PRESENCIAL DA UFS</w:t>
      </w: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F02420">
      <w:pPr>
        <w:pStyle w:val="Ttulo6"/>
        <w:spacing w:before="207"/>
        <w:ind w:left="2147" w:right="1155"/>
        <w:jc w:val="center"/>
      </w:pPr>
      <w:r>
        <w:rPr>
          <w:w w:val="105"/>
        </w:rPr>
        <w:t>NOVOS CURSOS DA UFS (2006 - 2012)</w:t>
      </w:r>
    </w:p>
    <w:p w:rsidR="00384A0B" w:rsidRDefault="00F02420">
      <w:pPr>
        <w:tabs>
          <w:tab w:val="left" w:pos="4435"/>
          <w:tab w:val="left" w:pos="10941"/>
        </w:tabs>
        <w:spacing w:before="190"/>
        <w:ind w:left="2267"/>
        <w:rPr>
          <w:b/>
          <w:sz w:val="20"/>
        </w:rPr>
      </w:pPr>
      <w:r>
        <w:rPr>
          <w:b/>
          <w:color w:val="333333"/>
          <w:w w:val="91"/>
          <w:sz w:val="20"/>
          <w:shd w:val="clear" w:color="auto" w:fill="BCBEC0"/>
        </w:rPr>
        <w:t xml:space="preserve"> </w:t>
      </w:r>
      <w:r>
        <w:rPr>
          <w:b/>
          <w:color w:val="333333"/>
          <w:sz w:val="20"/>
          <w:shd w:val="clear" w:color="auto" w:fill="BCBEC0"/>
        </w:rPr>
        <w:tab/>
      </w:r>
      <w:r>
        <w:rPr>
          <w:b/>
          <w:color w:val="333333"/>
          <w:w w:val="105"/>
          <w:sz w:val="20"/>
          <w:shd w:val="clear" w:color="auto" w:fill="BCBEC0"/>
        </w:rPr>
        <w:t>CIDADE</w:t>
      </w:r>
      <w:r>
        <w:rPr>
          <w:b/>
          <w:color w:val="333333"/>
          <w:spacing w:val="-12"/>
          <w:w w:val="105"/>
          <w:sz w:val="20"/>
          <w:shd w:val="clear" w:color="auto" w:fill="BCBEC0"/>
        </w:rPr>
        <w:t xml:space="preserve"> </w:t>
      </w:r>
      <w:r>
        <w:rPr>
          <w:b/>
          <w:color w:val="333333"/>
          <w:w w:val="105"/>
          <w:sz w:val="20"/>
          <w:shd w:val="clear" w:color="auto" w:fill="BCBEC0"/>
        </w:rPr>
        <w:t>UNIVERSITÁRIA</w:t>
      </w:r>
      <w:r>
        <w:rPr>
          <w:b/>
          <w:color w:val="333333"/>
          <w:spacing w:val="-11"/>
          <w:w w:val="105"/>
          <w:sz w:val="20"/>
          <w:shd w:val="clear" w:color="auto" w:fill="BCBEC0"/>
        </w:rPr>
        <w:t xml:space="preserve"> </w:t>
      </w:r>
      <w:r>
        <w:rPr>
          <w:b/>
          <w:color w:val="333333"/>
          <w:w w:val="105"/>
          <w:sz w:val="20"/>
          <w:shd w:val="clear" w:color="auto" w:fill="BCBEC0"/>
        </w:rPr>
        <w:t>JOSÉ</w:t>
      </w:r>
      <w:r>
        <w:rPr>
          <w:b/>
          <w:color w:val="333333"/>
          <w:spacing w:val="-11"/>
          <w:w w:val="105"/>
          <w:sz w:val="20"/>
          <w:shd w:val="clear" w:color="auto" w:fill="BCBEC0"/>
        </w:rPr>
        <w:t xml:space="preserve"> </w:t>
      </w:r>
      <w:r>
        <w:rPr>
          <w:b/>
          <w:color w:val="333333"/>
          <w:w w:val="105"/>
          <w:sz w:val="20"/>
          <w:shd w:val="clear" w:color="auto" w:fill="BCBEC0"/>
        </w:rPr>
        <w:t>ALOÍSIO</w:t>
      </w:r>
      <w:r>
        <w:rPr>
          <w:b/>
          <w:color w:val="333333"/>
          <w:spacing w:val="-12"/>
          <w:w w:val="105"/>
          <w:sz w:val="20"/>
          <w:shd w:val="clear" w:color="auto" w:fill="BCBEC0"/>
        </w:rPr>
        <w:t xml:space="preserve"> </w:t>
      </w:r>
      <w:r>
        <w:rPr>
          <w:b/>
          <w:color w:val="333333"/>
          <w:w w:val="105"/>
          <w:sz w:val="20"/>
          <w:shd w:val="clear" w:color="auto" w:fill="BCBEC0"/>
        </w:rPr>
        <w:t>DE</w:t>
      </w:r>
      <w:r>
        <w:rPr>
          <w:b/>
          <w:color w:val="333333"/>
          <w:spacing w:val="-11"/>
          <w:w w:val="105"/>
          <w:sz w:val="20"/>
          <w:shd w:val="clear" w:color="auto" w:fill="BCBEC0"/>
        </w:rPr>
        <w:t xml:space="preserve"> </w:t>
      </w:r>
      <w:r>
        <w:rPr>
          <w:b/>
          <w:color w:val="333333"/>
          <w:w w:val="105"/>
          <w:sz w:val="20"/>
          <w:shd w:val="clear" w:color="auto" w:fill="BCBEC0"/>
        </w:rPr>
        <w:t>CAMPUS</w:t>
      </w:r>
      <w:r>
        <w:rPr>
          <w:b/>
          <w:color w:val="333333"/>
          <w:sz w:val="20"/>
          <w:shd w:val="clear" w:color="auto" w:fill="BCBEC0"/>
        </w:rPr>
        <w:tab/>
      </w:r>
    </w:p>
    <w:p w:rsidR="00384A0B" w:rsidRDefault="00F02420">
      <w:pPr>
        <w:tabs>
          <w:tab w:val="left" w:pos="5357"/>
        </w:tabs>
        <w:spacing w:before="70"/>
        <w:ind w:left="1020"/>
        <w:jc w:val="center"/>
        <w:rPr>
          <w:b/>
          <w:sz w:val="18"/>
        </w:rPr>
      </w:pPr>
      <w:r>
        <w:rPr>
          <w:b/>
          <w:color w:val="333333"/>
          <w:w w:val="105"/>
          <w:sz w:val="18"/>
        </w:rPr>
        <w:t>2006</w:t>
      </w:r>
      <w:r>
        <w:rPr>
          <w:b/>
          <w:color w:val="333333"/>
          <w:w w:val="105"/>
          <w:sz w:val="18"/>
        </w:rPr>
        <w:tab/>
        <w:t>2009</w:t>
      </w:r>
    </w:p>
    <w:p w:rsidR="00384A0B" w:rsidRDefault="00F02420">
      <w:pPr>
        <w:pStyle w:val="PargrafodaLista"/>
        <w:numPr>
          <w:ilvl w:val="0"/>
          <w:numId w:val="2"/>
        </w:numPr>
        <w:tabs>
          <w:tab w:val="left" w:pos="2516"/>
          <w:tab w:val="left" w:pos="6684"/>
        </w:tabs>
        <w:spacing w:before="76"/>
        <w:rPr>
          <w:sz w:val="18"/>
        </w:rPr>
      </w:pPr>
      <w:r>
        <w:rPr>
          <w:color w:val="333333"/>
          <w:w w:val="105"/>
          <w:sz w:val="18"/>
        </w:rPr>
        <w:t>Química</w:t>
      </w:r>
      <w:r>
        <w:rPr>
          <w:color w:val="333333"/>
          <w:spacing w:val="-18"/>
          <w:w w:val="105"/>
          <w:sz w:val="18"/>
        </w:rPr>
        <w:t xml:space="preserve"> </w:t>
      </w:r>
      <w:r>
        <w:rPr>
          <w:color w:val="333333"/>
          <w:w w:val="105"/>
          <w:sz w:val="18"/>
        </w:rPr>
        <w:t>Tecnológica</w:t>
      </w:r>
      <w:r>
        <w:rPr>
          <w:color w:val="333333"/>
          <w:w w:val="105"/>
          <w:sz w:val="18"/>
        </w:rPr>
        <w:tab/>
        <w:t>20. Engenharia</w:t>
      </w:r>
      <w:r>
        <w:rPr>
          <w:color w:val="333333"/>
          <w:spacing w:val="-11"/>
          <w:w w:val="105"/>
          <w:sz w:val="18"/>
        </w:rPr>
        <w:t xml:space="preserve"> </w:t>
      </w:r>
      <w:r>
        <w:rPr>
          <w:color w:val="333333"/>
          <w:w w:val="105"/>
          <w:sz w:val="18"/>
        </w:rPr>
        <w:t>Elétrica</w:t>
      </w:r>
    </w:p>
    <w:p w:rsidR="00384A0B" w:rsidRDefault="00F02420">
      <w:pPr>
        <w:pStyle w:val="PargrafodaLista"/>
        <w:numPr>
          <w:ilvl w:val="0"/>
          <w:numId w:val="2"/>
        </w:numPr>
        <w:tabs>
          <w:tab w:val="left" w:pos="2516"/>
          <w:tab w:val="left" w:pos="6684"/>
        </w:tabs>
        <w:spacing w:before="75"/>
        <w:rPr>
          <w:sz w:val="18"/>
        </w:rPr>
      </w:pPr>
      <w:r>
        <w:rPr>
          <w:color w:val="333333"/>
          <w:w w:val="105"/>
          <w:sz w:val="18"/>
        </w:rPr>
        <w:t>Zootecnia</w:t>
      </w:r>
      <w:r>
        <w:rPr>
          <w:color w:val="333333"/>
          <w:w w:val="105"/>
          <w:sz w:val="18"/>
        </w:rPr>
        <w:tab/>
        <w:t>21. Engenharia da</w:t>
      </w:r>
      <w:r>
        <w:rPr>
          <w:color w:val="333333"/>
          <w:spacing w:val="-17"/>
          <w:w w:val="105"/>
          <w:sz w:val="18"/>
        </w:rPr>
        <w:t xml:space="preserve"> </w:t>
      </w:r>
      <w:r>
        <w:rPr>
          <w:color w:val="333333"/>
          <w:w w:val="105"/>
          <w:sz w:val="18"/>
        </w:rPr>
        <w:t>Computação</w:t>
      </w:r>
    </w:p>
    <w:p w:rsidR="00384A0B" w:rsidRDefault="00F02420">
      <w:pPr>
        <w:pStyle w:val="PargrafodaLista"/>
        <w:numPr>
          <w:ilvl w:val="0"/>
          <w:numId w:val="2"/>
        </w:numPr>
        <w:tabs>
          <w:tab w:val="left" w:pos="2516"/>
          <w:tab w:val="left" w:pos="6684"/>
        </w:tabs>
        <w:spacing w:before="75"/>
        <w:rPr>
          <w:sz w:val="18"/>
        </w:rPr>
      </w:pPr>
      <w:r>
        <w:rPr>
          <w:color w:val="333333"/>
          <w:w w:val="105"/>
          <w:sz w:val="18"/>
        </w:rPr>
        <w:t>farmácia</w:t>
      </w:r>
      <w:r>
        <w:rPr>
          <w:color w:val="333333"/>
          <w:w w:val="105"/>
          <w:sz w:val="18"/>
        </w:rPr>
        <w:tab/>
        <w:t>22. Ciências</w:t>
      </w:r>
      <w:r>
        <w:rPr>
          <w:color w:val="333333"/>
          <w:spacing w:val="-11"/>
          <w:w w:val="105"/>
          <w:sz w:val="18"/>
        </w:rPr>
        <w:t xml:space="preserve"> </w:t>
      </w:r>
      <w:r>
        <w:rPr>
          <w:color w:val="333333"/>
          <w:w w:val="105"/>
          <w:sz w:val="18"/>
        </w:rPr>
        <w:t>atuariais</w:t>
      </w:r>
    </w:p>
    <w:p w:rsidR="00384A0B" w:rsidRDefault="00F02420">
      <w:pPr>
        <w:pStyle w:val="PargrafodaLista"/>
        <w:numPr>
          <w:ilvl w:val="0"/>
          <w:numId w:val="2"/>
        </w:numPr>
        <w:tabs>
          <w:tab w:val="left" w:pos="2516"/>
          <w:tab w:val="left" w:pos="6684"/>
        </w:tabs>
        <w:spacing w:before="76"/>
        <w:rPr>
          <w:sz w:val="18"/>
        </w:rPr>
      </w:pPr>
      <w:r>
        <w:rPr>
          <w:color w:val="333333"/>
          <w:w w:val="105"/>
          <w:sz w:val="18"/>
        </w:rPr>
        <w:t>Português/francês</w:t>
      </w:r>
      <w:r>
        <w:rPr>
          <w:color w:val="333333"/>
          <w:w w:val="105"/>
          <w:sz w:val="18"/>
        </w:rPr>
        <w:tab/>
        <w:t>23. Biblioteconomia e</w:t>
      </w:r>
      <w:r>
        <w:rPr>
          <w:color w:val="333333"/>
          <w:spacing w:val="-18"/>
          <w:w w:val="105"/>
          <w:sz w:val="18"/>
        </w:rPr>
        <w:t xml:space="preserve"> </w:t>
      </w:r>
      <w:r>
        <w:rPr>
          <w:color w:val="333333"/>
          <w:w w:val="105"/>
          <w:sz w:val="18"/>
        </w:rPr>
        <w:t>documentação</w:t>
      </w:r>
    </w:p>
    <w:p w:rsidR="00384A0B" w:rsidRDefault="00F02420">
      <w:pPr>
        <w:tabs>
          <w:tab w:val="left" w:pos="6684"/>
        </w:tabs>
        <w:spacing w:before="75"/>
        <w:ind w:left="4243"/>
        <w:rPr>
          <w:sz w:val="18"/>
        </w:rPr>
      </w:pPr>
      <w:r>
        <w:rPr>
          <w:b/>
          <w:color w:val="333333"/>
          <w:sz w:val="18"/>
        </w:rPr>
        <w:t>2007</w:t>
      </w:r>
      <w:r>
        <w:rPr>
          <w:b/>
          <w:color w:val="333333"/>
          <w:sz w:val="18"/>
        </w:rPr>
        <w:tab/>
      </w:r>
      <w:r>
        <w:rPr>
          <w:color w:val="333333"/>
          <w:sz w:val="18"/>
        </w:rPr>
        <w:t>24. Relações</w:t>
      </w:r>
      <w:r>
        <w:rPr>
          <w:color w:val="333333"/>
          <w:spacing w:val="-6"/>
          <w:sz w:val="18"/>
        </w:rPr>
        <w:t xml:space="preserve"> </w:t>
      </w:r>
      <w:r>
        <w:rPr>
          <w:color w:val="333333"/>
          <w:sz w:val="18"/>
        </w:rPr>
        <w:t>Internacionais</w:t>
      </w:r>
    </w:p>
    <w:p w:rsidR="00384A0B" w:rsidRDefault="00F02420">
      <w:pPr>
        <w:pStyle w:val="PargrafodaLista"/>
        <w:numPr>
          <w:ilvl w:val="0"/>
          <w:numId w:val="2"/>
        </w:numPr>
        <w:tabs>
          <w:tab w:val="left" w:pos="2516"/>
          <w:tab w:val="left" w:pos="6684"/>
        </w:tabs>
        <w:spacing w:before="75"/>
        <w:ind w:hanging="167"/>
        <w:rPr>
          <w:sz w:val="18"/>
        </w:rPr>
      </w:pPr>
      <w:r>
        <w:rPr>
          <w:color w:val="333333"/>
          <w:w w:val="105"/>
          <w:sz w:val="18"/>
        </w:rPr>
        <w:t>sistemas</w:t>
      </w:r>
      <w:r>
        <w:rPr>
          <w:color w:val="333333"/>
          <w:spacing w:val="-13"/>
          <w:w w:val="105"/>
          <w:sz w:val="18"/>
        </w:rPr>
        <w:t xml:space="preserve"> </w:t>
      </w:r>
      <w:r>
        <w:rPr>
          <w:color w:val="333333"/>
          <w:w w:val="105"/>
          <w:sz w:val="18"/>
        </w:rPr>
        <w:t>da</w:t>
      </w:r>
      <w:r>
        <w:rPr>
          <w:color w:val="333333"/>
          <w:spacing w:val="-12"/>
          <w:w w:val="105"/>
          <w:sz w:val="18"/>
        </w:rPr>
        <w:t xml:space="preserve"> </w:t>
      </w:r>
      <w:r>
        <w:rPr>
          <w:color w:val="333333"/>
          <w:w w:val="105"/>
          <w:sz w:val="18"/>
        </w:rPr>
        <w:t>Informação</w:t>
      </w:r>
      <w:r>
        <w:rPr>
          <w:color w:val="333333"/>
          <w:w w:val="105"/>
          <w:sz w:val="18"/>
        </w:rPr>
        <w:tab/>
        <w:t>25.</w:t>
      </w:r>
      <w:r>
        <w:rPr>
          <w:color w:val="333333"/>
          <w:spacing w:val="-15"/>
          <w:w w:val="105"/>
          <w:sz w:val="18"/>
        </w:rPr>
        <w:t xml:space="preserve"> </w:t>
      </w:r>
      <w:r>
        <w:rPr>
          <w:color w:val="333333"/>
          <w:w w:val="105"/>
          <w:sz w:val="18"/>
        </w:rPr>
        <w:t>audiovisual</w:t>
      </w:r>
    </w:p>
    <w:p w:rsidR="00384A0B" w:rsidRDefault="00F02420">
      <w:pPr>
        <w:pStyle w:val="PargrafodaLista"/>
        <w:numPr>
          <w:ilvl w:val="0"/>
          <w:numId w:val="2"/>
        </w:numPr>
        <w:tabs>
          <w:tab w:val="left" w:pos="2516"/>
          <w:tab w:val="left" w:pos="6685"/>
        </w:tabs>
        <w:spacing w:before="75"/>
        <w:ind w:hanging="167"/>
        <w:rPr>
          <w:sz w:val="18"/>
        </w:rPr>
      </w:pPr>
      <w:r>
        <w:rPr>
          <w:color w:val="333333"/>
          <w:w w:val="105"/>
          <w:sz w:val="18"/>
        </w:rPr>
        <w:t>Engenharia</w:t>
      </w:r>
      <w:r>
        <w:rPr>
          <w:color w:val="333333"/>
          <w:spacing w:val="-15"/>
          <w:w w:val="105"/>
          <w:sz w:val="18"/>
        </w:rPr>
        <w:t xml:space="preserve"> </w:t>
      </w:r>
      <w:r>
        <w:rPr>
          <w:color w:val="333333"/>
          <w:w w:val="105"/>
          <w:sz w:val="18"/>
        </w:rPr>
        <w:t>de</w:t>
      </w:r>
      <w:r>
        <w:rPr>
          <w:color w:val="333333"/>
          <w:spacing w:val="-15"/>
          <w:w w:val="105"/>
          <w:sz w:val="18"/>
        </w:rPr>
        <w:t xml:space="preserve"> </w:t>
      </w:r>
      <w:r>
        <w:rPr>
          <w:color w:val="333333"/>
          <w:w w:val="105"/>
          <w:sz w:val="18"/>
        </w:rPr>
        <w:t>materiais</w:t>
      </w:r>
      <w:r>
        <w:rPr>
          <w:color w:val="333333"/>
          <w:w w:val="105"/>
          <w:sz w:val="18"/>
        </w:rPr>
        <w:tab/>
        <w:t>26.</w:t>
      </w:r>
      <w:r>
        <w:rPr>
          <w:color w:val="333333"/>
          <w:spacing w:val="-17"/>
          <w:w w:val="105"/>
          <w:sz w:val="18"/>
        </w:rPr>
        <w:t xml:space="preserve"> </w:t>
      </w:r>
      <w:r>
        <w:rPr>
          <w:color w:val="333333"/>
          <w:w w:val="105"/>
          <w:sz w:val="18"/>
        </w:rPr>
        <w:t>Publicidade</w:t>
      </w:r>
      <w:r>
        <w:rPr>
          <w:color w:val="333333"/>
          <w:spacing w:val="-18"/>
          <w:w w:val="105"/>
          <w:sz w:val="18"/>
        </w:rPr>
        <w:t xml:space="preserve"> </w:t>
      </w:r>
      <w:r>
        <w:rPr>
          <w:color w:val="333333"/>
          <w:w w:val="105"/>
          <w:sz w:val="18"/>
        </w:rPr>
        <w:t>e</w:t>
      </w:r>
      <w:r>
        <w:rPr>
          <w:color w:val="333333"/>
          <w:spacing w:val="-17"/>
          <w:w w:val="105"/>
          <w:sz w:val="18"/>
        </w:rPr>
        <w:t xml:space="preserve"> </w:t>
      </w:r>
      <w:r>
        <w:rPr>
          <w:color w:val="333333"/>
          <w:w w:val="105"/>
          <w:sz w:val="18"/>
        </w:rPr>
        <w:t>Propaganda</w:t>
      </w:r>
    </w:p>
    <w:p w:rsidR="00384A0B" w:rsidRDefault="00F02420">
      <w:pPr>
        <w:pStyle w:val="PargrafodaLista"/>
        <w:numPr>
          <w:ilvl w:val="0"/>
          <w:numId w:val="2"/>
        </w:numPr>
        <w:tabs>
          <w:tab w:val="left" w:pos="2516"/>
          <w:tab w:val="right" w:pos="8966"/>
        </w:tabs>
        <w:spacing w:before="76"/>
        <w:ind w:hanging="167"/>
        <w:rPr>
          <w:b/>
          <w:sz w:val="18"/>
        </w:rPr>
      </w:pPr>
      <w:r>
        <w:rPr>
          <w:color w:val="333333"/>
          <w:w w:val="105"/>
          <w:sz w:val="18"/>
        </w:rPr>
        <w:t>Engenharia</w:t>
      </w:r>
      <w:r>
        <w:rPr>
          <w:color w:val="333333"/>
          <w:spacing w:val="-6"/>
          <w:w w:val="105"/>
          <w:sz w:val="18"/>
        </w:rPr>
        <w:t xml:space="preserve"> </w:t>
      </w:r>
      <w:r>
        <w:rPr>
          <w:color w:val="333333"/>
          <w:w w:val="105"/>
          <w:sz w:val="18"/>
        </w:rPr>
        <w:t>mecânica</w:t>
      </w:r>
      <w:r>
        <w:rPr>
          <w:color w:val="333333"/>
          <w:w w:val="105"/>
          <w:sz w:val="18"/>
        </w:rPr>
        <w:tab/>
      </w:r>
      <w:r>
        <w:rPr>
          <w:b/>
          <w:color w:val="333333"/>
          <w:w w:val="105"/>
          <w:sz w:val="18"/>
        </w:rPr>
        <w:t>2010</w:t>
      </w:r>
    </w:p>
    <w:p w:rsidR="00384A0B" w:rsidRDefault="00F02420">
      <w:pPr>
        <w:pStyle w:val="PargrafodaLista"/>
        <w:numPr>
          <w:ilvl w:val="0"/>
          <w:numId w:val="2"/>
        </w:numPr>
        <w:tabs>
          <w:tab w:val="left" w:pos="2516"/>
          <w:tab w:val="left" w:pos="6685"/>
        </w:tabs>
        <w:spacing w:before="75"/>
        <w:ind w:hanging="167"/>
        <w:rPr>
          <w:sz w:val="18"/>
        </w:rPr>
      </w:pPr>
      <w:r>
        <w:rPr>
          <w:color w:val="333333"/>
          <w:w w:val="105"/>
          <w:sz w:val="18"/>
        </w:rPr>
        <w:t>nutrição</w:t>
      </w:r>
      <w:r>
        <w:rPr>
          <w:color w:val="333333"/>
          <w:w w:val="105"/>
          <w:sz w:val="18"/>
        </w:rPr>
        <w:tab/>
        <w:t>27. Engenharia de</w:t>
      </w:r>
      <w:r>
        <w:rPr>
          <w:color w:val="333333"/>
          <w:spacing w:val="-17"/>
          <w:w w:val="105"/>
          <w:sz w:val="18"/>
        </w:rPr>
        <w:t xml:space="preserve"> </w:t>
      </w:r>
      <w:r>
        <w:rPr>
          <w:color w:val="333333"/>
          <w:w w:val="105"/>
          <w:sz w:val="18"/>
        </w:rPr>
        <w:t>Petróleo</w:t>
      </w:r>
    </w:p>
    <w:p w:rsidR="00384A0B" w:rsidRDefault="00F02420">
      <w:pPr>
        <w:pStyle w:val="PargrafodaLista"/>
        <w:numPr>
          <w:ilvl w:val="0"/>
          <w:numId w:val="2"/>
        </w:numPr>
        <w:tabs>
          <w:tab w:val="left" w:pos="2516"/>
          <w:tab w:val="left" w:pos="6685"/>
        </w:tabs>
        <w:spacing w:before="75"/>
        <w:ind w:hanging="167"/>
        <w:rPr>
          <w:sz w:val="18"/>
        </w:rPr>
      </w:pPr>
      <w:r>
        <w:rPr>
          <w:color w:val="333333"/>
          <w:spacing w:val="-1"/>
          <w:sz w:val="18"/>
        </w:rPr>
        <w:t>E</w:t>
      </w:r>
      <w:r>
        <w:rPr>
          <w:color w:val="333333"/>
          <w:w w:val="104"/>
          <w:sz w:val="18"/>
        </w:rPr>
        <w:t>ducação</w:t>
      </w:r>
      <w:r>
        <w:rPr>
          <w:color w:val="333333"/>
          <w:spacing w:val="-3"/>
          <w:sz w:val="18"/>
        </w:rPr>
        <w:t xml:space="preserve"> </w:t>
      </w:r>
      <w:r>
        <w:rPr>
          <w:color w:val="333333"/>
          <w:spacing w:val="-5"/>
          <w:w w:val="159"/>
          <w:sz w:val="18"/>
        </w:rPr>
        <w:t>f</w:t>
      </w:r>
      <w:r>
        <w:rPr>
          <w:color w:val="333333"/>
          <w:w w:val="102"/>
          <w:sz w:val="18"/>
        </w:rPr>
        <w:t>ísica</w:t>
      </w:r>
      <w:r>
        <w:rPr>
          <w:color w:val="333333"/>
          <w:spacing w:val="-3"/>
          <w:sz w:val="18"/>
        </w:rPr>
        <w:t xml:space="preserve"> </w:t>
      </w:r>
      <w:r>
        <w:rPr>
          <w:color w:val="333333"/>
          <w:sz w:val="18"/>
        </w:rPr>
        <w:t>-</w:t>
      </w:r>
      <w:r>
        <w:rPr>
          <w:color w:val="333333"/>
          <w:spacing w:val="-3"/>
          <w:sz w:val="18"/>
        </w:rPr>
        <w:t xml:space="preserve"> </w:t>
      </w:r>
      <w:r>
        <w:rPr>
          <w:color w:val="333333"/>
          <w:w w:val="205"/>
          <w:sz w:val="18"/>
        </w:rPr>
        <w:t>l</w:t>
      </w:r>
      <w:r>
        <w:rPr>
          <w:color w:val="333333"/>
          <w:w w:val="104"/>
          <w:sz w:val="18"/>
        </w:rPr>
        <w:t>i</w:t>
      </w:r>
      <w:r>
        <w:rPr>
          <w:color w:val="333333"/>
          <w:spacing w:val="-2"/>
          <w:w w:val="104"/>
          <w:sz w:val="18"/>
        </w:rPr>
        <w:t>c</w:t>
      </w:r>
      <w:r>
        <w:rPr>
          <w:color w:val="333333"/>
          <w:w w:val="103"/>
          <w:sz w:val="18"/>
        </w:rPr>
        <w:t>enci</w:t>
      </w:r>
      <w:r>
        <w:rPr>
          <w:color w:val="333333"/>
          <w:spacing w:val="-1"/>
          <w:w w:val="103"/>
          <w:sz w:val="18"/>
        </w:rPr>
        <w:t>a</w:t>
      </w:r>
      <w:r>
        <w:rPr>
          <w:color w:val="333333"/>
          <w:sz w:val="18"/>
        </w:rPr>
        <w:t>tu</w:t>
      </w:r>
      <w:r>
        <w:rPr>
          <w:color w:val="333333"/>
          <w:spacing w:val="-1"/>
          <w:sz w:val="18"/>
        </w:rPr>
        <w:t>r</w:t>
      </w:r>
      <w:r>
        <w:rPr>
          <w:color w:val="333333"/>
          <w:sz w:val="18"/>
        </w:rPr>
        <w:t>a</w:t>
      </w:r>
      <w:r>
        <w:rPr>
          <w:color w:val="333333"/>
          <w:sz w:val="18"/>
        </w:rPr>
        <w:tab/>
      </w:r>
      <w:r>
        <w:rPr>
          <w:color w:val="333333"/>
          <w:w w:val="97"/>
          <w:sz w:val="18"/>
        </w:rPr>
        <w:t>28.</w:t>
      </w:r>
      <w:r>
        <w:rPr>
          <w:color w:val="333333"/>
          <w:spacing w:val="-3"/>
          <w:sz w:val="18"/>
        </w:rPr>
        <w:t xml:space="preserve"> </w:t>
      </w:r>
      <w:r>
        <w:rPr>
          <w:color w:val="333333"/>
          <w:w w:val="104"/>
          <w:sz w:val="18"/>
        </w:rPr>
        <w:t>Engenhar</w:t>
      </w:r>
      <w:r>
        <w:rPr>
          <w:color w:val="333333"/>
          <w:w w:val="101"/>
          <w:sz w:val="18"/>
        </w:rPr>
        <w:t>ia</w:t>
      </w:r>
      <w:r>
        <w:rPr>
          <w:color w:val="333333"/>
          <w:spacing w:val="-3"/>
          <w:sz w:val="18"/>
        </w:rPr>
        <w:t xml:space="preserve"> </w:t>
      </w:r>
      <w:r>
        <w:rPr>
          <w:color w:val="333333"/>
          <w:spacing w:val="-1"/>
          <w:w w:val="127"/>
          <w:sz w:val="18"/>
        </w:rPr>
        <w:t>a</w:t>
      </w:r>
      <w:r>
        <w:rPr>
          <w:color w:val="333333"/>
          <w:w w:val="104"/>
          <w:sz w:val="18"/>
        </w:rPr>
        <w:t>mbie</w:t>
      </w:r>
      <w:r>
        <w:rPr>
          <w:color w:val="333333"/>
          <w:spacing w:val="-1"/>
          <w:w w:val="104"/>
          <w:sz w:val="18"/>
        </w:rPr>
        <w:t>n</w:t>
      </w:r>
      <w:r>
        <w:rPr>
          <w:color w:val="333333"/>
          <w:sz w:val="18"/>
        </w:rPr>
        <w:t>tal</w:t>
      </w:r>
    </w:p>
    <w:p w:rsidR="00384A0B" w:rsidRDefault="00F02420">
      <w:pPr>
        <w:pStyle w:val="PargrafodaLista"/>
        <w:numPr>
          <w:ilvl w:val="0"/>
          <w:numId w:val="2"/>
        </w:numPr>
        <w:tabs>
          <w:tab w:val="left" w:pos="2609"/>
          <w:tab w:val="left" w:pos="6685"/>
        </w:tabs>
        <w:spacing w:before="76"/>
        <w:ind w:left="2608" w:hanging="260"/>
        <w:rPr>
          <w:sz w:val="18"/>
        </w:rPr>
      </w:pPr>
      <w:r>
        <w:rPr>
          <w:color w:val="333333"/>
          <w:w w:val="105"/>
          <w:sz w:val="18"/>
        </w:rPr>
        <w:t>Educação física</w:t>
      </w:r>
      <w:r>
        <w:rPr>
          <w:color w:val="333333"/>
          <w:spacing w:val="-18"/>
          <w:w w:val="105"/>
          <w:sz w:val="18"/>
        </w:rPr>
        <w:t xml:space="preserve"> </w:t>
      </w:r>
      <w:r>
        <w:rPr>
          <w:color w:val="333333"/>
          <w:w w:val="105"/>
          <w:sz w:val="18"/>
        </w:rPr>
        <w:t>-</w:t>
      </w:r>
      <w:r>
        <w:rPr>
          <w:color w:val="333333"/>
          <w:spacing w:val="-9"/>
          <w:w w:val="105"/>
          <w:sz w:val="18"/>
        </w:rPr>
        <w:t xml:space="preserve"> </w:t>
      </w:r>
      <w:r>
        <w:rPr>
          <w:color w:val="333333"/>
          <w:w w:val="105"/>
          <w:sz w:val="18"/>
        </w:rPr>
        <w:t>Bacharelado</w:t>
      </w:r>
      <w:r>
        <w:rPr>
          <w:color w:val="333333"/>
          <w:w w:val="105"/>
          <w:sz w:val="18"/>
        </w:rPr>
        <w:tab/>
        <w:t>29.</w:t>
      </w:r>
      <w:r>
        <w:rPr>
          <w:color w:val="333333"/>
          <w:spacing w:val="-6"/>
          <w:w w:val="105"/>
          <w:sz w:val="18"/>
        </w:rPr>
        <w:t xml:space="preserve"> </w:t>
      </w:r>
      <w:r>
        <w:rPr>
          <w:color w:val="333333"/>
          <w:w w:val="105"/>
          <w:sz w:val="18"/>
        </w:rPr>
        <w:t>Ecologia</w:t>
      </w:r>
    </w:p>
    <w:p w:rsidR="00384A0B" w:rsidRDefault="00F02420">
      <w:pPr>
        <w:pStyle w:val="PargrafodaLista"/>
        <w:numPr>
          <w:ilvl w:val="0"/>
          <w:numId w:val="2"/>
        </w:numPr>
        <w:tabs>
          <w:tab w:val="left" w:pos="2609"/>
          <w:tab w:val="left" w:pos="6685"/>
        </w:tabs>
        <w:spacing w:before="75"/>
        <w:ind w:left="2608" w:hanging="260"/>
        <w:rPr>
          <w:sz w:val="18"/>
        </w:rPr>
      </w:pPr>
      <w:r>
        <w:rPr>
          <w:color w:val="333333"/>
          <w:w w:val="105"/>
          <w:sz w:val="18"/>
        </w:rPr>
        <w:t>geologia</w:t>
      </w:r>
      <w:r>
        <w:rPr>
          <w:color w:val="333333"/>
          <w:w w:val="105"/>
          <w:sz w:val="18"/>
        </w:rPr>
        <w:tab/>
        <w:t>30. Engenharia</w:t>
      </w:r>
      <w:r>
        <w:rPr>
          <w:color w:val="333333"/>
          <w:spacing w:val="-11"/>
          <w:w w:val="105"/>
          <w:sz w:val="18"/>
        </w:rPr>
        <w:t xml:space="preserve"> </w:t>
      </w:r>
      <w:r>
        <w:rPr>
          <w:color w:val="333333"/>
          <w:w w:val="105"/>
          <w:sz w:val="18"/>
        </w:rPr>
        <w:t>agrícola</w:t>
      </w:r>
    </w:p>
    <w:p w:rsidR="00384A0B" w:rsidRDefault="00F02420">
      <w:pPr>
        <w:pStyle w:val="PargrafodaLista"/>
        <w:numPr>
          <w:ilvl w:val="0"/>
          <w:numId w:val="2"/>
        </w:numPr>
        <w:tabs>
          <w:tab w:val="left" w:pos="2609"/>
          <w:tab w:val="left" w:pos="6685"/>
        </w:tabs>
        <w:spacing w:before="75"/>
        <w:ind w:left="2608" w:hanging="260"/>
        <w:rPr>
          <w:sz w:val="18"/>
        </w:rPr>
      </w:pPr>
      <w:r>
        <w:rPr>
          <w:color w:val="333333"/>
          <w:sz w:val="18"/>
        </w:rPr>
        <w:t>Engenharia</w:t>
      </w:r>
      <w:r>
        <w:rPr>
          <w:color w:val="333333"/>
          <w:spacing w:val="18"/>
          <w:sz w:val="18"/>
        </w:rPr>
        <w:t xml:space="preserve"> </w:t>
      </w:r>
      <w:r>
        <w:rPr>
          <w:color w:val="333333"/>
          <w:sz w:val="18"/>
        </w:rPr>
        <w:t>de</w:t>
      </w:r>
      <w:r>
        <w:rPr>
          <w:color w:val="333333"/>
          <w:spacing w:val="18"/>
          <w:sz w:val="18"/>
        </w:rPr>
        <w:t xml:space="preserve"> </w:t>
      </w:r>
      <w:r>
        <w:rPr>
          <w:color w:val="333333"/>
          <w:sz w:val="18"/>
        </w:rPr>
        <w:t>Pesca</w:t>
      </w:r>
      <w:r>
        <w:rPr>
          <w:color w:val="333333"/>
          <w:sz w:val="18"/>
        </w:rPr>
        <w:tab/>
        <w:t>31. medicina</w:t>
      </w:r>
      <w:r>
        <w:rPr>
          <w:color w:val="333333"/>
          <w:spacing w:val="-13"/>
          <w:sz w:val="18"/>
        </w:rPr>
        <w:t xml:space="preserve"> </w:t>
      </w:r>
      <w:r>
        <w:rPr>
          <w:color w:val="333333"/>
          <w:sz w:val="18"/>
        </w:rPr>
        <w:t>Veterinária</w:t>
      </w:r>
    </w:p>
    <w:p w:rsidR="00384A0B" w:rsidRDefault="00F02420">
      <w:pPr>
        <w:pStyle w:val="PargrafodaLista"/>
        <w:numPr>
          <w:ilvl w:val="0"/>
          <w:numId w:val="2"/>
        </w:numPr>
        <w:tabs>
          <w:tab w:val="left" w:pos="2609"/>
          <w:tab w:val="left" w:pos="8581"/>
        </w:tabs>
        <w:spacing w:before="75"/>
        <w:ind w:left="2608" w:hanging="260"/>
        <w:rPr>
          <w:b/>
          <w:sz w:val="18"/>
        </w:rPr>
      </w:pPr>
      <w:r>
        <w:rPr>
          <w:color w:val="333333"/>
          <w:w w:val="105"/>
          <w:sz w:val="18"/>
        </w:rPr>
        <w:t>fisioterapia</w:t>
      </w:r>
      <w:r>
        <w:rPr>
          <w:color w:val="333333"/>
          <w:w w:val="105"/>
          <w:sz w:val="18"/>
        </w:rPr>
        <w:tab/>
      </w:r>
      <w:r>
        <w:rPr>
          <w:b/>
          <w:color w:val="333333"/>
          <w:w w:val="105"/>
          <w:sz w:val="18"/>
        </w:rPr>
        <w:t>2011</w:t>
      </w:r>
    </w:p>
    <w:p w:rsidR="00384A0B" w:rsidRDefault="00F02420">
      <w:pPr>
        <w:pStyle w:val="PargrafodaLista"/>
        <w:numPr>
          <w:ilvl w:val="0"/>
          <w:numId w:val="2"/>
        </w:numPr>
        <w:tabs>
          <w:tab w:val="left" w:pos="2609"/>
          <w:tab w:val="left" w:pos="6685"/>
        </w:tabs>
        <w:spacing w:before="76"/>
        <w:ind w:left="2608" w:hanging="260"/>
        <w:rPr>
          <w:sz w:val="18"/>
        </w:rPr>
      </w:pPr>
      <w:r>
        <w:rPr>
          <w:color w:val="333333"/>
          <w:w w:val="105"/>
          <w:sz w:val="18"/>
        </w:rPr>
        <w:t>fonoaudiologia</w:t>
      </w:r>
      <w:r>
        <w:rPr>
          <w:color w:val="333333"/>
          <w:w w:val="105"/>
          <w:sz w:val="18"/>
        </w:rPr>
        <w:tab/>
        <w:t>32.</w:t>
      </w:r>
      <w:r>
        <w:rPr>
          <w:color w:val="333333"/>
          <w:spacing w:val="-6"/>
          <w:w w:val="105"/>
          <w:sz w:val="18"/>
        </w:rPr>
        <w:t xml:space="preserve"> </w:t>
      </w:r>
      <w:r>
        <w:rPr>
          <w:color w:val="333333"/>
          <w:w w:val="105"/>
          <w:sz w:val="18"/>
        </w:rPr>
        <w:t>astronomia</w:t>
      </w:r>
    </w:p>
    <w:p w:rsidR="00384A0B" w:rsidRDefault="00F02420">
      <w:pPr>
        <w:pStyle w:val="PargrafodaLista"/>
        <w:numPr>
          <w:ilvl w:val="0"/>
          <w:numId w:val="2"/>
        </w:numPr>
        <w:tabs>
          <w:tab w:val="left" w:pos="2610"/>
          <w:tab w:val="left" w:pos="8581"/>
        </w:tabs>
        <w:spacing w:before="75"/>
        <w:ind w:left="2609" w:hanging="261"/>
        <w:rPr>
          <w:b/>
          <w:sz w:val="18"/>
        </w:rPr>
      </w:pPr>
      <w:r>
        <w:rPr>
          <w:color w:val="333333"/>
          <w:w w:val="105"/>
          <w:sz w:val="18"/>
        </w:rPr>
        <w:t>Engenharia</w:t>
      </w:r>
      <w:r>
        <w:rPr>
          <w:color w:val="333333"/>
          <w:spacing w:val="-11"/>
          <w:w w:val="105"/>
          <w:sz w:val="18"/>
        </w:rPr>
        <w:t xml:space="preserve"> </w:t>
      </w:r>
      <w:r>
        <w:rPr>
          <w:color w:val="333333"/>
          <w:w w:val="105"/>
          <w:sz w:val="18"/>
        </w:rPr>
        <w:t>de</w:t>
      </w:r>
      <w:r>
        <w:rPr>
          <w:color w:val="333333"/>
          <w:spacing w:val="-11"/>
          <w:w w:val="105"/>
          <w:sz w:val="18"/>
        </w:rPr>
        <w:t xml:space="preserve"> </w:t>
      </w:r>
      <w:r>
        <w:rPr>
          <w:color w:val="333333"/>
          <w:w w:val="105"/>
          <w:sz w:val="18"/>
        </w:rPr>
        <w:t>Produção</w:t>
      </w:r>
      <w:r>
        <w:rPr>
          <w:color w:val="333333"/>
          <w:w w:val="105"/>
          <w:sz w:val="18"/>
        </w:rPr>
        <w:tab/>
      </w:r>
      <w:r>
        <w:rPr>
          <w:b/>
          <w:color w:val="333333"/>
          <w:w w:val="105"/>
          <w:sz w:val="18"/>
        </w:rPr>
        <w:t>2012</w:t>
      </w:r>
    </w:p>
    <w:p w:rsidR="00384A0B" w:rsidRDefault="00F02420">
      <w:pPr>
        <w:pStyle w:val="PargrafodaLista"/>
        <w:numPr>
          <w:ilvl w:val="0"/>
          <w:numId w:val="2"/>
        </w:numPr>
        <w:tabs>
          <w:tab w:val="left" w:pos="2610"/>
          <w:tab w:val="left" w:pos="6685"/>
        </w:tabs>
        <w:spacing w:before="75"/>
        <w:ind w:left="2609" w:hanging="261"/>
        <w:rPr>
          <w:sz w:val="18"/>
        </w:rPr>
      </w:pPr>
      <w:r>
        <w:rPr>
          <w:color w:val="333333"/>
          <w:w w:val="105"/>
          <w:sz w:val="18"/>
        </w:rPr>
        <w:t>secretariado</w:t>
      </w:r>
      <w:r>
        <w:rPr>
          <w:color w:val="333333"/>
          <w:spacing w:val="-14"/>
          <w:w w:val="105"/>
          <w:sz w:val="18"/>
        </w:rPr>
        <w:t xml:space="preserve"> </w:t>
      </w:r>
      <w:r>
        <w:rPr>
          <w:color w:val="333333"/>
          <w:w w:val="105"/>
          <w:sz w:val="18"/>
        </w:rPr>
        <w:t>Executivo</w:t>
      </w:r>
      <w:r>
        <w:rPr>
          <w:color w:val="333333"/>
          <w:w w:val="105"/>
          <w:sz w:val="18"/>
        </w:rPr>
        <w:tab/>
        <w:t>33. matemática aplicada e</w:t>
      </w:r>
      <w:r>
        <w:rPr>
          <w:color w:val="333333"/>
          <w:spacing w:val="-23"/>
          <w:w w:val="105"/>
          <w:sz w:val="18"/>
        </w:rPr>
        <w:t xml:space="preserve"> </w:t>
      </w:r>
      <w:r>
        <w:rPr>
          <w:color w:val="333333"/>
          <w:w w:val="105"/>
          <w:sz w:val="18"/>
        </w:rPr>
        <w:t>Computacional</w:t>
      </w:r>
    </w:p>
    <w:p w:rsidR="00384A0B" w:rsidRDefault="00F02420">
      <w:pPr>
        <w:pStyle w:val="PargrafodaLista"/>
        <w:numPr>
          <w:ilvl w:val="0"/>
          <w:numId w:val="2"/>
        </w:numPr>
        <w:tabs>
          <w:tab w:val="left" w:pos="2602"/>
          <w:tab w:val="left" w:pos="6685"/>
        </w:tabs>
        <w:spacing w:before="100"/>
        <w:ind w:left="2601" w:hanging="252"/>
        <w:rPr>
          <w:sz w:val="18"/>
        </w:rPr>
      </w:pPr>
      <w:r>
        <w:rPr>
          <w:color w:val="333333"/>
          <w:w w:val="105"/>
          <w:sz w:val="18"/>
        </w:rPr>
        <w:t>Turismo</w:t>
      </w:r>
      <w:r>
        <w:rPr>
          <w:color w:val="333333"/>
          <w:w w:val="105"/>
          <w:sz w:val="18"/>
        </w:rPr>
        <w:tab/>
        <w:t>34. Ciências da</w:t>
      </w:r>
      <w:r>
        <w:rPr>
          <w:color w:val="333333"/>
          <w:spacing w:val="-17"/>
          <w:w w:val="105"/>
          <w:sz w:val="18"/>
        </w:rPr>
        <w:t xml:space="preserve"> </w:t>
      </w:r>
      <w:r>
        <w:rPr>
          <w:color w:val="333333"/>
          <w:w w:val="105"/>
          <w:sz w:val="18"/>
        </w:rPr>
        <w:t>Religião</w:t>
      </w:r>
    </w:p>
    <w:p w:rsidR="00384A0B" w:rsidRDefault="00F02420">
      <w:pPr>
        <w:pStyle w:val="PargrafodaLista"/>
        <w:numPr>
          <w:ilvl w:val="0"/>
          <w:numId w:val="2"/>
        </w:numPr>
        <w:tabs>
          <w:tab w:val="left" w:pos="2610"/>
        </w:tabs>
        <w:spacing w:before="145"/>
        <w:ind w:left="2609" w:hanging="260"/>
        <w:rPr>
          <w:sz w:val="18"/>
        </w:rPr>
      </w:pPr>
      <w:r>
        <w:rPr>
          <w:color w:val="333333"/>
          <w:w w:val="105"/>
          <w:sz w:val="18"/>
        </w:rPr>
        <w:t>Português/Espanho</w:t>
      </w:r>
    </w:p>
    <w:p w:rsidR="00384A0B" w:rsidRDefault="00F02420">
      <w:pPr>
        <w:pStyle w:val="PargrafodaLista"/>
        <w:numPr>
          <w:ilvl w:val="0"/>
          <w:numId w:val="2"/>
        </w:numPr>
        <w:tabs>
          <w:tab w:val="left" w:pos="2610"/>
        </w:tabs>
        <w:spacing w:before="64"/>
        <w:ind w:left="2609" w:hanging="260"/>
        <w:rPr>
          <w:sz w:val="18"/>
        </w:rPr>
      </w:pPr>
      <w:r>
        <w:rPr>
          <w:color w:val="333333"/>
          <w:w w:val="105"/>
          <w:sz w:val="18"/>
        </w:rPr>
        <w:t>música</w:t>
      </w:r>
    </w:p>
    <w:p w:rsidR="00384A0B" w:rsidRDefault="00384A0B">
      <w:pPr>
        <w:pStyle w:val="Corpodetexto"/>
        <w:spacing w:before="6"/>
        <w:rPr>
          <w:sz w:val="24"/>
        </w:rPr>
      </w:pPr>
    </w:p>
    <w:p w:rsidR="00384A0B" w:rsidRDefault="00384A0B">
      <w:pPr>
        <w:rPr>
          <w:sz w:val="24"/>
        </w:rPr>
        <w:sectPr w:rsidR="00384A0B">
          <w:pgSz w:w="12190" w:h="17860"/>
          <w:pgMar w:top="0" w:right="0" w:bottom="0" w:left="0" w:header="720" w:footer="720" w:gutter="0"/>
          <w:cols w:space="720"/>
        </w:sectPr>
      </w:pPr>
    </w:p>
    <w:p w:rsidR="00384A0B" w:rsidRDefault="00545595">
      <w:pPr>
        <w:tabs>
          <w:tab w:val="left" w:pos="2742"/>
          <w:tab w:val="left" w:pos="6367"/>
        </w:tabs>
        <w:spacing w:before="104"/>
        <w:ind w:left="2267"/>
        <w:rPr>
          <w:b/>
          <w:sz w:val="20"/>
        </w:rPr>
      </w:pPr>
      <w:r>
        <w:rPr>
          <w:noProof/>
        </w:rPr>
        <mc:AlternateContent>
          <mc:Choice Requires="wps">
            <w:drawing>
              <wp:anchor distT="0" distB="0" distL="114300" distR="114300" simplePos="0" relativeHeight="7696"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05" name="Line 1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BF96A" id="Line 1542" o:spid="_x0000_s1026" style="position:absolute;z-index: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" strokeweight=".25pt">
                <w10:wrap anchorx="page" anchory="page"/>
              </v:line>
            </w:pict>
          </mc:Fallback>
        </mc:AlternateContent>
      </w:r>
      <w:r w:rsidR="00F02420">
        <w:rPr>
          <w:b/>
          <w:color w:val="333333"/>
          <w:w w:val="91"/>
          <w:sz w:val="20"/>
          <w:shd w:val="clear" w:color="auto" w:fill="BCBEC0"/>
        </w:rPr>
        <w:t xml:space="preserve"> </w:t>
      </w:r>
      <w:r w:rsidR="00F02420">
        <w:rPr>
          <w:b/>
          <w:color w:val="333333"/>
          <w:sz w:val="20"/>
          <w:shd w:val="clear" w:color="auto" w:fill="BCBEC0"/>
        </w:rPr>
        <w:tab/>
      </w:r>
      <w:r w:rsidR="00F02420">
        <w:rPr>
          <w:b/>
          <w:color w:val="333333"/>
          <w:w w:val="105"/>
          <w:sz w:val="20"/>
          <w:shd w:val="clear" w:color="auto" w:fill="BCBEC0"/>
        </w:rPr>
        <w:t xml:space="preserve">CAMPUS </w:t>
      </w:r>
      <w:r w:rsidR="00F02420">
        <w:rPr>
          <w:b/>
          <w:color w:val="333333"/>
          <w:spacing w:val="-4"/>
          <w:w w:val="105"/>
          <w:sz w:val="20"/>
          <w:shd w:val="clear" w:color="auto" w:fill="BCBEC0"/>
        </w:rPr>
        <w:t xml:space="preserve">PROF. </w:t>
      </w:r>
      <w:r w:rsidR="00F02420">
        <w:rPr>
          <w:b/>
          <w:color w:val="333333"/>
          <w:w w:val="105"/>
          <w:sz w:val="20"/>
          <w:shd w:val="clear" w:color="auto" w:fill="BCBEC0"/>
        </w:rPr>
        <w:t>ALBERTO</w:t>
      </w:r>
      <w:r w:rsidR="00F02420">
        <w:rPr>
          <w:b/>
          <w:color w:val="333333"/>
          <w:spacing w:val="-38"/>
          <w:w w:val="105"/>
          <w:sz w:val="20"/>
          <w:shd w:val="clear" w:color="auto" w:fill="BCBEC0"/>
        </w:rPr>
        <w:t xml:space="preserve"> </w:t>
      </w:r>
      <w:r w:rsidR="00F02420">
        <w:rPr>
          <w:b/>
          <w:color w:val="333333"/>
          <w:w w:val="105"/>
          <w:sz w:val="20"/>
          <w:shd w:val="clear" w:color="auto" w:fill="BCBEC0"/>
        </w:rPr>
        <w:t>CARVALHO</w:t>
      </w:r>
      <w:r w:rsidR="00F02420">
        <w:rPr>
          <w:b/>
          <w:color w:val="333333"/>
          <w:sz w:val="20"/>
          <w:shd w:val="clear" w:color="auto" w:fill="BCBEC0"/>
        </w:rPr>
        <w:tab/>
      </w:r>
    </w:p>
    <w:p w:rsidR="00384A0B" w:rsidRDefault="00F02420">
      <w:pPr>
        <w:spacing w:before="70"/>
        <w:ind w:left="4105" w:right="1838"/>
        <w:jc w:val="center"/>
        <w:rPr>
          <w:b/>
          <w:sz w:val="18"/>
        </w:rPr>
      </w:pPr>
      <w:r>
        <w:rPr>
          <w:b/>
          <w:color w:val="333333"/>
          <w:w w:val="105"/>
          <w:sz w:val="18"/>
        </w:rPr>
        <w:t>2006</w:t>
      </w:r>
    </w:p>
    <w:p w:rsidR="00384A0B" w:rsidRDefault="00F02420">
      <w:pPr>
        <w:pStyle w:val="PargrafodaLista"/>
        <w:numPr>
          <w:ilvl w:val="0"/>
          <w:numId w:val="9"/>
        </w:numPr>
        <w:tabs>
          <w:tab w:val="left" w:pos="2516"/>
        </w:tabs>
        <w:spacing w:before="75"/>
        <w:rPr>
          <w:sz w:val="18"/>
        </w:rPr>
      </w:pPr>
      <w:r>
        <w:rPr>
          <w:color w:val="333333"/>
          <w:w w:val="105"/>
          <w:sz w:val="18"/>
        </w:rPr>
        <w:t>sistemas de</w:t>
      </w:r>
      <w:r>
        <w:rPr>
          <w:color w:val="333333"/>
          <w:spacing w:val="-12"/>
          <w:w w:val="105"/>
          <w:sz w:val="18"/>
        </w:rPr>
        <w:t xml:space="preserve"> </w:t>
      </w:r>
      <w:r>
        <w:rPr>
          <w:color w:val="333333"/>
          <w:w w:val="105"/>
          <w:sz w:val="18"/>
        </w:rPr>
        <w:t>Informação</w:t>
      </w:r>
    </w:p>
    <w:p w:rsidR="00384A0B" w:rsidRDefault="00F02420">
      <w:pPr>
        <w:pStyle w:val="PargrafodaLista"/>
        <w:numPr>
          <w:ilvl w:val="0"/>
          <w:numId w:val="9"/>
        </w:numPr>
        <w:tabs>
          <w:tab w:val="left" w:pos="2516"/>
        </w:tabs>
        <w:spacing w:before="75"/>
        <w:rPr>
          <w:sz w:val="18"/>
        </w:rPr>
      </w:pPr>
      <w:r>
        <w:rPr>
          <w:color w:val="333333"/>
          <w:w w:val="105"/>
          <w:sz w:val="18"/>
        </w:rPr>
        <w:t>administração</w:t>
      </w:r>
    </w:p>
    <w:p w:rsidR="00384A0B" w:rsidRDefault="00F02420">
      <w:pPr>
        <w:pStyle w:val="PargrafodaLista"/>
        <w:numPr>
          <w:ilvl w:val="0"/>
          <w:numId w:val="9"/>
        </w:numPr>
        <w:tabs>
          <w:tab w:val="left" w:pos="2516"/>
        </w:tabs>
        <w:spacing w:before="76"/>
        <w:rPr>
          <w:sz w:val="18"/>
        </w:rPr>
      </w:pPr>
      <w:r>
        <w:rPr>
          <w:color w:val="333333"/>
          <w:w w:val="105"/>
          <w:sz w:val="18"/>
        </w:rPr>
        <w:t>Ciências</w:t>
      </w:r>
      <w:r>
        <w:rPr>
          <w:color w:val="333333"/>
          <w:spacing w:val="-21"/>
          <w:w w:val="105"/>
          <w:sz w:val="18"/>
        </w:rPr>
        <w:t xml:space="preserve"> </w:t>
      </w:r>
      <w:r>
        <w:rPr>
          <w:color w:val="333333"/>
          <w:w w:val="105"/>
          <w:sz w:val="18"/>
        </w:rPr>
        <w:t>Biológicas</w:t>
      </w:r>
    </w:p>
    <w:p w:rsidR="00384A0B" w:rsidRDefault="00F02420">
      <w:pPr>
        <w:pStyle w:val="PargrafodaLista"/>
        <w:numPr>
          <w:ilvl w:val="0"/>
          <w:numId w:val="9"/>
        </w:numPr>
        <w:tabs>
          <w:tab w:val="left" w:pos="2516"/>
        </w:tabs>
        <w:spacing w:before="75"/>
        <w:rPr>
          <w:sz w:val="18"/>
        </w:rPr>
      </w:pPr>
      <w:r>
        <w:rPr>
          <w:color w:val="333333"/>
          <w:w w:val="105"/>
          <w:sz w:val="18"/>
        </w:rPr>
        <w:t>Ciências</w:t>
      </w:r>
      <w:r>
        <w:rPr>
          <w:color w:val="333333"/>
          <w:spacing w:val="-26"/>
          <w:w w:val="105"/>
          <w:sz w:val="18"/>
        </w:rPr>
        <w:t xml:space="preserve"> </w:t>
      </w:r>
      <w:r>
        <w:rPr>
          <w:color w:val="333333"/>
          <w:w w:val="105"/>
          <w:sz w:val="18"/>
        </w:rPr>
        <w:t>Contábeis</w:t>
      </w:r>
    </w:p>
    <w:p w:rsidR="00384A0B" w:rsidRDefault="00F02420">
      <w:pPr>
        <w:pStyle w:val="PargrafodaLista"/>
        <w:numPr>
          <w:ilvl w:val="0"/>
          <w:numId w:val="9"/>
        </w:numPr>
        <w:tabs>
          <w:tab w:val="left" w:pos="2516"/>
        </w:tabs>
        <w:spacing w:before="75"/>
        <w:rPr>
          <w:sz w:val="18"/>
        </w:rPr>
      </w:pPr>
      <w:r>
        <w:rPr>
          <w:color w:val="333333"/>
          <w:w w:val="110"/>
          <w:sz w:val="18"/>
        </w:rPr>
        <w:t>física</w:t>
      </w:r>
    </w:p>
    <w:p w:rsidR="00384A0B" w:rsidRDefault="00F02420">
      <w:pPr>
        <w:pStyle w:val="PargrafodaLista"/>
        <w:numPr>
          <w:ilvl w:val="0"/>
          <w:numId w:val="9"/>
        </w:numPr>
        <w:tabs>
          <w:tab w:val="left" w:pos="2516"/>
        </w:tabs>
        <w:spacing w:before="75"/>
        <w:rPr>
          <w:sz w:val="18"/>
        </w:rPr>
      </w:pPr>
      <w:r>
        <w:rPr>
          <w:color w:val="333333"/>
          <w:w w:val="105"/>
          <w:sz w:val="18"/>
        </w:rPr>
        <w:t>geografia</w:t>
      </w:r>
    </w:p>
    <w:p w:rsidR="00384A0B" w:rsidRDefault="00F02420">
      <w:pPr>
        <w:pStyle w:val="PargrafodaLista"/>
        <w:numPr>
          <w:ilvl w:val="0"/>
          <w:numId w:val="9"/>
        </w:numPr>
        <w:tabs>
          <w:tab w:val="left" w:pos="2516"/>
        </w:tabs>
        <w:spacing w:before="76"/>
        <w:rPr>
          <w:sz w:val="18"/>
        </w:rPr>
      </w:pPr>
      <w:r>
        <w:rPr>
          <w:color w:val="333333"/>
          <w:spacing w:val="-3"/>
          <w:w w:val="205"/>
          <w:sz w:val="18"/>
        </w:rPr>
        <w:t>l</w:t>
      </w:r>
      <w:r>
        <w:rPr>
          <w:color w:val="333333"/>
          <w:w w:val="98"/>
          <w:sz w:val="18"/>
        </w:rPr>
        <w:t>et</w:t>
      </w:r>
      <w:r>
        <w:rPr>
          <w:color w:val="333333"/>
          <w:spacing w:val="-1"/>
          <w:w w:val="98"/>
          <w:sz w:val="18"/>
        </w:rPr>
        <w:t>r</w:t>
      </w:r>
      <w:r>
        <w:rPr>
          <w:color w:val="333333"/>
          <w:sz w:val="18"/>
        </w:rPr>
        <w:t>as</w:t>
      </w:r>
      <w:r>
        <w:rPr>
          <w:color w:val="333333"/>
          <w:spacing w:val="-3"/>
          <w:sz w:val="18"/>
        </w:rPr>
        <w:t xml:space="preserve"> </w:t>
      </w:r>
      <w:r>
        <w:rPr>
          <w:color w:val="333333"/>
          <w:spacing w:val="-5"/>
          <w:w w:val="102"/>
          <w:sz w:val="18"/>
        </w:rPr>
        <w:t>P</w:t>
      </w:r>
      <w:r>
        <w:rPr>
          <w:color w:val="333333"/>
          <w:sz w:val="18"/>
        </w:rPr>
        <w:t>o</w:t>
      </w:r>
      <w:r>
        <w:rPr>
          <w:color w:val="333333"/>
          <w:spacing w:val="4"/>
          <w:sz w:val="18"/>
        </w:rPr>
        <w:t>r</w:t>
      </w:r>
      <w:r>
        <w:rPr>
          <w:color w:val="333333"/>
          <w:w w:val="105"/>
          <w:sz w:val="18"/>
        </w:rPr>
        <w:t>tuguês</w:t>
      </w:r>
    </w:p>
    <w:p w:rsidR="00384A0B" w:rsidRDefault="00F02420">
      <w:pPr>
        <w:pStyle w:val="PargrafodaLista"/>
        <w:numPr>
          <w:ilvl w:val="0"/>
          <w:numId w:val="9"/>
        </w:numPr>
        <w:tabs>
          <w:tab w:val="left" w:pos="2516"/>
        </w:tabs>
        <w:spacing w:before="75"/>
        <w:rPr>
          <w:sz w:val="18"/>
        </w:rPr>
      </w:pPr>
      <w:r>
        <w:rPr>
          <w:color w:val="333333"/>
          <w:sz w:val="18"/>
        </w:rPr>
        <w:t>matemática</w:t>
      </w:r>
    </w:p>
    <w:p w:rsidR="00384A0B" w:rsidRDefault="00F02420">
      <w:pPr>
        <w:pStyle w:val="PargrafodaLista"/>
        <w:numPr>
          <w:ilvl w:val="0"/>
          <w:numId w:val="9"/>
        </w:numPr>
        <w:tabs>
          <w:tab w:val="left" w:pos="2516"/>
        </w:tabs>
        <w:spacing w:before="75"/>
        <w:rPr>
          <w:sz w:val="18"/>
        </w:rPr>
      </w:pPr>
      <w:r>
        <w:rPr>
          <w:color w:val="333333"/>
          <w:w w:val="105"/>
          <w:sz w:val="18"/>
        </w:rPr>
        <w:t>Pedagogia</w:t>
      </w:r>
    </w:p>
    <w:p w:rsidR="00384A0B" w:rsidRDefault="00F02420">
      <w:pPr>
        <w:pStyle w:val="PargrafodaLista"/>
        <w:numPr>
          <w:ilvl w:val="0"/>
          <w:numId w:val="9"/>
        </w:numPr>
        <w:tabs>
          <w:tab w:val="left" w:pos="2608"/>
        </w:tabs>
        <w:spacing w:before="76"/>
        <w:ind w:left="2607" w:hanging="260"/>
        <w:rPr>
          <w:sz w:val="18"/>
        </w:rPr>
      </w:pPr>
      <w:r>
        <w:rPr>
          <w:color w:val="333333"/>
          <w:w w:val="105"/>
          <w:sz w:val="18"/>
        </w:rPr>
        <w:t>Química</w:t>
      </w:r>
    </w:p>
    <w:p w:rsidR="00384A0B" w:rsidRDefault="00F02420">
      <w:pPr>
        <w:tabs>
          <w:tab w:val="left" w:pos="737"/>
          <w:tab w:val="left" w:pos="4519"/>
        </w:tabs>
        <w:spacing w:before="104"/>
        <w:ind w:left="409"/>
        <w:rPr>
          <w:b/>
          <w:sz w:val="20"/>
        </w:rPr>
      </w:pPr>
      <w:r>
        <w:br w:type="column"/>
      </w:r>
      <w:r>
        <w:rPr>
          <w:b/>
          <w:color w:val="333333"/>
          <w:w w:val="91"/>
          <w:sz w:val="20"/>
          <w:shd w:val="clear" w:color="auto" w:fill="BCBEC0"/>
        </w:rPr>
        <w:t xml:space="preserve"> </w:t>
      </w:r>
      <w:r>
        <w:rPr>
          <w:b/>
          <w:color w:val="333333"/>
          <w:sz w:val="20"/>
          <w:shd w:val="clear" w:color="auto" w:fill="BCBEC0"/>
        </w:rPr>
        <w:tab/>
      </w:r>
      <w:r>
        <w:rPr>
          <w:b/>
          <w:color w:val="333333"/>
          <w:w w:val="105"/>
          <w:sz w:val="20"/>
          <w:shd w:val="clear" w:color="auto" w:fill="BCBEC0"/>
        </w:rPr>
        <w:t>CAMPUS</w:t>
      </w:r>
      <w:r>
        <w:rPr>
          <w:b/>
          <w:color w:val="333333"/>
          <w:spacing w:val="-13"/>
          <w:w w:val="105"/>
          <w:sz w:val="20"/>
          <w:shd w:val="clear" w:color="auto" w:fill="BCBEC0"/>
        </w:rPr>
        <w:t xml:space="preserve"> </w:t>
      </w:r>
      <w:r>
        <w:rPr>
          <w:b/>
          <w:color w:val="333333"/>
          <w:spacing w:val="-4"/>
          <w:w w:val="105"/>
          <w:sz w:val="20"/>
          <w:shd w:val="clear" w:color="auto" w:fill="BCBEC0"/>
        </w:rPr>
        <w:t>PROF.</w:t>
      </w:r>
      <w:r>
        <w:rPr>
          <w:b/>
          <w:color w:val="333333"/>
          <w:spacing w:val="-13"/>
          <w:w w:val="105"/>
          <w:sz w:val="20"/>
          <w:shd w:val="clear" w:color="auto" w:fill="BCBEC0"/>
        </w:rPr>
        <w:t xml:space="preserve"> </w:t>
      </w:r>
      <w:r>
        <w:rPr>
          <w:b/>
          <w:color w:val="333333"/>
          <w:w w:val="105"/>
          <w:sz w:val="20"/>
          <w:shd w:val="clear" w:color="auto" w:fill="BCBEC0"/>
        </w:rPr>
        <w:t>ANTONIO</w:t>
      </w:r>
      <w:r>
        <w:rPr>
          <w:b/>
          <w:color w:val="333333"/>
          <w:spacing w:val="-12"/>
          <w:w w:val="105"/>
          <w:sz w:val="20"/>
          <w:shd w:val="clear" w:color="auto" w:fill="BCBEC0"/>
        </w:rPr>
        <w:t xml:space="preserve"> </w:t>
      </w:r>
      <w:r>
        <w:rPr>
          <w:b/>
          <w:color w:val="333333"/>
          <w:w w:val="105"/>
          <w:sz w:val="20"/>
          <w:shd w:val="clear" w:color="auto" w:fill="BCBEC0"/>
        </w:rPr>
        <w:t>GARCIA</w:t>
      </w:r>
      <w:r>
        <w:rPr>
          <w:b/>
          <w:color w:val="333333"/>
          <w:spacing w:val="-13"/>
          <w:w w:val="105"/>
          <w:sz w:val="20"/>
          <w:shd w:val="clear" w:color="auto" w:fill="BCBEC0"/>
        </w:rPr>
        <w:t xml:space="preserve"> </w:t>
      </w:r>
      <w:r>
        <w:rPr>
          <w:b/>
          <w:color w:val="333333"/>
          <w:w w:val="105"/>
          <w:sz w:val="20"/>
          <w:shd w:val="clear" w:color="auto" w:fill="BCBEC0"/>
        </w:rPr>
        <w:t>FILHO</w:t>
      </w:r>
      <w:r>
        <w:rPr>
          <w:b/>
          <w:color w:val="333333"/>
          <w:sz w:val="20"/>
          <w:shd w:val="clear" w:color="auto" w:fill="BCBEC0"/>
        </w:rPr>
        <w:tab/>
      </w:r>
    </w:p>
    <w:p w:rsidR="00384A0B" w:rsidRDefault="00F02420">
      <w:pPr>
        <w:spacing w:before="70"/>
        <w:ind w:left="2254" w:right="3104"/>
        <w:jc w:val="center"/>
        <w:rPr>
          <w:b/>
          <w:sz w:val="18"/>
        </w:rPr>
      </w:pPr>
      <w:r>
        <w:rPr>
          <w:b/>
          <w:color w:val="333333"/>
          <w:w w:val="105"/>
          <w:sz w:val="18"/>
        </w:rPr>
        <w:t>2011</w:t>
      </w:r>
    </w:p>
    <w:p w:rsidR="00384A0B" w:rsidRDefault="00F02420">
      <w:pPr>
        <w:pStyle w:val="PargrafodaLista"/>
        <w:numPr>
          <w:ilvl w:val="0"/>
          <w:numId w:val="8"/>
        </w:numPr>
        <w:tabs>
          <w:tab w:val="left" w:pos="658"/>
        </w:tabs>
        <w:spacing w:before="75"/>
        <w:rPr>
          <w:sz w:val="18"/>
        </w:rPr>
      </w:pPr>
      <w:r>
        <w:rPr>
          <w:color w:val="333333"/>
          <w:w w:val="105"/>
          <w:sz w:val="18"/>
        </w:rPr>
        <w:t>Enfermagem</w:t>
      </w:r>
    </w:p>
    <w:p w:rsidR="00384A0B" w:rsidRDefault="00F02420">
      <w:pPr>
        <w:pStyle w:val="PargrafodaLista"/>
        <w:numPr>
          <w:ilvl w:val="0"/>
          <w:numId w:val="8"/>
        </w:numPr>
        <w:tabs>
          <w:tab w:val="left" w:pos="658"/>
        </w:tabs>
        <w:spacing w:before="75"/>
        <w:rPr>
          <w:sz w:val="18"/>
        </w:rPr>
      </w:pPr>
      <w:r>
        <w:rPr>
          <w:color w:val="333333"/>
          <w:w w:val="110"/>
          <w:sz w:val="18"/>
        </w:rPr>
        <w:t>farmácia</w:t>
      </w:r>
    </w:p>
    <w:p w:rsidR="00384A0B" w:rsidRDefault="00F02420">
      <w:pPr>
        <w:pStyle w:val="PargrafodaLista"/>
        <w:numPr>
          <w:ilvl w:val="0"/>
          <w:numId w:val="8"/>
        </w:numPr>
        <w:tabs>
          <w:tab w:val="left" w:pos="658"/>
        </w:tabs>
        <w:spacing w:before="76"/>
        <w:rPr>
          <w:sz w:val="18"/>
        </w:rPr>
      </w:pPr>
      <w:r>
        <w:rPr>
          <w:color w:val="333333"/>
          <w:w w:val="105"/>
          <w:sz w:val="18"/>
        </w:rPr>
        <w:t>fisioterapia</w:t>
      </w:r>
    </w:p>
    <w:p w:rsidR="00384A0B" w:rsidRDefault="00F02420">
      <w:pPr>
        <w:pStyle w:val="PargrafodaLista"/>
        <w:numPr>
          <w:ilvl w:val="0"/>
          <w:numId w:val="8"/>
        </w:numPr>
        <w:tabs>
          <w:tab w:val="left" w:pos="658"/>
        </w:tabs>
        <w:spacing w:before="75"/>
        <w:rPr>
          <w:sz w:val="18"/>
        </w:rPr>
      </w:pPr>
      <w:r>
        <w:rPr>
          <w:color w:val="333333"/>
          <w:w w:val="110"/>
          <w:sz w:val="18"/>
        </w:rPr>
        <w:t>fonoaudiologia</w:t>
      </w:r>
    </w:p>
    <w:p w:rsidR="00384A0B" w:rsidRDefault="00F02420">
      <w:pPr>
        <w:pStyle w:val="PargrafodaLista"/>
        <w:numPr>
          <w:ilvl w:val="0"/>
          <w:numId w:val="8"/>
        </w:numPr>
        <w:tabs>
          <w:tab w:val="left" w:pos="658"/>
        </w:tabs>
        <w:spacing w:before="75"/>
        <w:rPr>
          <w:sz w:val="18"/>
        </w:rPr>
      </w:pPr>
      <w:r>
        <w:rPr>
          <w:color w:val="333333"/>
          <w:w w:val="105"/>
          <w:sz w:val="18"/>
        </w:rPr>
        <w:t>nutrição</w:t>
      </w:r>
    </w:p>
    <w:p w:rsidR="00384A0B" w:rsidRDefault="00F02420">
      <w:pPr>
        <w:pStyle w:val="PargrafodaLista"/>
        <w:numPr>
          <w:ilvl w:val="0"/>
          <w:numId w:val="8"/>
        </w:numPr>
        <w:tabs>
          <w:tab w:val="left" w:pos="650"/>
        </w:tabs>
        <w:spacing w:before="75"/>
        <w:ind w:left="649" w:hanging="160"/>
        <w:rPr>
          <w:sz w:val="18"/>
        </w:rPr>
      </w:pPr>
      <w:r>
        <w:rPr>
          <w:color w:val="333333"/>
          <w:w w:val="105"/>
          <w:sz w:val="18"/>
        </w:rPr>
        <w:t>Terapia</w:t>
      </w:r>
      <w:r>
        <w:rPr>
          <w:color w:val="333333"/>
          <w:spacing w:val="-6"/>
          <w:w w:val="105"/>
          <w:sz w:val="18"/>
        </w:rPr>
        <w:t xml:space="preserve"> </w:t>
      </w:r>
      <w:r>
        <w:rPr>
          <w:color w:val="333333"/>
          <w:w w:val="105"/>
          <w:sz w:val="18"/>
        </w:rPr>
        <w:t>Ocupacional</w:t>
      </w:r>
    </w:p>
    <w:p w:rsidR="00384A0B" w:rsidRDefault="00F02420">
      <w:pPr>
        <w:spacing w:before="76"/>
        <w:ind w:left="2254" w:right="3104"/>
        <w:jc w:val="center"/>
        <w:rPr>
          <w:b/>
          <w:sz w:val="18"/>
        </w:rPr>
      </w:pPr>
      <w:r>
        <w:rPr>
          <w:b/>
          <w:color w:val="333333"/>
          <w:w w:val="105"/>
          <w:sz w:val="18"/>
        </w:rPr>
        <w:t>2012</w:t>
      </w:r>
    </w:p>
    <w:p w:rsidR="00384A0B" w:rsidRDefault="00F02420">
      <w:pPr>
        <w:pStyle w:val="PargrafodaLista"/>
        <w:numPr>
          <w:ilvl w:val="0"/>
          <w:numId w:val="8"/>
        </w:numPr>
        <w:tabs>
          <w:tab w:val="left" w:pos="658"/>
        </w:tabs>
        <w:spacing w:before="75"/>
        <w:rPr>
          <w:sz w:val="18"/>
        </w:rPr>
      </w:pPr>
      <w:r>
        <w:rPr>
          <w:color w:val="333333"/>
          <w:w w:val="105"/>
          <w:sz w:val="18"/>
        </w:rPr>
        <w:t>medicina</w:t>
      </w:r>
    </w:p>
    <w:p w:rsidR="00384A0B" w:rsidRDefault="00F02420">
      <w:pPr>
        <w:pStyle w:val="PargrafodaLista"/>
        <w:numPr>
          <w:ilvl w:val="0"/>
          <w:numId w:val="8"/>
        </w:numPr>
        <w:tabs>
          <w:tab w:val="left" w:pos="658"/>
        </w:tabs>
        <w:spacing w:before="75"/>
        <w:rPr>
          <w:sz w:val="18"/>
        </w:rPr>
      </w:pPr>
      <w:r>
        <w:rPr>
          <w:color w:val="333333"/>
          <w:w w:val="105"/>
          <w:sz w:val="18"/>
        </w:rPr>
        <w:t>Odontologia</w:t>
      </w:r>
    </w:p>
    <w:p w:rsidR="00384A0B" w:rsidRDefault="00384A0B">
      <w:pPr>
        <w:rPr>
          <w:sz w:val="18"/>
        </w:rPr>
        <w:sectPr w:rsidR="00384A0B">
          <w:type w:val="continuous"/>
          <w:pgSz w:w="12190" w:h="17860"/>
          <w:pgMar w:top="1680" w:right="0" w:bottom="280" w:left="0" w:header="720" w:footer="720" w:gutter="0"/>
          <w:cols w:num="2" w:space="720" w:equalWidth="0">
            <w:col w:w="6368" w:space="40"/>
            <w:col w:w="5782"/>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776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704" name="Line 1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A5D62" id="Line 1541" o:spid="_x0000_s1026" style="position:absolute;z-index:7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AyziyC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865"/>
        <w:rPr>
          <w:sz w:val="18"/>
        </w:rPr>
      </w:pPr>
      <w:r>
        <w:rPr>
          <w:w w:val="110"/>
          <w:sz w:val="18"/>
        </w:rPr>
        <w:t xml:space="preserve">Os REsulTadOs da EXPansãO </w:t>
      </w:r>
      <w:r>
        <w:rPr>
          <w:w w:val="90"/>
          <w:sz w:val="32"/>
        </w:rPr>
        <w:t xml:space="preserve">| </w:t>
      </w:r>
      <w:r>
        <w:rPr>
          <w:w w:val="110"/>
          <w:sz w:val="24"/>
        </w:rPr>
        <w:t xml:space="preserve">87 </w:t>
      </w:r>
      <w:r>
        <w:rPr>
          <w:w w:val="90"/>
          <w:sz w:val="28"/>
        </w:rPr>
        <w:t xml:space="preserve">| </w:t>
      </w:r>
      <w:r>
        <w:rPr>
          <w:w w:val="110"/>
          <w:sz w:val="18"/>
        </w:rPr>
        <w:t>Crescimento da graduação</w:t>
      </w:r>
    </w:p>
    <w:p w:rsidR="00384A0B" w:rsidRDefault="00384A0B">
      <w:pPr>
        <w:pStyle w:val="Corpodetexto"/>
        <w:spacing w:before="1"/>
        <w:rPr>
          <w:sz w:val="26"/>
        </w:rPr>
      </w:pPr>
    </w:p>
    <w:p w:rsidR="00384A0B" w:rsidRDefault="00F02420">
      <w:pPr>
        <w:tabs>
          <w:tab w:val="left" w:pos="4460"/>
          <w:tab w:val="left" w:pos="7648"/>
        </w:tabs>
        <w:spacing w:before="104"/>
        <w:ind w:left="3538"/>
        <w:rPr>
          <w:b/>
          <w:sz w:val="20"/>
        </w:rPr>
      </w:pPr>
      <w:r>
        <w:rPr>
          <w:b/>
          <w:color w:val="333333"/>
          <w:w w:val="91"/>
          <w:sz w:val="20"/>
          <w:shd w:val="clear" w:color="auto" w:fill="BCBEC0"/>
        </w:rPr>
        <w:t xml:space="preserve"> </w:t>
      </w:r>
      <w:r>
        <w:rPr>
          <w:b/>
          <w:color w:val="333333"/>
          <w:sz w:val="20"/>
          <w:shd w:val="clear" w:color="auto" w:fill="BCBEC0"/>
        </w:rPr>
        <w:tab/>
      </w:r>
      <w:r>
        <w:rPr>
          <w:b/>
          <w:color w:val="333333"/>
          <w:w w:val="105"/>
          <w:sz w:val="20"/>
          <w:shd w:val="clear" w:color="auto" w:fill="BCBEC0"/>
        </w:rPr>
        <w:t>CAMPUS DE</w:t>
      </w:r>
      <w:r>
        <w:rPr>
          <w:b/>
          <w:color w:val="333333"/>
          <w:spacing w:val="-9"/>
          <w:w w:val="105"/>
          <w:sz w:val="20"/>
          <w:shd w:val="clear" w:color="auto" w:fill="BCBEC0"/>
        </w:rPr>
        <w:t xml:space="preserve"> </w:t>
      </w:r>
      <w:r>
        <w:rPr>
          <w:b/>
          <w:color w:val="333333"/>
          <w:w w:val="105"/>
          <w:sz w:val="20"/>
          <w:shd w:val="clear" w:color="auto" w:fill="BCBEC0"/>
        </w:rPr>
        <w:t>LARANJEIRAS</w:t>
      </w:r>
      <w:r>
        <w:rPr>
          <w:b/>
          <w:color w:val="333333"/>
          <w:sz w:val="20"/>
          <w:shd w:val="clear" w:color="auto" w:fill="BCBEC0"/>
        </w:rPr>
        <w:tab/>
      </w:r>
    </w:p>
    <w:p w:rsidR="00384A0B" w:rsidRDefault="00F02420">
      <w:pPr>
        <w:spacing w:before="70"/>
        <w:ind w:left="318" w:right="1317"/>
        <w:jc w:val="center"/>
        <w:rPr>
          <w:b/>
          <w:sz w:val="18"/>
        </w:rPr>
      </w:pPr>
      <w:r>
        <w:rPr>
          <w:b/>
          <w:color w:val="333333"/>
          <w:w w:val="105"/>
          <w:sz w:val="18"/>
        </w:rPr>
        <w:t>2007</w:t>
      </w:r>
    </w:p>
    <w:p w:rsidR="00384A0B" w:rsidRDefault="00F02420">
      <w:pPr>
        <w:pStyle w:val="PargrafodaLista"/>
        <w:numPr>
          <w:ilvl w:val="1"/>
          <w:numId w:val="8"/>
        </w:numPr>
        <w:tabs>
          <w:tab w:val="left" w:pos="3787"/>
        </w:tabs>
        <w:spacing w:before="75"/>
        <w:rPr>
          <w:sz w:val="18"/>
        </w:rPr>
      </w:pPr>
      <w:r>
        <w:rPr>
          <w:color w:val="333333"/>
          <w:w w:val="105"/>
          <w:sz w:val="18"/>
        </w:rPr>
        <w:t>arquitetura e</w:t>
      </w:r>
      <w:r>
        <w:rPr>
          <w:color w:val="333333"/>
          <w:spacing w:val="-11"/>
          <w:w w:val="105"/>
          <w:sz w:val="18"/>
        </w:rPr>
        <w:t xml:space="preserve"> </w:t>
      </w:r>
      <w:r>
        <w:rPr>
          <w:color w:val="333333"/>
          <w:w w:val="105"/>
          <w:sz w:val="18"/>
        </w:rPr>
        <w:t>urbanismo</w:t>
      </w:r>
    </w:p>
    <w:p w:rsidR="00384A0B" w:rsidRDefault="00F02420">
      <w:pPr>
        <w:pStyle w:val="PargrafodaLista"/>
        <w:numPr>
          <w:ilvl w:val="1"/>
          <w:numId w:val="8"/>
        </w:numPr>
        <w:tabs>
          <w:tab w:val="left" w:pos="3787"/>
        </w:tabs>
        <w:spacing w:before="76"/>
        <w:rPr>
          <w:sz w:val="18"/>
        </w:rPr>
      </w:pPr>
      <w:r>
        <w:rPr>
          <w:color w:val="333333"/>
          <w:w w:val="110"/>
          <w:sz w:val="18"/>
        </w:rPr>
        <w:t>dança</w:t>
      </w:r>
    </w:p>
    <w:p w:rsidR="00384A0B" w:rsidRDefault="00F02420">
      <w:pPr>
        <w:pStyle w:val="PargrafodaLista"/>
        <w:numPr>
          <w:ilvl w:val="1"/>
          <w:numId w:val="8"/>
        </w:numPr>
        <w:tabs>
          <w:tab w:val="left" w:pos="3779"/>
        </w:tabs>
        <w:spacing w:before="75"/>
        <w:ind w:left="3778" w:hanging="160"/>
        <w:rPr>
          <w:sz w:val="18"/>
        </w:rPr>
      </w:pPr>
      <w:r>
        <w:rPr>
          <w:color w:val="333333"/>
          <w:spacing w:val="-3"/>
          <w:sz w:val="18"/>
        </w:rPr>
        <w:t>Teatro</w:t>
      </w:r>
    </w:p>
    <w:p w:rsidR="00384A0B" w:rsidRDefault="00F02420">
      <w:pPr>
        <w:pStyle w:val="PargrafodaLista"/>
        <w:numPr>
          <w:ilvl w:val="1"/>
          <w:numId w:val="8"/>
        </w:numPr>
        <w:tabs>
          <w:tab w:val="left" w:pos="3787"/>
        </w:tabs>
        <w:spacing w:before="75"/>
        <w:rPr>
          <w:sz w:val="18"/>
        </w:rPr>
      </w:pPr>
      <w:r>
        <w:rPr>
          <w:color w:val="333333"/>
          <w:w w:val="105"/>
          <w:sz w:val="18"/>
        </w:rPr>
        <w:t>museologia</w:t>
      </w:r>
    </w:p>
    <w:p w:rsidR="00384A0B" w:rsidRDefault="00F02420">
      <w:pPr>
        <w:pStyle w:val="PargrafodaLista"/>
        <w:numPr>
          <w:ilvl w:val="1"/>
          <w:numId w:val="8"/>
        </w:numPr>
        <w:tabs>
          <w:tab w:val="left" w:pos="3787"/>
        </w:tabs>
        <w:spacing w:before="75"/>
        <w:rPr>
          <w:sz w:val="18"/>
        </w:rPr>
      </w:pPr>
      <w:r>
        <w:rPr>
          <w:color w:val="333333"/>
          <w:w w:val="105"/>
          <w:sz w:val="18"/>
        </w:rPr>
        <w:t>arqueologia</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3"/>
        </w:rPr>
      </w:pPr>
    </w:p>
    <w:p w:rsidR="00384A0B" w:rsidRDefault="00F02420">
      <w:pPr>
        <w:pStyle w:val="Ttulo5"/>
        <w:spacing w:before="104"/>
        <w:ind w:left="3620"/>
      </w:pPr>
      <w:r>
        <w:rPr>
          <w:noProof/>
        </w:rPr>
        <w:drawing>
          <wp:anchor distT="0" distB="0" distL="0" distR="0" simplePos="0" relativeHeight="268209719" behindDoc="1" locked="0" layoutInCell="1" allowOverlap="1">
            <wp:simplePos x="0" y="0"/>
            <wp:positionH relativeFrom="page">
              <wp:posOffset>1775967</wp:posOffset>
            </wp:positionH>
            <wp:positionV relativeFrom="paragraph">
              <wp:posOffset>172194</wp:posOffset>
            </wp:positionV>
            <wp:extent cx="3540036" cy="1797469"/>
            <wp:effectExtent l="0" t="0" r="0" b="0"/>
            <wp:wrapNone/>
            <wp:docPr id="267"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58.png"/>
                    <pic:cNvPicPr/>
                  </pic:nvPicPr>
                  <pic:blipFill>
                    <a:blip r:embed="rId175" cstate="print"/>
                    <a:stretch>
                      <a:fillRect/>
                    </a:stretch>
                  </pic:blipFill>
                  <pic:spPr>
                    <a:xfrm>
                      <a:off x="0" y="0"/>
                      <a:ext cx="3540036" cy="1797469"/>
                    </a:xfrm>
                    <a:prstGeom prst="rect">
                      <a:avLst/>
                    </a:prstGeom>
                  </pic:spPr>
                </pic:pic>
              </a:graphicData>
            </a:graphic>
          </wp:anchor>
        </w:drawing>
      </w:r>
      <w:r>
        <w:rPr>
          <w:w w:val="105"/>
        </w:rPr>
        <w:t>VAGAS PRESENCIAIS DISPONÍVEIS NA UFS</w: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8"/>
        <w:rPr>
          <w:b/>
          <w:sz w:val="27"/>
        </w:rPr>
      </w:pPr>
    </w:p>
    <w:p w:rsidR="00384A0B" w:rsidRDefault="00F02420">
      <w:pPr>
        <w:spacing w:before="105"/>
        <w:ind w:left="3968"/>
        <w:rPr>
          <w:b/>
          <w:i/>
        </w:rPr>
      </w:pPr>
      <w:r>
        <w:rPr>
          <w:noProof/>
        </w:rPr>
        <w:drawing>
          <wp:anchor distT="0" distB="0" distL="0" distR="0" simplePos="0" relativeHeight="268209743" behindDoc="1" locked="0" layoutInCell="1" allowOverlap="1">
            <wp:simplePos x="0" y="0"/>
            <wp:positionH relativeFrom="page">
              <wp:posOffset>1769986</wp:posOffset>
            </wp:positionH>
            <wp:positionV relativeFrom="paragraph">
              <wp:posOffset>186621</wp:posOffset>
            </wp:positionV>
            <wp:extent cx="3540036" cy="1934502"/>
            <wp:effectExtent l="0" t="0" r="0" b="0"/>
            <wp:wrapNone/>
            <wp:docPr id="269"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59.png"/>
                    <pic:cNvPicPr/>
                  </pic:nvPicPr>
                  <pic:blipFill>
                    <a:blip r:embed="rId176" cstate="print"/>
                    <a:stretch>
                      <a:fillRect/>
                    </a:stretch>
                  </pic:blipFill>
                  <pic:spPr>
                    <a:xfrm>
                      <a:off x="0" y="0"/>
                      <a:ext cx="3540036" cy="1934502"/>
                    </a:xfrm>
                    <a:prstGeom prst="rect">
                      <a:avLst/>
                    </a:prstGeom>
                  </pic:spPr>
                </pic:pic>
              </a:graphicData>
            </a:graphic>
          </wp:anchor>
        </w:drawing>
      </w:r>
      <w:r>
        <w:rPr>
          <w:b/>
          <w:w w:val="105"/>
        </w:rPr>
        <w:t xml:space="preserve">VAGAS PRESENCIAIS POR </w:t>
      </w:r>
      <w:r>
        <w:rPr>
          <w:b/>
          <w:i/>
          <w:w w:val="105"/>
        </w:rPr>
        <w:t>CAMPUS</w:t>
      </w: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384A0B">
      <w:pPr>
        <w:pStyle w:val="Corpodetexto"/>
        <w:rPr>
          <w:b/>
          <w:i/>
          <w:sz w:val="20"/>
        </w:rPr>
      </w:pPr>
    </w:p>
    <w:p w:rsidR="00384A0B" w:rsidRDefault="00F02420">
      <w:pPr>
        <w:pStyle w:val="Ttulo5"/>
        <w:spacing w:before="229"/>
        <w:ind w:left="3720"/>
      </w:pPr>
      <w:r>
        <w:rPr>
          <w:noProof/>
        </w:rPr>
        <w:drawing>
          <wp:anchor distT="0" distB="0" distL="0" distR="0" simplePos="0" relativeHeight="280" behindDoc="0" locked="0" layoutInCell="1" allowOverlap="1">
            <wp:simplePos x="0" y="0"/>
            <wp:positionH relativeFrom="page">
              <wp:posOffset>1678952</wp:posOffset>
            </wp:positionH>
            <wp:positionV relativeFrom="paragraph">
              <wp:posOffset>352559</wp:posOffset>
            </wp:positionV>
            <wp:extent cx="3533053" cy="1896618"/>
            <wp:effectExtent l="0" t="0" r="0" b="0"/>
            <wp:wrapTopAndBottom/>
            <wp:docPr id="27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60.png"/>
                    <pic:cNvPicPr/>
                  </pic:nvPicPr>
                  <pic:blipFill>
                    <a:blip r:embed="rId177" cstate="print"/>
                    <a:stretch>
                      <a:fillRect/>
                    </a:stretch>
                  </pic:blipFill>
                  <pic:spPr>
                    <a:xfrm>
                      <a:off x="0" y="0"/>
                      <a:ext cx="3533053" cy="1896618"/>
                    </a:xfrm>
                    <a:prstGeom prst="rect">
                      <a:avLst/>
                    </a:prstGeom>
                  </pic:spPr>
                </pic:pic>
              </a:graphicData>
            </a:graphic>
          </wp:anchor>
        </w:drawing>
      </w:r>
      <w:r>
        <w:rPr>
          <w:w w:val="105"/>
        </w:rPr>
        <w:t>VAGAS EM CURSOS DE GRADUAÇÃO</w:t>
      </w:r>
    </w:p>
    <w:p w:rsidR="00384A0B" w:rsidRDefault="00384A0B">
      <w:pPr>
        <w:sectPr w:rsidR="00384A0B">
          <w:pgSz w:w="12190" w:h="17860"/>
          <w:pgMar w:top="0" w:right="0" w:bottom="0" w:left="0" w:header="720" w:footer="720" w:gutter="0"/>
          <w:cols w:space="720"/>
        </w:sectPr>
      </w:pPr>
    </w:p>
    <w:p w:rsidR="00384A0B" w:rsidRDefault="00545595">
      <w:pPr>
        <w:pStyle w:val="Corpodetexto"/>
        <w:rPr>
          <w:b/>
          <w:sz w:val="20"/>
        </w:rPr>
      </w:pPr>
      <w:r>
        <w:rPr>
          <w:noProof/>
        </w:rPr>
        <w:lastRenderedPageBreak/>
        <mc:AlternateContent>
          <mc:Choice Requires="wps">
            <w:drawing>
              <wp:anchor distT="0" distB="0" distL="114300" distR="114300" simplePos="0" relativeHeight="788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703" name="Line 1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D2CD9C" id="Line 1540" o:spid="_x0000_s1026" style="position:absolute;z-index: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" strokeweight=".25pt">
                <w10:wrap anchorx="page" anchory="page"/>
              </v:line>
            </w:pict>
          </mc:Fallback>
        </mc:AlternateContent>
      </w:r>
    </w:p>
    <w:p w:rsidR="00384A0B" w:rsidRDefault="00384A0B">
      <w:pPr>
        <w:pStyle w:val="Corpodetexto"/>
        <w:rPr>
          <w:b/>
          <w:sz w:val="20"/>
        </w:rPr>
      </w:pPr>
    </w:p>
    <w:p w:rsidR="00384A0B" w:rsidRDefault="00384A0B">
      <w:pPr>
        <w:pStyle w:val="Corpodetexto"/>
        <w:spacing w:before="5"/>
        <w:rPr>
          <w:b/>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88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545595">
      <w:pPr>
        <w:pStyle w:val="Ttulo6"/>
        <w:ind w:left="2691"/>
      </w:pPr>
      <w:r>
        <w:rPr>
          <w:noProof/>
        </w:rPr>
        <mc:AlternateContent>
          <mc:Choice Requires="wpg">
            <w:drawing>
              <wp:anchor distT="0" distB="0" distL="114300" distR="114300" simplePos="0" relativeHeight="503091008" behindDoc="1" locked="0" layoutInCell="1" allowOverlap="1">
                <wp:simplePos x="0" y="0"/>
                <wp:positionH relativeFrom="page">
                  <wp:posOffset>1440180</wp:posOffset>
                </wp:positionH>
                <wp:positionV relativeFrom="paragraph">
                  <wp:posOffset>315595</wp:posOffset>
                </wp:positionV>
                <wp:extent cx="5502275" cy="546735"/>
                <wp:effectExtent l="1905" t="3175" r="1270" b="2540"/>
                <wp:wrapNone/>
                <wp:docPr id="1695" name="Group 1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2275" cy="546735"/>
                          <a:chOff x="2268" y="497"/>
                          <a:chExt cx="8665" cy="861"/>
                        </a:xfrm>
                      </wpg:grpSpPr>
                      <wps:wsp>
                        <wps:cNvPr id="1696" name="AutoShape 1539"/>
                        <wps:cNvSpPr>
                          <a:spLocks/>
                        </wps:cNvSpPr>
                        <wps:spPr bwMode="auto">
                          <a:xfrm>
                            <a:off x="2267" y="496"/>
                            <a:ext cx="8665" cy="861"/>
                          </a:xfrm>
                          <a:custGeom>
                            <a:avLst/>
                            <a:gdLst>
                              <a:gd name="T0" fmla="+- 0 4984 2268"/>
                              <a:gd name="T1" fmla="*/ T0 w 8665"/>
                              <a:gd name="T2" fmla="+- 0 497 497"/>
                              <a:gd name="T3" fmla="*/ 497 h 861"/>
                              <a:gd name="T4" fmla="+- 0 2268 2268"/>
                              <a:gd name="T5" fmla="*/ T4 w 8665"/>
                              <a:gd name="T6" fmla="+- 0 497 497"/>
                              <a:gd name="T7" fmla="*/ 497 h 861"/>
                              <a:gd name="T8" fmla="+- 0 2268 2268"/>
                              <a:gd name="T9" fmla="*/ T8 w 8665"/>
                              <a:gd name="T10" fmla="+- 0 1357 497"/>
                              <a:gd name="T11" fmla="*/ 1357 h 861"/>
                              <a:gd name="T12" fmla="+- 0 4984 2268"/>
                              <a:gd name="T13" fmla="*/ T12 w 8665"/>
                              <a:gd name="T14" fmla="+- 0 1357 497"/>
                              <a:gd name="T15" fmla="*/ 1357 h 861"/>
                              <a:gd name="T16" fmla="+- 0 4984 2268"/>
                              <a:gd name="T17" fmla="*/ T16 w 8665"/>
                              <a:gd name="T18" fmla="+- 0 497 497"/>
                              <a:gd name="T19" fmla="*/ 497 h 861"/>
                              <a:gd name="T20" fmla="+- 0 10932 2268"/>
                              <a:gd name="T21" fmla="*/ T20 w 8665"/>
                              <a:gd name="T22" fmla="+- 0 497 497"/>
                              <a:gd name="T23" fmla="*/ 497 h 861"/>
                              <a:gd name="T24" fmla="+- 0 4984 2268"/>
                              <a:gd name="T25" fmla="*/ T24 w 8665"/>
                              <a:gd name="T26" fmla="+- 0 497 497"/>
                              <a:gd name="T27" fmla="*/ 497 h 861"/>
                              <a:gd name="T28" fmla="+- 0 4984 2268"/>
                              <a:gd name="T29" fmla="*/ T28 w 8665"/>
                              <a:gd name="T30" fmla="+- 0 807 497"/>
                              <a:gd name="T31" fmla="*/ 807 h 861"/>
                              <a:gd name="T32" fmla="+- 0 4984 2268"/>
                              <a:gd name="T33" fmla="*/ T32 w 8665"/>
                              <a:gd name="T34" fmla="+- 0 1357 497"/>
                              <a:gd name="T35" fmla="*/ 1357 h 861"/>
                              <a:gd name="T36" fmla="+- 0 6471 2268"/>
                              <a:gd name="T37" fmla="*/ T36 w 8665"/>
                              <a:gd name="T38" fmla="+- 0 1357 497"/>
                              <a:gd name="T39" fmla="*/ 1357 h 861"/>
                              <a:gd name="T40" fmla="+- 0 6471 2268"/>
                              <a:gd name="T41" fmla="*/ T40 w 8665"/>
                              <a:gd name="T42" fmla="+- 0 1357 497"/>
                              <a:gd name="T43" fmla="*/ 1357 h 861"/>
                              <a:gd name="T44" fmla="+- 0 7958 2268"/>
                              <a:gd name="T45" fmla="*/ T44 w 8665"/>
                              <a:gd name="T46" fmla="+- 0 1357 497"/>
                              <a:gd name="T47" fmla="*/ 1357 h 861"/>
                              <a:gd name="T48" fmla="+- 0 9445 2268"/>
                              <a:gd name="T49" fmla="*/ T48 w 8665"/>
                              <a:gd name="T50" fmla="+- 0 1357 497"/>
                              <a:gd name="T51" fmla="*/ 1357 h 861"/>
                              <a:gd name="T52" fmla="+- 0 9445 2268"/>
                              <a:gd name="T53" fmla="*/ T52 w 8665"/>
                              <a:gd name="T54" fmla="+- 0 807 497"/>
                              <a:gd name="T55" fmla="*/ 807 h 861"/>
                              <a:gd name="T56" fmla="+- 0 9445 2268"/>
                              <a:gd name="T57" fmla="*/ T56 w 8665"/>
                              <a:gd name="T58" fmla="+- 0 807 497"/>
                              <a:gd name="T59" fmla="*/ 807 h 861"/>
                              <a:gd name="T60" fmla="+- 0 9445 2268"/>
                              <a:gd name="T61" fmla="*/ T60 w 8665"/>
                              <a:gd name="T62" fmla="+- 0 1357 497"/>
                              <a:gd name="T63" fmla="*/ 1357 h 861"/>
                              <a:gd name="T64" fmla="+- 0 10932 2268"/>
                              <a:gd name="T65" fmla="*/ T64 w 8665"/>
                              <a:gd name="T66" fmla="+- 0 1357 497"/>
                              <a:gd name="T67" fmla="*/ 1357 h 861"/>
                              <a:gd name="T68" fmla="+- 0 10932 2268"/>
                              <a:gd name="T69" fmla="*/ T68 w 8665"/>
                              <a:gd name="T70" fmla="+- 0 807 497"/>
                              <a:gd name="T71" fmla="*/ 807 h 861"/>
                              <a:gd name="T72" fmla="+- 0 10932 2268"/>
                              <a:gd name="T73" fmla="*/ T72 w 8665"/>
                              <a:gd name="T74" fmla="+- 0 807 497"/>
                              <a:gd name="T75" fmla="*/ 807 h 861"/>
                              <a:gd name="T76" fmla="+- 0 10932 2268"/>
                              <a:gd name="T77" fmla="*/ T76 w 8665"/>
                              <a:gd name="T78" fmla="+- 0 497 497"/>
                              <a:gd name="T79" fmla="*/ 497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665" h="861">
                                <a:moveTo>
                                  <a:pt x="2716" y="0"/>
                                </a:moveTo>
                                <a:lnTo>
                                  <a:pt x="0" y="0"/>
                                </a:lnTo>
                                <a:lnTo>
                                  <a:pt x="0" y="860"/>
                                </a:lnTo>
                                <a:lnTo>
                                  <a:pt x="2716" y="860"/>
                                </a:lnTo>
                                <a:lnTo>
                                  <a:pt x="2716" y="0"/>
                                </a:lnTo>
                                <a:moveTo>
                                  <a:pt x="8664" y="0"/>
                                </a:moveTo>
                                <a:lnTo>
                                  <a:pt x="2716" y="0"/>
                                </a:lnTo>
                                <a:lnTo>
                                  <a:pt x="2716" y="310"/>
                                </a:lnTo>
                                <a:lnTo>
                                  <a:pt x="2716" y="860"/>
                                </a:lnTo>
                                <a:lnTo>
                                  <a:pt x="4203" y="860"/>
                                </a:lnTo>
                                <a:lnTo>
                                  <a:pt x="5690" y="860"/>
                                </a:lnTo>
                                <a:lnTo>
                                  <a:pt x="7177" y="860"/>
                                </a:lnTo>
                                <a:lnTo>
                                  <a:pt x="7177" y="310"/>
                                </a:lnTo>
                                <a:lnTo>
                                  <a:pt x="7177" y="860"/>
                                </a:lnTo>
                                <a:lnTo>
                                  <a:pt x="8664" y="860"/>
                                </a:lnTo>
                                <a:lnTo>
                                  <a:pt x="8664" y="310"/>
                                </a:lnTo>
                                <a:lnTo>
                                  <a:pt x="8664" y="0"/>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 name="Text Box 1538"/>
                        <wps:cNvSpPr txBox="1">
                          <a:spLocks noChangeArrowheads="1"/>
                        </wps:cNvSpPr>
                        <wps:spPr bwMode="auto">
                          <a:xfrm>
                            <a:off x="7042" y="532"/>
                            <a:ext cx="173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ESCOLA DE ORIGEM</w:t>
                              </w:r>
                            </w:p>
                          </w:txbxContent>
                        </wps:txbx>
                        <wps:bodyPr rot="0" vert="horz" wrap="square" lIns="0" tIns="0" rIns="0" bIns="0" anchor="t" anchorCtr="0" upright="1">
                          <a:noAutofit/>
                        </wps:bodyPr>
                      </wps:wsp>
                      <wps:wsp>
                        <wps:cNvPr id="1698" name="Text Box 1537"/>
                        <wps:cNvSpPr txBox="1">
                          <a:spLocks noChangeArrowheads="1"/>
                        </wps:cNvSpPr>
                        <wps:spPr bwMode="auto">
                          <a:xfrm>
                            <a:off x="2347" y="807"/>
                            <a:ext cx="63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CURSO</w:t>
                              </w:r>
                            </w:p>
                          </w:txbxContent>
                        </wps:txbx>
                        <wps:bodyPr rot="0" vert="horz" wrap="square" lIns="0" tIns="0" rIns="0" bIns="0" anchor="t" anchorCtr="0" upright="1">
                          <a:noAutofit/>
                        </wps:bodyPr>
                      </wps:wsp>
                      <wps:wsp>
                        <wps:cNvPr id="1699" name="Text Box 1536"/>
                        <wps:cNvSpPr txBox="1">
                          <a:spLocks noChangeArrowheads="1"/>
                        </wps:cNvSpPr>
                        <wps:spPr bwMode="auto">
                          <a:xfrm>
                            <a:off x="5291" y="842"/>
                            <a:ext cx="77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PÚBLICA</w:t>
                              </w:r>
                            </w:p>
                          </w:txbxContent>
                        </wps:txbx>
                        <wps:bodyPr rot="0" vert="horz" wrap="square" lIns="0" tIns="0" rIns="0" bIns="0" anchor="t" anchorCtr="0" upright="1">
                          <a:noAutofit/>
                        </wps:bodyPr>
                      </wps:wsp>
                      <wps:wsp>
                        <wps:cNvPr id="1700" name="Text Box 1535"/>
                        <wps:cNvSpPr txBox="1">
                          <a:spLocks noChangeArrowheads="1"/>
                        </wps:cNvSpPr>
                        <wps:spPr bwMode="auto">
                          <a:xfrm>
                            <a:off x="6769" y="842"/>
                            <a:ext cx="79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sz w:val="20"/>
                                </w:rPr>
                                <w:t>PRIVADA</w:t>
                              </w:r>
                            </w:p>
                          </w:txbxContent>
                        </wps:txbx>
                        <wps:bodyPr rot="0" vert="horz" wrap="square" lIns="0" tIns="0" rIns="0" bIns="0" anchor="t" anchorCtr="0" upright="1">
                          <a:noAutofit/>
                        </wps:bodyPr>
                      </wps:wsp>
                      <wps:wsp>
                        <wps:cNvPr id="1701" name="Text Box 1534"/>
                        <wps:cNvSpPr txBox="1">
                          <a:spLocks noChangeArrowheads="1"/>
                        </wps:cNvSpPr>
                        <wps:spPr bwMode="auto">
                          <a:xfrm>
                            <a:off x="8051" y="962"/>
                            <a:ext cx="120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PÚBLICA2012</w:t>
                              </w:r>
                            </w:p>
                          </w:txbxContent>
                        </wps:txbx>
                        <wps:bodyPr rot="0" vert="horz" wrap="square" lIns="0" tIns="0" rIns="0" bIns="0" anchor="t" anchorCtr="0" upright="1">
                          <a:noAutofit/>
                        </wps:bodyPr>
                      </wps:wsp>
                      <wps:wsp>
                        <wps:cNvPr id="1702" name="Text Box 1533"/>
                        <wps:cNvSpPr txBox="1">
                          <a:spLocks noChangeArrowheads="1"/>
                        </wps:cNvSpPr>
                        <wps:spPr bwMode="auto">
                          <a:xfrm>
                            <a:off x="9743" y="842"/>
                            <a:ext cx="79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sz w:val="20"/>
                                </w:rPr>
                                <w:t>PRIVADA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32" o:spid="_x0000_s1083" style="position:absolute;left:0;text-align:left;margin-left:113.4pt;margin-top:24.85pt;width:433.25pt;height:43.05pt;z-index:-225472;mso-position-horizontal-relative:page;mso-position-vertical-relative:text" coordorigin="2268,497" coordsize="8665,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">
                <v:shape id="AutoShape 1539" o:spid="_x0000_s1084" style="position:absolute;left:2267;top:496;width:8665;height:861;visibility:visible;mso-wrap-style:square;v-text-anchor:top" coordsize="8665,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" path="m2716,l,,,860r2716,l2716,m8664,l2716,r,310l2716,860r1487,l5690,860r1487,l7177,310r,550l8664,860r,-550l8664,e" fillcolor="#bcbec0" stroked="f">
                  <v:path arrowok="t" o:connecttype="custom" o:connectlocs="2716,497;0,497;0,1357;2716,1357;2716,497;8664,497;2716,497;2716,807;2716,1357;4203,1357;4203,1357;5690,1357;7177,1357;7177,807;7177,807;7177,1357;8664,1357;8664,807;8664,807;8664,497" o:connectangles="0,0,0,0,0,0,0,0,0,0,0,0,0,0,0,0,0,0,0,0"/>
                </v:shape>
                <v:shape id="Text Box 1538" o:spid="_x0000_s1085" type="#_x0000_t202" style="position:absolute;left:7042;top:532;width:1738;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" filled="f" stroked="f">
                  <v:textbox inset="0,0,0,0">
                    <w:txbxContent>
                      <w:p w:rsidR="00140558" w:rsidRDefault="00140558">
                        <w:pPr>
                          <w:spacing w:before="4" w:line="240" w:lineRule="exact"/>
                          <w:rPr>
                            <w:b/>
                            <w:sz w:val="20"/>
                          </w:rPr>
                        </w:pPr>
                        <w:r>
                          <w:rPr>
                            <w:b/>
                            <w:w w:val="105"/>
                            <w:sz w:val="20"/>
                          </w:rPr>
                          <w:t>ESCOLA DE ORIGEM</w:t>
                        </w:r>
                      </w:p>
                    </w:txbxContent>
                  </v:textbox>
                </v:shape>
                <v:shape id="Text Box 1537" o:spid="_x0000_s1086" type="#_x0000_t202" style="position:absolute;left:2347;top:807;width:630;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" filled="f" stroked="f">
                  <v:textbox inset="0,0,0,0">
                    <w:txbxContent>
                      <w:p w:rsidR="00140558" w:rsidRDefault="00140558">
                        <w:pPr>
                          <w:spacing w:before="4" w:line="240" w:lineRule="exact"/>
                          <w:rPr>
                            <w:b/>
                            <w:sz w:val="20"/>
                          </w:rPr>
                        </w:pPr>
                        <w:r>
                          <w:rPr>
                            <w:b/>
                            <w:w w:val="105"/>
                            <w:sz w:val="20"/>
                          </w:rPr>
                          <w:t>CURSO</w:t>
                        </w:r>
                      </w:p>
                    </w:txbxContent>
                  </v:textbox>
                </v:shape>
                <v:shape id="Text Box 1536" o:spid="_x0000_s1087" type="#_x0000_t202" style="position:absolute;left:5291;top:842;width:778;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" filled="f" stroked="f">
                  <v:textbox inset="0,0,0,0">
                    <w:txbxContent>
                      <w:p w:rsidR="00140558" w:rsidRDefault="00140558">
                        <w:pPr>
                          <w:spacing w:before="4" w:line="240" w:lineRule="exact"/>
                          <w:rPr>
                            <w:b/>
                            <w:sz w:val="20"/>
                          </w:rPr>
                        </w:pPr>
                        <w:r>
                          <w:rPr>
                            <w:b/>
                            <w:w w:val="105"/>
                            <w:sz w:val="20"/>
                          </w:rPr>
                          <w:t>PÚBLICA</w:t>
                        </w:r>
                      </w:p>
                    </w:txbxContent>
                  </v:textbox>
                </v:shape>
                <v:shape id="Text Box 1535" o:spid="_x0000_s1088" type="#_x0000_t202" style="position:absolute;left:6769;top:842;width:796;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" filled="f" stroked="f">
                  <v:textbox inset="0,0,0,0">
                    <w:txbxContent>
                      <w:p w:rsidR="00140558" w:rsidRDefault="00140558">
                        <w:pPr>
                          <w:spacing w:before="4" w:line="240" w:lineRule="exact"/>
                          <w:rPr>
                            <w:b/>
                            <w:sz w:val="20"/>
                          </w:rPr>
                        </w:pPr>
                        <w:r>
                          <w:rPr>
                            <w:b/>
                            <w:sz w:val="20"/>
                          </w:rPr>
                          <w:t>PRIVADA</w:t>
                        </w:r>
                      </w:p>
                    </w:txbxContent>
                  </v:textbox>
                </v:shape>
                <v:shape id="Text Box 1534" o:spid="_x0000_s1089" type="#_x0000_t202" style="position:absolute;left:8051;top:962;width:1207;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" filled="f" stroked="f">
                  <v:textbox inset="0,0,0,0">
                    <w:txbxContent>
                      <w:p w:rsidR="00140558" w:rsidRDefault="00140558">
                        <w:pPr>
                          <w:spacing w:before="4" w:line="240" w:lineRule="exact"/>
                          <w:rPr>
                            <w:b/>
                            <w:sz w:val="20"/>
                          </w:rPr>
                        </w:pPr>
                        <w:r>
                          <w:rPr>
                            <w:b/>
                            <w:w w:val="105"/>
                            <w:sz w:val="20"/>
                          </w:rPr>
                          <w:t>PÚBLICA2012</w:t>
                        </w:r>
                      </w:p>
                    </w:txbxContent>
                  </v:textbox>
                </v:shape>
                <v:shape id="Text Box 1533" o:spid="_x0000_s1090" type="#_x0000_t202" style="position:absolute;left:9743;top:842;width:796;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" filled="f" stroked="f">
                  <v:textbox inset="0,0,0,0">
                    <w:txbxContent>
                      <w:p w:rsidR="00140558" w:rsidRDefault="00140558">
                        <w:pPr>
                          <w:spacing w:before="4" w:line="240" w:lineRule="exact"/>
                          <w:rPr>
                            <w:b/>
                            <w:sz w:val="20"/>
                          </w:rPr>
                        </w:pPr>
                        <w:r>
                          <w:rPr>
                            <w:b/>
                            <w:sz w:val="20"/>
                          </w:rPr>
                          <w:t>PRIVADA</w:t>
                        </w:r>
                      </w:p>
                    </w:txbxContent>
                  </v:textbox>
                </v:shape>
                <w10:wrap anchorx="page"/>
              </v:group>
            </w:pict>
          </mc:Fallback>
        </mc:AlternateContent>
      </w:r>
      <w:r w:rsidR="00F02420">
        <w:rPr>
          <w:w w:val="105"/>
        </w:rPr>
        <w:t>PROPORÇÃO DE ALUNOS INGRESSANTES NA UFS POR ESCOLA DE ORIGEM - 2009/2012</w: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2"/>
        <w:rPr>
          <w:b/>
          <w:sz w:val="19"/>
        </w:rPr>
      </w:pPr>
    </w:p>
    <w:tbl>
      <w:tblPr>
        <w:tblStyle w:val="TableNormal"/>
        <w:tblW w:w="0" w:type="auto"/>
        <w:tblInd w:w="2275" w:type="dxa"/>
        <w:tblLayout w:type="fixed"/>
        <w:tblLook w:val="01E0" w:firstRow="1" w:lastRow="1" w:firstColumn="1" w:lastColumn="1" w:noHBand="0" w:noVBand="0"/>
      </w:tblPr>
      <w:tblGrid>
        <w:gridCol w:w="2372"/>
        <w:gridCol w:w="1778"/>
        <w:gridCol w:w="1541"/>
        <w:gridCol w:w="1433"/>
        <w:gridCol w:w="1541"/>
      </w:tblGrid>
      <w:tr w:rsidR="00384A0B">
        <w:trPr>
          <w:trHeight w:val="298"/>
        </w:trPr>
        <w:tc>
          <w:tcPr>
            <w:tcW w:w="2372" w:type="dxa"/>
            <w:shd w:val="clear" w:color="auto" w:fill="BCBEC0"/>
          </w:tcPr>
          <w:p w:rsidR="00384A0B" w:rsidRDefault="00384A0B">
            <w:pPr>
              <w:pStyle w:val="TableParagraph"/>
              <w:jc w:val="left"/>
              <w:rPr>
                <w:rFonts w:ascii="Times New Roman"/>
                <w:sz w:val="18"/>
              </w:rPr>
            </w:pPr>
          </w:p>
        </w:tc>
        <w:tc>
          <w:tcPr>
            <w:tcW w:w="1778" w:type="dxa"/>
            <w:shd w:val="clear" w:color="auto" w:fill="BCBEC0"/>
          </w:tcPr>
          <w:p w:rsidR="00384A0B" w:rsidRDefault="00F02420">
            <w:pPr>
              <w:pStyle w:val="TableParagraph"/>
              <w:spacing w:before="4"/>
              <w:ind w:right="530"/>
              <w:jc w:val="right"/>
              <w:rPr>
                <w:b/>
                <w:sz w:val="20"/>
              </w:rPr>
            </w:pPr>
            <w:r>
              <w:rPr>
                <w:b/>
                <w:w w:val="105"/>
                <w:sz w:val="20"/>
              </w:rPr>
              <w:t>2009</w:t>
            </w:r>
          </w:p>
        </w:tc>
        <w:tc>
          <w:tcPr>
            <w:tcW w:w="1541" w:type="dxa"/>
            <w:shd w:val="clear" w:color="auto" w:fill="BCBEC0"/>
          </w:tcPr>
          <w:p w:rsidR="00384A0B" w:rsidRDefault="00F02420">
            <w:pPr>
              <w:pStyle w:val="TableParagraph"/>
              <w:spacing w:before="4"/>
              <w:ind w:right="584"/>
              <w:jc w:val="right"/>
              <w:rPr>
                <w:b/>
                <w:sz w:val="20"/>
              </w:rPr>
            </w:pPr>
            <w:r>
              <w:rPr>
                <w:b/>
                <w:w w:val="105"/>
                <w:sz w:val="20"/>
              </w:rPr>
              <w:t>2009</w:t>
            </w:r>
          </w:p>
        </w:tc>
        <w:tc>
          <w:tcPr>
            <w:tcW w:w="1433" w:type="dxa"/>
            <w:shd w:val="clear" w:color="auto" w:fill="BCBEC0"/>
          </w:tcPr>
          <w:p w:rsidR="00384A0B" w:rsidRDefault="00384A0B">
            <w:pPr>
              <w:pStyle w:val="TableParagraph"/>
              <w:jc w:val="left"/>
              <w:rPr>
                <w:rFonts w:ascii="Times New Roman"/>
                <w:sz w:val="18"/>
              </w:rPr>
            </w:pPr>
          </w:p>
        </w:tc>
        <w:tc>
          <w:tcPr>
            <w:tcW w:w="1541" w:type="dxa"/>
            <w:shd w:val="clear" w:color="auto" w:fill="BCBEC0"/>
          </w:tcPr>
          <w:p w:rsidR="00384A0B" w:rsidRDefault="00F02420">
            <w:pPr>
              <w:pStyle w:val="TableParagraph"/>
              <w:spacing w:before="4"/>
              <w:ind w:right="584"/>
              <w:jc w:val="right"/>
              <w:rPr>
                <w:b/>
                <w:sz w:val="20"/>
              </w:rPr>
            </w:pPr>
            <w:r>
              <w:rPr>
                <w:b/>
                <w:w w:val="105"/>
                <w:sz w:val="20"/>
              </w:rPr>
              <w:t>2012</w:t>
            </w:r>
          </w:p>
        </w:tc>
      </w:tr>
      <w:tr w:rsidR="00384A0B">
        <w:trPr>
          <w:trHeight w:val="341"/>
        </w:trPr>
        <w:tc>
          <w:tcPr>
            <w:tcW w:w="2372" w:type="dxa"/>
          </w:tcPr>
          <w:p w:rsidR="00384A0B" w:rsidRDefault="00F02420">
            <w:pPr>
              <w:pStyle w:val="TableParagraph"/>
              <w:spacing w:before="54"/>
              <w:ind w:left="79"/>
              <w:jc w:val="left"/>
              <w:rPr>
                <w:sz w:val="18"/>
              </w:rPr>
            </w:pPr>
            <w:r>
              <w:rPr>
                <w:w w:val="105"/>
                <w:sz w:val="18"/>
              </w:rPr>
              <w:t>direito Bacharelado</w:t>
            </w:r>
          </w:p>
        </w:tc>
        <w:tc>
          <w:tcPr>
            <w:tcW w:w="1778" w:type="dxa"/>
          </w:tcPr>
          <w:p w:rsidR="00384A0B" w:rsidRDefault="00F02420">
            <w:pPr>
              <w:pStyle w:val="TableParagraph"/>
              <w:spacing w:before="54"/>
              <w:ind w:right="570"/>
              <w:jc w:val="right"/>
              <w:rPr>
                <w:sz w:val="18"/>
              </w:rPr>
            </w:pPr>
            <w:r>
              <w:rPr>
                <w:w w:val="105"/>
                <w:sz w:val="18"/>
              </w:rPr>
              <w:t>2%</w:t>
            </w:r>
          </w:p>
        </w:tc>
        <w:tc>
          <w:tcPr>
            <w:tcW w:w="1541" w:type="dxa"/>
          </w:tcPr>
          <w:p w:rsidR="00384A0B" w:rsidRDefault="00F02420">
            <w:pPr>
              <w:pStyle w:val="TableParagraph"/>
              <w:spacing w:before="54"/>
              <w:ind w:right="578"/>
              <w:jc w:val="right"/>
              <w:rPr>
                <w:sz w:val="18"/>
              </w:rPr>
            </w:pPr>
            <w:r>
              <w:rPr>
                <w:w w:val="105"/>
                <w:sz w:val="18"/>
              </w:rPr>
              <w:t>98%</w:t>
            </w:r>
          </w:p>
        </w:tc>
        <w:tc>
          <w:tcPr>
            <w:tcW w:w="1433" w:type="dxa"/>
          </w:tcPr>
          <w:p w:rsidR="00384A0B" w:rsidRDefault="00F02420">
            <w:pPr>
              <w:pStyle w:val="TableParagraph"/>
              <w:spacing w:before="89"/>
              <w:ind w:right="524"/>
              <w:jc w:val="right"/>
              <w:rPr>
                <w:sz w:val="18"/>
              </w:rPr>
            </w:pPr>
            <w:r>
              <w:rPr>
                <w:w w:val="105"/>
                <w:sz w:val="18"/>
              </w:rPr>
              <w:t>50%</w:t>
            </w:r>
          </w:p>
        </w:tc>
        <w:tc>
          <w:tcPr>
            <w:tcW w:w="1541" w:type="dxa"/>
          </w:tcPr>
          <w:p w:rsidR="00384A0B" w:rsidRDefault="00F02420">
            <w:pPr>
              <w:pStyle w:val="TableParagraph"/>
              <w:spacing w:before="89"/>
              <w:ind w:right="578"/>
              <w:jc w:val="right"/>
              <w:rPr>
                <w:sz w:val="18"/>
              </w:rPr>
            </w:pPr>
            <w:r>
              <w:rPr>
                <w:w w:val="105"/>
                <w:sz w:val="18"/>
              </w:rPr>
              <w:t>50%</w:t>
            </w:r>
          </w:p>
        </w:tc>
      </w:tr>
      <w:tr w:rsidR="00384A0B">
        <w:trPr>
          <w:trHeight w:val="365"/>
        </w:trPr>
        <w:tc>
          <w:tcPr>
            <w:tcW w:w="2372" w:type="dxa"/>
            <w:shd w:val="clear" w:color="auto" w:fill="E6E7E8"/>
          </w:tcPr>
          <w:p w:rsidR="00384A0B" w:rsidRDefault="00F02420">
            <w:pPr>
              <w:pStyle w:val="TableParagraph"/>
              <w:spacing w:before="79"/>
              <w:ind w:left="79"/>
              <w:jc w:val="left"/>
              <w:rPr>
                <w:sz w:val="18"/>
              </w:rPr>
            </w:pPr>
            <w:r>
              <w:rPr>
                <w:w w:val="105"/>
                <w:sz w:val="18"/>
              </w:rPr>
              <w:t>medicina</w:t>
            </w:r>
          </w:p>
        </w:tc>
        <w:tc>
          <w:tcPr>
            <w:tcW w:w="1778" w:type="dxa"/>
            <w:shd w:val="clear" w:color="auto" w:fill="E6E7E8"/>
          </w:tcPr>
          <w:p w:rsidR="00384A0B" w:rsidRDefault="00F02420">
            <w:pPr>
              <w:pStyle w:val="TableParagraph"/>
              <w:spacing w:before="79"/>
              <w:ind w:right="570"/>
              <w:jc w:val="right"/>
              <w:rPr>
                <w:sz w:val="18"/>
              </w:rPr>
            </w:pPr>
            <w:r>
              <w:rPr>
                <w:w w:val="105"/>
                <w:sz w:val="18"/>
              </w:rPr>
              <w:t>3%</w:t>
            </w:r>
          </w:p>
        </w:tc>
        <w:tc>
          <w:tcPr>
            <w:tcW w:w="1541" w:type="dxa"/>
            <w:shd w:val="clear" w:color="auto" w:fill="E6E7E8"/>
          </w:tcPr>
          <w:p w:rsidR="00384A0B" w:rsidRDefault="00F02420">
            <w:pPr>
              <w:pStyle w:val="TableParagraph"/>
              <w:spacing w:before="79"/>
              <w:ind w:right="578"/>
              <w:jc w:val="right"/>
              <w:rPr>
                <w:sz w:val="18"/>
              </w:rPr>
            </w:pPr>
            <w:r>
              <w:rPr>
                <w:w w:val="105"/>
                <w:sz w:val="18"/>
              </w:rPr>
              <w:t>97%</w:t>
            </w:r>
          </w:p>
        </w:tc>
        <w:tc>
          <w:tcPr>
            <w:tcW w:w="1433" w:type="dxa"/>
            <w:shd w:val="clear" w:color="auto" w:fill="E6E7E8"/>
          </w:tcPr>
          <w:p w:rsidR="00384A0B" w:rsidRDefault="00F02420">
            <w:pPr>
              <w:pStyle w:val="TableParagraph"/>
              <w:spacing w:before="114"/>
              <w:ind w:right="524"/>
              <w:jc w:val="right"/>
              <w:rPr>
                <w:sz w:val="18"/>
              </w:rPr>
            </w:pPr>
            <w:r>
              <w:rPr>
                <w:w w:val="105"/>
                <w:sz w:val="18"/>
              </w:rPr>
              <w:t>50%</w:t>
            </w:r>
          </w:p>
        </w:tc>
        <w:tc>
          <w:tcPr>
            <w:tcW w:w="1541" w:type="dxa"/>
            <w:shd w:val="clear" w:color="auto" w:fill="E6E7E8"/>
          </w:tcPr>
          <w:p w:rsidR="00384A0B" w:rsidRDefault="00F02420">
            <w:pPr>
              <w:pStyle w:val="TableParagraph"/>
              <w:spacing w:before="114"/>
              <w:ind w:right="578"/>
              <w:jc w:val="right"/>
              <w:rPr>
                <w:sz w:val="18"/>
              </w:rPr>
            </w:pPr>
            <w:r>
              <w:rPr>
                <w:w w:val="105"/>
                <w:sz w:val="18"/>
              </w:rPr>
              <w:t>50%</w:t>
            </w:r>
          </w:p>
        </w:tc>
      </w:tr>
      <w:tr w:rsidR="00384A0B">
        <w:trPr>
          <w:trHeight w:val="365"/>
        </w:trPr>
        <w:tc>
          <w:tcPr>
            <w:tcW w:w="2372" w:type="dxa"/>
          </w:tcPr>
          <w:p w:rsidR="00384A0B" w:rsidRDefault="00F02420">
            <w:pPr>
              <w:pStyle w:val="TableParagraph"/>
              <w:spacing w:before="79"/>
              <w:ind w:left="79"/>
              <w:jc w:val="left"/>
              <w:rPr>
                <w:sz w:val="18"/>
              </w:rPr>
            </w:pPr>
            <w:r>
              <w:rPr>
                <w:w w:val="110"/>
                <w:sz w:val="18"/>
              </w:rPr>
              <w:t>fonodiaulogia</w:t>
            </w:r>
          </w:p>
        </w:tc>
        <w:tc>
          <w:tcPr>
            <w:tcW w:w="1778" w:type="dxa"/>
          </w:tcPr>
          <w:p w:rsidR="00384A0B" w:rsidRDefault="00F02420">
            <w:pPr>
              <w:pStyle w:val="TableParagraph"/>
              <w:spacing w:before="79"/>
              <w:ind w:right="570"/>
              <w:jc w:val="right"/>
              <w:rPr>
                <w:sz w:val="18"/>
              </w:rPr>
            </w:pPr>
            <w:r>
              <w:rPr>
                <w:w w:val="105"/>
                <w:sz w:val="18"/>
              </w:rPr>
              <w:t>6%</w:t>
            </w:r>
          </w:p>
        </w:tc>
        <w:tc>
          <w:tcPr>
            <w:tcW w:w="1541" w:type="dxa"/>
          </w:tcPr>
          <w:p w:rsidR="00384A0B" w:rsidRDefault="00F02420">
            <w:pPr>
              <w:pStyle w:val="TableParagraph"/>
              <w:spacing w:before="79"/>
              <w:ind w:right="578"/>
              <w:jc w:val="right"/>
              <w:rPr>
                <w:sz w:val="18"/>
              </w:rPr>
            </w:pPr>
            <w:r>
              <w:rPr>
                <w:w w:val="105"/>
                <w:sz w:val="18"/>
              </w:rPr>
              <w:t>94%</w:t>
            </w:r>
          </w:p>
        </w:tc>
        <w:tc>
          <w:tcPr>
            <w:tcW w:w="1433" w:type="dxa"/>
          </w:tcPr>
          <w:p w:rsidR="00384A0B" w:rsidRDefault="00F02420">
            <w:pPr>
              <w:pStyle w:val="TableParagraph"/>
              <w:spacing w:before="114"/>
              <w:ind w:right="524"/>
              <w:jc w:val="right"/>
              <w:rPr>
                <w:sz w:val="18"/>
              </w:rPr>
            </w:pPr>
            <w:r>
              <w:rPr>
                <w:w w:val="105"/>
                <w:sz w:val="18"/>
              </w:rPr>
              <w:t>50%</w:t>
            </w:r>
          </w:p>
        </w:tc>
        <w:tc>
          <w:tcPr>
            <w:tcW w:w="1541" w:type="dxa"/>
          </w:tcPr>
          <w:p w:rsidR="00384A0B" w:rsidRDefault="00F02420">
            <w:pPr>
              <w:pStyle w:val="TableParagraph"/>
              <w:spacing w:before="114"/>
              <w:ind w:right="578"/>
              <w:jc w:val="right"/>
              <w:rPr>
                <w:sz w:val="18"/>
              </w:rPr>
            </w:pPr>
            <w:r>
              <w:rPr>
                <w:w w:val="105"/>
                <w:sz w:val="18"/>
              </w:rPr>
              <w:t>50%</w:t>
            </w:r>
          </w:p>
        </w:tc>
      </w:tr>
      <w:tr w:rsidR="00384A0B">
        <w:trPr>
          <w:trHeight w:val="365"/>
        </w:trPr>
        <w:tc>
          <w:tcPr>
            <w:tcW w:w="2372" w:type="dxa"/>
            <w:shd w:val="clear" w:color="auto" w:fill="E6E7E8"/>
          </w:tcPr>
          <w:p w:rsidR="00384A0B" w:rsidRDefault="00F02420">
            <w:pPr>
              <w:pStyle w:val="TableParagraph"/>
              <w:spacing w:before="79"/>
              <w:ind w:left="79"/>
              <w:jc w:val="left"/>
              <w:rPr>
                <w:sz w:val="18"/>
              </w:rPr>
            </w:pPr>
            <w:r>
              <w:rPr>
                <w:sz w:val="18"/>
              </w:rPr>
              <w:t>Eng. mecânica</w:t>
            </w:r>
          </w:p>
        </w:tc>
        <w:tc>
          <w:tcPr>
            <w:tcW w:w="1778" w:type="dxa"/>
            <w:shd w:val="clear" w:color="auto" w:fill="E6E7E8"/>
          </w:tcPr>
          <w:p w:rsidR="00384A0B" w:rsidRDefault="00F02420">
            <w:pPr>
              <w:pStyle w:val="TableParagraph"/>
              <w:spacing w:before="79"/>
              <w:ind w:right="570"/>
              <w:jc w:val="right"/>
              <w:rPr>
                <w:sz w:val="18"/>
              </w:rPr>
            </w:pPr>
            <w:r>
              <w:rPr>
                <w:w w:val="105"/>
                <w:sz w:val="18"/>
              </w:rPr>
              <w:t>6%</w:t>
            </w:r>
          </w:p>
        </w:tc>
        <w:tc>
          <w:tcPr>
            <w:tcW w:w="1541" w:type="dxa"/>
            <w:shd w:val="clear" w:color="auto" w:fill="E6E7E8"/>
          </w:tcPr>
          <w:p w:rsidR="00384A0B" w:rsidRDefault="00F02420">
            <w:pPr>
              <w:pStyle w:val="TableParagraph"/>
              <w:spacing w:before="79"/>
              <w:ind w:right="578"/>
              <w:jc w:val="right"/>
              <w:rPr>
                <w:sz w:val="18"/>
              </w:rPr>
            </w:pPr>
            <w:r>
              <w:rPr>
                <w:w w:val="105"/>
                <w:sz w:val="18"/>
              </w:rPr>
              <w:t>94%</w:t>
            </w:r>
          </w:p>
        </w:tc>
        <w:tc>
          <w:tcPr>
            <w:tcW w:w="1433" w:type="dxa"/>
            <w:shd w:val="clear" w:color="auto" w:fill="E6E7E8"/>
          </w:tcPr>
          <w:p w:rsidR="00384A0B" w:rsidRDefault="00F02420">
            <w:pPr>
              <w:pStyle w:val="TableParagraph"/>
              <w:spacing w:before="114"/>
              <w:ind w:right="524"/>
              <w:jc w:val="right"/>
              <w:rPr>
                <w:sz w:val="18"/>
              </w:rPr>
            </w:pPr>
            <w:r>
              <w:rPr>
                <w:w w:val="105"/>
                <w:sz w:val="18"/>
              </w:rPr>
              <w:t>50%</w:t>
            </w:r>
          </w:p>
        </w:tc>
        <w:tc>
          <w:tcPr>
            <w:tcW w:w="1541" w:type="dxa"/>
            <w:shd w:val="clear" w:color="auto" w:fill="E6E7E8"/>
          </w:tcPr>
          <w:p w:rsidR="00384A0B" w:rsidRDefault="00F02420">
            <w:pPr>
              <w:pStyle w:val="TableParagraph"/>
              <w:spacing w:before="114"/>
              <w:ind w:right="578"/>
              <w:jc w:val="right"/>
              <w:rPr>
                <w:sz w:val="18"/>
              </w:rPr>
            </w:pPr>
            <w:r>
              <w:rPr>
                <w:w w:val="105"/>
                <w:sz w:val="18"/>
              </w:rPr>
              <w:t>50%</w:t>
            </w:r>
          </w:p>
        </w:tc>
      </w:tr>
      <w:tr w:rsidR="00384A0B">
        <w:trPr>
          <w:trHeight w:val="365"/>
        </w:trPr>
        <w:tc>
          <w:tcPr>
            <w:tcW w:w="2372" w:type="dxa"/>
          </w:tcPr>
          <w:p w:rsidR="00384A0B" w:rsidRDefault="00F02420">
            <w:pPr>
              <w:pStyle w:val="TableParagraph"/>
              <w:spacing w:before="79"/>
              <w:ind w:left="79"/>
              <w:jc w:val="left"/>
              <w:rPr>
                <w:sz w:val="18"/>
              </w:rPr>
            </w:pPr>
            <w:r>
              <w:rPr>
                <w:w w:val="105"/>
                <w:sz w:val="18"/>
              </w:rPr>
              <w:t>nutrição</w:t>
            </w:r>
          </w:p>
        </w:tc>
        <w:tc>
          <w:tcPr>
            <w:tcW w:w="1778" w:type="dxa"/>
          </w:tcPr>
          <w:p w:rsidR="00384A0B" w:rsidRDefault="00F02420">
            <w:pPr>
              <w:pStyle w:val="TableParagraph"/>
              <w:spacing w:before="79"/>
              <w:ind w:right="570"/>
              <w:jc w:val="right"/>
              <w:rPr>
                <w:sz w:val="18"/>
              </w:rPr>
            </w:pPr>
            <w:r>
              <w:rPr>
                <w:w w:val="105"/>
                <w:sz w:val="18"/>
              </w:rPr>
              <w:t>8%</w:t>
            </w:r>
          </w:p>
        </w:tc>
        <w:tc>
          <w:tcPr>
            <w:tcW w:w="1541" w:type="dxa"/>
          </w:tcPr>
          <w:p w:rsidR="00384A0B" w:rsidRDefault="00F02420">
            <w:pPr>
              <w:pStyle w:val="TableParagraph"/>
              <w:spacing w:before="79"/>
              <w:ind w:right="578"/>
              <w:jc w:val="right"/>
              <w:rPr>
                <w:sz w:val="18"/>
              </w:rPr>
            </w:pPr>
            <w:r>
              <w:rPr>
                <w:w w:val="105"/>
                <w:sz w:val="18"/>
              </w:rPr>
              <w:t>92%</w:t>
            </w:r>
          </w:p>
        </w:tc>
        <w:tc>
          <w:tcPr>
            <w:tcW w:w="1433" w:type="dxa"/>
          </w:tcPr>
          <w:p w:rsidR="00384A0B" w:rsidRDefault="00F02420">
            <w:pPr>
              <w:pStyle w:val="TableParagraph"/>
              <w:spacing w:before="114"/>
              <w:ind w:right="524"/>
              <w:jc w:val="right"/>
              <w:rPr>
                <w:sz w:val="18"/>
              </w:rPr>
            </w:pPr>
            <w:r>
              <w:rPr>
                <w:w w:val="105"/>
                <w:sz w:val="18"/>
              </w:rPr>
              <w:t>48%</w:t>
            </w:r>
          </w:p>
        </w:tc>
        <w:tc>
          <w:tcPr>
            <w:tcW w:w="1541" w:type="dxa"/>
          </w:tcPr>
          <w:p w:rsidR="00384A0B" w:rsidRDefault="00F02420">
            <w:pPr>
              <w:pStyle w:val="TableParagraph"/>
              <w:spacing w:before="114"/>
              <w:ind w:right="578"/>
              <w:jc w:val="right"/>
              <w:rPr>
                <w:sz w:val="18"/>
              </w:rPr>
            </w:pPr>
            <w:r>
              <w:rPr>
                <w:w w:val="105"/>
                <w:sz w:val="18"/>
              </w:rPr>
              <w:t>52%</w:t>
            </w:r>
          </w:p>
        </w:tc>
      </w:tr>
      <w:tr w:rsidR="00384A0B">
        <w:trPr>
          <w:trHeight w:val="365"/>
        </w:trPr>
        <w:tc>
          <w:tcPr>
            <w:tcW w:w="2372" w:type="dxa"/>
            <w:shd w:val="clear" w:color="auto" w:fill="E6E7E8"/>
          </w:tcPr>
          <w:p w:rsidR="00384A0B" w:rsidRDefault="00F02420">
            <w:pPr>
              <w:pStyle w:val="TableParagraph"/>
              <w:spacing w:before="79"/>
              <w:ind w:left="79"/>
              <w:jc w:val="left"/>
              <w:rPr>
                <w:sz w:val="18"/>
              </w:rPr>
            </w:pPr>
            <w:r>
              <w:rPr>
                <w:w w:val="105"/>
                <w:sz w:val="18"/>
              </w:rPr>
              <w:t>Enfermagem</w:t>
            </w:r>
          </w:p>
        </w:tc>
        <w:tc>
          <w:tcPr>
            <w:tcW w:w="1778" w:type="dxa"/>
            <w:shd w:val="clear" w:color="auto" w:fill="E6E7E8"/>
          </w:tcPr>
          <w:p w:rsidR="00384A0B" w:rsidRDefault="00F02420">
            <w:pPr>
              <w:pStyle w:val="TableParagraph"/>
              <w:spacing w:before="79"/>
              <w:ind w:right="524"/>
              <w:jc w:val="right"/>
              <w:rPr>
                <w:sz w:val="18"/>
              </w:rPr>
            </w:pPr>
            <w:r>
              <w:rPr>
                <w:w w:val="105"/>
                <w:sz w:val="18"/>
              </w:rPr>
              <w:t>10%</w:t>
            </w:r>
          </w:p>
        </w:tc>
        <w:tc>
          <w:tcPr>
            <w:tcW w:w="1541" w:type="dxa"/>
            <w:shd w:val="clear" w:color="auto" w:fill="E6E7E8"/>
          </w:tcPr>
          <w:p w:rsidR="00384A0B" w:rsidRDefault="00F02420">
            <w:pPr>
              <w:pStyle w:val="TableParagraph"/>
              <w:spacing w:before="79"/>
              <w:ind w:right="578"/>
              <w:jc w:val="right"/>
              <w:rPr>
                <w:sz w:val="18"/>
              </w:rPr>
            </w:pPr>
            <w:r>
              <w:rPr>
                <w:w w:val="105"/>
                <w:sz w:val="18"/>
              </w:rPr>
              <w:t>90%</w:t>
            </w:r>
          </w:p>
        </w:tc>
        <w:tc>
          <w:tcPr>
            <w:tcW w:w="1433" w:type="dxa"/>
            <w:shd w:val="clear" w:color="auto" w:fill="E6E7E8"/>
          </w:tcPr>
          <w:p w:rsidR="00384A0B" w:rsidRDefault="00F02420">
            <w:pPr>
              <w:pStyle w:val="TableParagraph"/>
              <w:spacing w:before="114"/>
              <w:ind w:right="524"/>
              <w:jc w:val="right"/>
              <w:rPr>
                <w:sz w:val="18"/>
              </w:rPr>
            </w:pPr>
            <w:r>
              <w:rPr>
                <w:w w:val="105"/>
                <w:sz w:val="18"/>
              </w:rPr>
              <w:t>51%</w:t>
            </w:r>
          </w:p>
        </w:tc>
        <w:tc>
          <w:tcPr>
            <w:tcW w:w="1541" w:type="dxa"/>
            <w:shd w:val="clear" w:color="auto" w:fill="E6E7E8"/>
          </w:tcPr>
          <w:p w:rsidR="00384A0B" w:rsidRDefault="00F02420">
            <w:pPr>
              <w:pStyle w:val="TableParagraph"/>
              <w:spacing w:before="114"/>
              <w:ind w:right="578"/>
              <w:jc w:val="right"/>
              <w:rPr>
                <w:sz w:val="18"/>
              </w:rPr>
            </w:pPr>
            <w:r>
              <w:rPr>
                <w:w w:val="105"/>
                <w:sz w:val="18"/>
              </w:rPr>
              <w:t>49%</w:t>
            </w:r>
          </w:p>
        </w:tc>
      </w:tr>
      <w:tr w:rsidR="00384A0B">
        <w:trPr>
          <w:trHeight w:val="365"/>
        </w:trPr>
        <w:tc>
          <w:tcPr>
            <w:tcW w:w="2372" w:type="dxa"/>
          </w:tcPr>
          <w:p w:rsidR="00384A0B" w:rsidRDefault="00F02420">
            <w:pPr>
              <w:pStyle w:val="TableParagraph"/>
              <w:spacing w:before="79"/>
              <w:ind w:left="79"/>
              <w:jc w:val="left"/>
              <w:rPr>
                <w:sz w:val="18"/>
              </w:rPr>
            </w:pPr>
            <w:r>
              <w:rPr>
                <w:sz w:val="18"/>
              </w:rPr>
              <w:t>Rel. Internacionais</w:t>
            </w:r>
          </w:p>
        </w:tc>
        <w:tc>
          <w:tcPr>
            <w:tcW w:w="1778" w:type="dxa"/>
          </w:tcPr>
          <w:p w:rsidR="00384A0B" w:rsidRDefault="00F02420">
            <w:pPr>
              <w:pStyle w:val="TableParagraph"/>
              <w:spacing w:before="79"/>
              <w:ind w:right="524"/>
              <w:jc w:val="right"/>
              <w:rPr>
                <w:sz w:val="18"/>
              </w:rPr>
            </w:pPr>
            <w:r>
              <w:rPr>
                <w:w w:val="105"/>
                <w:sz w:val="18"/>
              </w:rPr>
              <w:t>10%</w:t>
            </w:r>
          </w:p>
        </w:tc>
        <w:tc>
          <w:tcPr>
            <w:tcW w:w="1541" w:type="dxa"/>
          </w:tcPr>
          <w:p w:rsidR="00384A0B" w:rsidRDefault="00F02420">
            <w:pPr>
              <w:pStyle w:val="TableParagraph"/>
              <w:spacing w:before="79"/>
              <w:ind w:right="578"/>
              <w:jc w:val="right"/>
              <w:rPr>
                <w:sz w:val="18"/>
              </w:rPr>
            </w:pPr>
            <w:r>
              <w:rPr>
                <w:w w:val="105"/>
                <w:sz w:val="18"/>
              </w:rPr>
              <w:t>90%</w:t>
            </w:r>
          </w:p>
        </w:tc>
        <w:tc>
          <w:tcPr>
            <w:tcW w:w="1433" w:type="dxa"/>
          </w:tcPr>
          <w:p w:rsidR="00384A0B" w:rsidRDefault="00F02420">
            <w:pPr>
              <w:pStyle w:val="TableParagraph"/>
              <w:spacing w:before="114"/>
              <w:ind w:right="524"/>
              <w:jc w:val="right"/>
              <w:rPr>
                <w:sz w:val="18"/>
              </w:rPr>
            </w:pPr>
            <w:r>
              <w:rPr>
                <w:w w:val="105"/>
                <w:sz w:val="18"/>
              </w:rPr>
              <w:t>54%</w:t>
            </w:r>
          </w:p>
        </w:tc>
        <w:tc>
          <w:tcPr>
            <w:tcW w:w="1541" w:type="dxa"/>
          </w:tcPr>
          <w:p w:rsidR="00384A0B" w:rsidRDefault="00F02420">
            <w:pPr>
              <w:pStyle w:val="TableParagraph"/>
              <w:spacing w:before="114"/>
              <w:ind w:right="578"/>
              <w:jc w:val="right"/>
              <w:rPr>
                <w:sz w:val="18"/>
              </w:rPr>
            </w:pPr>
            <w:r>
              <w:rPr>
                <w:w w:val="105"/>
                <w:sz w:val="18"/>
              </w:rPr>
              <w:t>46%</w:t>
            </w:r>
          </w:p>
        </w:tc>
      </w:tr>
      <w:tr w:rsidR="00384A0B">
        <w:trPr>
          <w:trHeight w:val="365"/>
        </w:trPr>
        <w:tc>
          <w:tcPr>
            <w:tcW w:w="4150" w:type="dxa"/>
            <w:gridSpan w:val="2"/>
            <w:shd w:val="clear" w:color="auto" w:fill="E6E7E8"/>
          </w:tcPr>
          <w:p w:rsidR="00384A0B" w:rsidRDefault="00F02420">
            <w:pPr>
              <w:pStyle w:val="TableParagraph"/>
              <w:tabs>
                <w:tab w:val="left" w:pos="3295"/>
              </w:tabs>
              <w:spacing w:before="43"/>
              <w:ind w:left="79"/>
              <w:jc w:val="left"/>
              <w:rPr>
                <w:sz w:val="18"/>
              </w:rPr>
            </w:pPr>
            <w:r>
              <w:rPr>
                <w:w w:val="105"/>
                <w:sz w:val="18"/>
              </w:rPr>
              <w:t>Engenharia</w:t>
            </w:r>
            <w:r>
              <w:rPr>
                <w:spacing w:val="-8"/>
                <w:w w:val="105"/>
                <w:sz w:val="18"/>
              </w:rPr>
              <w:t xml:space="preserve"> </w:t>
            </w:r>
            <w:r>
              <w:rPr>
                <w:w w:val="105"/>
                <w:sz w:val="18"/>
              </w:rPr>
              <w:t>Civil</w:t>
            </w:r>
            <w:r>
              <w:rPr>
                <w:w w:val="105"/>
                <w:sz w:val="18"/>
              </w:rPr>
              <w:tab/>
            </w:r>
            <w:r>
              <w:rPr>
                <w:w w:val="105"/>
                <w:position w:val="-3"/>
                <w:sz w:val="18"/>
              </w:rPr>
              <w:t>12%</w:t>
            </w:r>
          </w:p>
        </w:tc>
        <w:tc>
          <w:tcPr>
            <w:tcW w:w="1541" w:type="dxa"/>
            <w:shd w:val="clear" w:color="auto" w:fill="E6E7E8"/>
          </w:tcPr>
          <w:p w:rsidR="00384A0B" w:rsidRDefault="00F02420">
            <w:pPr>
              <w:pStyle w:val="TableParagraph"/>
              <w:spacing w:before="79"/>
              <w:ind w:right="578"/>
              <w:jc w:val="right"/>
              <w:rPr>
                <w:sz w:val="18"/>
              </w:rPr>
            </w:pPr>
            <w:r>
              <w:rPr>
                <w:w w:val="105"/>
                <w:sz w:val="18"/>
              </w:rPr>
              <w:t>88%</w:t>
            </w:r>
          </w:p>
        </w:tc>
        <w:tc>
          <w:tcPr>
            <w:tcW w:w="1433" w:type="dxa"/>
            <w:shd w:val="clear" w:color="auto" w:fill="E6E7E8"/>
          </w:tcPr>
          <w:p w:rsidR="00384A0B" w:rsidRDefault="00F02420">
            <w:pPr>
              <w:pStyle w:val="TableParagraph"/>
              <w:spacing w:before="114"/>
              <w:ind w:right="524"/>
              <w:jc w:val="right"/>
              <w:rPr>
                <w:sz w:val="18"/>
              </w:rPr>
            </w:pPr>
            <w:r>
              <w:rPr>
                <w:w w:val="105"/>
                <w:sz w:val="18"/>
              </w:rPr>
              <w:t>52%</w:t>
            </w:r>
          </w:p>
        </w:tc>
        <w:tc>
          <w:tcPr>
            <w:tcW w:w="1541" w:type="dxa"/>
            <w:shd w:val="clear" w:color="auto" w:fill="E6E7E8"/>
          </w:tcPr>
          <w:p w:rsidR="00384A0B" w:rsidRDefault="00F02420">
            <w:pPr>
              <w:pStyle w:val="TableParagraph"/>
              <w:spacing w:before="114"/>
              <w:ind w:right="578"/>
              <w:jc w:val="right"/>
              <w:rPr>
                <w:sz w:val="18"/>
              </w:rPr>
            </w:pPr>
            <w:r>
              <w:rPr>
                <w:w w:val="105"/>
                <w:sz w:val="18"/>
              </w:rPr>
              <w:t>48%</w:t>
            </w:r>
          </w:p>
        </w:tc>
      </w:tr>
      <w:tr w:rsidR="00384A0B">
        <w:trPr>
          <w:trHeight w:val="365"/>
        </w:trPr>
        <w:tc>
          <w:tcPr>
            <w:tcW w:w="4150" w:type="dxa"/>
            <w:gridSpan w:val="2"/>
          </w:tcPr>
          <w:p w:rsidR="00384A0B" w:rsidRDefault="00F02420">
            <w:pPr>
              <w:pStyle w:val="TableParagraph"/>
              <w:tabs>
                <w:tab w:val="left" w:pos="3295"/>
              </w:tabs>
              <w:spacing w:before="43"/>
              <w:ind w:left="79"/>
              <w:jc w:val="left"/>
              <w:rPr>
                <w:sz w:val="18"/>
              </w:rPr>
            </w:pPr>
            <w:r>
              <w:rPr>
                <w:w w:val="105"/>
                <w:sz w:val="18"/>
              </w:rPr>
              <w:t>arq.</w:t>
            </w:r>
            <w:r>
              <w:rPr>
                <w:spacing w:val="-6"/>
                <w:w w:val="105"/>
                <w:sz w:val="18"/>
              </w:rPr>
              <w:t xml:space="preserve"> </w:t>
            </w:r>
            <w:r>
              <w:rPr>
                <w:w w:val="105"/>
                <w:sz w:val="18"/>
              </w:rPr>
              <w:t>e</w:t>
            </w:r>
            <w:r>
              <w:rPr>
                <w:spacing w:val="-5"/>
                <w:w w:val="105"/>
                <w:sz w:val="18"/>
              </w:rPr>
              <w:t xml:space="preserve"> </w:t>
            </w:r>
            <w:r>
              <w:rPr>
                <w:w w:val="105"/>
                <w:sz w:val="18"/>
              </w:rPr>
              <w:t>urbanismo</w:t>
            </w:r>
            <w:r>
              <w:rPr>
                <w:w w:val="105"/>
                <w:sz w:val="18"/>
              </w:rPr>
              <w:tab/>
            </w:r>
            <w:r>
              <w:rPr>
                <w:w w:val="105"/>
                <w:position w:val="-3"/>
                <w:sz w:val="18"/>
              </w:rPr>
              <w:t>12%</w:t>
            </w:r>
          </w:p>
        </w:tc>
        <w:tc>
          <w:tcPr>
            <w:tcW w:w="1541" w:type="dxa"/>
          </w:tcPr>
          <w:p w:rsidR="00384A0B" w:rsidRDefault="00F02420">
            <w:pPr>
              <w:pStyle w:val="TableParagraph"/>
              <w:spacing w:before="79"/>
              <w:ind w:right="578"/>
              <w:jc w:val="right"/>
              <w:rPr>
                <w:sz w:val="18"/>
              </w:rPr>
            </w:pPr>
            <w:r>
              <w:rPr>
                <w:w w:val="105"/>
                <w:sz w:val="18"/>
              </w:rPr>
              <w:t>88%</w:t>
            </w:r>
          </w:p>
        </w:tc>
        <w:tc>
          <w:tcPr>
            <w:tcW w:w="1433" w:type="dxa"/>
          </w:tcPr>
          <w:p w:rsidR="00384A0B" w:rsidRDefault="00F02420">
            <w:pPr>
              <w:pStyle w:val="TableParagraph"/>
              <w:spacing w:before="114"/>
              <w:ind w:right="524"/>
              <w:jc w:val="right"/>
              <w:rPr>
                <w:sz w:val="18"/>
              </w:rPr>
            </w:pPr>
            <w:r>
              <w:rPr>
                <w:w w:val="105"/>
                <w:sz w:val="18"/>
              </w:rPr>
              <w:t>52%</w:t>
            </w:r>
          </w:p>
        </w:tc>
        <w:tc>
          <w:tcPr>
            <w:tcW w:w="1541" w:type="dxa"/>
          </w:tcPr>
          <w:p w:rsidR="00384A0B" w:rsidRDefault="00F02420">
            <w:pPr>
              <w:pStyle w:val="TableParagraph"/>
              <w:spacing w:before="114"/>
              <w:ind w:right="578"/>
              <w:jc w:val="right"/>
              <w:rPr>
                <w:sz w:val="18"/>
              </w:rPr>
            </w:pPr>
            <w:r>
              <w:rPr>
                <w:w w:val="105"/>
                <w:sz w:val="18"/>
              </w:rPr>
              <w:t>48%</w:t>
            </w:r>
          </w:p>
        </w:tc>
      </w:tr>
      <w:tr w:rsidR="00384A0B">
        <w:trPr>
          <w:trHeight w:val="365"/>
        </w:trPr>
        <w:tc>
          <w:tcPr>
            <w:tcW w:w="4150" w:type="dxa"/>
            <w:gridSpan w:val="2"/>
            <w:shd w:val="clear" w:color="auto" w:fill="E6E7E8"/>
          </w:tcPr>
          <w:p w:rsidR="00384A0B" w:rsidRDefault="00F02420">
            <w:pPr>
              <w:pStyle w:val="TableParagraph"/>
              <w:tabs>
                <w:tab w:val="left" w:pos="3295"/>
              </w:tabs>
              <w:spacing w:before="43"/>
              <w:ind w:left="79"/>
              <w:jc w:val="left"/>
              <w:rPr>
                <w:sz w:val="18"/>
              </w:rPr>
            </w:pPr>
            <w:r>
              <w:rPr>
                <w:w w:val="105"/>
                <w:sz w:val="18"/>
              </w:rPr>
              <w:t>administração</w:t>
            </w:r>
            <w:r>
              <w:rPr>
                <w:w w:val="105"/>
                <w:sz w:val="18"/>
              </w:rPr>
              <w:tab/>
            </w:r>
            <w:r>
              <w:rPr>
                <w:w w:val="105"/>
                <w:position w:val="-3"/>
                <w:sz w:val="18"/>
              </w:rPr>
              <w:t>14%</w:t>
            </w:r>
          </w:p>
        </w:tc>
        <w:tc>
          <w:tcPr>
            <w:tcW w:w="1541" w:type="dxa"/>
            <w:shd w:val="clear" w:color="auto" w:fill="E6E7E8"/>
          </w:tcPr>
          <w:p w:rsidR="00384A0B" w:rsidRDefault="00F02420">
            <w:pPr>
              <w:pStyle w:val="TableParagraph"/>
              <w:spacing w:before="79"/>
              <w:ind w:right="578"/>
              <w:jc w:val="right"/>
              <w:rPr>
                <w:sz w:val="18"/>
              </w:rPr>
            </w:pPr>
            <w:r>
              <w:rPr>
                <w:w w:val="105"/>
                <w:sz w:val="18"/>
              </w:rPr>
              <w:t>86%</w:t>
            </w:r>
          </w:p>
        </w:tc>
        <w:tc>
          <w:tcPr>
            <w:tcW w:w="1433" w:type="dxa"/>
            <w:shd w:val="clear" w:color="auto" w:fill="E6E7E8"/>
          </w:tcPr>
          <w:p w:rsidR="00384A0B" w:rsidRDefault="00F02420">
            <w:pPr>
              <w:pStyle w:val="TableParagraph"/>
              <w:spacing w:before="114"/>
              <w:ind w:right="524"/>
              <w:jc w:val="right"/>
              <w:rPr>
                <w:sz w:val="18"/>
              </w:rPr>
            </w:pPr>
            <w:r>
              <w:rPr>
                <w:w w:val="105"/>
                <w:sz w:val="18"/>
              </w:rPr>
              <w:t>52%</w:t>
            </w:r>
          </w:p>
        </w:tc>
        <w:tc>
          <w:tcPr>
            <w:tcW w:w="1541" w:type="dxa"/>
            <w:shd w:val="clear" w:color="auto" w:fill="E6E7E8"/>
          </w:tcPr>
          <w:p w:rsidR="00384A0B" w:rsidRDefault="00F02420">
            <w:pPr>
              <w:pStyle w:val="TableParagraph"/>
              <w:spacing w:before="114"/>
              <w:ind w:right="578"/>
              <w:jc w:val="right"/>
              <w:rPr>
                <w:sz w:val="18"/>
              </w:rPr>
            </w:pPr>
            <w:r>
              <w:rPr>
                <w:w w:val="105"/>
                <w:sz w:val="18"/>
              </w:rPr>
              <w:t>48%</w:t>
            </w:r>
          </w:p>
        </w:tc>
      </w:tr>
      <w:tr w:rsidR="00384A0B">
        <w:trPr>
          <w:trHeight w:val="365"/>
        </w:trPr>
        <w:tc>
          <w:tcPr>
            <w:tcW w:w="4150" w:type="dxa"/>
            <w:gridSpan w:val="2"/>
          </w:tcPr>
          <w:p w:rsidR="00384A0B" w:rsidRDefault="00F02420">
            <w:pPr>
              <w:pStyle w:val="TableParagraph"/>
              <w:tabs>
                <w:tab w:val="left" w:pos="3295"/>
              </w:tabs>
              <w:spacing w:before="43"/>
              <w:ind w:left="79"/>
              <w:jc w:val="left"/>
              <w:rPr>
                <w:sz w:val="18"/>
              </w:rPr>
            </w:pPr>
            <w:r>
              <w:rPr>
                <w:w w:val="105"/>
                <w:sz w:val="18"/>
              </w:rPr>
              <w:t>Odontologia</w:t>
            </w:r>
            <w:r>
              <w:rPr>
                <w:w w:val="105"/>
                <w:sz w:val="18"/>
              </w:rPr>
              <w:tab/>
            </w:r>
            <w:r>
              <w:rPr>
                <w:w w:val="105"/>
                <w:position w:val="-3"/>
                <w:sz w:val="18"/>
              </w:rPr>
              <w:t>15%</w:t>
            </w:r>
          </w:p>
        </w:tc>
        <w:tc>
          <w:tcPr>
            <w:tcW w:w="1541" w:type="dxa"/>
          </w:tcPr>
          <w:p w:rsidR="00384A0B" w:rsidRDefault="00F02420">
            <w:pPr>
              <w:pStyle w:val="TableParagraph"/>
              <w:spacing w:before="79"/>
              <w:ind w:right="578"/>
              <w:jc w:val="right"/>
              <w:rPr>
                <w:sz w:val="18"/>
              </w:rPr>
            </w:pPr>
            <w:r>
              <w:rPr>
                <w:w w:val="105"/>
                <w:sz w:val="18"/>
              </w:rPr>
              <w:t>85%</w:t>
            </w:r>
          </w:p>
        </w:tc>
        <w:tc>
          <w:tcPr>
            <w:tcW w:w="1433" w:type="dxa"/>
          </w:tcPr>
          <w:p w:rsidR="00384A0B" w:rsidRDefault="00F02420">
            <w:pPr>
              <w:pStyle w:val="TableParagraph"/>
              <w:spacing w:before="114"/>
              <w:ind w:right="524"/>
              <w:jc w:val="right"/>
              <w:rPr>
                <w:sz w:val="18"/>
              </w:rPr>
            </w:pPr>
            <w:r>
              <w:rPr>
                <w:w w:val="105"/>
                <w:sz w:val="18"/>
              </w:rPr>
              <w:t>52%</w:t>
            </w:r>
          </w:p>
        </w:tc>
        <w:tc>
          <w:tcPr>
            <w:tcW w:w="1541" w:type="dxa"/>
          </w:tcPr>
          <w:p w:rsidR="00384A0B" w:rsidRDefault="00F02420">
            <w:pPr>
              <w:pStyle w:val="TableParagraph"/>
              <w:spacing w:before="114"/>
              <w:ind w:right="578"/>
              <w:jc w:val="right"/>
              <w:rPr>
                <w:sz w:val="18"/>
              </w:rPr>
            </w:pPr>
            <w:r>
              <w:rPr>
                <w:w w:val="105"/>
                <w:sz w:val="18"/>
              </w:rPr>
              <w:t>48%</w:t>
            </w:r>
          </w:p>
        </w:tc>
      </w:tr>
      <w:tr w:rsidR="00384A0B">
        <w:trPr>
          <w:trHeight w:val="365"/>
        </w:trPr>
        <w:tc>
          <w:tcPr>
            <w:tcW w:w="4150" w:type="dxa"/>
            <w:gridSpan w:val="2"/>
            <w:shd w:val="clear" w:color="auto" w:fill="E6E7E8"/>
          </w:tcPr>
          <w:p w:rsidR="00384A0B" w:rsidRDefault="00F02420">
            <w:pPr>
              <w:pStyle w:val="TableParagraph"/>
              <w:tabs>
                <w:tab w:val="left" w:pos="3295"/>
              </w:tabs>
              <w:spacing w:before="43"/>
              <w:ind w:left="79"/>
              <w:jc w:val="left"/>
              <w:rPr>
                <w:sz w:val="18"/>
              </w:rPr>
            </w:pPr>
            <w:r>
              <w:rPr>
                <w:w w:val="105"/>
                <w:sz w:val="18"/>
              </w:rPr>
              <w:t>geologia</w:t>
            </w:r>
            <w:r>
              <w:rPr>
                <w:w w:val="105"/>
                <w:sz w:val="18"/>
              </w:rPr>
              <w:tab/>
            </w:r>
            <w:r>
              <w:rPr>
                <w:w w:val="105"/>
                <w:position w:val="-3"/>
                <w:sz w:val="18"/>
              </w:rPr>
              <w:t>16%</w:t>
            </w:r>
          </w:p>
        </w:tc>
        <w:tc>
          <w:tcPr>
            <w:tcW w:w="1541" w:type="dxa"/>
            <w:shd w:val="clear" w:color="auto" w:fill="E6E7E8"/>
          </w:tcPr>
          <w:p w:rsidR="00384A0B" w:rsidRDefault="00F02420">
            <w:pPr>
              <w:pStyle w:val="TableParagraph"/>
              <w:spacing w:before="79"/>
              <w:ind w:right="578"/>
              <w:jc w:val="right"/>
              <w:rPr>
                <w:sz w:val="18"/>
              </w:rPr>
            </w:pPr>
            <w:r>
              <w:rPr>
                <w:w w:val="105"/>
                <w:sz w:val="18"/>
              </w:rPr>
              <w:t>84%</w:t>
            </w:r>
          </w:p>
        </w:tc>
        <w:tc>
          <w:tcPr>
            <w:tcW w:w="1433" w:type="dxa"/>
            <w:shd w:val="clear" w:color="auto" w:fill="E6E7E8"/>
          </w:tcPr>
          <w:p w:rsidR="00384A0B" w:rsidRDefault="00F02420">
            <w:pPr>
              <w:pStyle w:val="TableParagraph"/>
              <w:spacing w:before="114"/>
              <w:ind w:right="524"/>
              <w:jc w:val="right"/>
              <w:rPr>
                <w:sz w:val="18"/>
              </w:rPr>
            </w:pPr>
            <w:r>
              <w:rPr>
                <w:w w:val="105"/>
                <w:sz w:val="18"/>
              </w:rPr>
              <w:t>50%</w:t>
            </w:r>
          </w:p>
        </w:tc>
        <w:tc>
          <w:tcPr>
            <w:tcW w:w="1541" w:type="dxa"/>
            <w:shd w:val="clear" w:color="auto" w:fill="E6E7E8"/>
          </w:tcPr>
          <w:p w:rsidR="00384A0B" w:rsidRDefault="00F02420">
            <w:pPr>
              <w:pStyle w:val="TableParagraph"/>
              <w:spacing w:before="114"/>
              <w:ind w:right="578"/>
              <w:jc w:val="right"/>
              <w:rPr>
                <w:sz w:val="18"/>
              </w:rPr>
            </w:pPr>
            <w:r>
              <w:rPr>
                <w:w w:val="105"/>
                <w:sz w:val="18"/>
              </w:rPr>
              <w:t>50%</w:t>
            </w:r>
          </w:p>
        </w:tc>
      </w:tr>
    </w:tbl>
    <w:p w:rsidR="00384A0B" w:rsidRDefault="00384A0B">
      <w:pPr>
        <w:pStyle w:val="Corpodetexto"/>
        <w:rPr>
          <w:b/>
          <w:sz w:val="20"/>
        </w:rPr>
      </w:pPr>
    </w:p>
    <w:p w:rsidR="00384A0B" w:rsidRDefault="00384A0B">
      <w:pPr>
        <w:pStyle w:val="Corpodetexto"/>
        <w:spacing w:before="10"/>
        <w:rPr>
          <w:b/>
          <w:sz w:val="19"/>
        </w:rPr>
      </w:pPr>
    </w:p>
    <w:p w:rsidR="00384A0B" w:rsidRDefault="00F02420">
      <w:pPr>
        <w:spacing w:before="104"/>
        <w:ind w:left="2147" w:right="1127"/>
        <w:jc w:val="center"/>
        <w:rPr>
          <w:b/>
        </w:rPr>
      </w:pPr>
      <w:r>
        <w:rPr>
          <w:noProof/>
        </w:rPr>
        <w:drawing>
          <wp:anchor distT="0" distB="0" distL="0" distR="0" simplePos="0" relativeHeight="284" behindDoc="0" locked="0" layoutInCell="1" allowOverlap="1">
            <wp:simplePos x="0" y="0"/>
            <wp:positionH relativeFrom="page">
              <wp:posOffset>2417983</wp:posOffset>
            </wp:positionH>
            <wp:positionV relativeFrom="paragraph">
              <wp:posOffset>315171</wp:posOffset>
            </wp:positionV>
            <wp:extent cx="3548294" cy="1911096"/>
            <wp:effectExtent l="0" t="0" r="0" b="0"/>
            <wp:wrapTopAndBottom/>
            <wp:docPr id="273"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61.png"/>
                    <pic:cNvPicPr/>
                  </pic:nvPicPr>
                  <pic:blipFill>
                    <a:blip r:embed="rId178" cstate="print"/>
                    <a:stretch>
                      <a:fillRect/>
                    </a:stretch>
                  </pic:blipFill>
                  <pic:spPr>
                    <a:xfrm>
                      <a:off x="0" y="0"/>
                      <a:ext cx="3548294" cy="1911096"/>
                    </a:xfrm>
                    <a:prstGeom prst="rect">
                      <a:avLst/>
                    </a:prstGeom>
                  </pic:spPr>
                </pic:pic>
              </a:graphicData>
            </a:graphic>
          </wp:anchor>
        </w:drawing>
      </w:r>
      <w:r>
        <w:rPr>
          <w:b/>
          <w:w w:val="105"/>
        </w:rPr>
        <w:t>MATRICULADOS NA GRADUAÇÃO</w:t>
      </w:r>
    </w:p>
    <w:p w:rsidR="00384A0B" w:rsidRDefault="00384A0B">
      <w:pPr>
        <w:pStyle w:val="Corpodetexto"/>
        <w:spacing w:before="5"/>
        <w:rPr>
          <w:b/>
          <w:sz w:val="38"/>
        </w:rPr>
      </w:pPr>
    </w:p>
    <w:p w:rsidR="00384A0B" w:rsidRDefault="00F02420">
      <w:pPr>
        <w:ind w:left="2147" w:right="1127"/>
        <w:jc w:val="center"/>
        <w:rPr>
          <w:b/>
        </w:rPr>
      </w:pPr>
      <w:r>
        <w:rPr>
          <w:b/>
          <w:w w:val="105"/>
        </w:rPr>
        <w:t>MATRICULADOS EM CURSOS DIURNOS/ NOTURNOS</w:t>
      </w:r>
    </w:p>
    <w:p w:rsidR="00384A0B" w:rsidRDefault="00F02420">
      <w:pPr>
        <w:pStyle w:val="Corpodetexto"/>
        <w:spacing w:before="1"/>
        <w:rPr>
          <w:b/>
          <w:sz w:val="14"/>
        </w:rPr>
      </w:pPr>
      <w:r>
        <w:rPr>
          <w:noProof/>
        </w:rPr>
        <w:drawing>
          <wp:anchor distT="0" distB="0" distL="0" distR="0" simplePos="0" relativeHeight="285" behindDoc="0" locked="0" layoutInCell="1" allowOverlap="1">
            <wp:simplePos x="0" y="0"/>
            <wp:positionH relativeFrom="page">
              <wp:posOffset>2417983</wp:posOffset>
            </wp:positionH>
            <wp:positionV relativeFrom="paragraph">
              <wp:posOffset>133920</wp:posOffset>
            </wp:positionV>
            <wp:extent cx="3538173" cy="1961388"/>
            <wp:effectExtent l="0" t="0" r="0" b="0"/>
            <wp:wrapTopAndBottom/>
            <wp:docPr id="275"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62.png"/>
                    <pic:cNvPicPr/>
                  </pic:nvPicPr>
                  <pic:blipFill>
                    <a:blip r:embed="rId179" cstate="print"/>
                    <a:stretch>
                      <a:fillRect/>
                    </a:stretch>
                  </pic:blipFill>
                  <pic:spPr>
                    <a:xfrm>
                      <a:off x="0" y="0"/>
                      <a:ext cx="3538173" cy="1961388"/>
                    </a:xfrm>
                    <a:prstGeom prst="rect">
                      <a:avLst/>
                    </a:prstGeom>
                  </pic:spPr>
                </pic:pic>
              </a:graphicData>
            </a:graphic>
          </wp:anchor>
        </w:drawing>
      </w:r>
    </w:p>
    <w:p w:rsidR="00384A0B" w:rsidRDefault="00384A0B">
      <w:pPr>
        <w:rPr>
          <w:sz w:val="14"/>
        </w:rPr>
        <w:sectPr w:rsidR="00384A0B">
          <w:pgSz w:w="12190" w:h="17860"/>
          <w:pgMar w:top="0" w:right="0" w:bottom="0" w:left="0" w:header="720" w:footer="720" w:gutter="0"/>
          <w:cols w:space="720"/>
        </w:sect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3"/>
        <w:rPr>
          <w:b/>
          <w:sz w:val="26"/>
        </w:rPr>
      </w:pPr>
    </w:p>
    <w:p w:rsidR="00384A0B" w:rsidRDefault="00545595">
      <w:pPr>
        <w:spacing w:before="100"/>
        <w:ind w:left="2851"/>
        <w:rPr>
          <w:sz w:val="18"/>
        </w:rPr>
      </w:pPr>
      <w:r>
        <w:rPr>
          <w:noProof/>
        </w:rPr>
        <mc:AlternateContent>
          <mc:Choice Requires="wps">
            <w:drawing>
              <wp:anchor distT="0" distB="0" distL="114300" distR="114300" simplePos="0" relativeHeight="8152" behindDoc="0" locked="0" layoutInCell="1" allowOverlap="1">
                <wp:simplePos x="0" y="0"/>
                <wp:positionH relativeFrom="page">
                  <wp:posOffset>6332855</wp:posOffset>
                </wp:positionH>
                <wp:positionV relativeFrom="paragraph">
                  <wp:posOffset>3631565</wp:posOffset>
                </wp:positionV>
                <wp:extent cx="102235" cy="568325"/>
                <wp:effectExtent l="0" t="1905" r="3810" b="1270"/>
                <wp:wrapNone/>
                <wp:docPr id="1694" name="Text Box 1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568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15"/>
                                <w:sz w:val="10"/>
                              </w:rPr>
                              <w:t>fOTO:</w:t>
                            </w:r>
                            <w:r>
                              <w:rPr>
                                <w:spacing w:val="-15"/>
                                <w:w w:val="115"/>
                                <w:sz w:val="10"/>
                              </w:rPr>
                              <w:t xml:space="preserve"> </w:t>
                            </w:r>
                            <w:r>
                              <w:rPr>
                                <w:w w:val="115"/>
                                <w:sz w:val="10"/>
                              </w:rPr>
                              <w:t>aRQuIVO</w:t>
                            </w:r>
                            <w:r>
                              <w:rPr>
                                <w:spacing w:val="-15"/>
                                <w:w w:val="115"/>
                                <w:sz w:val="10"/>
                              </w:rPr>
                              <w:t xml:space="preserve"> </w:t>
                            </w:r>
                            <w:r>
                              <w:rPr>
                                <w:w w:val="115"/>
                                <w:sz w:val="10"/>
                              </w:rPr>
                              <w:t>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1" o:spid="_x0000_s1091" type="#_x0000_t202" style="position:absolute;left:0;text-align:left;margin-left:498.65pt;margin-top:285.95pt;width:8.05pt;height:44.75pt;z-index:8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" filled="f" stroked="f">
                <v:textbox style="layout-flow:vertical;mso-layout-flow-alt:bottom-to-top" inset="0,0,0,0">
                  <w:txbxContent>
                    <w:p w:rsidR="00140558" w:rsidRDefault="00140558">
                      <w:pPr>
                        <w:spacing w:before="20"/>
                        <w:ind w:left="20"/>
                        <w:rPr>
                          <w:sz w:val="10"/>
                        </w:rPr>
                      </w:pPr>
                      <w:r>
                        <w:rPr>
                          <w:w w:val="115"/>
                          <w:sz w:val="10"/>
                        </w:rPr>
                        <w:t>fOTO:</w:t>
                      </w:r>
                      <w:r>
                        <w:rPr>
                          <w:spacing w:val="-15"/>
                          <w:w w:val="115"/>
                          <w:sz w:val="10"/>
                        </w:rPr>
                        <w:t xml:space="preserve"> </w:t>
                      </w:r>
                      <w:r>
                        <w:rPr>
                          <w:w w:val="115"/>
                          <w:sz w:val="10"/>
                        </w:rPr>
                        <w:t>aRQuIVO</w:t>
                      </w:r>
                      <w:r>
                        <w:rPr>
                          <w:spacing w:val="-15"/>
                          <w:w w:val="115"/>
                          <w:sz w:val="10"/>
                        </w:rPr>
                        <w:t xml:space="preserve"> </w:t>
                      </w:r>
                      <w:r>
                        <w:rPr>
                          <w:w w:val="115"/>
                          <w:sz w:val="10"/>
                        </w:rPr>
                        <w:t>ufs</w:t>
                      </w:r>
                    </w:p>
                  </w:txbxContent>
                </v:textbox>
                <w10:wrap anchorx="page"/>
              </v:shape>
            </w:pict>
          </mc:Fallback>
        </mc:AlternateContent>
      </w:r>
      <w:r w:rsidR="00F02420">
        <w:rPr>
          <w:w w:val="104"/>
          <w:sz w:val="18"/>
        </w:rPr>
        <w:t>O</w:t>
      </w:r>
      <w:r w:rsidR="00F02420">
        <w:rPr>
          <w:w w:val="126"/>
          <w:sz w:val="18"/>
        </w:rPr>
        <w:t>s</w:t>
      </w:r>
      <w:r w:rsidR="00F02420">
        <w:rPr>
          <w:spacing w:val="-3"/>
          <w:sz w:val="18"/>
        </w:rPr>
        <w:t xml:space="preserve"> </w:t>
      </w:r>
      <w:r w:rsidR="00F02420">
        <w:rPr>
          <w:w w:val="99"/>
          <w:sz w:val="18"/>
        </w:rPr>
        <w:t>RE</w:t>
      </w:r>
      <w:r w:rsidR="00F02420">
        <w:rPr>
          <w:w w:val="140"/>
          <w:sz w:val="18"/>
        </w:rPr>
        <w:t>su</w:t>
      </w:r>
      <w:r w:rsidR="00F02420">
        <w:rPr>
          <w:spacing w:val="-16"/>
          <w:w w:val="140"/>
          <w:sz w:val="18"/>
        </w:rPr>
        <w:t>l</w:t>
      </w:r>
      <w:r w:rsidR="00F02420">
        <w:rPr>
          <w:spacing w:val="-14"/>
          <w:w w:val="101"/>
          <w:sz w:val="18"/>
        </w:rPr>
        <w:t>T</w:t>
      </w:r>
      <w:r w:rsidR="00F02420">
        <w:rPr>
          <w:w w:val="127"/>
          <w:sz w:val="18"/>
        </w:rPr>
        <w:t>ad</w:t>
      </w:r>
      <w:r w:rsidR="00F02420">
        <w:rPr>
          <w:w w:val="104"/>
          <w:sz w:val="18"/>
        </w:rPr>
        <w:t>O</w:t>
      </w:r>
      <w:r w:rsidR="00F02420">
        <w:rPr>
          <w:w w:val="126"/>
          <w:sz w:val="18"/>
        </w:rPr>
        <w:t>s</w:t>
      </w:r>
      <w:r w:rsidR="00F02420">
        <w:rPr>
          <w:spacing w:val="-3"/>
          <w:sz w:val="18"/>
        </w:rPr>
        <w:t xml:space="preserve"> </w:t>
      </w:r>
      <w:r w:rsidR="00F02420">
        <w:rPr>
          <w:spacing w:val="-3"/>
          <w:w w:val="126"/>
          <w:sz w:val="18"/>
        </w:rPr>
        <w:t>d</w:t>
      </w:r>
      <w:r w:rsidR="00F02420">
        <w:rPr>
          <w:w w:val="127"/>
          <w:sz w:val="18"/>
        </w:rPr>
        <w:t>a</w:t>
      </w:r>
      <w:r w:rsidR="00F02420">
        <w:rPr>
          <w:spacing w:val="-3"/>
          <w:sz w:val="18"/>
        </w:rPr>
        <w:t xml:space="preserve"> </w:t>
      </w:r>
      <w:r w:rsidR="00F02420">
        <w:rPr>
          <w:w w:val="104"/>
          <w:sz w:val="18"/>
        </w:rPr>
        <w:t>EX</w:t>
      </w:r>
      <w:r w:rsidR="00F02420">
        <w:rPr>
          <w:spacing w:val="-16"/>
          <w:w w:val="104"/>
          <w:sz w:val="18"/>
        </w:rPr>
        <w:t>P</w:t>
      </w:r>
      <w:r w:rsidR="00F02420">
        <w:rPr>
          <w:w w:val="126"/>
          <w:sz w:val="18"/>
        </w:rPr>
        <w:t>ans</w:t>
      </w:r>
      <w:r w:rsidR="00F02420">
        <w:rPr>
          <w:spacing w:val="-3"/>
          <w:w w:val="126"/>
          <w:sz w:val="18"/>
        </w:rPr>
        <w:t>ã</w:t>
      </w:r>
      <w:r w:rsidR="00F02420">
        <w:rPr>
          <w:w w:val="104"/>
          <w:sz w:val="18"/>
        </w:rPr>
        <w:t>O</w:t>
      </w:r>
      <w:r w:rsidR="00F02420">
        <w:rPr>
          <w:spacing w:val="7"/>
          <w:sz w:val="18"/>
        </w:rPr>
        <w:t xml:space="preserve"> </w:t>
      </w:r>
      <w:r w:rsidR="00F02420">
        <w:rPr>
          <w:w w:val="51"/>
          <w:sz w:val="32"/>
        </w:rPr>
        <w:t>|</w:t>
      </w:r>
      <w:r w:rsidR="00F02420">
        <w:rPr>
          <w:sz w:val="32"/>
        </w:rPr>
        <w:t xml:space="preserve"> </w:t>
      </w:r>
      <w:r w:rsidR="00F02420">
        <w:rPr>
          <w:spacing w:val="-10"/>
          <w:sz w:val="32"/>
        </w:rPr>
        <w:t xml:space="preserve"> </w:t>
      </w:r>
      <w:r w:rsidR="00F02420">
        <w:rPr>
          <w:w w:val="101"/>
          <w:sz w:val="24"/>
        </w:rPr>
        <w:t>89</w:t>
      </w:r>
      <w:r w:rsidR="00F02420">
        <w:rPr>
          <w:sz w:val="24"/>
        </w:rPr>
        <w:t xml:space="preserve">  </w:t>
      </w:r>
      <w:r w:rsidR="00F02420">
        <w:rPr>
          <w:spacing w:val="-28"/>
          <w:sz w:val="24"/>
        </w:rPr>
        <w:t xml:space="preserve"> </w:t>
      </w:r>
      <w:r w:rsidR="00F02420">
        <w:rPr>
          <w:spacing w:val="20"/>
          <w:w w:val="51"/>
          <w:sz w:val="28"/>
        </w:rPr>
        <w:t>|</w:t>
      </w:r>
      <w:r w:rsidR="00F02420">
        <w:rPr>
          <w:spacing w:val="-1"/>
          <w:w w:val="108"/>
          <w:sz w:val="18"/>
        </w:rPr>
        <w:t>C</w:t>
      </w:r>
      <w:r w:rsidR="00F02420">
        <w:rPr>
          <w:spacing w:val="-2"/>
          <w:w w:val="93"/>
          <w:sz w:val="18"/>
        </w:rPr>
        <w:t>r</w:t>
      </w:r>
      <w:r w:rsidR="00F02420">
        <w:rPr>
          <w:w w:val="103"/>
          <w:sz w:val="18"/>
        </w:rPr>
        <w:t>escime</w:t>
      </w:r>
      <w:r w:rsidR="00F02420">
        <w:rPr>
          <w:spacing w:val="-1"/>
          <w:w w:val="103"/>
          <w:sz w:val="18"/>
        </w:rPr>
        <w:t>n</w:t>
      </w:r>
      <w:r w:rsidR="00F02420">
        <w:rPr>
          <w:spacing w:val="-2"/>
          <w:w w:val="98"/>
          <w:sz w:val="18"/>
        </w:rPr>
        <w:t>t</w:t>
      </w:r>
      <w:r w:rsidR="00F02420">
        <w:rPr>
          <w:w w:val="104"/>
          <w:sz w:val="18"/>
        </w:rPr>
        <w:t>o</w:t>
      </w:r>
      <w:r w:rsidR="00F02420">
        <w:rPr>
          <w:spacing w:val="-3"/>
          <w:sz w:val="18"/>
        </w:rPr>
        <w:t xml:space="preserve"> </w:t>
      </w:r>
      <w:r w:rsidR="00F02420">
        <w:rPr>
          <w:w w:val="104"/>
          <w:sz w:val="18"/>
        </w:rPr>
        <w:t>da</w:t>
      </w:r>
      <w:r w:rsidR="00F02420">
        <w:rPr>
          <w:spacing w:val="-3"/>
          <w:sz w:val="18"/>
        </w:rPr>
        <w:t xml:space="preserve"> </w:t>
      </w:r>
      <w:r w:rsidR="00F02420">
        <w:rPr>
          <w:w w:val="137"/>
          <w:sz w:val="18"/>
        </w:rPr>
        <w:t>g</w:t>
      </w:r>
      <w:r w:rsidR="00F02420">
        <w:rPr>
          <w:spacing w:val="-1"/>
          <w:w w:val="93"/>
          <w:sz w:val="18"/>
        </w:rPr>
        <w:t>r</w:t>
      </w:r>
      <w:r w:rsidR="00F02420">
        <w:rPr>
          <w:w w:val="103"/>
          <w:sz w:val="18"/>
        </w:rPr>
        <w:t>aduação</w:t>
      </w:r>
    </w:p>
    <w:p w:rsidR="00384A0B" w:rsidRDefault="00F02420">
      <w:pPr>
        <w:pStyle w:val="Corpodetexto"/>
        <w:spacing w:before="12"/>
        <w:rPr>
          <w:sz w:val="28"/>
        </w:rPr>
      </w:pPr>
      <w:r>
        <w:rPr>
          <w:noProof/>
        </w:rPr>
        <w:drawing>
          <wp:anchor distT="0" distB="0" distL="0" distR="0" simplePos="0" relativeHeight="294" behindDoc="0" locked="0" layoutInCell="1" allowOverlap="1">
            <wp:simplePos x="0" y="0"/>
            <wp:positionH relativeFrom="page">
              <wp:posOffset>792000</wp:posOffset>
            </wp:positionH>
            <wp:positionV relativeFrom="paragraph">
              <wp:posOffset>249556</wp:posOffset>
            </wp:positionV>
            <wp:extent cx="5503631" cy="3623119"/>
            <wp:effectExtent l="0" t="0" r="0" b="0"/>
            <wp:wrapTopAndBottom/>
            <wp:docPr id="277"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63.jpeg"/>
                    <pic:cNvPicPr/>
                  </pic:nvPicPr>
                  <pic:blipFill>
                    <a:blip r:embed="rId180" cstate="print"/>
                    <a:stretch>
                      <a:fillRect/>
                    </a:stretch>
                  </pic:blipFill>
                  <pic:spPr>
                    <a:xfrm>
                      <a:off x="0" y="0"/>
                      <a:ext cx="5503631" cy="3623119"/>
                    </a:xfrm>
                    <a:prstGeom prst="rect">
                      <a:avLst/>
                    </a:prstGeom>
                  </pic:spPr>
                </pic:pic>
              </a:graphicData>
            </a:graphic>
          </wp:anchor>
        </w:drawing>
      </w:r>
    </w:p>
    <w:p w:rsidR="00384A0B" w:rsidRDefault="00F02420">
      <w:pPr>
        <w:spacing w:before="83"/>
        <w:ind w:left="1247"/>
        <w:rPr>
          <w:sz w:val="16"/>
        </w:rPr>
      </w:pPr>
      <w:r>
        <w:rPr>
          <w:w w:val="105"/>
          <w:sz w:val="16"/>
        </w:rPr>
        <w:t>alunos da Cidade universitária Prof. josé aloísio de Campos - são Cristóvão</w:t>
      </w:r>
    </w:p>
    <w:p w:rsidR="00384A0B" w:rsidRDefault="00384A0B">
      <w:pPr>
        <w:pStyle w:val="Corpodetexto"/>
        <w:spacing w:before="2"/>
        <w:rPr>
          <w:sz w:val="14"/>
        </w:rPr>
      </w:pPr>
    </w:p>
    <w:p w:rsidR="00384A0B" w:rsidRDefault="00384A0B">
      <w:pPr>
        <w:rPr>
          <w:sz w:val="14"/>
        </w:rPr>
        <w:sectPr w:rsidR="00384A0B">
          <w:pgSz w:w="12190" w:h="17860"/>
          <w:pgMar w:top="0" w:right="0" w:bottom="0" w:left="0" w:header="720" w:footer="720" w:gutter="0"/>
          <w:cols w:space="720"/>
        </w:sectPr>
      </w:pPr>
    </w:p>
    <w:p w:rsidR="00384A0B" w:rsidRDefault="00F02420">
      <w:pPr>
        <w:pStyle w:val="Ttulo6"/>
        <w:ind w:left="1247"/>
      </w:pPr>
      <w:r>
        <w:rPr>
          <w:w w:val="105"/>
        </w:rPr>
        <w:t>Aumento do número de Professores</w:t>
      </w:r>
    </w:p>
    <w:p w:rsidR="00384A0B" w:rsidRDefault="00384A0B">
      <w:pPr>
        <w:pStyle w:val="Corpodetexto"/>
        <w:spacing w:before="7"/>
        <w:rPr>
          <w:b/>
        </w:rPr>
      </w:pPr>
    </w:p>
    <w:p w:rsidR="00384A0B" w:rsidRDefault="00F02420">
      <w:pPr>
        <w:pStyle w:val="Corpodetexto"/>
        <w:spacing w:line="242" w:lineRule="auto"/>
        <w:ind w:left="1247"/>
        <w:jc w:val="both"/>
      </w:pPr>
      <w:r>
        <w:rPr>
          <w:spacing w:val="-3"/>
          <w:w w:val="105"/>
        </w:rPr>
        <w:t xml:space="preserve">Para </w:t>
      </w:r>
      <w:r>
        <w:rPr>
          <w:w w:val="105"/>
        </w:rPr>
        <w:t xml:space="preserve">atender o </w:t>
      </w:r>
      <w:r>
        <w:rPr>
          <w:spacing w:val="-3"/>
          <w:w w:val="105"/>
        </w:rPr>
        <w:t xml:space="preserve">crescimento </w:t>
      </w:r>
      <w:r>
        <w:rPr>
          <w:w w:val="105"/>
        </w:rPr>
        <w:t>das matrículas e a oferta</w:t>
      </w:r>
      <w:r>
        <w:rPr>
          <w:spacing w:val="-7"/>
          <w:w w:val="105"/>
        </w:rPr>
        <w:t xml:space="preserve"> </w:t>
      </w:r>
      <w:r>
        <w:rPr>
          <w:w w:val="105"/>
        </w:rPr>
        <w:t>de</w:t>
      </w:r>
      <w:r>
        <w:rPr>
          <w:spacing w:val="-7"/>
          <w:w w:val="105"/>
        </w:rPr>
        <w:t xml:space="preserve"> </w:t>
      </w:r>
      <w:r>
        <w:rPr>
          <w:spacing w:val="-3"/>
          <w:w w:val="105"/>
        </w:rPr>
        <w:t>novos</w:t>
      </w:r>
      <w:r>
        <w:rPr>
          <w:spacing w:val="-7"/>
          <w:w w:val="105"/>
        </w:rPr>
        <w:t xml:space="preserve"> </w:t>
      </w:r>
      <w:r>
        <w:rPr>
          <w:w w:val="105"/>
        </w:rPr>
        <w:t>cursos,</w:t>
      </w:r>
      <w:r>
        <w:rPr>
          <w:spacing w:val="-6"/>
          <w:w w:val="105"/>
        </w:rPr>
        <w:t xml:space="preserve"> </w:t>
      </w:r>
      <w:r>
        <w:rPr>
          <w:spacing w:val="-2"/>
          <w:w w:val="105"/>
        </w:rPr>
        <w:t>foi</w:t>
      </w:r>
      <w:r>
        <w:rPr>
          <w:spacing w:val="-7"/>
          <w:w w:val="105"/>
        </w:rPr>
        <w:t xml:space="preserve"> </w:t>
      </w:r>
      <w:r>
        <w:rPr>
          <w:spacing w:val="-3"/>
          <w:w w:val="105"/>
        </w:rPr>
        <w:t>necessário,</w:t>
      </w:r>
      <w:r>
        <w:rPr>
          <w:spacing w:val="-7"/>
          <w:w w:val="105"/>
        </w:rPr>
        <w:t xml:space="preserve"> </w:t>
      </w:r>
      <w:r>
        <w:rPr>
          <w:w w:val="105"/>
        </w:rPr>
        <w:t>como</w:t>
      </w:r>
      <w:r>
        <w:rPr>
          <w:spacing w:val="-6"/>
          <w:w w:val="105"/>
        </w:rPr>
        <w:t xml:space="preserve"> </w:t>
      </w:r>
      <w:r>
        <w:rPr>
          <w:w w:val="105"/>
        </w:rPr>
        <w:t xml:space="preserve">já </w:t>
      </w:r>
      <w:r>
        <w:rPr>
          <w:spacing w:val="-3"/>
          <w:w w:val="105"/>
        </w:rPr>
        <w:t xml:space="preserve">previsto, </w:t>
      </w:r>
      <w:r>
        <w:rPr>
          <w:w w:val="105"/>
        </w:rPr>
        <w:t xml:space="preserve">um aumento do contingente de pro- </w:t>
      </w:r>
      <w:r>
        <w:rPr>
          <w:spacing w:val="-3"/>
          <w:w w:val="105"/>
        </w:rPr>
        <w:t>fessores</w:t>
      </w:r>
      <w:r>
        <w:rPr>
          <w:spacing w:val="-29"/>
          <w:w w:val="105"/>
        </w:rPr>
        <w:t xml:space="preserve"> </w:t>
      </w:r>
      <w:r>
        <w:rPr>
          <w:w w:val="105"/>
        </w:rPr>
        <w:t>na</w:t>
      </w:r>
      <w:r>
        <w:rPr>
          <w:spacing w:val="-28"/>
          <w:w w:val="105"/>
        </w:rPr>
        <w:t xml:space="preserve"> </w:t>
      </w:r>
      <w:r>
        <w:rPr>
          <w:spacing w:val="-3"/>
          <w:w w:val="105"/>
        </w:rPr>
        <w:t>universidade.</w:t>
      </w:r>
      <w:r>
        <w:rPr>
          <w:spacing w:val="-28"/>
          <w:w w:val="105"/>
        </w:rPr>
        <w:t xml:space="preserve"> </w:t>
      </w:r>
      <w:r>
        <w:rPr>
          <w:w w:val="105"/>
        </w:rPr>
        <w:t>O</w:t>
      </w:r>
      <w:r>
        <w:rPr>
          <w:spacing w:val="-28"/>
          <w:w w:val="105"/>
        </w:rPr>
        <w:t xml:space="preserve"> </w:t>
      </w:r>
      <w:r>
        <w:rPr>
          <w:w w:val="105"/>
        </w:rPr>
        <w:t>trabalho</w:t>
      </w:r>
      <w:r>
        <w:rPr>
          <w:spacing w:val="-28"/>
          <w:w w:val="105"/>
        </w:rPr>
        <w:t xml:space="preserve"> </w:t>
      </w:r>
      <w:r>
        <w:rPr>
          <w:w w:val="105"/>
        </w:rPr>
        <w:t>de</w:t>
      </w:r>
      <w:r>
        <w:rPr>
          <w:spacing w:val="-29"/>
          <w:w w:val="105"/>
        </w:rPr>
        <w:t xml:space="preserve"> </w:t>
      </w:r>
      <w:r>
        <w:rPr>
          <w:w w:val="105"/>
        </w:rPr>
        <w:t>planeja- mento</w:t>
      </w:r>
      <w:r>
        <w:rPr>
          <w:spacing w:val="-16"/>
          <w:w w:val="105"/>
        </w:rPr>
        <w:t xml:space="preserve"> </w:t>
      </w:r>
      <w:r>
        <w:rPr>
          <w:w w:val="105"/>
        </w:rPr>
        <w:t>e</w:t>
      </w:r>
      <w:r>
        <w:rPr>
          <w:spacing w:val="-15"/>
          <w:w w:val="105"/>
        </w:rPr>
        <w:t xml:space="preserve"> </w:t>
      </w:r>
      <w:r>
        <w:rPr>
          <w:w w:val="105"/>
        </w:rPr>
        <w:t>negociações</w:t>
      </w:r>
      <w:r>
        <w:rPr>
          <w:spacing w:val="-15"/>
          <w:w w:val="105"/>
        </w:rPr>
        <w:t xml:space="preserve"> </w:t>
      </w:r>
      <w:r>
        <w:rPr>
          <w:w w:val="105"/>
        </w:rPr>
        <w:t>com</w:t>
      </w:r>
      <w:r>
        <w:rPr>
          <w:spacing w:val="-15"/>
          <w:w w:val="105"/>
        </w:rPr>
        <w:t xml:space="preserve"> </w:t>
      </w:r>
      <w:r>
        <w:rPr>
          <w:w w:val="105"/>
        </w:rPr>
        <w:t>o</w:t>
      </w:r>
      <w:r>
        <w:rPr>
          <w:spacing w:val="-16"/>
          <w:w w:val="105"/>
        </w:rPr>
        <w:t xml:space="preserve"> </w:t>
      </w:r>
      <w:r>
        <w:rPr>
          <w:w w:val="105"/>
        </w:rPr>
        <w:t>mEC</w:t>
      </w:r>
      <w:r>
        <w:rPr>
          <w:spacing w:val="-15"/>
          <w:w w:val="105"/>
        </w:rPr>
        <w:t xml:space="preserve"> </w:t>
      </w:r>
      <w:r>
        <w:rPr>
          <w:spacing w:val="-3"/>
          <w:w w:val="105"/>
        </w:rPr>
        <w:t>repercutiu</w:t>
      </w:r>
      <w:r>
        <w:rPr>
          <w:spacing w:val="-15"/>
          <w:w w:val="105"/>
        </w:rPr>
        <w:t xml:space="preserve"> </w:t>
      </w:r>
      <w:r>
        <w:rPr>
          <w:w w:val="105"/>
        </w:rPr>
        <w:t xml:space="preserve">no atendimento da maior parte das </w:t>
      </w:r>
      <w:r>
        <w:rPr>
          <w:spacing w:val="-3"/>
          <w:w w:val="105"/>
        </w:rPr>
        <w:t xml:space="preserve">necessidades </w:t>
      </w:r>
      <w:r>
        <w:rPr>
          <w:w w:val="105"/>
        </w:rPr>
        <w:t>geradas</w:t>
      </w:r>
      <w:r>
        <w:rPr>
          <w:spacing w:val="-12"/>
          <w:w w:val="105"/>
        </w:rPr>
        <w:t xml:space="preserve"> </w:t>
      </w:r>
      <w:r>
        <w:rPr>
          <w:w w:val="105"/>
        </w:rPr>
        <w:t>nos</w:t>
      </w:r>
      <w:r>
        <w:rPr>
          <w:spacing w:val="-12"/>
          <w:w w:val="105"/>
        </w:rPr>
        <w:t xml:space="preserve"> </w:t>
      </w:r>
      <w:r>
        <w:rPr>
          <w:w w:val="105"/>
        </w:rPr>
        <w:t>departamentos</w:t>
      </w:r>
      <w:r>
        <w:rPr>
          <w:spacing w:val="-12"/>
          <w:w w:val="105"/>
        </w:rPr>
        <w:t xml:space="preserve"> </w:t>
      </w:r>
      <w:r>
        <w:rPr>
          <w:w w:val="105"/>
        </w:rPr>
        <w:t>e</w:t>
      </w:r>
      <w:r>
        <w:rPr>
          <w:spacing w:val="-11"/>
          <w:w w:val="105"/>
        </w:rPr>
        <w:t xml:space="preserve"> </w:t>
      </w:r>
      <w:r>
        <w:rPr>
          <w:w w:val="105"/>
        </w:rPr>
        <w:t>campi</w:t>
      </w:r>
      <w:r>
        <w:rPr>
          <w:spacing w:val="-12"/>
          <w:w w:val="105"/>
        </w:rPr>
        <w:t xml:space="preserve"> </w:t>
      </w:r>
      <w:r>
        <w:rPr>
          <w:w w:val="105"/>
        </w:rPr>
        <w:t>da</w:t>
      </w:r>
      <w:r>
        <w:rPr>
          <w:spacing w:val="-12"/>
          <w:w w:val="105"/>
        </w:rPr>
        <w:t xml:space="preserve"> </w:t>
      </w:r>
      <w:r>
        <w:rPr>
          <w:w w:val="105"/>
        </w:rPr>
        <w:t>ufs.</w:t>
      </w:r>
    </w:p>
    <w:p w:rsidR="00384A0B" w:rsidRDefault="00384A0B">
      <w:pPr>
        <w:pStyle w:val="Corpodetexto"/>
        <w:spacing w:before="11"/>
      </w:pPr>
    </w:p>
    <w:p w:rsidR="00384A0B" w:rsidRDefault="00F02420">
      <w:pPr>
        <w:pStyle w:val="Corpodetexto"/>
        <w:spacing w:line="242" w:lineRule="auto"/>
        <w:ind w:left="1247"/>
        <w:jc w:val="both"/>
      </w:pPr>
      <w:r>
        <w:rPr>
          <w:w w:val="105"/>
        </w:rPr>
        <w:t xml:space="preserve">assim, o número de professores efetivos </w:t>
      </w:r>
      <w:r>
        <w:rPr>
          <w:spacing w:val="-3"/>
          <w:w w:val="105"/>
        </w:rPr>
        <w:t xml:space="preserve">mais </w:t>
      </w:r>
      <w:r>
        <w:rPr>
          <w:w w:val="105"/>
        </w:rPr>
        <w:t>que</w:t>
      </w:r>
      <w:r>
        <w:rPr>
          <w:spacing w:val="-23"/>
          <w:w w:val="105"/>
        </w:rPr>
        <w:t xml:space="preserve"> </w:t>
      </w:r>
      <w:r>
        <w:rPr>
          <w:w w:val="105"/>
        </w:rPr>
        <w:t>dobrou</w:t>
      </w:r>
      <w:r>
        <w:rPr>
          <w:spacing w:val="-23"/>
          <w:w w:val="105"/>
        </w:rPr>
        <w:t xml:space="preserve"> </w:t>
      </w:r>
      <w:r>
        <w:rPr>
          <w:w w:val="105"/>
        </w:rPr>
        <w:t>na</w:t>
      </w:r>
      <w:r>
        <w:rPr>
          <w:spacing w:val="-23"/>
          <w:w w:val="105"/>
        </w:rPr>
        <w:t xml:space="preserve"> </w:t>
      </w:r>
      <w:r>
        <w:rPr>
          <w:w w:val="105"/>
        </w:rPr>
        <w:t>Instituição,</w:t>
      </w:r>
      <w:r>
        <w:rPr>
          <w:spacing w:val="-23"/>
          <w:w w:val="105"/>
        </w:rPr>
        <w:t xml:space="preserve"> </w:t>
      </w:r>
      <w:r>
        <w:rPr>
          <w:w w:val="105"/>
        </w:rPr>
        <w:t>passando</w:t>
      </w:r>
      <w:r>
        <w:rPr>
          <w:spacing w:val="-23"/>
          <w:w w:val="105"/>
        </w:rPr>
        <w:t xml:space="preserve"> </w:t>
      </w:r>
      <w:r>
        <w:rPr>
          <w:w w:val="105"/>
        </w:rPr>
        <w:t>de</w:t>
      </w:r>
      <w:r>
        <w:rPr>
          <w:spacing w:val="-23"/>
          <w:w w:val="105"/>
        </w:rPr>
        <w:t xml:space="preserve"> </w:t>
      </w:r>
      <w:r>
        <w:rPr>
          <w:w w:val="105"/>
        </w:rPr>
        <w:t>461</w:t>
      </w:r>
      <w:r>
        <w:rPr>
          <w:spacing w:val="-23"/>
          <w:w w:val="105"/>
        </w:rPr>
        <w:t xml:space="preserve"> </w:t>
      </w:r>
      <w:r>
        <w:rPr>
          <w:spacing w:val="-5"/>
          <w:w w:val="105"/>
        </w:rPr>
        <w:t xml:space="preserve">do- </w:t>
      </w:r>
      <w:r>
        <w:rPr>
          <w:w w:val="105"/>
        </w:rPr>
        <w:t>centes em 2004 para 1136 professores no</w:t>
      </w:r>
      <w:r>
        <w:rPr>
          <w:spacing w:val="-31"/>
          <w:w w:val="105"/>
        </w:rPr>
        <w:t xml:space="preserve"> </w:t>
      </w:r>
      <w:r>
        <w:rPr>
          <w:spacing w:val="-4"/>
          <w:w w:val="105"/>
        </w:rPr>
        <w:t xml:space="preserve">ano </w:t>
      </w:r>
      <w:r>
        <w:rPr>
          <w:w w:val="105"/>
        </w:rPr>
        <w:t>2012,</w:t>
      </w:r>
      <w:r>
        <w:rPr>
          <w:spacing w:val="-21"/>
          <w:w w:val="105"/>
        </w:rPr>
        <w:t xml:space="preserve"> </w:t>
      </w:r>
      <w:r>
        <w:rPr>
          <w:w w:val="105"/>
        </w:rPr>
        <w:t>com</w:t>
      </w:r>
      <w:r>
        <w:rPr>
          <w:spacing w:val="-20"/>
          <w:w w:val="105"/>
        </w:rPr>
        <w:t xml:space="preserve"> </w:t>
      </w:r>
      <w:r>
        <w:rPr>
          <w:w w:val="105"/>
        </w:rPr>
        <w:t>autorização</w:t>
      </w:r>
      <w:r>
        <w:rPr>
          <w:spacing w:val="-21"/>
          <w:w w:val="105"/>
        </w:rPr>
        <w:t xml:space="preserve"> </w:t>
      </w:r>
      <w:r>
        <w:rPr>
          <w:w w:val="105"/>
        </w:rPr>
        <w:t>para</w:t>
      </w:r>
      <w:r>
        <w:rPr>
          <w:spacing w:val="-20"/>
          <w:w w:val="105"/>
        </w:rPr>
        <w:t xml:space="preserve"> </w:t>
      </w:r>
      <w:r>
        <w:rPr>
          <w:w w:val="105"/>
        </w:rPr>
        <w:t>contratação</w:t>
      </w:r>
      <w:r>
        <w:rPr>
          <w:spacing w:val="-21"/>
          <w:w w:val="105"/>
        </w:rPr>
        <w:t xml:space="preserve"> </w:t>
      </w:r>
      <w:r>
        <w:rPr>
          <w:w w:val="105"/>
        </w:rPr>
        <w:t>de</w:t>
      </w:r>
      <w:r>
        <w:rPr>
          <w:spacing w:val="-20"/>
          <w:w w:val="105"/>
        </w:rPr>
        <w:t xml:space="preserve"> </w:t>
      </w:r>
      <w:r>
        <w:rPr>
          <w:spacing w:val="-7"/>
          <w:w w:val="105"/>
        </w:rPr>
        <w:t xml:space="preserve">ou- </w:t>
      </w:r>
      <w:r>
        <w:rPr>
          <w:w w:val="105"/>
        </w:rPr>
        <w:t>tros 265</w:t>
      </w:r>
      <w:r>
        <w:rPr>
          <w:spacing w:val="-15"/>
          <w:w w:val="105"/>
        </w:rPr>
        <w:t xml:space="preserve"> </w:t>
      </w:r>
      <w:r>
        <w:rPr>
          <w:w w:val="105"/>
        </w:rPr>
        <w:t>professores.</w:t>
      </w:r>
    </w:p>
    <w:p w:rsidR="00384A0B" w:rsidRDefault="00384A0B">
      <w:pPr>
        <w:pStyle w:val="Corpodetexto"/>
        <w:spacing w:before="9"/>
      </w:pPr>
    </w:p>
    <w:p w:rsidR="00384A0B" w:rsidRDefault="00F02420">
      <w:pPr>
        <w:pStyle w:val="Corpodetexto"/>
        <w:spacing w:line="242" w:lineRule="auto"/>
        <w:ind w:left="1247" w:right="3"/>
        <w:jc w:val="both"/>
      </w:pPr>
      <w:r>
        <w:rPr>
          <w:spacing w:val="-7"/>
          <w:w w:val="105"/>
        </w:rPr>
        <w:t xml:space="preserve">Percebendo, </w:t>
      </w:r>
      <w:r>
        <w:rPr>
          <w:spacing w:val="-6"/>
          <w:w w:val="105"/>
        </w:rPr>
        <w:t xml:space="preserve">porém, </w:t>
      </w:r>
      <w:r>
        <w:rPr>
          <w:spacing w:val="-4"/>
          <w:w w:val="105"/>
        </w:rPr>
        <w:t xml:space="preserve">que </w:t>
      </w:r>
      <w:r>
        <w:rPr>
          <w:w w:val="105"/>
        </w:rPr>
        <w:t xml:space="preserve">a </w:t>
      </w:r>
      <w:r>
        <w:rPr>
          <w:spacing w:val="-6"/>
          <w:w w:val="105"/>
        </w:rPr>
        <w:t xml:space="preserve">qualidade </w:t>
      </w:r>
      <w:r>
        <w:rPr>
          <w:spacing w:val="-3"/>
          <w:w w:val="105"/>
        </w:rPr>
        <w:t xml:space="preserve">do </w:t>
      </w:r>
      <w:r>
        <w:rPr>
          <w:spacing w:val="-6"/>
          <w:w w:val="105"/>
        </w:rPr>
        <w:t xml:space="preserve">ensino </w:t>
      </w:r>
      <w:r>
        <w:rPr>
          <w:spacing w:val="-5"/>
          <w:w w:val="105"/>
        </w:rPr>
        <w:t>passa</w:t>
      </w:r>
      <w:r>
        <w:rPr>
          <w:spacing w:val="-32"/>
          <w:w w:val="105"/>
        </w:rPr>
        <w:t xml:space="preserve"> </w:t>
      </w:r>
      <w:r>
        <w:rPr>
          <w:spacing w:val="-6"/>
          <w:w w:val="105"/>
        </w:rPr>
        <w:t>necessariamente</w:t>
      </w:r>
      <w:r>
        <w:rPr>
          <w:spacing w:val="-31"/>
          <w:w w:val="105"/>
        </w:rPr>
        <w:t xml:space="preserve"> </w:t>
      </w:r>
      <w:r>
        <w:rPr>
          <w:spacing w:val="-5"/>
          <w:w w:val="105"/>
        </w:rPr>
        <w:t>pela</w:t>
      </w:r>
      <w:r>
        <w:rPr>
          <w:spacing w:val="-31"/>
          <w:w w:val="105"/>
        </w:rPr>
        <w:t xml:space="preserve"> </w:t>
      </w:r>
      <w:r>
        <w:rPr>
          <w:spacing w:val="-5"/>
          <w:w w:val="105"/>
        </w:rPr>
        <w:t>qualificação</w:t>
      </w:r>
      <w:r>
        <w:rPr>
          <w:spacing w:val="-31"/>
          <w:w w:val="105"/>
        </w:rPr>
        <w:t xml:space="preserve"> </w:t>
      </w:r>
      <w:r>
        <w:rPr>
          <w:spacing w:val="-3"/>
          <w:w w:val="105"/>
        </w:rPr>
        <w:t>do</w:t>
      </w:r>
      <w:r>
        <w:rPr>
          <w:spacing w:val="-31"/>
          <w:w w:val="105"/>
        </w:rPr>
        <w:t xml:space="preserve"> </w:t>
      </w:r>
      <w:r>
        <w:rPr>
          <w:spacing w:val="-6"/>
          <w:w w:val="105"/>
        </w:rPr>
        <w:t xml:space="preserve">corpo docente, </w:t>
      </w:r>
      <w:r>
        <w:rPr>
          <w:w w:val="105"/>
        </w:rPr>
        <w:t xml:space="preserve">a </w:t>
      </w:r>
      <w:r>
        <w:rPr>
          <w:spacing w:val="-4"/>
          <w:w w:val="105"/>
        </w:rPr>
        <w:t xml:space="preserve">ufs </w:t>
      </w:r>
      <w:r>
        <w:rPr>
          <w:spacing w:val="-6"/>
          <w:w w:val="105"/>
        </w:rPr>
        <w:t xml:space="preserve">adotou </w:t>
      </w:r>
      <w:r>
        <w:rPr>
          <w:spacing w:val="-5"/>
          <w:w w:val="105"/>
        </w:rPr>
        <w:t xml:space="preserve">como </w:t>
      </w:r>
      <w:r>
        <w:rPr>
          <w:spacing w:val="-6"/>
          <w:w w:val="105"/>
        </w:rPr>
        <w:t xml:space="preserve">política </w:t>
      </w:r>
      <w:r>
        <w:rPr>
          <w:spacing w:val="-3"/>
          <w:w w:val="105"/>
        </w:rPr>
        <w:t>de</w:t>
      </w:r>
      <w:r>
        <w:rPr>
          <w:spacing w:val="25"/>
          <w:w w:val="105"/>
        </w:rPr>
        <w:t xml:space="preserve"> </w:t>
      </w:r>
      <w:r>
        <w:rPr>
          <w:spacing w:val="-7"/>
          <w:w w:val="105"/>
        </w:rPr>
        <w:t>recursos</w:t>
      </w:r>
    </w:p>
    <w:p w:rsidR="00384A0B" w:rsidRDefault="00F02420">
      <w:pPr>
        <w:pStyle w:val="Corpodetexto"/>
        <w:spacing w:before="104" w:line="242" w:lineRule="auto"/>
        <w:ind w:left="413" w:right="2265"/>
        <w:jc w:val="both"/>
      </w:pPr>
      <w:r>
        <w:br w:type="column"/>
      </w:r>
      <w:r>
        <w:rPr>
          <w:spacing w:val="-6"/>
        </w:rPr>
        <w:t xml:space="preserve">humanos </w:t>
      </w:r>
      <w:r>
        <w:t xml:space="preserve">a </w:t>
      </w:r>
      <w:r>
        <w:rPr>
          <w:spacing w:val="-5"/>
        </w:rPr>
        <w:t xml:space="preserve">busca pela </w:t>
      </w:r>
      <w:r>
        <w:rPr>
          <w:spacing w:val="-6"/>
        </w:rPr>
        <w:t xml:space="preserve">excelência </w:t>
      </w:r>
      <w:r>
        <w:rPr>
          <w:spacing w:val="-3"/>
        </w:rPr>
        <w:t xml:space="preserve">na </w:t>
      </w:r>
      <w:r>
        <w:rPr>
          <w:spacing w:val="-7"/>
        </w:rPr>
        <w:t xml:space="preserve">composição </w:t>
      </w:r>
      <w:r>
        <w:rPr>
          <w:spacing w:val="-3"/>
        </w:rPr>
        <w:t xml:space="preserve">do </w:t>
      </w:r>
      <w:r>
        <w:rPr>
          <w:spacing w:val="-4"/>
        </w:rPr>
        <w:t xml:space="preserve">seu </w:t>
      </w:r>
      <w:r>
        <w:rPr>
          <w:spacing w:val="-6"/>
        </w:rPr>
        <w:t xml:space="preserve">quadro docente, </w:t>
      </w:r>
      <w:r>
        <w:t xml:space="preserve">o </w:t>
      </w:r>
      <w:r>
        <w:rPr>
          <w:spacing w:val="-4"/>
        </w:rPr>
        <w:t xml:space="preserve">que </w:t>
      </w:r>
      <w:r>
        <w:rPr>
          <w:spacing w:val="-5"/>
        </w:rPr>
        <w:t xml:space="preserve">foi </w:t>
      </w:r>
      <w:r>
        <w:rPr>
          <w:spacing w:val="-6"/>
        </w:rPr>
        <w:t xml:space="preserve">plenamente </w:t>
      </w:r>
      <w:r>
        <w:rPr>
          <w:spacing w:val="-4"/>
        </w:rPr>
        <w:t xml:space="preserve">al- </w:t>
      </w:r>
      <w:r>
        <w:rPr>
          <w:spacing w:val="-6"/>
        </w:rPr>
        <w:t xml:space="preserve">cançado. </w:t>
      </w:r>
      <w:r>
        <w:rPr>
          <w:spacing w:val="-3"/>
        </w:rPr>
        <w:t xml:space="preserve">Em </w:t>
      </w:r>
      <w:r>
        <w:rPr>
          <w:spacing w:val="-5"/>
        </w:rPr>
        <w:t xml:space="preserve">2004 apenas 35,7% </w:t>
      </w:r>
      <w:r>
        <w:rPr>
          <w:spacing w:val="-4"/>
        </w:rPr>
        <w:t xml:space="preserve">dos </w:t>
      </w:r>
      <w:r>
        <w:rPr>
          <w:spacing w:val="-7"/>
        </w:rPr>
        <w:t xml:space="preserve">professores </w:t>
      </w:r>
      <w:r>
        <w:rPr>
          <w:spacing w:val="-3"/>
        </w:rPr>
        <w:t xml:space="preserve">do </w:t>
      </w:r>
      <w:r>
        <w:rPr>
          <w:spacing w:val="-6"/>
        </w:rPr>
        <w:t xml:space="preserve">quadro efetivo possuíam </w:t>
      </w:r>
      <w:r>
        <w:t xml:space="preserve">o  </w:t>
      </w:r>
      <w:r>
        <w:rPr>
          <w:spacing w:val="-5"/>
        </w:rPr>
        <w:t xml:space="preserve">título  </w:t>
      </w:r>
      <w:r>
        <w:rPr>
          <w:spacing w:val="-3"/>
        </w:rPr>
        <w:t xml:space="preserve">de  </w:t>
      </w:r>
      <w:r>
        <w:rPr>
          <w:spacing w:val="-7"/>
        </w:rPr>
        <w:t xml:space="preserve">doutor. </w:t>
      </w:r>
      <w:r>
        <w:rPr>
          <w:spacing w:val="-3"/>
        </w:rPr>
        <w:t xml:space="preserve">no </w:t>
      </w:r>
      <w:r>
        <w:rPr>
          <w:spacing w:val="-4"/>
        </w:rPr>
        <w:t xml:space="preserve">ano </w:t>
      </w:r>
      <w:r>
        <w:rPr>
          <w:spacing w:val="-3"/>
        </w:rPr>
        <w:t xml:space="preserve">de </w:t>
      </w:r>
      <w:r>
        <w:rPr>
          <w:spacing w:val="-5"/>
        </w:rPr>
        <w:t xml:space="preserve">2012 esse </w:t>
      </w:r>
      <w:r>
        <w:rPr>
          <w:spacing w:val="-6"/>
        </w:rPr>
        <w:t xml:space="preserve">percentual atinge </w:t>
      </w:r>
      <w:r>
        <w:t xml:space="preserve">a </w:t>
      </w:r>
      <w:r>
        <w:rPr>
          <w:spacing w:val="-6"/>
        </w:rPr>
        <w:t xml:space="preserve">marca de </w:t>
      </w:r>
      <w:r>
        <w:rPr>
          <w:spacing w:val="-5"/>
        </w:rPr>
        <w:t xml:space="preserve">64%, </w:t>
      </w:r>
      <w:r>
        <w:rPr>
          <w:spacing w:val="-6"/>
        </w:rPr>
        <w:t xml:space="preserve">elevando </w:t>
      </w:r>
      <w:r>
        <w:rPr>
          <w:spacing w:val="-5"/>
        </w:rPr>
        <w:t xml:space="preserve">assim </w:t>
      </w:r>
      <w:r>
        <w:t xml:space="preserve">o </w:t>
      </w:r>
      <w:r>
        <w:rPr>
          <w:spacing w:val="-6"/>
        </w:rPr>
        <w:t xml:space="preserve">nível </w:t>
      </w:r>
      <w:r>
        <w:rPr>
          <w:spacing w:val="-3"/>
        </w:rPr>
        <w:t xml:space="preserve">de </w:t>
      </w:r>
      <w:r>
        <w:rPr>
          <w:spacing w:val="-5"/>
        </w:rPr>
        <w:t xml:space="preserve">qualificação </w:t>
      </w:r>
      <w:r>
        <w:rPr>
          <w:spacing w:val="-6"/>
        </w:rPr>
        <w:t xml:space="preserve">dos docentes </w:t>
      </w:r>
      <w:r>
        <w:rPr>
          <w:spacing w:val="-3"/>
        </w:rPr>
        <w:t xml:space="preserve">da </w:t>
      </w:r>
      <w:r>
        <w:rPr>
          <w:spacing w:val="-6"/>
        </w:rPr>
        <w:t xml:space="preserve">Instituição (representado </w:t>
      </w:r>
      <w:r>
        <w:rPr>
          <w:spacing w:val="-5"/>
        </w:rPr>
        <w:t xml:space="preserve">pelo Índice </w:t>
      </w:r>
      <w:r>
        <w:rPr>
          <w:spacing w:val="-3"/>
        </w:rPr>
        <w:t xml:space="preserve">de </w:t>
      </w:r>
      <w:r>
        <w:rPr>
          <w:spacing w:val="-5"/>
        </w:rPr>
        <w:t xml:space="preserve">Qualificação </w:t>
      </w:r>
      <w:r>
        <w:rPr>
          <w:spacing w:val="-3"/>
        </w:rPr>
        <w:t xml:space="preserve">do </w:t>
      </w:r>
      <w:r>
        <w:rPr>
          <w:spacing w:val="-5"/>
        </w:rPr>
        <w:t xml:space="preserve">Corpo </w:t>
      </w:r>
      <w:r>
        <w:rPr>
          <w:spacing w:val="-6"/>
        </w:rPr>
        <w:t xml:space="preserve">docente </w:t>
      </w:r>
      <w:r>
        <w:t>–</w:t>
      </w:r>
      <w:r>
        <w:rPr>
          <w:spacing w:val="-24"/>
        </w:rPr>
        <w:t xml:space="preserve"> </w:t>
      </w:r>
      <w:r>
        <w:rPr>
          <w:spacing w:val="-7"/>
        </w:rPr>
        <w:t>IQCd).</w:t>
      </w:r>
    </w:p>
    <w:p w:rsidR="00384A0B" w:rsidRDefault="00384A0B">
      <w:pPr>
        <w:pStyle w:val="Corpodetexto"/>
        <w:spacing w:before="12"/>
      </w:pPr>
    </w:p>
    <w:p w:rsidR="00384A0B" w:rsidRDefault="00F02420">
      <w:pPr>
        <w:pStyle w:val="Corpodetexto"/>
        <w:spacing w:line="242" w:lineRule="auto"/>
        <w:ind w:left="413" w:right="2265"/>
        <w:jc w:val="both"/>
      </w:pPr>
      <w:r>
        <w:t>Em 2012, 23 professores se credenciaram para o pós-doutorado, número bastante superior ao verificado em</w:t>
      </w:r>
      <w:r>
        <w:rPr>
          <w:spacing w:val="-6"/>
        </w:rPr>
        <w:t xml:space="preserve"> </w:t>
      </w:r>
      <w:r>
        <w:t>2004.</w:t>
      </w:r>
    </w:p>
    <w:p w:rsidR="00384A0B" w:rsidRDefault="00384A0B">
      <w:pPr>
        <w:pStyle w:val="Corpodetexto"/>
        <w:spacing w:before="6"/>
      </w:pPr>
    </w:p>
    <w:p w:rsidR="00384A0B" w:rsidRDefault="00F02420">
      <w:pPr>
        <w:pStyle w:val="Corpodetexto"/>
        <w:spacing w:before="1" w:line="242" w:lineRule="auto"/>
        <w:ind w:left="413" w:right="2265"/>
        <w:jc w:val="both"/>
      </w:pPr>
      <w:r>
        <w:rPr>
          <w:w w:val="105"/>
        </w:rPr>
        <w:t>O</w:t>
      </w:r>
      <w:r>
        <w:rPr>
          <w:spacing w:val="-13"/>
          <w:w w:val="105"/>
        </w:rPr>
        <w:t xml:space="preserve"> </w:t>
      </w:r>
      <w:r>
        <w:rPr>
          <w:spacing w:val="-4"/>
          <w:w w:val="105"/>
        </w:rPr>
        <w:t>aumento</w:t>
      </w:r>
      <w:r>
        <w:rPr>
          <w:spacing w:val="-13"/>
          <w:w w:val="105"/>
        </w:rPr>
        <w:t xml:space="preserve"> </w:t>
      </w:r>
      <w:r>
        <w:rPr>
          <w:w w:val="105"/>
        </w:rPr>
        <w:t>da</w:t>
      </w:r>
      <w:r>
        <w:rPr>
          <w:spacing w:val="-13"/>
          <w:w w:val="105"/>
        </w:rPr>
        <w:t xml:space="preserve"> </w:t>
      </w:r>
      <w:r>
        <w:rPr>
          <w:spacing w:val="-4"/>
          <w:w w:val="105"/>
        </w:rPr>
        <w:t>qualificação</w:t>
      </w:r>
      <w:r>
        <w:rPr>
          <w:spacing w:val="-13"/>
          <w:w w:val="105"/>
        </w:rPr>
        <w:t xml:space="preserve"> </w:t>
      </w:r>
      <w:r>
        <w:rPr>
          <w:spacing w:val="-4"/>
          <w:w w:val="105"/>
        </w:rPr>
        <w:t>também</w:t>
      </w:r>
      <w:r>
        <w:rPr>
          <w:spacing w:val="-13"/>
          <w:w w:val="105"/>
        </w:rPr>
        <w:t xml:space="preserve"> </w:t>
      </w:r>
      <w:r>
        <w:rPr>
          <w:w w:val="105"/>
        </w:rPr>
        <w:t>é</w:t>
      </w:r>
      <w:r>
        <w:rPr>
          <w:spacing w:val="-12"/>
          <w:w w:val="105"/>
        </w:rPr>
        <w:t xml:space="preserve"> </w:t>
      </w:r>
      <w:r>
        <w:rPr>
          <w:spacing w:val="-4"/>
          <w:w w:val="105"/>
        </w:rPr>
        <w:t xml:space="preserve">verificado </w:t>
      </w:r>
      <w:r>
        <w:rPr>
          <w:spacing w:val="-3"/>
          <w:w w:val="105"/>
        </w:rPr>
        <w:t>nas</w:t>
      </w:r>
      <w:r>
        <w:rPr>
          <w:spacing w:val="-22"/>
          <w:w w:val="105"/>
        </w:rPr>
        <w:t xml:space="preserve"> </w:t>
      </w:r>
      <w:r>
        <w:rPr>
          <w:spacing w:val="-4"/>
          <w:w w:val="105"/>
        </w:rPr>
        <w:t>atividades</w:t>
      </w:r>
      <w:r>
        <w:rPr>
          <w:spacing w:val="-21"/>
          <w:w w:val="105"/>
        </w:rPr>
        <w:t xml:space="preserve"> </w:t>
      </w:r>
      <w:r>
        <w:rPr>
          <w:spacing w:val="-5"/>
          <w:w w:val="105"/>
        </w:rPr>
        <w:t>exercidas</w:t>
      </w:r>
      <w:r>
        <w:rPr>
          <w:spacing w:val="-21"/>
          <w:w w:val="105"/>
        </w:rPr>
        <w:t xml:space="preserve"> </w:t>
      </w:r>
      <w:r>
        <w:rPr>
          <w:spacing w:val="-4"/>
          <w:w w:val="105"/>
        </w:rPr>
        <w:t>pelos</w:t>
      </w:r>
      <w:r>
        <w:rPr>
          <w:spacing w:val="-21"/>
          <w:w w:val="105"/>
        </w:rPr>
        <w:t xml:space="preserve"> </w:t>
      </w:r>
      <w:r>
        <w:rPr>
          <w:spacing w:val="-5"/>
          <w:w w:val="105"/>
        </w:rPr>
        <w:t>professores</w:t>
      </w:r>
      <w:r>
        <w:rPr>
          <w:spacing w:val="-21"/>
          <w:w w:val="105"/>
        </w:rPr>
        <w:t xml:space="preserve"> </w:t>
      </w:r>
      <w:r>
        <w:rPr>
          <w:w w:val="105"/>
        </w:rPr>
        <w:t>no</w:t>
      </w:r>
      <w:r>
        <w:rPr>
          <w:spacing w:val="-21"/>
          <w:w w:val="105"/>
        </w:rPr>
        <w:t xml:space="preserve"> </w:t>
      </w:r>
      <w:r>
        <w:rPr>
          <w:spacing w:val="-3"/>
          <w:w w:val="105"/>
        </w:rPr>
        <w:t xml:space="preserve">ex- </w:t>
      </w:r>
      <w:r>
        <w:rPr>
          <w:spacing w:val="-5"/>
          <w:w w:val="105"/>
        </w:rPr>
        <w:t>terior,</w:t>
      </w:r>
      <w:r>
        <w:rPr>
          <w:spacing w:val="-32"/>
          <w:w w:val="105"/>
        </w:rPr>
        <w:t xml:space="preserve"> </w:t>
      </w:r>
      <w:r>
        <w:rPr>
          <w:spacing w:val="-3"/>
          <w:w w:val="105"/>
        </w:rPr>
        <w:t>seja</w:t>
      </w:r>
      <w:r>
        <w:rPr>
          <w:spacing w:val="-31"/>
          <w:w w:val="105"/>
        </w:rPr>
        <w:t xml:space="preserve"> </w:t>
      </w:r>
      <w:r>
        <w:rPr>
          <w:spacing w:val="-4"/>
          <w:w w:val="105"/>
        </w:rPr>
        <w:t>participação</w:t>
      </w:r>
      <w:r>
        <w:rPr>
          <w:spacing w:val="-31"/>
          <w:w w:val="105"/>
        </w:rPr>
        <w:t xml:space="preserve"> </w:t>
      </w:r>
      <w:r>
        <w:rPr>
          <w:w w:val="105"/>
        </w:rPr>
        <w:t>em</w:t>
      </w:r>
      <w:r>
        <w:rPr>
          <w:spacing w:val="-31"/>
          <w:w w:val="105"/>
        </w:rPr>
        <w:t xml:space="preserve"> </w:t>
      </w:r>
      <w:r>
        <w:rPr>
          <w:spacing w:val="-4"/>
          <w:w w:val="105"/>
        </w:rPr>
        <w:t>evento</w:t>
      </w:r>
      <w:r>
        <w:rPr>
          <w:spacing w:val="-31"/>
          <w:w w:val="105"/>
        </w:rPr>
        <w:t xml:space="preserve"> </w:t>
      </w:r>
      <w:r>
        <w:rPr>
          <w:spacing w:val="-4"/>
          <w:w w:val="105"/>
        </w:rPr>
        <w:t>científico,</w:t>
      </w:r>
      <w:r>
        <w:rPr>
          <w:spacing w:val="-31"/>
          <w:w w:val="105"/>
        </w:rPr>
        <w:t xml:space="preserve"> </w:t>
      </w:r>
      <w:r>
        <w:rPr>
          <w:spacing w:val="-3"/>
          <w:w w:val="105"/>
        </w:rPr>
        <w:t xml:space="preserve">cur- </w:t>
      </w:r>
      <w:r>
        <w:rPr>
          <w:w w:val="105"/>
        </w:rPr>
        <w:t>so</w:t>
      </w:r>
      <w:r>
        <w:rPr>
          <w:spacing w:val="-13"/>
          <w:w w:val="105"/>
        </w:rPr>
        <w:t xml:space="preserve"> </w:t>
      </w:r>
      <w:r>
        <w:rPr>
          <w:w w:val="105"/>
        </w:rPr>
        <w:t>de</w:t>
      </w:r>
      <w:r>
        <w:rPr>
          <w:spacing w:val="-12"/>
          <w:w w:val="105"/>
        </w:rPr>
        <w:t xml:space="preserve"> </w:t>
      </w:r>
      <w:r>
        <w:rPr>
          <w:spacing w:val="-4"/>
          <w:w w:val="105"/>
        </w:rPr>
        <w:t>pós-graduação,</w:t>
      </w:r>
      <w:r>
        <w:rPr>
          <w:spacing w:val="-12"/>
          <w:w w:val="105"/>
        </w:rPr>
        <w:t xml:space="preserve"> </w:t>
      </w:r>
      <w:r>
        <w:rPr>
          <w:spacing w:val="-4"/>
          <w:w w:val="105"/>
        </w:rPr>
        <w:t>estágio</w:t>
      </w:r>
      <w:r>
        <w:rPr>
          <w:spacing w:val="-13"/>
          <w:w w:val="105"/>
        </w:rPr>
        <w:t xml:space="preserve"> </w:t>
      </w:r>
      <w:r>
        <w:rPr>
          <w:spacing w:val="-4"/>
          <w:w w:val="105"/>
        </w:rPr>
        <w:t>pós-doutoral,</w:t>
      </w:r>
      <w:r>
        <w:rPr>
          <w:spacing w:val="-12"/>
          <w:w w:val="105"/>
        </w:rPr>
        <w:t xml:space="preserve"> </w:t>
      </w:r>
      <w:r>
        <w:rPr>
          <w:spacing w:val="-3"/>
          <w:w w:val="105"/>
        </w:rPr>
        <w:t xml:space="preserve">mis- sões </w:t>
      </w:r>
      <w:r>
        <w:rPr>
          <w:w w:val="105"/>
        </w:rPr>
        <w:t xml:space="preserve">de </w:t>
      </w:r>
      <w:r>
        <w:rPr>
          <w:spacing w:val="-5"/>
          <w:w w:val="105"/>
        </w:rPr>
        <w:t xml:space="preserve">trabalho, </w:t>
      </w:r>
      <w:r>
        <w:rPr>
          <w:spacing w:val="-4"/>
          <w:w w:val="105"/>
        </w:rPr>
        <w:t xml:space="preserve">etc. </w:t>
      </w:r>
      <w:r>
        <w:rPr>
          <w:w w:val="105"/>
        </w:rPr>
        <w:t xml:space="preserve">Em </w:t>
      </w:r>
      <w:r>
        <w:rPr>
          <w:spacing w:val="-4"/>
          <w:w w:val="105"/>
        </w:rPr>
        <w:t xml:space="preserve">2012, </w:t>
      </w:r>
      <w:r>
        <w:rPr>
          <w:spacing w:val="-3"/>
          <w:w w:val="105"/>
        </w:rPr>
        <w:t>104</w:t>
      </w:r>
      <w:r>
        <w:rPr>
          <w:spacing w:val="-30"/>
          <w:w w:val="105"/>
        </w:rPr>
        <w:t xml:space="preserve"> </w:t>
      </w:r>
      <w:r>
        <w:rPr>
          <w:spacing w:val="-5"/>
          <w:w w:val="105"/>
        </w:rPr>
        <w:t xml:space="preserve">professores </w:t>
      </w:r>
      <w:r>
        <w:rPr>
          <w:w w:val="105"/>
        </w:rPr>
        <w:t>da</w:t>
      </w:r>
      <w:r>
        <w:rPr>
          <w:spacing w:val="-13"/>
          <w:w w:val="105"/>
        </w:rPr>
        <w:t xml:space="preserve"> </w:t>
      </w:r>
      <w:r>
        <w:rPr>
          <w:spacing w:val="-3"/>
          <w:w w:val="105"/>
        </w:rPr>
        <w:t>ufs</w:t>
      </w:r>
      <w:r>
        <w:rPr>
          <w:spacing w:val="-13"/>
          <w:w w:val="105"/>
        </w:rPr>
        <w:t xml:space="preserve"> </w:t>
      </w:r>
      <w:r>
        <w:rPr>
          <w:spacing w:val="-5"/>
          <w:w w:val="105"/>
        </w:rPr>
        <w:t>exerceram</w:t>
      </w:r>
      <w:r>
        <w:rPr>
          <w:spacing w:val="-13"/>
          <w:w w:val="105"/>
        </w:rPr>
        <w:t xml:space="preserve"> </w:t>
      </w:r>
      <w:r>
        <w:rPr>
          <w:spacing w:val="-4"/>
          <w:w w:val="105"/>
        </w:rPr>
        <w:t>alguma</w:t>
      </w:r>
      <w:r>
        <w:rPr>
          <w:spacing w:val="-13"/>
          <w:w w:val="105"/>
        </w:rPr>
        <w:t xml:space="preserve"> </w:t>
      </w:r>
      <w:r>
        <w:rPr>
          <w:spacing w:val="-4"/>
          <w:w w:val="105"/>
        </w:rPr>
        <w:t>atividade</w:t>
      </w:r>
      <w:r>
        <w:rPr>
          <w:spacing w:val="-13"/>
          <w:w w:val="105"/>
        </w:rPr>
        <w:t xml:space="preserve"> </w:t>
      </w:r>
      <w:r>
        <w:rPr>
          <w:w w:val="105"/>
        </w:rPr>
        <w:t>no</w:t>
      </w:r>
      <w:r>
        <w:rPr>
          <w:spacing w:val="-13"/>
          <w:w w:val="105"/>
        </w:rPr>
        <w:t xml:space="preserve"> </w:t>
      </w:r>
      <w:r>
        <w:rPr>
          <w:spacing w:val="-5"/>
          <w:w w:val="105"/>
        </w:rPr>
        <w:t>exterior.</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9"/>
        <w:rPr>
          <w:sz w:val="17"/>
        </w:rPr>
      </w:pPr>
      <w:r>
        <w:rPr>
          <w:noProof/>
        </w:rPr>
        <mc:AlternateContent>
          <mc:Choice Requires="wps">
            <w:drawing>
              <wp:anchor distT="0" distB="0" distL="114300" distR="114300" simplePos="0" relativeHeight="810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693" name="Line 1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B0BC8" id="Line 1530" o:spid="_x0000_s1026" style="position:absolute;z-index:8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7dlXiS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F02420">
      <w:pPr>
        <w:tabs>
          <w:tab w:val="left" w:pos="5811"/>
        </w:tabs>
        <w:ind w:left="1247"/>
        <w:rPr>
          <w:sz w:val="20"/>
        </w:rPr>
      </w:pPr>
      <w:r>
        <w:rPr>
          <w:noProof/>
          <w:position w:val="1"/>
          <w:sz w:val="20"/>
        </w:rPr>
        <w:drawing>
          <wp:inline distT="0" distB="0" distL="0" distR="0">
            <wp:extent cx="2615974" cy="2128266"/>
            <wp:effectExtent l="0" t="0" r="0" b="0"/>
            <wp:docPr id="279"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64.jpeg"/>
                    <pic:cNvPicPr/>
                  </pic:nvPicPr>
                  <pic:blipFill>
                    <a:blip r:embed="rId181" cstate="print"/>
                    <a:stretch>
                      <a:fillRect/>
                    </a:stretch>
                  </pic:blipFill>
                  <pic:spPr>
                    <a:xfrm>
                      <a:off x="0" y="0"/>
                      <a:ext cx="2615974" cy="2128266"/>
                    </a:xfrm>
                    <a:prstGeom prst="rect">
                      <a:avLst/>
                    </a:prstGeom>
                  </pic:spPr>
                </pic:pic>
              </a:graphicData>
            </a:graphic>
          </wp:inline>
        </w:drawing>
      </w:r>
      <w:r>
        <w:rPr>
          <w:position w:val="1"/>
          <w:sz w:val="20"/>
        </w:rPr>
        <w:tab/>
      </w:r>
      <w:r>
        <w:rPr>
          <w:noProof/>
          <w:sz w:val="20"/>
        </w:rPr>
        <w:drawing>
          <wp:inline distT="0" distB="0" distL="0" distR="0">
            <wp:extent cx="2617194" cy="2131504"/>
            <wp:effectExtent l="0" t="0" r="0" b="0"/>
            <wp:docPr id="281"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65.jpeg"/>
                    <pic:cNvPicPr/>
                  </pic:nvPicPr>
                  <pic:blipFill>
                    <a:blip r:embed="rId182" cstate="print"/>
                    <a:stretch>
                      <a:fillRect/>
                    </a:stretch>
                  </pic:blipFill>
                  <pic:spPr>
                    <a:xfrm>
                      <a:off x="0" y="0"/>
                      <a:ext cx="2617194" cy="2131504"/>
                    </a:xfrm>
                    <a:prstGeom prst="rect">
                      <a:avLst/>
                    </a:prstGeom>
                  </pic:spPr>
                </pic:pic>
              </a:graphicData>
            </a:graphic>
          </wp:inline>
        </w:drawing>
      </w:r>
    </w:p>
    <w:p w:rsidR="00384A0B" w:rsidRDefault="00545595">
      <w:pPr>
        <w:tabs>
          <w:tab w:val="left" w:pos="5810"/>
        </w:tabs>
        <w:spacing w:before="107"/>
        <w:ind w:left="1247"/>
        <w:rPr>
          <w:sz w:val="16"/>
        </w:rPr>
      </w:pPr>
      <w:r>
        <w:rPr>
          <w:noProof/>
        </w:rPr>
        <mc:AlternateContent>
          <mc:Choice Requires="wps">
            <w:drawing>
              <wp:anchor distT="0" distB="0" distL="114300" distR="114300" simplePos="0" relativeHeight="8128" behindDoc="0" locked="0" layoutInCell="1" allowOverlap="1">
                <wp:simplePos x="0" y="0"/>
                <wp:positionH relativeFrom="page">
                  <wp:posOffset>6332855</wp:posOffset>
                </wp:positionH>
                <wp:positionV relativeFrom="paragraph">
                  <wp:posOffset>-758825</wp:posOffset>
                </wp:positionV>
                <wp:extent cx="102235" cy="756920"/>
                <wp:effectExtent l="0" t="0" r="3810" b="0"/>
                <wp:wrapNone/>
                <wp:docPr id="1692" name="Text Box 1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9" o:spid="_x0000_s1092" type="#_x0000_t202" style="position:absolute;left:0;text-align:left;margin-left:498.65pt;margin-top:-59.75pt;width:8.05pt;height:59.6pt;z-index: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" filled="f" stroked="f">
                <v:textbox style="layout-flow:vertical;mso-layout-flow-alt:bottom-to-top" inset="0,0,0,0">
                  <w:txbxContent>
                    <w:p w:rsidR="00140558" w:rsidRDefault="00140558">
                      <w:pPr>
                        <w:spacing w:before="20"/>
                        <w:ind w:left="20"/>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txbxContent>
                </v:textbox>
                <w10:wrap anchorx="page"/>
              </v:shape>
            </w:pict>
          </mc:Fallback>
        </mc:AlternateContent>
      </w:r>
      <w:r w:rsidR="00F02420">
        <w:rPr>
          <w:w w:val="105"/>
          <w:sz w:val="16"/>
        </w:rPr>
        <w:t>Posse de</w:t>
      </w:r>
      <w:r w:rsidR="00F02420">
        <w:rPr>
          <w:spacing w:val="-30"/>
          <w:w w:val="105"/>
          <w:sz w:val="16"/>
        </w:rPr>
        <w:t xml:space="preserve"> </w:t>
      </w:r>
      <w:r w:rsidR="00F02420">
        <w:rPr>
          <w:w w:val="105"/>
          <w:sz w:val="16"/>
        </w:rPr>
        <w:t>novos</w:t>
      </w:r>
      <w:r w:rsidR="00F02420">
        <w:rPr>
          <w:spacing w:val="-15"/>
          <w:w w:val="105"/>
          <w:sz w:val="16"/>
        </w:rPr>
        <w:t xml:space="preserve"> </w:t>
      </w:r>
      <w:r w:rsidR="00F02420">
        <w:rPr>
          <w:w w:val="105"/>
          <w:sz w:val="16"/>
        </w:rPr>
        <w:t>professores</w:t>
      </w:r>
      <w:r w:rsidR="00F02420">
        <w:rPr>
          <w:w w:val="105"/>
          <w:sz w:val="16"/>
        </w:rPr>
        <w:tab/>
        <w:t>Posse de novos</w:t>
      </w:r>
      <w:r w:rsidR="00F02420">
        <w:rPr>
          <w:spacing w:val="-15"/>
          <w:w w:val="105"/>
          <w:sz w:val="16"/>
        </w:rPr>
        <w:t xml:space="preserve"> </w:t>
      </w:r>
      <w:r w:rsidR="00F02420">
        <w:rPr>
          <w:w w:val="105"/>
          <w:sz w:val="16"/>
        </w:rPr>
        <w:t>servidores</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8224"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691" name="Line 1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7712C" id="Line 1528" o:spid="_x0000_s1026" style="position:absolute;z-index: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90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F02420">
      <w:pPr>
        <w:pStyle w:val="Ttulo5"/>
        <w:spacing w:before="104"/>
        <w:ind w:right="1127"/>
        <w:jc w:val="center"/>
      </w:pPr>
      <w:r>
        <w:rPr>
          <w:w w:val="105"/>
        </w:rPr>
        <w:t>DOCENTES EFETIVOS DA UFS</w:t>
      </w:r>
    </w:p>
    <w:p w:rsidR="00384A0B" w:rsidRDefault="00F02420">
      <w:pPr>
        <w:pStyle w:val="Corpodetexto"/>
        <w:ind w:left="3807"/>
        <w:rPr>
          <w:sz w:val="20"/>
        </w:rPr>
      </w:pPr>
      <w:r>
        <w:rPr>
          <w:noProof/>
          <w:sz w:val="20"/>
        </w:rPr>
        <w:drawing>
          <wp:inline distT="0" distB="0" distL="0" distR="0">
            <wp:extent cx="3547122" cy="2128266"/>
            <wp:effectExtent l="0" t="0" r="0" b="0"/>
            <wp:docPr id="283"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66.png"/>
                    <pic:cNvPicPr/>
                  </pic:nvPicPr>
                  <pic:blipFill>
                    <a:blip r:embed="rId183" cstate="print"/>
                    <a:stretch>
                      <a:fillRect/>
                    </a:stretch>
                  </pic:blipFill>
                  <pic:spPr>
                    <a:xfrm>
                      <a:off x="0" y="0"/>
                      <a:ext cx="3547122" cy="2128266"/>
                    </a:xfrm>
                    <a:prstGeom prst="rect">
                      <a:avLst/>
                    </a:prstGeom>
                  </pic:spPr>
                </pic:pic>
              </a:graphicData>
            </a:graphic>
          </wp:inline>
        </w:drawing>
      </w:r>
    </w:p>
    <w:p w:rsidR="00384A0B" w:rsidRDefault="00384A0B">
      <w:pPr>
        <w:pStyle w:val="Corpodetexto"/>
        <w:spacing w:before="11"/>
        <w:rPr>
          <w:b/>
          <w:sz w:val="22"/>
        </w:rPr>
      </w:pPr>
    </w:p>
    <w:p w:rsidR="00384A0B" w:rsidRDefault="00F02420">
      <w:pPr>
        <w:spacing w:after="2"/>
        <w:ind w:left="2147" w:right="1127"/>
        <w:jc w:val="center"/>
        <w:rPr>
          <w:b/>
        </w:rPr>
      </w:pPr>
      <w:r>
        <w:rPr>
          <w:b/>
          <w:w w:val="105"/>
        </w:rPr>
        <w:t>DOCENTES EFETIVOS COM DOUTORADO</w:t>
      </w:r>
    </w:p>
    <w:p w:rsidR="00384A0B" w:rsidRDefault="00545595">
      <w:pPr>
        <w:pStyle w:val="Corpodetexto"/>
        <w:ind w:left="3780"/>
        <w:rPr>
          <w:sz w:val="20"/>
        </w:rPr>
      </w:pPr>
      <w:r>
        <w:rPr>
          <w:noProof/>
          <w:sz w:val="20"/>
        </w:rPr>
        <mc:AlternateContent>
          <mc:Choice Requires="wpg">
            <w:drawing>
              <wp:inline distT="0" distB="0" distL="0" distR="0">
                <wp:extent cx="3573780" cy="3982085"/>
                <wp:effectExtent l="0" t="0" r="0" b="0"/>
                <wp:docPr id="1687" name="Group 1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3780" cy="3982085"/>
                          <a:chOff x="0" y="0"/>
                          <a:chExt cx="5628" cy="6271"/>
                        </a:xfrm>
                      </wpg:grpSpPr>
                      <pic:pic xmlns:pic="http://schemas.openxmlformats.org/drawingml/2006/picture">
                        <pic:nvPicPr>
                          <pic:cNvPr id="1688" name="Picture 15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3429"/>
                            <a:ext cx="5594" cy="2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9" name="Picture 15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4" y="0"/>
                            <a:ext cx="5614" cy="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0" name="Text Box 1525"/>
                        <wps:cNvSpPr txBox="1">
                          <a:spLocks noChangeArrowheads="1"/>
                        </wps:cNvSpPr>
                        <wps:spPr bwMode="auto">
                          <a:xfrm>
                            <a:off x="2568" y="3355"/>
                            <a:ext cx="51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64" w:lineRule="exact"/>
                                <w:rPr>
                                  <w:b/>
                                </w:rPr>
                              </w:pPr>
                              <w:r>
                                <w:rPr>
                                  <w:b/>
                                  <w:w w:val="105"/>
                                </w:rPr>
                                <w:t>iQCD</w:t>
                              </w:r>
                            </w:p>
                          </w:txbxContent>
                        </wps:txbx>
                        <wps:bodyPr rot="0" vert="horz" wrap="square" lIns="0" tIns="0" rIns="0" bIns="0" anchor="t" anchorCtr="0" upright="1">
                          <a:noAutofit/>
                        </wps:bodyPr>
                      </wps:wsp>
                    </wpg:wgp>
                  </a:graphicData>
                </a:graphic>
              </wp:inline>
            </w:drawing>
          </mc:Choice>
          <mc:Fallback>
            <w:pict>
              <v:group id="Group 1524" o:spid="_x0000_s1093" style="width:281.4pt;height:313.55pt;mso-position-horizontal-relative:char;mso-position-vertical-relative:line" coordsize="5628,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7" o:spid="_x0000_s1094" type="#_x0000_t75" style="position:absolute;top:3429;width:5594;height: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">
                  <v:imagedata r:id="rId186" o:title=""/>
                </v:shape>
                <v:shape id="Picture 1526" o:spid="_x0000_s1095" type="#_x0000_t75" style="position:absolute;left:14;width:5614;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">
                  <v:imagedata r:id="rId187" o:title=""/>
                </v:shape>
                <v:shape id="Text Box 1525" o:spid="_x0000_s1096" type="#_x0000_t202" style="position:absolute;left:2568;top:3355;width:511;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" filled="f" stroked="f">
                  <v:textbox inset="0,0,0,0">
                    <w:txbxContent>
                      <w:p w:rsidR="00140558" w:rsidRDefault="00140558">
                        <w:pPr>
                          <w:spacing w:before="4" w:line="264" w:lineRule="exact"/>
                          <w:rPr>
                            <w:b/>
                          </w:rPr>
                        </w:pPr>
                        <w:r>
                          <w:rPr>
                            <w:b/>
                            <w:w w:val="105"/>
                          </w:rPr>
                          <w:t>iQCD</w:t>
                        </w:r>
                      </w:p>
                    </w:txbxContent>
                  </v:textbox>
                </v:shape>
                <w10:anchorlock/>
              </v:group>
            </w:pict>
          </mc:Fallback>
        </mc:AlternateContent>
      </w:r>
    </w:p>
    <w:p w:rsidR="00384A0B" w:rsidRDefault="00F02420">
      <w:pPr>
        <w:spacing w:before="125"/>
        <w:ind w:left="3807"/>
        <w:rPr>
          <w:sz w:val="16"/>
        </w:rPr>
      </w:pPr>
      <w:r>
        <w:rPr>
          <w:w w:val="105"/>
          <w:sz w:val="16"/>
        </w:rPr>
        <w:t>* O IQCd varia de mínimo de 1 e máximo de 5</w:t>
      </w:r>
    </w:p>
    <w:p w:rsidR="00384A0B" w:rsidRDefault="00F02420">
      <w:pPr>
        <w:pStyle w:val="Ttulo6"/>
        <w:spacing w:before="138"/>
        <w:ind w:left="2616"/>
      </w:pPr>
      <w:r>
        <w:rPr>
          <w:w w:val="105"/>
        </w:rPr>
        <w:t>DOCENTES EFETIVOS DA UFS AFASTADOS EM PROGRAMAS DE ESTÁGIO PÓS-DOUTORAL</w:t>
      </w:r>
    </w:p>
    <w:p w:rsidR="00384A0B" w:rsidRDefault="00545595">
      <w:pPr>
        <w:spacing w:before="77"/>
        <w:ind w:left="2147" w:right="5857"/>
        <w:jc w:val="center"/>
        <w:rPr>
          <w:sz w:val="13"/>
        </w:rPr>
      </w:pPr>
      <w:r>
        <w:rPr>
          <w:noProof/>
        </w:rPr>
        <mc:AlternateContent>
          <mc:Choice Requires="wpg">
            <w:drawing>
              <wp:anchor distT="0" distB="0" distL="114300" distR="114300" simplePos="0" relativeHeight="8248" behindDoc="0" locked="0" layoutInCell="1" allowOverlap="1">
                <wp:simplePos x="0" y="0"/>
                <wp:positionH relativeFrom="page">
                  <wp:posOffset>2806700</wp:posOffset>
                </wp:positionH>
                <wp:positionV relativeFrom="paragraph">
                  <wp:posOffset>100965</wp:posOffset>
                </wp:positionV>
                <wp:extent cx="3066415" cy="2071370"/>
                <wp:effectExtent l="6350" t="7620" r="13335" b="6985"/>
                <wp:wrapNone/>
                <wp:docPr id="1670" name="Group 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6415" cy="2071370"/>
                          <a:chOff x="4420" y="159"/>
                          <a:chExt cx="4829" cy="3262"/>
                        </a:xfrm>
                      </wpg:grpSpPr>
                      <wps:wsp>
                        <wps:cNvPr id="1671" name="AutoShape 1523"/>
                        <wps:cNvSpPr>
                          <a:spLocks/>
                        </wps:cNvSpPr>
                        <wps:spPr bwMode="auto">
                          <a:xfrm>
                            <a:off x="8552" y="812"/>
                            <a:ext cx="696" cy="1955"/>
                          </a:xfrm>
                          <a:custGeom>
                            <a:avLst/>
                            <a:gdLst>
                              <a:gd name="T0" fmla="+- 0 9090 8552"/>
                              <a:gd name="T1" fmla="*/ T0 w 696"/>
                              <a:gd name="T2" fmla="+- 0 2767 812"/>
                              <a:gd name="T3" fmla="*/ 2767 h 1955"/>
                              <a:gd name="T4" fmla="+- 0 9248 8552"/>
                              <a:gd name="T5" fmla="*/ T4 w 696"/>
                              <a:gd name="T6" fmla="+- 0 2767 812"/>
                              <a:gd name="T7" fmla="*/ 2767 h 1955"/>
                              <a:gd name="T8" fmla="+- 0 8552 8552"/>
                              <a:gd name="T9" fmla="*/ T8 w 696"/>
                              <a:gd name="T10" fmla="+- 0 2767 812"/>
                              <a:gd name="T11" fmla="*/ 2767 h 1955"/>
                              <a:gd name="T12" fmla="+- 0 8877 8552"/>
                              <a:gd name="T13" fmla="*/ T12 w 696"/>
                              <a:gd name="T14" fmla="+- 0 2767 812"/>
                              <a:gd name="T15" fmla="*/ 2767 h 1955"/>
                              <a:gd name="T16" fmla="+- 0 9090 8552"/>
                              <a:gd name="T17" fmla="*/ T16 w 696"/>
                              <a:gd name="T18" fmla="+- 0 2118 812"/>
                              <a:gd name="T19" fmla="*/ 2118 h 1955"/>
                              <a:gd name="T20" fmla="+- 0 9248 8552"/>
                              <a:gd name="T21" fmla="*/ T20 w 696"/>
                              <a:gd name="T22" fmla="+- 0 2118 812"/>
                              <a:gd name="T23" fmla="*/ 2118 h 1955"/>
                              <a:gd name="T24" fmla="+- 0 8552 8552"/>
                              <a:gd name="T25" fmla="*/ T24 w 696"/>
                              <a:gd name="T26" fmla="+- 0 2118 812"/>
                              <a:gd name="T27" fmla="*/ 2118 h 1955"/>
                              <a:gd name="T28" fmla="+- 0 8877 8552"/>
                              <a:gd name="T29" fmla="*/ T28 w 696"/>
                              <a:gd name="T30" fmla="+- 0 2118 812"/>
                              <a:gd name="T31" fmla="*/ 2118 h 1955"/>
                              <a:gd name="T32" fmla="+- 0 9090 8552"/>
                              <a:gd name="T33" fmla="*/ T32 w 696"/>
                              <a:gd name="T34" fmla="+- 0 1461 812"/>
                              <a:gd name="T35" fmla="*/ 1461 h 1955"/>
                              <a:gd name="T36" fmla="+- 0 9248 8552"/>
                              <a:gd name="T37" fmla="*/ T36 w 696"/>
                              <a:gd name="T38" fmla="+- 0 1461 812"/>
                              <a:gd name="T39" fmla="*/ 1461 h 1955"/>
                              <a:gd name="T40" fmla="+- 0 8552 8552"/>
                              <a:gd name="T41" fmla="*/ T40 w 696"/>
                              <a:gd name="T42" fmla="+- 0 1461 812"/>
                              <a:gd name="T43" fmla="*/ 1461 h 1955"/>
                              <a:gd name="T44" fmla="+- 0 8877 8552"/>
                              <a:gd name="T45" fmla="*/ T44 w 696"/>
                              <a:gd name="T46" fmla="+- 0 1461 812"/>
                              <a:gd name="T47" fmla="*/ 1461 h 1955"/>
                              <a:gd name="T48" fmla="+- 0 9090 8552"/>
                              <a:gd name="T49" fmla="*/ T48 w 696"/>
                              <a:gd name="T50" fmla="+- 0 812 812"/>
                              <a:gd name="T51" fmla="*/ 812 h 1955"/>
                              <a:gd name="T52" fmla="+- 0 9248 8552"/>
                              <a:gd name="T53" fmla="*/ T52 w 696"/>
                              <a:gd name="T54" fmla="+- 0 812 812"/>
                              <a:gd name="T55" fmla="*/ 812 h 1955"/>
                              <a:gd name="T56" fmla="+- 0 8552 8552"/>
                              <a:gd name="T57" fmla="*/ T56 w 696"/>
                              <a:gd name="T58" fmla="+- 0 812 812"/>
                              <a:gd name="T59" fmla="*/ 812 h 1955"/>
                              <a:gd name="T60" fmla="+- 0 8877 8552"/>
                              <a:gd name="T61" fmla="*/ T60 w 696"/>
                              <a:gd name="T62" fmla="+- 0 812 812"/>
                              <a:gd name="T63" fmla="*/ 812 h 1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96" h="1955">
                                <a:moveTo>
                                  <a:pt x="538" y="1955"/>
                                </a:moveTo>
                                <a:lnTo>
                                  <a:pt x="696" y="1955"/>
                                </a:lnTo>
                                <a:moveTo>
                                  <a:pt x="0" y="1955"/>
                                </a:moveTo>
                                <a:lnTo>
                                  <a:pt x="325" y="1955"/>
                                </a:lnTo>
                                <a:moveTo>
                                  <a:pt x="538" y="1306"/>
                                </a:moveTo>
                                <a:lnTo>
                                  <a:pt x="696" y="1306"/>
                                </a:lnTo>
                                <a:moveTo>
                                  <a:pt x="0" y="1306"/>
                                </a:moveTo>
                                <a:lnTo>
                                  <a:pt x="325" y="1306"/>
                                </a:lnTo>
                                <a:moveTo>
                                  <a:pt x="538" y="649"/>
                                </a:moveTo>
                                <a:lnTo>
                                  <a:pt x="696" y="649"/>
                                </a:lnTo>
                                <a:moveTo>
                                  <a:pt x="0" y="649"/>
                                </a:moveTo>
                                <a:lnTo>
                                  <a:pt x="325" y="649"/>
                                </a:lnTo>
                                <a:moveTo>
                                  <a:pt x="538" y="0"/>
                                </a:moveTo>
                                <a:lnTo>
                                  <a:pt x="696" y="0"/>
                                </a:lnTo>
                                <a:moveTo>
                                  <a:pt x="0" y="0"/>
                                </a:moveTo>
                                <a:lnTo>
                                  <a:pt x="325"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2" name="Rectangle 1522"/>
                        <wps:cNvSpPr>
                          <a:spLocks noChangeArrowheads="1"/>
                        </wps:cNvSpPr>
                        <wps:spPr bwMode="auto">
                          <a:xfrm>
                            <a:off x="8876" y="423"/>
                            <a:ext cx="214" cy="2997"/>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3" name="AutoShape 1521"/>
                        <wps:cNvSpPr>
                          <a:spLocks/>
                        </wps:cNvSpPr>
                        <wps:spPr bwMode="auto">
                          <a:xfrm>
                            <a:off x="4424" y="812"/>
                            <a:ext cx="3915" cy="1955"/>
                          </a:xfrm>
                          <a:custGeom>
                            <a:avLst/>
                            <a:gdLst>
                              <a:gd name="T0" fmla="+- 0 8014 4424"/>
                              <a:gd name="T1" fmla="*/ T0 w 3915"/>
                              <a:gd name="T2" fmla="+- 0 2767 812"/>
                              <a:gd name="T3" fmla="*/ 2767 h 1955"/>
                              <a:gd name="T4" fmla="+- 0 8339 4424"/>
                              <a:gd name="T5" fmla="*/ T4 w 3915"/>
                              <a:gd name="T6" fmla="+- 0 2767 812"/>
                              <a:gd name="T7" fmla="*/ 2767 h 1955"/>
                              <a:gd name="T8" fmla="+- 0 8014 4424"/>
                              <a:gd name="T9" fmla="*/ T8 w 3915"/>
                              <a:gd name="T10" fmla="+- 0 2118 812"/>
                              <a:gd name="T11" fmla="*/ 2118 h 1955"/>
                              <a:gd name="T12" fmla="+- 0 8339 4424"/>
                              <a:gd name="T13" fmla="*/ T12 w 3915"/>
                              <a:gd name="T14" fmla="+- 0 2118 812"/>
                              <a:gd name="T15" fmla="*/ 2118 h 1955"/>
                              <a:gd name="T16" fmla="+- 0 4424 4424"/>
                              <a:gd name="T17" fmla="*/ T16 w 3915"/>
                              <a:gd name="T18" fmla="+- 0 1461 812"/>
                              <a:gd name="T19" fmla="*/ 1461 h 1955"/>
                              <a:gd name="T20" fmla="+- 0 8339 4424"/>
                              <a:gd name="T21" fmla="*/ T20 w 3915"/>
                              <a:gd name="T22" fmla="+- 0 1461 812"/>
                              <a:gd name="T23" fmla="*/ 1461 h 1955"/>
                              <a:gd name="T24" fmla="+- 0 4424 4424"/>
                              <a:gd name="T25" fmla="*/ T24 w 3915"/>
                              <a:gd name="T26" fmla="+- 0 812 812"/>
                              <a:gd name="T27" fmla="*/ 812 h 1955"/>
                              <a:gd name="T28" fmla="+- 0 8339 4424"/>
                              <a:gd name="T29" fmla="*/ T28 w 3915"/>
                              <a:gd name="T30" fmla="+- 0 812 812"/>
                              <a:gd name="T31" fmla="*/ 812 h 195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915" h="1955">
                                <a:moveTo>
                                  <a:pt x="3590" y="1955"/>
                                </a:moveTo>
                                <a:lnTo>
                                  <a:pt x="3915" y="1955"/>
                                </a:lnTo>
                                <a:moveTo>
                                  <a:pt x="3590" y="1306"/>
                                </a:moveTo>
                                <a:lnTo>
                                  <a:pt x="3915" y="1306"/>
                                </a:lnTo>
                                <a:moveTo>
                                  <a:pt x="0" y="649"/>
                                </a:moveTo>
                                <a:lnTo>
                                  <a:pt x="3915" y="649"/>
                                </a:lnTo>
                                <a:moveTo>
                                  <a:pt x="0" y="0"/>
                                </a:moveTo>
                                <a:lnTo>
                                  <a:pt x="3915"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4" name="Rectangle 1520"/>
                        <wps:cNvSpPr>
                          <a:spLocks noChangeArrowheads="1"/>
                        </wps:cNvSpPr>
                        <wps:spPr bwMode="auto">
                          <a:xfrm>
                            <a:off x="8338" y="560"/>
                            <a:ext cx="214" cy="286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5" name="AutoShape 1519"/>
                        <wps:cNvSpPr>
                          <a:spLocks/>
                        </wps:cNvSpPr>
                        <wps:spPr bwMode="auto">
                          <a:xfrm>
                            <a:off x="7476" y="2118"/>
                            <a:ext cx="325" cy="649"/>
                          </a:xfrm>
                          <a:custGeom>
                            <a:avLst/>
                            <a:gdLst>
                              <a:gd name="T0" fmla="+- 0 7476 7476"/>
                              <a:gd name="T1" fmla="*/ T0 w 325"/>
                              <a:gd name="T2" fmla="+- 0 2767 2118"/>
                              <a:gd name="T3" fmla="*/ 2767 h 649"/>
                              <a:gd name="T4" fmla="+- 0 7801 7476"/>
                              <a:gd name="T5" fmla="*/ T4 w 325"/>
                              <a:gd name="T6" fmla="+- 0 2767 2118"/>
                              <a:gd name="T7" fmla="*/ 2767 h 649"/>
                              <a:gd name="T8" fmla="+- 0 7476 7476"/>
                              <a:gd name="T9" fmla="*/ T8 w 325"/>
                              <a:gd name="T10" fmla="+- 0 2118 2118"/>
                              <a:gd name="T11" fmla="*/ 2118 h 649"/>
                              <a:gd name="T12" fmla="+- 0 7801 7476"/>
                              <a:gd name="T13" fmla="*/ T12 w 325"/>
                              <a:gd name="T14" fmla="+- 0 2118 2118"/>
                              <a:gd name="T15" fmla="*/ 2118 h 649"/>
                            </a:gdLst>
                            <a:ahLst/>
                            <a:cxnLst>
                              <a:cxn ang="0">
                                <a:pos x="T1" y="T3"/>
                              </a:cxn>
                              <a:cxn ang="0">
                                <a:pos x="T5" y="T7"/>
                              </a:cxn>
                              <a:cxn ang="0">
                                <a:pos x="T9" y="T11"/>
                              </a:cxn>
                              <a:cxn ang="0">
                                <a:pos x="T13" y="T15"/>
                              </a:cxn>
                            </a:cxnLst>
                            <a:rect l="0" t="0" r="r" b="b"/>
                            <a:pathLst>
                              <a:path w="325" h="649">
                                <a:moveTo>
                                  <a:pt x="0" y="649"/>
                                </a:moveTo>
                                <a:lnTo>
                                  <a:pt x="325" y="649"/>
                                </a:lnTo>
                                <a:moveTo>
                                  <a:pt x="0" y="0"/>
                                </a:moveTo>
                                <a:lnTo>
                                  <a:pt x="325"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6" name="Rectangle 1518"/>
                        <wps:cNvSpPr>
                          <a:spLocks noChangeArrowheads="1"/>
                        </wps:cNvSpPr>
                        <wps:spPr bwMode="auto">
                          <a:xfrm>
                            <a:off x="7800" y="1730"/>
                            <a:ext cx="214" cy="169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7" name="AutoShape 1517"/>
                        <wps:cNvSpPr>
                          <a:spLocks/>
                        </wps:cNvSpPr>
                        <wps:spPr bwMode="auto">
                          <a:xfrm>
                            <a:off x="6947" y="2118"/>
                            <a:ext cx="316" cy="649"/>
                          </a:xfrm>
                          <a:custGeom>
                            <a:avLst/>
                            <a:gdLst>
                              <a:gd name="T0" fmla="+- 0 6947 6947"/>
                              <a:gd name="T1" fmla="*/ T0 w 316"/>
                              <a:gd name="T2" fmla="+- 0 2767 2118"/>
                              <a:gd name="T3" fmla="*/ 2767 h 649"/>
                              <a:gd name="T4" fmla="+- 0 7263 6947"/>
                              <a:gd name="T5" fmla="*/ T4 w 316"/>
                              <a:gd name="T6" fmla="+- 0 2767 2118"/>
                              <a:gd name="T7" fmla="*/ 2767 h 649"/>
                              <a:gd name="T8" fmla="+- 0 6947 6947"/>
                              <a:gd name="T9" fmla="*/ T8 w 316"/>
                              <a:gd name="T10" fmla="+- 0 2118 2118"/>
                              <a:gd name="T11" fmla="*/ 2118 h 649"/>
                              <a:gd name="T12" fmla="+- 0 7263 6947"/>
                              <a:gd name="T13" fmla="*/ T12 w 316"/>
                              <a:gd name="T14" fmla="+- 0 2118 2118"/>
                              <a:gd name="T15" fmla="*/ 2118 h 649"/>
                            </a:gdLst>
                            <a:ahLst/>
                            <a:cxnLst>
                              <a:cxn ang="0">
                                <a:pos x="T1" y="T3"/>
                              </a:cxn>
                              <a:cxn ang="0">
                                <a:pos x="T5" y="T7"/>
                              </a:cxn>
                              <a:cxn ang="0">
                                <a:pos x="T9" y="T11"/>
                              </a:cxn>
                              <a:cxn ang="0">
                                <a:pos x="T13" y="T15"/>
                              </a:cxn>
                            </a:cxnLst>
                            <a:rect l="0" t="0" r="r" b="b"/>
                            <a:pathLst>
                              <a:path w="316" h="649">
                                <a:moveTo>
                                  <a:pt x="0" y="649"/>
                                </a:moveTo>
                                <a:lnTo>
                                  <a:pt x="316" y="649"/>
                                </a:lnTo>
                                <a:moveTo>
                                  <a:pt x="0" y="0"/>
                                </a:moveTo>
                                <a:lnTo>
                                  <a:pt x="316"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 name="Rectangle 1516"/>
                        <wps:cNvSpPr>
                          <a:spLocks noChangeArrowheads="1"/>
                        </wps:cNvSpPr>
                        <wps:spPr bwMode="auto">
                          <a:xfrm>
                            <a:off x="7263" y="1730"/>
                            <a:ext cx="214" cy="169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9" name="AutoShape 1515"/>
                        <wps:cNvSpPr>
                          <a:spLocks/>
                        </wps:cNvSpPr>
                        <wps:spPr bwMode="auto">
                          <a:xfrm>
                            <a:off x="6409" y="2118"/>
                            <a:ext cx="316" cy="649"/>
                          </a:xfrm>
                          <a:custGeom>
                            <a:avLst/>
                            <a:gdLst>
                              <a:gd name="T0" fmla="+- 0 6409 6409"/>
                              <a:gd name="T1" fmla="*/ T0 w 316"/>
                              <a:gd name="T2" fmla="+- 0 2767 2118"/>
                              <a:gd name="T3" fmla="*/ 2767 h 649"/>
                              <a:gd name="T4" fmla="+- 0 6725 6409"/>
                              <a:gd name="T5" fmla="*/ T4 w 316"/>
                              <a:gd name="T6" fmla="+- 0 2767 2118"/>
                              <a:gd name="T7" fmla="*/ 2767 h 649"/>
                              <a:gd name="T8" fmla="+- 0 6409 6409"/>
                              <a:gd name="T9" fmla="*/ T8 w 316"/>
                              <a:gd name="T10" fmla="+- 0 2118 2118"/>
                              <a:gd name="T11" fmla="*/ 2118 h 649"/>
                              <a:gd name="T12" fmla="+- 0 6725 6409"/>
                              <a:gd name="T13" fmla="*/ T12 w 316"/>
                              <a:gd name="T14" fmla="+- 0 2118 2118"/>
                              <a:gd name="T15" fmla="*/ 2118 h 649"/>
                            </a:gdLst>
                            <a:ahLst/>
                            <a:cxnLst>
                              <a:cxn ang="0">
                                <a:pos x="T1" y="T3"/>
                              </a:cxn>
                              <a:cxn ang="0">
                                <a:pos x="T5" y="T7"/>
                              </a:cxn>
                              <a:cxn ang="0">
                                <a:pos x="T9" y="T11"/>
                              </a:cxn>
                              <a:cxn ang="0">
                                <a:pos x="T13" y="T15"/>
                              </a:cxn>
                            </a:cxnLst>
                            <a:rect l="0" t="0" r="r" b="b"/>
                            <a:pathLst>
                              <a:path w="316" h="649">
                                <a:moveTo>
                                  <a:pt x="0" y="649"/>
                                </a:moveTo>
                                <a:lnTo>
                                  <a:pt x="316" y="649"/>
                                </a:lnTo>
                                <a:moveTo>
                                  <a:pt x="0" y="0"/>
                                </a:moveTo>
                                <a:lnTo>
                                  <a:pt x="316"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0" name="Rectangle 1514"/>
                        <wps:cNvSpPr>
                          <a:spLocks noChangeArrowheads="1"/>
                        </wps:cNvSpPr>
                        <wps:spPr bwMode="auto">
                          <a:xfrm>
                            <a:off x="6725" y="1602"/>
                            <a:ext cx="222" cy="181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1" name="AutoShape 1513"/>
                        <wps:cNvSpPr>
                          <a:spLocks/>
                        </wps:cNvSpPr>
                        <wps:spPr bwMode="auto">
                          <a:xfrm>
                            <a:off x="4424" y="2118"/>
                            <a:ext cx="1772" cy="649"/>
                          </a:xfrm>
                          <a:custGeom>
                            <a:avLst/>
                            <a:gdLst>
                              <a:gd name="T0" fmla="+- 0 5871 4424"/>
                              <a:gd name="T1" fmla="*/ T0 w 1772"/>
                              <a:gd name="T2" fmla="+- 0 2767 2118"/>
                              <a:gd name="T3" fmla="*/ 2767 h 649"/>
                              <a:gd name="T4" fmla="+- 0 6196 4424"/>
                              <a:gd name="T5" fmla="*/ T4 w 1772"/>
                              <a:gd name="T6" fmla="+- 0 2767 2118"/>
                              <a:gd name="T7" fmla="*/ 2767 h 649"/>
                              <a:gd name="T8" fmla="+- 0 4424 4424"/>
                              <a:gd name="T9" fmla="*/ T8 w 1772"/>
                              <a:gd name="T10" fmla="+- 0 2118 2118"/>
                              <a:gd name="T11" fmla="*/ 2118 h 649"/>
                              <a:gd name="T12" fmla="+- 0 6196 4424"/>
                              <a:gd name="T13" fmla="*/ T12 w 1772"/>
                              <a:gd name="T14" fmla="+- 0 2118 2118"/>
                              <a:gd name="T15" fmla="*/ 2118 h 649"/>
                            </a:gdLst>
                            <a:ahLst/>
                            <a:cxnLst>
                              <a:cxn ang="0">
                                <a:pos x="T1" y="T3"/>
                              </a:cxn>
                              <a:cxn ang="0">
                                <a:pos x="T5" y="T7"/>
                              </a:cxn>
                              <a:cxn ang="0">
                                <a:pos x="T9" y="T11"/>
                              </a:cxn>
                              <a:cxn ang="0">
                                <a:pos x="T13" y="T15"/>
                              </a:cxn>
                            </a:cxnLst>
                            <a:rect l="0" t="0" r="r" b="b"/>
                            <a:pathLst>
                              <a:path w="1772" h="649">
                                <a:moveTo>
                                  <a:pt x="1447" y="649"/>
                                </a:moveTo>
                                <a:lnTo>
                                  <a:pt x="1772" y="649"/>
                                </a:lnTo>
                                <a:moveTo>
                                  <a:pt x="0" y="0"/>
                                </a:moveTo>
                                <a:lnTo>
                                  <a:pt x="1772" y="0"/>
                                </a:lnTo>
                              </a:path>
                            </a:pathLst>
                          </a:custGeom>
                          <a:noFill/>
                          <a:ln w="542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2" name="Rectangle 1512"/>
                        <wps:cNvSpPr>
                          <a:spLocks noChangeArrowheads="1"/>
                        </wps:cNvSpPr>
                        <wps:spPr bwMode="auto">
                          <a:xfrm>
                            <a:off x="6195" y="1730"/>
                            <a:ext cx="214" cy="169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3" name="Line 1511"/>
                        <wps:cNvCnPr>
                          <a:cxnSpLocks noChangeShapeType="1"/>
                        </wps:cNvCnPr>
                        <wps:spPr bwMode="auto">
                          <a:xfrm>
                            <a:off x="4424" y="2767"/>
                            <a:ext cx="1234" cy="0"/>
                          </a:xfrm>
                          <a:prstGeom prst="line">
                            <a:avLst/>
                          </a:prstGeom>
                          <a:noFill/>
                          <a:ln w="542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84" name="AutoShape 1510"/>
                        <wps:cNvSpPr>
                          <a:spLocks/>
                        </wps:cNvSpPr>
                        <wps:spPr bwMode="auto">
                          <a:xfrm>
                            <a:off x="4582" y="2643"/>
                            <a:ext cx="1290" cy="777"/>
                          </a:xfrm>
                          <a:custGeom>
                            <a:avLst/>
                            <a:gdLst>
                              <a:gd name="T0" fmla="+- 0 4796 4582"/>
                              <a:gd name="T1" fmla="*/ T0 w 1290"/>
                              <a:gd name="T2" fmla="+- 0 3028 2644"/>
                              <a:gd name="T3" fmla="*/ 3028 h 777"/>
                              <a:gd name="T4" fmla="+- 0 4582 4582"/>
                              <a:gd name="T5" fmla="*/ T4 w 1290"/>
                              <a:gd name="T6" fmla="+- 0 3028 2644"/>
                              <a:gd name="T7" fmla="*/ 3028 h 777"/>
                              <a:gd name="T8" fmla="+- 0 4582 4582"/>
                              <a:gd name="T9" fmla="*/ T8 w 1290"/>
                              <a:gd name="T10" fmla="+- 0 3420 2644"/>
                              <a:gd name="T11" fmla="*/ 3420 h 777"/>
                              <a:gd name="T12" fmla="+- 0 4796 4582"/>
                              <a:gd name="T13" fmla="*/ T12 w 1290"/>
                              <a:gd name="T14" fmla="+- 0 3420 2644"/>
                              <a:gd name="T15" fmla="*/ 3420 h 777"/>
                              <a:gd name="T16" fmla="+- 0 4796 4582"/>
                              <a:gd name="T17" fmla="*/ T16 w 1290"/>
                              <a:gd name="T18" fmla="+- 0 3028 2644"/>
                              <a:gd name="T19" fmla="*/ 3028 h 777"/>
                              <a:gd name="T20" fmla="+- 0 5334 4582"/>
                              <a:gd name="T21" fmla="*/ T20 w 1290"/>
                              <a:gd name="T22" fmla="+- 0 2772 2644"/>
                              <a:gd name="T23" fmla="*/ 2772 h 777"/>
                              <a:gd name="T24" fmla="+- 0 5120 4582"/>
                              <a:gd name="T25" fmla="*/ T24 w 1290"/>
                              <a:gd name="T26" fmla="+- 0 2772 2644"/>
                              <a:gd name="T27" fmla="*/ 2772 h 777"/>
                              <a:gd name="T28" fmla="+- 0 5120 4582"/>
                              <a:gd name="T29" fmla="*/ T28 w 1290"/>
                              <a:gd name="T30" fmla="+- 0 3420 2644"/>
                              <a:gd name="T31" fmla="*/ 3420 h 777"/>
                              <a:gd name="T32" fmla="+- 0 5334 4582"/>
                              <a:gd name="T33" fmla="*/ T32 w 1290"/>
                              <a:gd name="T34" fmla="+- 0 3420 2644"/>
                              <a:gd name="T35" fmla="*/ 3420 h 777"/>
                              <a:gd name="T36" fmla="+- 0 5334 4582"/>
                              <a:gd name="T37" fmla="*/ T36 w 1290"/>
                              <a:gd name="T38" fmla="+- 0 2772 2644"/>
                              <a:gd name="T39" fmla="*/ 2772 h 777"/>
                              <a:gd name="T40" fmla="+- 0 5871 4582"/>
                              <a:gd name="T41" fmla="*/ T40 w 1290"/>
                              <a:gd name="T42" fmla="+- 0 2644 2644"/>
                              <a:gd name="T43" fmla="*/ 2644 h 777"/>
                              <a:gd name="T44" fmla="+- 0 5658 4582"/>
                              <a:gd name="T45" fmla="*/ T44 w 1290"/>
                              <a:gd name="T46" fmla="+- 0 2644 2644"/>
                              <a:gd name="T47" fmla="*/ 2644 h 777"/>
                              <a:gd name="T48" fmla="+- 0 5658 4582"/>
                              <a:gd name="T49" fmla="*/ T48 w 1290"/>
                              <a:gd name="T50" fmla="+- 0 3420 2644"/>
                              <a:gd name="T51" fmla="*/ 3420 h 777"/>
                              <a:gd name="T52" fmla="+- 0 5871 4582"/>
                              <a:gd name="T53" fmla="*/ T52 w 1290"/>
                              <a:gd name="T54" fmla="+- 0 3420 2644"/>
                              <a:gd name="T55" fmla="*/ 3420 h 777"/>
                              <a:gd name="T56" fmla="+- 0 5871 4582"/>
                              <a:gd name="T57" fmla="*/ T56 w 1290"/>
                              <a:gd name="T58" fmla="+- 0 2644 2644"/>
                              <a:gd name="T59" fmla="*/ 2644 h 7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290" h="777">
                                <a:moveTo>
                                  <a:pt x="214" y="384"/>
                                </a:moveTo>
                                <a:lnTo>
                                  <a:pt x="0" y="384"/>
                                </a:lnTo>
                                <a:lnTo>
                                  <a:pt x="0" y="776"/>
                                </a:lnTo>
                                <a:lnTo>
                                  <a:pt x="214" y="776"/>
                                </a:lnTo>
                                <a:lnTo>
                                  <a:pt x="214" y="384"/>
                                </a:lnTo>
                                <a:moveTo>
                                  <a:pt x="752" y="128"/>
                                </a:moveTo>
                                <a:lnTo>
                                  <a:pt x="538" y="128"/>
                                </a:lnTo>
                                <a:lnTo>
                                  <a:pt x="538" y="776"/>
                                </a:lnTo>
                                <a:lnTo>
                                  <a:pt x="752" y="776"/>
                                </a:lnTo>
                                <a:lnTo>
                                  <a:pt x="752" y="128"/>
                                </a:lnTo>
                                <a:moveTo>
                                  <a:pt x="1289" y="0"/>
                                </a:moveTo>
                                <a:lnTo>
                                  <a:pt x="1076" y="0"/>
                                </a:lnTo>
                                <a:lnTo>
                                  <a:pt x="1076" y="776"/>
                                </a:lnTo>
                                <a:lnTo>
                                  <a:pt x="1289" y="776"/>
                                </a:lnTo>
                                <a:lnTo>
                                  <a:pt x="1289" y="0"/>
                                </a:lnTo>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 name="Line 1509"/>
                        <wps:cNvCnPr>
                          <a:cxnSpLocks noChangeShapeType="1"/>
                        </wps:cNvCnPr>
                        <wps:spPr bwMode="auto">
                          <a:xfrm>
                            <a:off x="4424" y="164"/>
                            <a:ext cx="4824" cy="0"/>
                          </a:xfrm>
                          <a:prstGeom prst="line">
                            <a:avLst/>
                          </a:prstGeom>
                          <a:noFill/>
                          <a:ln w="542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86" name="AutoShape 1508"/>
                        <wps:cNvSpPr>
                          <a:spLocks/>
                        </wps:cNvSpPr>
                        <wps:spPr bwMode="auto">
                          <a:xfrm>
                            <a:off x="0" y="4921"/>
                            <a:ext cx="8008" cy="5400"/>
                          </a:xfrm>
                          <a:custGeom>
                            <a:avLst/>
                            <a:gdLst>
                              <a:gd name="T0" fmla="*/ 4424 w 8008"/>
                              <a:gd name="T1" fmla="+- 0 3416 4921"/>
                              <a:gd name="T2" fmla="*/ 3416 h 5400"/>
                              <a:gd name="T3" fmla="*/ 4424 w 8008"/>
                              <a:gd name="T4" fmla="+- 0 164 4921"/>
                              <a:gd name="T5" fmla="*/ 164 h 5400"/>
                              <a:gd name="T6" fmla="*/ 4424 w 8008"/>
                              <a:gd name="T7" fmla="+- 0 3416 4921"/>
                              <a:gd name="T8" fmla="*/ 3416 h 5400"/>
                              <a:gd name="T9" fmla="*/ 9248 w 8008"/>
                              <a:gd name="T10" fmla="+- 0 3416 4921"/>
                              <a:gd name="T11" fmla="*/ 3416 h 5400"/>
                              <a:gd name="T12" fmla="*/ 4424 w 8008"/>
                              <a:gd name="T13" fmla="+- 0 3416 4921"/>
                              <a:gd name="T14" fmla="*/ 3416 h 5400"/>
                              <a:gd name="T15" fmla="*/ 9248 w 8008"/>
                              <a:gd name="T16" fmla="+- 0 3416 4921"/>
                              <a:gd name="T17" fmla="*/ 3416 h 5400"/>
                            </a:gdLst>
                            <a:ahLst/>
                            <a:cxnLst>
                              <a:cxn ang="0">
                                <a:pos x="T0" y="T2"/>
                              </a:cxn>
                              <a:cxn ang="0">
                                <a:pos x="T3" y="T5"/>
                              </a:cxn>
                              <a:cxn ang="0">
                                <a:pos x="T6" y="T8"/>
                              </a:cxn>
                              <a:cxn ang="0">
                                <a:pos x="T9" y="T11"/>
                              </a:cxn>
                              <a:cxn ang="0">
                                <a:pos x="T12" y="T14"/>
                              </a:cxn>
                              <a:cxn ang="0">
                                <a:pos x="T15" y="T17"/>
                              </a:cxn>
                            </a:cxnLst>
                            <a:rect l="0" t="0" r="r" b="b"/>
                            <a:pathLst>
                              <a:path w="8008" h="5400">
                                <a:moveTo>
                                  <a:pt x="4424" y="-1505"/>
                                </a:moveTo>
                                <a:lnTo>
                                  <a:pt x="4424" y="-4757"/>
                                </a:lnTo>
                                <a:moveTo>
                                  <a:pt x="4424" y="-1505"/>
                                </a:moveTo>
                                <a:lnTo>
                                  <a:pt x="9248" y="-1505"/>
                                </a:lnTo>
                                <a:moveTo>
                                  <a:pt x="4424" y="-1505"/>
                                </a:moveTo>
                                <a:lnTo>
                                  <a:pt x="9248" y="-1505"/>
                                </a:lnTo>
                              </a:path>
                            </a:pathLst>
                          </a:custGeom>
                          <a:noFill/>
                          <a:ln w="5424">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1CA90" id="Group 1507" o:spid="_x0000_s1026" style="position:absolute;margin-left:221pt;margin-top:7.95pt;width:241.45pt;height:163.1pt;z-index:8248;mso-position-horizontal-relative:page" coordorigin="4420,159" coordsize="4829,3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">
                <v:shape id="AutoShape 1523" o:spid="_x0000_s1027" style="position:absolute;left:8552;top:812;width:696;height:1955;visibility:visible;mso-wrap-style:square;v-text-anchor:top" coordsize="696,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" path="m538,1955r158,m,1955r325,m538,1306r158,m,1306r325,m538,649r158,m,649r325,m538,l696,m,l325,e" filled="f" strokecolor="#868686" strokeweight=".15064mm">
                  <v:path arrowok="t" o:connecttype="custom" o:connectlocs="538,2767;696,2767;0,2767;325,2767;538,2118;696,2118;0,2118;325,2118;538,1461;696,1461;0,1461;325,1461;538,812;696,812;0,812;325,812" o:connectangles="0,0,0,0,0,0,0,0,0,0,0,0,0,0,0,0"/>
                </v:shape>
                <v:rect id="Rectangle 1522" o:spid="_x0000_s1028" style="position:absolute;left:8876;top:423;width:214;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" fillcolor="#4f81bd" stroked="f"/>
                <v:shape id="AutoShape 1521" o:spid="_x0000_s1029" style="position:absolute;left:4424;top:812;width:3915;height:1955;visibility:visible;mso-wrap-style:square;v-text-anchor:top" coordsize="3915,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" path="m3590,1955r325,m3590,1306r325,m,649r3915,m,l3915,e" filled="f" strokecolor="#868686" strokeweight=".15064mm">
                  <v:path arrowok="t" o:connecttype="custom" o:connectlocs="3590,2767;3915,2767;3590,2118;3915,2118;0,1461;3915,1461;0,812;3915,812" o:connectangles="0,0,0,0,0,0,0,0"/>
                </v:shape>
                <v:rect id="Rectangle 1520" o:spid="_x0000_s1030" style="position:absolute;left:8338;top:560;width:214;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" fillcolor="#4f81bd" stroked="f"/>
                <v:shape id="AutoShape 1519" o:spid="_x0000_s1031" style="position:absolute;left:7476;top:2118;width:325;height:649;visibility:visible;mso-wrap-style:square;v-text-anchor:top" coordsize="32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" path="m,649r325,m,l325,e" filled="f" strokecolor="#868686" strokeweight=".15064mm">
                  <v:path arrowok="t" o:connecttype="custom" o:connectlocs="0,2767;325,2767;0,2118;325,2118" o:connectangles="0,0,0,0"/>
                </v:shape>
                <v:rect id="Rectangle 1518" o:spid="_x0000_s1032" style="position:absolute;left:7800;top:1730;width:21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" fillcolor="#4f81bd" stroked="f"/>
                <v:shape id="AutoShape 1517" o:spid="_x0000_s1033" style="position:absolute;left:6947;top:2118;width:316;height:649;visibility:visible;mso-wrap-style:square;v-text-anchor:top" coordsize="31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" path="m,649r316,m,l316,e" filled="f" strokecolor="#868686" strokeweight=".15064mm">
                  <v:path arrowok="t" o:connecttype="custom" o:connectlocs="0,2767;316,2767;0,2118;316,2118" o:connectangles="0,0,0,0"/>
                </v:shape>
                <v:rect id="Rectangle 1516" o:spid="_x0000_s1034" style="position:absolute;left:7263;top:1730;width:21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" fillcolor="#4f81bd" stroked="f"/>
                <v:shape id="AutoShape 1515" o:spid="_x0000_s1035" style="position:absolute;left:6409;top:2118;width:316;height:649;visibility:visible;mso-wrap-style:square;v-text-anchor:top" coordsize="31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" path="m,649r316,m,l316,e" filled="f" strokecolor="#868686" strokeweight=".15064mm">
                  <v:path arrowok="t" o:connecttype="custom" o:connectlocs="0,2767;316,2767;0,2118;316,2118" o:connectangles="0,0,0,0"/>
                </v:shape>
                <v:rect id="Rectangle 1514" o:spid="_x0000_s1036" style="position:absolute;left:6725;top:1602;width:222;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" fillcolor="#4f81bd" stroked="f"/>
                <v:shape id="AutoShape 1513" o:spid="_x0000_s1037" style="position:absolute;left:4424;top:2118;width:1772;height:649;visibility:visible;mso-wrap-style:square;v-text-anchor:top" coordsize="177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" path="m1447,649r325,m,l1772,e" filled="f" strokecolor="#868686" strokeweight=".15064mm">
                  <v:path arrowok="t" o:connecttype="custom" o:connectlocs="1447,2767;1772,2767;0,2118;1772,2118" o:connectangles="0,0,0,0"/>
                </v:shape>
                <v:rect id="Rectangle 1512" o:spid="_x0000_s1038" style="position:absolute;left:6195;top:1730;width:21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" fillcolor="#4f81bd" stroked="f"/>
                <v:line id="Line 1511" o:spid="_x0000_s1039" style="position:absolute;visibility:visible;mso-wrap-style:square" from="4424,2767" to="5658,2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" strokecolor="#868686" strokeweight=".15064mm"/>
                <v:shape id="AutoShape 1510" o:spid="_x0000_s1040" style="position:absolute;left:4582;top:2643;width:1290;height:777;visibility:visible;mso-wrap-style:square;v-text-anchor:top" coordsize="129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" path="m214,384l,384,,776r214,l214,384m752,128r-214,l538,776r214,l752,128m1289,l1076,r,776l1289,776,1289,e" fillcolor="#4f81bd" stroked="f">
                  <v:path arrowok="t" o:connecttype="custom" o:connectlocs="214,3028;0,3028;0,3420;214,3420;214,3028;752,2772;538,2772;538,3420;752,3420;752,2772;1289,2644;1076,2644;1076,3420;1289,3420;1289,2644" o:connectangles="0,0,0,0,0,0,0,0,0,0,0,0,0,0,0"/>
                </v:shape>
                <v:line id="Line 1509" o:spid="_x0000_s1041" style="position:absolute;visibility:visible;mso-wrap-style:square" from="4424,164" to="9248,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" strokecolor="#868686" strokeweight=".15064mm"/>
                <v:shape id="AutoShape 1508" o:spid="_x0000_s1042" style="position:absolute;top:4921;width:8008;height:5400;visibility:visible;mso-wrap-style:square;v-text-anchor:top" coordsize="8008,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" path="m4424,-1505r,-3252m4424,-1505r4824,m4424,-1505r4824,e" filled="f" strokecolor="#868686" strokeweight=".15067mm">
                  <v:path arrowok="t" o:connecttype="custom" o:connectlocs="4424,3416;4424,164;4424,3416;9248,3416;4424,3416;9248,3416" o:connectangles="0,0,0,0,0,0"/>
                </v:shape>
                <w10:wrap anchorx="page"/>
              </v:group>
            </w:pict>
          </mc:Fallback>
        </mc:AlternateContent>
      </w:r>
      <w:r w:rsidR="00F02420">
        <w:rPr>
          <w:spacing w:val="-6"/>
          <w:sz w:val="13"/>
        </w:rPr>
        <w:t>25</w:t>
      </w:r>
    </w:p>
    <w:p w:rsidR="00384A0B" w:rsidRDefault="00384A0B">
      <w:pPr>
        <w:pStyle w:val="Corpodetexto"/>
        <w:rPr>
          <w:sz w:val="20"/>
        </w:rPr>
      </w:pPr>
    </w:p>
    <w:p w:rsidR="00384A0B" w:rsidRDefault="00384A0B">
      <w:pPr>
        <w:pStyle w:val="Corpodetexto"/>
        <w:rPr>
          <w:sz w:val="12"/>
        </w:rPr>
      </w:pPr>
    </w:p>
    <w:p w:rsidR="00384A0B" w:rsidRDefault="00F02420">
      <w:pPr>
        <w:spacing w:before="101"/>
        <w:ind w:left="2147" w:right="5857"/>
        <w:jc w:val="center"/>
        <w:rPr>
          <w:sz w:val="13"/>
        </w:rPr>
      </w:pPr>
      <w:r>
        <w:rPr>
          <w:spacing w:val="-6"/>
          <w:sz w:val="13"/>
        </w:rPr>
        <w:t>20</w:t>
      </w:r>
    </w:p>
    <w:p w:rsidR="00384A0B" w:rsidRDefault="00384A0B">
      <w:pPr>
        <w:pStyle w:val="Corpodetexto"/>
        <w:rPr>
          <w:sz w:val="20"/>
        </w:rPr>
      </w:pPr>
    </w:p>
    <w:p w:rsidR="00384A0B" w:rsidRDefault="00384A0B">
      <w:pPr>
        <w:pStyle w:val="Corpodetexto"/>
        <w:rPr>
          <w:sz w:val="12"/>
        </w:rPr>
      </w:pPr>
    </w:p>
    <w:p w:rsidR="00384A0B" w:rsidRDefault="00545595">
      <w:pPr>
        <w:spacing w:before="102"/>
        <w:ind w:left="2147" w:right="5857"/>
        <w:jc w:val="center"/>
        <w:rPr>
          <w:sz w:val="13"/>
        </w:rPr>
      </w:pPr>
      <w:r>
        <w:rPr>
          <w:noProof/>
        </w:rPr>
        <mc:AlternateContent>
          <mc:Choice Requires="wps">
            <w:drawing>
              <wp:anchor distT="0" distB="0" distL="114300" distR="114300" simplePos="0" relativeHeight="8752" behindDoc="0" locked="0" layoutInCell="1" allowOverlap="1">
                <wp:simplePos x="0" y="0"/>
                <wp:positionH relativeFrom="page">
                  <wp:posOffset>2461260</wp:posOffset>
                </wp:positionH>
                <wp:positionV relativeFrom="paragraph">
                  <wp:posOffset>-69850</wp:posOffset>
                </wp:positionV>
                <wp:extent cx="112395" cy="791210"/>
                <wp:effectExtent l="3810" t="0" r="0" b="0"/>
                <wp:wrapNone/>
                <wp:docPr id="1669" name="Text Box 1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 cy="791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7" w:lineRule="exact"/>
                              <w:ind w:left="20"/>
                              <w:rPr>
                                <w:b/>
                                <w:sz w:val="13"/>
                              </w:rPr>
                            </w:pPr>
                            <w:r>
                              <w:rPr>
                                <w:b/>
                                <w:w w:val="105"/>
                                <w:sz w:val="13"/>
                              </w:rPr>
                              <w:t>Número de docentes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6" o:spid="_x0000_s1097" type="#_x0000_t202" style="position:absolute;left:0;text-align:left;margin-left:193.8pt;margin-top:-5.5pt;width:8.85pt;height:62.3pt;z-index: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" filled="f" stroked="f">
                <v:textbox style="layout-flow:vertical;mso-layout-flow-alt:bottom-to-top" inset="0,0,0,0">
                  <w:txbxContent>
                    <w:p w:rsidR="00140558" w:rsidRDefault="00140558">
                      <w:pPr>
                        <w:spacing w:line="157" w:lineRule="exact"/>
                        <w:ind w:left="20"/>
                        <w:rPr>
                          <w:b/>
                          <w:sz w:val="13"/>
                        </w:rPr>
                      </w:pPr>
                      <w:r>
                        <w:rPr>
                          <w:b/>
                          <w:w w:val="105"/>
                          <w:sz w:val="13"/>
                        </w:rPr>
                        <w:t>Número de docentes</w:t>
                      </w:r>
                    </w:p>
                  </w:txbxContent>
                </v:textbox>
                <w10:wrap anchorx="page"/>
              </v:shape>
            </w:pict>
          </mc:Fallback>
        </mc:AlternateContent>
      </w:r>
      <w:r w:rsidR="00F02420">
        <w:rPr>
          <w:spacing w:val="-6"/>
          <w:sz w:val="13"/>
        </w:rPr>
        <w:t>15</w:t>
      </w:r>
    </w:p>
    <w:p w:rsidR="00384A0B" w:rsidRDefault="00384A0B">
      <w:pPr>
        <w:pStyle w:val="Corpodetexto"/>
        <w:rPr>
          <w:sz w:val="20"/>
        </w:rPr>
      </w:pPr>
    </w:p>
    <w:p w:rsidR="00384A0B" w:rsidRDefault="00384A0B">
      <w:pPr>
        <w:pStyle w:val="Corpodetexto"/>
        <w:rPr>
          <w:sz w:val="12"/>
        </w:rPr>
      </w:pPr>
    </w:p>
    <w:p w:rsidR="00384A0B" w:rsidRDefault="00F02420">
      <w:pPr>
        <w:spacing w:before="102"/>
        <w:ind w:left="2147" w:right="5857"/>
        <w:jc w:val="center"/>
        <w:rPr>
          <w:sz w:val="13"/>
        </w:rPr>
      </w:pPr>
      <w:r>
        <w:rPr>
          <w:spacing w:val="-6"/>
          <w:sz w:val="13"/>
        </w:rPr>
        <w:t>10</w:t>
      </w:r>
    </w:p>
    <w:p w:rsidR="00384A0B" w:rsidRDefault="00384A0B">
      <w:pPr>
        <w:pStyle w:val="Corpodetexto"/>
        <w:rPr>
          <w:sz w:val="20"/>
        </w:rPr>
      </w:pPr>
    </w:p>
    <w:p w:rsidR="00384A0B" w:rsidRDefault="00384A0B">
      <w:pPr>
        <w:pStyle w:val="Corpodetexto"/>
        <w:rPr>
          <w:sz w:val="12"/>
        </w:rPr>
      </w:pPr>
    </w:p>
    <w:p w:rsidR="00384A0B" w:rsidRDefault="00F02420">
      <w:pPr>
        <w:spacing w:before="101"/>
        <w:ind w:right="3633"/>
        <w:jc w:val="center"/>
        <w:rPr>
          <w:sz w:val="13"/>
        </w:rPr>
      </w:pPr>
      <w:r>
        <w:rPr>
          <w:w w:val="98"/>
          <w:sz w:val="13"/>
        </w:rPr>
        <w:t>5</w:t>
      </w:r>
    </w:p>
    <w:p w:rsidR="00384A0B" w:rsidRDefault="00384A0B">
      <w:pPr>
        <w:pStyle w:val="Corpodetexto"/>
        <w:rPr>
          <w:sz w:val="20"/>
        </w:rPr>
      </w:pPr>
    </w:p>
    <w:p w:rsidR="00384A0B" w:rsidRDefault="00384A0B">
      <w:pPr>
        <w:pStyle w:val="Corpodetexto"/>
        <w:rPr>
          <w:sz w:val="12"/>
        </w:rPr>
      </w:pPr>
    </w:p>
    <w:p w:rsidR="00384A0B" w:rsidRDefault="00545595">
      <w:pPr>
        <w:spacing w:before="102"/>
        <w:ind w:right="3633"/>
        <w:jc w:val="center"/>
        <w:rPr>
          <w:sz w:val="13"/>
        </w:rPr>
      </w:pPr>
      <w:r>
        <w:rPr>
          <w:noProof/>
        </w:rPr>
        <mc:AlternateContent>
          <mc:Choice Requires="wpg">
            <w:drawing>
              <wp:anchor distT="0" distB="0" distL="114300" distR="114300" simplePos="0" relativeHeight="503091680" behindDoc="1" locked="0" layoutInCell="1" allowOverlap="1">
                <wp:simplePos x="0" y="0"/>
                <wp:positionH relativeFrom="page">
                  <wp:posOffset>2486660</wp:posOffset>
                </wp:positionH>
                <wp:positionV relativeFrom="paragraph">
                  <wp:posOffset>115570</wp:posOffset>
                </wp:positionV>
                <wp:extent cx="3388995" cy="276860"/>
                <wp:effectExtent l="10160" t="6350" r="10795" b="2540"/>
                <wp:wrapNone/>
                <wp:docPr id="1647" name="Group 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8995" cy="276860"/>
                          <a:chOff x="3916" y="182"/>
                          <a:chExt cx="5337" cy="436"/>
                        </a:xfrm>
                      </wpg:grpSpPr>
                      <wps:wsp>
                        <wps:cNvPr id="1648" name="AutoShape 1505"/>
                        <wps:cNvSpPr>
                          <a:spLocks/>
                        </wps:cNvSpPr>
                        <wps:spPr bwMode="auto">
                          <a:xfrm>
                            <a:off x="0" y="1350"/>
                            <a:ext cx="8845" cy="341"/>
                          </a:xfrm>
                          <a:custGeom>
                            <a:avLst/>
                            <a:gdLst>
                              <a:gd name="T0" fmla="*/ 3921 w 8845"/>
                              <a:gd name="T1" fmla="+- 0 408 1351"/>
                              <a:gd name="T2" fmla="*/ 408 h 341"/>
                              <a:gd name="T3" fmla="*/ 9248 w 8845"/>
                              <a:gd name="T4" fmla="+- 0 408 1351"/>
                              <a:gd name="T5" fmla="*/ 408 h 341"/>
                              <a:gd name="T6" fmla="*/ 3921 w 8845"/>
                              <a:gd name="T7" fmla="+- 0 408 1351"/>
                              <a:gd name="T8" fmla="*/ 408 h 341"/>
                              <a:gd name="T9" fmla="*/ 3921 w 8845"/>
                              <a:gd name="T10" fmla="+- 0 613 1351"/>
                              <a:gd name="T11" fmla="*/ 613 h 341"/>
                              <a:gd name="T12" fmla="*/ 9248 w 8845"/>
                              <a:gd name="T13" fmla="+- 0 613 1351"/>
                              <a:gd name="T14" fmla="*/ 613 h 341"/>
                            </a:gdLst>
                            <a:ahLst/>
                            <a:cxnLst>
                              <a:cxn ang="0">
                                <a:pos x="T0" y="T2"/>
                              </a:cxn>
                              <a:cxn ang="0">
                                <a:pos x="T3" y="T5"/>
                              </a:cxn>
                              <a:cxn ang="0">
                                <a:pos x="T6" y="T8"/>
                              </a:cxn>
                              <a:cxn ang="0">
                                <a:pos x="T9" y="T11"/>
                              </a:cxn>
                              <a:cxn ang="0">
                                <a:pos x="T12" y="T14"/>
                              </a:cxn>
                            </a:cxnLst>
                            <a:rect l="0" t="0" r="r" b="b"/>
                            <a:pathLst>
                              <a:path w="8845" h="341">
                                <a:moveTo>
                                  <a:pt x="3921" y="-943"/>
                                </a:moveTo>
                                <a:lnTo>
                                  <a:pt x="9248" y="-943"/>
                                </a:lnTo>
                                <a:moveTo>
                                  <a:pt x="3921" y="-943"/>
                                </a:moveTo>
                                <a:lnTo>
                                  <a:pt x="3921" y="-738"/>
                                </a:lnTo>
                                <a:lnTo>
                                  <a:pt x="9248" y="-738"/>
                                </a:lnTo>
                              </a:path>
                            </a:pathLst>
                          </a:custGeom>
                          <a:noFill/>
                          <a:ln w="5424">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9" name="Rectangle 1504"/>
                        <wps:cNvSpPr>
                          <a:spLocks noChangeArrowheads="1"/>
                        </wps:cNvSpPr>
                        <wps:spPr bwMode="auto">
                          <a:xfrm>
                            <a:off x="3967" y="471"/>
                            <a:ext cx="69" cy="6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0" name="Text Box 1503"/>
                        <wps:cNvSpPr txBox="1">
                          <a:spLocks noChangeArrowheads="1"/>
                        </wps:cNvSpPr>
                        <wps:spPr bwMode="auto">
                          <a:xfrm>
                            <a:off x="8710"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9" w:right="170"/>
                                <w:jc w:val="center"/>
                                <w:rPr>
                                  <w:sz w:val="13"/>
                                </w:rPr>
                              </w:pPr>
                              <w:r>
                                <w:rPr>
                                  <w:sz w:val="13"/>
                                </w:rPr>
                                <w:t>23</w:t>
                              </w:r>
                            </w:p>
                          </w:txbxContent>
                        </wps:txbx>
                        <wps:bodyPr rot="0" vert="horz" wrap="square" lIns="0" tIns="0" rIns="0" bIns="0" anchor="t" anchorCtr="0" upright="1">
                          <a:noAutofit/>
                        </wps:bodyPr>
                      </wps:wsp>
                      <wps:wsp>
                        <wps:cNvPr id="1651" name="Text Box 1502"/>
                        <wps:cNvSpPr txBox="1">
                          <a:spLocks noChangeArrowheads="1"/>
                        </wps:cNvSpPr>
                        <wps:spPr bwMode="auto">
                          <a:xfrm>
                            <a:off x="8172"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9" w:right="166"/>
                                <w:jc w:val="center"/>
                                <w:rPr>
                                  <w:sz w:val="13"/>
                                </w:rPr>
                              </w:pPr>
                              <w:r>
                                <w:rPr>
                                  <w:sz w:val="13"/>
                                </w:rPr>
                                <w:t>22</w:t>
                              </w:r>
                            </w:p>
                          </w:txbxContent>
                        </wps:txbx>
                        <wps:bodyPr rot="0" vert="horz" wrap="square" lIns="0" tIns="0" rIns="0" bIns="0" anchor="t" anchorCtr="0" upright="1">
                          <a:noAutofit/>
                        </wps:bodyPr>
                      </wps:wsp>
                      <wps:wsp>
                        <wps:cNvPr id="1652" name="Text Box 1501"/>
                        <wps:cNvSpPr txBox="1">
                          <a:spLocks noChangeArrowheads="1"/>
                        </wps:cNvSpPr>
                        <wps:spPr bwMode="auto">
                          <a:xfrm>
                            <a:off x="7642" y="407"/>
                            <a:ext cx="530"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8" w:right="171"/>
                                <w:jc w:val="center"/>
                                <w:rPr>
                                  <w:sz w:val="13"/>
                                </w:rPr>
                              </w:pPr>
                              <w:r>
                                <w:rPr>
                                  <w:sz w:val="13"/>
                                </w:rPr>
                                <w:t>13</w:t>
                              </w:r>
                            </w:p>
                          </w:txbxContent>
                        </wps:txbx>
                        <wps:bodyPr rot="0" vert="horz" wrap="square" lIns="0" tIns="0" rIns="0" bIns="0" anchor="t" anchorCtr="0" upright="1">
                          <a:noAutofit/>
                        </wps:bodyPr>
                      </wps:wsp>
                      <wps:wsp>
                        <wps:cNvPr id="1653" name="Text Box 1500"/>
                        <wps:cNvSpPr txBox="1">
                          <a:spLocks noChangeArrowheads="1"/>
                        </wps:cNvSpPr>
                        <wps:spPr bwMode="auto">
                          <a:xfrm>
                            <a:off x="7105"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4" w:right="172"/>
                                <w:jc w:val="center"/>
                                <w:rPr>
                                  <w:sz w:val="13"/>
                                </w:rPr>
                              </w:pPr>
                              <w:r>
                                <w:rPr>
                                  <w:sz w:val="13"/>
                                </w:rPr>
                                <w:t>13</w:t>
                              </w:r>
                            </w:p>
                          </w:txbxContent>
                        </wps:txbx>
                        <wps:bodyPr rot="0" vert="horz" wrap="square" lIns="0" tIns="0" rIns="0" bIns="0" anchor="t" anchorCtr="0" upright="1">
                          <a:noAutofit/>
                        </wps:bodyPr>
                      </wps:wsp>
                      <wps:wsp>
                        <wps:cNvPr id="1654" name="Text Box 1499"/>
                        <wps:cNvSpPr txBox="1">
                          <a:spLocks noChangeArrowheads="1"/>
                        </wps:cNvSpPr>
                        <wps:spPr bwMode="auto">
                          <a:xfrm>
                            <a:off x="6567"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7" w:right="172"/>
                                <w:jc w:val="center"/>
                                <w:rPr>
                                  <w:sz w:val="13"/>
                                </w:rPr>
                              </w:pPr>
                              <w:r>
                                <w:rPr>
                                  <w:sz w:val="13"/>
                                </w:rPr>
                                <w:t>14</w:t>
                              </w:r>
                            </w:p>
                          </w:txbxContent>
                        </wps:txbx>
                        <wps:bodyPr rot="0" vert="horz" wrap="square" lIns="0" tIns="0" rIns="0" bIns="0" anchor="t" anchorCtr="0" upright="1">
                          <a:noAutofit/>
                        </wps:bodyPr>
                      </wps:wsp>
                      <wps:wsp>
                        <wps:cNvPr id="1655" name="Text Box 1498"/>
                        <wps:cNvSpPr txBox="1">
                          <a:spLocks noChangeArrowheads="1"/>
                        </wps:cNvSpPr>
                        <wps:spPr bwMode="auto">
                          <a:xfrm>
                            <a:off x="6029"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79" w:right="171"/>
                                <w:jc w:val="center"/>
                                <w:rPr>
                                  <w:sz w:val="13"/>
                                </w:rPr>
                              </w:pPr>
                              <w:r>
                                <w:rPr>
                                  <w:sz w:val="13"/>
                                </w:rPr>
                                <w:t>13</w:t>
                              </w:r>
                            </w:p>
                          </w:txbxContent>
                        </wps:txbx>
                        <wps:bodyPr rot="0" vert="horz" wrap="square" lIns="0" tIns="0" rIns="0" bIns="0" anchor="t" anchorCtr="0" upright="1">
                          <a:noAutofit/>
                        </wps:bodyPr>
                      </wps:wsp>
                      <wps:wsp>
                        <wps:cNvPr id="1656" name="Text Box 1497"/>
                        <wps:cNvSpPr txBox="1">
                          <a:spLocks noChangeArrowheads="1"/>
                        </wps:cNvSpPr>
                        <wps:spPr bwMode="auto">
                          <a:xfrm>
                            <a:off x="5495" y="407"/>
                            <a:ext cx="534"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4"/>
                                <w:jc w:val="center"/>
                                <w:rPr>
                                  <w:sz w:val="13"/>
                                </w:rPr>
                              </w:pPr>
                              <w:r>
                                <w:rPr>
                                  <w:w w:val="98"/>
                                  <w:sz w:val="13"/>
                                </w:rPr>
                                <w:t>6</w:t>
                              </w:r>
                            </w:p>
                          </w:txbxContent>
                        </wps:txbx>
                        <wps:bodyPr rot="0" vert="horz" wrap="square" lIns="0" tIns="0" rIns="0" bIns="0" anchor="t" anchorCtr="0" upright="1">
                          <a:noAutofit/>
                        </wps:bodyPr>
                      </wps:wsp>
                      <wps:wsp>
                        <wps:cNvPr id="1657" name="Text Box 1496"/>
                        <wps:cNvSpPr txBox="1">
                          <a:spLocks noChangeArrowheads="1"/>
                        </wps:cNvSpPr>
                        <wps:spPr bwMode="auto">
                          <a:xfrm>
                            <a:off x="4962" y="407"/>
                            <a:ext cx="534"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jc w:val="center"/>
                                <w:rPr>
                                  <w:sz w:val="13"/>
                                </w:rPr>
                              </w:pPr>
                              <w:r>
                                <w:rPr>
                                  <w:w w:val="98"/>
                                  <w:sz w:val="13"/>
                                </w:rPr>
                                <w:t>5</w:t>
                              </w:r>
                            </w:p>
                          </w:txbxContent>
                        </wps:txbx>
                        <wps:bodyPr rot="0" vert="horz" wrap="square" lIns="0" tIns="0" rIns="0" bIns="0" anchor="t" anchorCtr="0" upright="1">
                          <a:noAutofit/>
                        </wps:bodyPr>
                      </wps:wsp>
                      <wps:wsp>
                        <wps:cNvPr id="1658" name="Text Box 1495"/>
                        <wps:cNvSpPr txBox="1">
                          <a:spLocks noChangeArrowheads="1"/>
                        </wps:cNvSpPr>
                        <wps:spPr bwMode="auto">
                          <a:xfrm>
                            <a:off x="4424" y="407"/>
                            <a:ext cx="538"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right="1"/>
                                <w:jc w:val="center"/>
                                <w:rPr>
                                  <w:sz w:val="13"/>
                                </w:rPr>
                              </w:pPr>
                              <w:r>
                                <w:rPr>
                                  <w:w w:val="98"/>
                                  <w:sz w:val="13"/>
                                </w:rPr>
                                <w:t>3</w:t>
                              </w:r>
                            </w:p>
                          </w:txbxContent>
                        </wps:txbx>
                        <wps:bodyPr rot="0" vert="horz" wrap="square" lIns="0" tIns="0" rIns="0" bIns="0" anchor="t" anchorCtr="0" upright="1">
                          <a:noAutofit/>
                        </wps:bodyPr>
                      </wps:wsp>
                      <wps:wsp>
                        <wps:cNvPr id="1659" name="Text Box 1494"/>
                        <wps:cNvSpPr txBox="1">
                          <a:spLocks noChangeArrowheads="1"/>
                        </wps:cNvSpPr>
                        <wps:spPr bwMode="auto">
                          <a:xfrm>
                            <a:off x="3920" y="407"/>
                            <a:ext cx="504" cy="205"/>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5"/>
                                <w:ind w:left="131"/>
                                <w:rPr>
                                  <w:sz w:val="13"/>
                                </w:rPr>
                              </w:pPr>
                              <w:r>
                                <w:rPr>
                                  <w:sz w:val="13"/>
                                </w:rPr>
                                <w:t>TOTAL</w:t>
                              </w:r>
                            </w:p>
                          </w:txbxContent>
                        </wps:txbx>
                        <wps:bodyPr rot="0" vert="horz" wrap="square" lIns="0" tIns="0" rIns="0" bIns="0" anchor="t" anchorCtr="0" upright="1">
                          <a:noAutofit/>
                        </wps:bodyPr>
                      </wps:wsp>
                      <wps:wsp>
                        <wps:cNvPr id="1660" name="Text Box 1493"/>
                        <wps:cNvSpPr txBox="1">
                          <a:spLocks noChangeArrowheads="1"/>
                        </wps:cNvSpPr>
                        <wps:spPr bwMode="auto">
                          <a:xfrm>
                            <a:off x="8710"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42"/>
                                <w:rPr>
                                  <w:sz w:val="13"/>
                                </w:rPr>
                              </w:pPr>
                              <w:r>
                                <w:rPr>
                                  <w:sz w:val="13"/>
                                </w:rPr>
                                <w:t>2012</w:t>
                              </w:r>
                            </w:p>
                          </w:txbxContent>
                        </wps:txbx>
                        <wps:bodyPr rot="0" vert="horz" wrap="square" lIns="0" tIns="0" rIns="0" bIns="0" anchor="t" anchorCtr="0" upright="1">
                          <a:noAutofit/>
                        </wps:bodyPr>
                      </wps:wsp>
                      <wps:wsp>
                        <wps:cNvPr id="1661" name="Text Box 1492"/>
                        <wps:cNvSpPr txBox="1">
                          <a:spLocks noChangeArrowheads="1"/>
                        </wps:cNvSpPr>
                        <wps:spPr bwMode="auto">
                          <a:xfrm>
                            <a:off x="8172"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44"/>
                                <w:rPr>
                                  <w:sz w:val="13"/>
                                </w:rPr>
                              </w:pPr>
                              <w:r>
                                <w:rPr>
                                  <w:sz w:val="13"/>
                                </w:rPr>
                                <w:t>2011</w:t>
                              </w:r>
                            </w:p>
                          </w:txbxContent>
                        </wps:txbx>
                        <wps:bodyPr rot="0" vert="horz" wrap="square" lIns="0" tIns="0" rIns="0" bIns="0" anchor="t" anchorCtr="0" upright="1">
                          <a:noAutofit/>
                        </wps:bodyPr>
                      </wps:wsp>
                      <wps:wsp>
                        <wps:cNvPr id="1662" name="Text Box 1491"/>
                        <wps:cNvSpPr txBox="1">
                          <a:spLocks noChangeArrowheads="1"/>
                        </wps:cNvSpPr>
                        <wps:spPr bwMode="auto">
                          <a:xfrm>
                            <a:off x="7642" y="185"/>
                            <a:ext cx="530"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37"/>
                                <w:rPr>
                                  <w:sz w:val="13"/>
                                </w:rPr>
                              </w:pPr>
                              <w:r>
                                <w:rPr>
                                  <w:sz w:val="13"/>
                                </w:rPr>
                                <w:t>2010</w:t>
                              </w:r>
                            </w:p>
                          </w:txbxContent>
                        </wps:txbx>
                        <wps:bodyPr rot="0" vert="horz" wrap="square" lIns="0" tIns="0" rIns="0" bIns="0" anchor="t" anchorCtr="0" upright="1">
                          <a:noAutofit/>
                        </wps:bodyPr>
                      </wps:wsp>
                      <wps:wsp>
                        <wps:cNvPr id="1663" name="Text Box 1490"/>
                        <wps:cNvSpPr txBox="1">
                          <a:spLocks noChangeArrowheads="1"/>
                        </wps:cNvSpPr>
                        <wps:spPr bwMode="auto">
                          <a:xfrm>
                            <a:off x="7105"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39"/>
                                <w:rPr>
                                  <w:sz w:val="13"/>
                                </w:rPr>
                              </w:pPr>
                              <w:r>
                                <w:rPr>
                                  <w:sz w:val="13"/>
                                </w:rPr>
                                <w:t>2009</w:t>
                              </w:r>
                            </w:p>
                          </w:txbxContent>
                        </wps:txbx>
                        <wps:bodyPr rot="0" vert="horz" wrap="square" lIns="0" tIns="0" rIns="0" bIns="0" anchor="t" anchorCtr="0" upright="1">
                          <a:noAutofit/>
                        </wps:bodyPr>
                      </wps:wsp>
                      <wps:wsp>
                        <wps:cNvPr id="1664" name="Text Box 1489"/>
                        <wps:cNvSpPr txBox="1">
                          <a:spLocks noChangeArrowheads="1"/>
                        </wps:cNvSpPr>
                        <wps:spPr bwMode="auto">
                          <a:xfrm>
                            <a:off x="6567"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40"/>
                                <w:rPr>
                                  <w:sz w:val="13"/>
                                </w:rPr>
                              </w:pPr>
                              <w:r>
                                <w:rPr>
                                  <w:sz w:val="13"/>
                                </w:rPr>
                                <w:t>2008</w:t>
                              </w:r>
                            </w:p>
                          </w:txbxContent>
                        </wps:txbx>
                        <wps:bodyPr rot="0" vert="horz" wrap="square" lIns="0" tIns="0" rIns="0" bIns="0" anchor="t" anchorCtr="0" upright="1">
                          <a:noAutofit/>
                        </wps:bodyPr>
                      </wps:wsp>
                      <wps:wsp>
                        <wps:cNvPr id="1665" name="Text Box 1488"/>
                        <wps:cNvSpPr txBox="1">
                          <a:spLocks noChangeArrowheads="1"/>
                        </wps:cNvSpPr>
                        <wps:spPr bwMode="auto">
                          <a:xfrm>
                            <a:off x="6029"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42"/>
                                <w:rPr>
                                  <w:sz w:val="13"/>
                                </w:rPr>
                              </w:pPr>
                              <w:r>
                                <w:rPr>
                                  <w:sz w:val="13"/>
                                </w:rPr>
                                <w:t>2007</w:t>
                              </w:r>
                            </w:p>
                          </w:txbxContent>
                        </wps:txbx>
                        <wps:bodyPr rot="0" vert="horz" wrap="square" lIns="0" tIns="0" rIns="0" bIns="0" anchor="t" anchorCtr="0" upright="1">
                          <a:noAutofit/>
                        </wps:bodyPr>
                      </wps:wsp>
                      <wps:wsp>
                        <wps:cNvPr id="1666" name="Text Box 1487"/>
                        <wps:cNvSpPr txBox="1">
                          <a:spLocks noChangeArrowheads="1"/>
                        </wps:cNvSpPr>
                        <wps:spPr bwMode="auto">
                          <a:xfrm>
                            <a:off x="5495" y="185"/>
                            <a:ext cx="534"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39"/>
                                <w:rPr>
                                  <w:sz w:val="13"/>
                                </w:rPr>
                              </w:pPr>
                              <w:r>
                                <w:rPr>
                                  <w:sz w:val="13"/>
                                </w:rPr>
                                <w:t>2006</w:t>
                              </w:r>
                            </w:p>
                          </w:txbxContent>
                        </wps:txbx>
                        <wps:bodyPr rot="0" vert="horz" wrap="square" lIns="0" tIns="0" rIns="0" bIns="0" anchor="t" anchorCtr="0" upright="1">
                          <a:noAutofit/>
                        </wps:bodyPr>
                      </wps:wsp>
                      <wps:wsp>
                        <wps:cNvPr id="1667" name="Text Box 1486"/>
                        <wps:cNvSpPr txBox="1">
                          <a:spLocks noChangeArrowheads="1"/>
                        </wps:cNvSpPr>
                        <wps:spPr bwMode="auto">
                          <a:xfrm>
                            <a:off x="4962" y="185"/>
                            <a:ext cx="534"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37"/>
                                <w:rPr>
                                  <w:sz w:val="13"/>
                                </w:rPr>
                              </w:pPr>
                              <w:r>
                                <w:rPr>
                                  <w:sz w:val="13"/>
                                </w:rPr>
                                <w:t>2005</w:t>
                              </w:r>
                            </w:p>
                          </w:txbxContent>
                        </wps:txbx>
                        <wps:bodyPr rot="0" vert="horz" wrap="square" lIns="0" tIns="0" rIns="0" bIns="0" anchor="t" anchorCtr="0" upright="1">
                          <a:noAutofit/>
                        </wps:bodyPr>
                      </wps:wsp>
                      <wps:wsp>
                        <wps:cNvPr id="1668" name="Text Box 1485"/>
                        <wps:cNvSpPr txBox="1">
                          <a:spLocks noChangeArrowheads="1"/>
                        </wps:cNvSpPr>
                        <wps:spPr bwMode="auto">
                          <a:xfrm>
                            <a:off x="4424" y="185"/>
                            <a:ext cx="538" cy="222"/>
                          </a:xfrm>
                          <a:prstGeom prst="rect">
                            <a:avLst/>
                          </a:prstGeom>
                          <a:noFill/>
                          <a:ln w="5424">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3"/>
                                <w:ind w:left="138"/>
                                <w:rPr>
                                  <w:sz w:val="13"/>
                                </w:rPr>
                              </w:pPr>
                              <w:r>
                                <w:rPr>
                                  <w:sz w:val="13"/>
                                </w:rPr>
                                <w:t>2004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84" o:spid="_x0000_s1098" style="position:absolute;left:0;text-align:left;margin-left:195.8pt;margin-top:9.1pt;width:266.85pt;height:21.8pt;z-index:-224800;mso-position-horizontal-relative:page;mso-position-vertical-relative:text" coordorigin="3916,182" coordsize="5337,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">
                <v:shape id="AutoShape 1505" o:spid="_x0000_s1099" style="position:absolute;top:1350;width:8845;height:341;visibility:visible;mso-wrap-style:square;v-text-anchor:top" coordsize="884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" path="m3921,-943r5327,m3921,-943r,205l9248,-738e" filled="f" strokecolor="#868686" strokeweight=".15067mm">
                  <v:path arrowok="t" o:connecttype="custom" o:connectlocs="3921,408;9248,408;3921,408;3921,613;9248,613" o:connectangles="0,0,0,0,0"/>
                </v:shape>
                <v:rect id="Rectangle 1504" o:spid="_x0000_s1100" style="position:absolute;left:3967;top:471;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" fillcolor="#4f81bd" stroked="f"/>
                <v:shape id="Text Box 1503" o:spid="_x0000_s1101" type="#_x0000_t202" style="position:absolute;left:8710;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" filled="f" strokecolor="#868686" strokeweight=".15067mm">
                  <v:textbox inset="0,0,0,0">
                    <w:txbxContent>
                      <w:p w:rsidR="00140558" w:rsidRDefault="00140558">
                        <w:pPr>
                          <w:spacing w:before="14"/>
                          <w:ind w:left="179" w:right="170"/>
                          <w:jc w:val="center"/>
                          <w:rPr>
                            <w:sz w:val="13"/>
                          </w:rPr>
                        </w:pPr>
                        <w:r>
                          <w:rPr>
                            <w:sz w:val="13"/>
                          </w:rPr>
                          <w:t>23</w:t>
                        </w:r>
                      </w:p>
                    </w:txbxContent>
                  </v:textbox>
                </v:shape>
                <v:shape id="Text Box 1502" o:spid="_x0000_s1102" type="#_x0000_t202" style="position:absolute;left:8172;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" filled="f" strokecolor="#868686" strokeweight=".15067mm">
                  <v:textbox inset="0,0,0,0">
                    <w:txbxContent>
                      <w:p w:rsidR="00140558" w:rsidRDefault="00140558">
                        <w:pPr>
                          <w:spacing w:before="14"/>
                          <w:ind w:left="179" w:right="166"/>
                          <w:jc w:val="center"/>
                          <w:rPr>
                            <w:sz w:val="13"/>
                          </w:rPr>
                        </w:pPr>
                        <w:r>
                          <w:rPr>
                            <w:sz w:val="13"/>
                          </w:rPr>
                          <w:t>22</w:t>
                        </w:r>
                      </w:p>
                    </w:txbxContent>
                  </v:textbox>
                </v:shape>
                <v:shape id="Text Box 1501" o:spid="_x0000_s1103" type="#_x0000_t202" style="position:absolute;left:7642;top:407;width:530;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" filled="f" strokecolor="#868686" strokeweight=".15067mm">
                  <v:textbox inset="0,0,0,0">
                    <w:txbxContent>
                      <w:p w:rsidR="00140558" w:rsidRDefault="00140558">
                        <w:pPr>
                          <w:spacing w:before="14"/>
                          <w:ind w:left="178" w:right="171"/>
                          <w:jc w:val="center"/>
                          <w:rPr>
                            <w:sz w:val="13"/>
                          </w:rPr>
                        </w:pPr>
                        <w:r>
                          <w:rPr>
                            <w:sz w:val="13"/>
                          </w:rPr>
                          <w:t>13</w:t>
                        </w:r>
                      </w:p>
                    </w:txbxContent>
                  </v:textbox>
                </v:shape>
                <v:shape id="Text Box 1500" o:spid="_x0000_s1104" type="#_x0000_t202" style="position:absolute;left:7105;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" filled="f" strokecolor="#868686" strokeweight=".15067mm">
                  <v:textbox inset="0,0,0,0">
                    <w:txbxContent>
                      <w:p w:rsidR="00140558" w:rsidRDefault="00140558">
                        <w:pPr>
                          <w:spacing w:before="14"/>
                          <w:ind w:left="174" w:right="172"/>
                          <w:jc w:val="center"/>
                          <w:rPr>
                            <w:sz w:val="13"/>
                          </w:rPr>
                        </w:pPr>
                        <w:r>
                          <w:rPr>
                            <w:sz w:val="13"/>
                          </w:rPr>
                          <w:t>13</w:t>
                        </w:r>
                      </w:p>
                    </w:txbxContent>
                  </v:textbox>
                </v:shape>
                <v:shape id="Text Box 1499" o:spid="_x0000_s1105" type="#_x0000_t202" style="position:absolute;left:6567;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" filled="f" strokecolor="#868686" strokeweight=".15067mm">
                  <v:textbox inset="0,0,0,0">
                    <w:txbxContent>
                      <w:p w:rsidR="00140558" w:rsidRDefault="00140558">
                        <w:pPr>
                          <w:spacing w:before="14"/>
                          <w:ind w:left="177" w:right="172"/>
                          <w:jc w:val="center"/>
                          <w:rPr>
                            <w:sz w:val="13"/>
                          </w:rPr>
                        </w:pPr>
                        <w:r>
                          <w:rPr>
                            <w:sz w:val="13"/>
                          </w:rPr>
                          <w:t>14</w:t>
                        </w:r>
                      </w:p>
                    </w:txbxContent>
                  </v:textbox>
                </v:shape>
                <v:shape id="Text Box 1498" o:spid="_x0000_s1106" type="#_x0000_t202" style="position:absolute;left:6029;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" filled="f" strokecolor="#868686" strokeweight=".15067mm">
                  <v:textbox inset="0,0,0,0">
                    <w:txbxContent>
                      <w:p w:rsidR="00140558" w:rsidRDefault="00140558">
                        <w:pPr>
                          <w:spacing w:before="14"/>
                          <w:ind w:left="179" w:right="171"/>
                          <w:jc w:val="center"/>
                          <w:rPr>
                            <w:sz w:val="13"/>
                          </w:rPr>
                        </w:pPr>
                        <w:r>
                          <w:rPr>
                            <w:sz w:val="13"/>
                          </w:rPr>
                          <w:t>13</w:t>
                        </w:r>
                      </w:p>
                    </w:txbxContent>
                  </v:textbox>
                </v:shape>
                <v:shape id="Text Box 1497" o:spid="_x0000_s1107" type="#_x0000_t202" style="position:absolute;left:5495;top:407;width:534;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" filled="f" strokecolor="#868686" strokeweight=".15067mm">
                  <v:textbox inset="0,0,0,0">
                    <w:txbxContent>
                      <w:p w:rsidR="00140558" w:rsidRDefault="00140558">
                        <w:pPr>
                          <w:spacing w:before="14"/>
                          <w:ind w:left="4"/>
                          <w:jc w:val="center"/>
                          <w:rPr>
                            <w:sz w:val="13"/>
                          </w:rPr>
                        </w:pPr>
                        <w:r>
                          <w:rPr>
                            <w:w w:val="98"/>
                            <w:sz w:val="13"/>
                          </w:rPr>
                          <w:t>6</w:t>
                        </w:r>
                      </w:p>
                    </w:txbxContent>
                  </v:textbox>
                </v:shape>
                <v:shape id="Text Box 1496" o:spid="_x0000_s1108" type="#_x0000_t202" style="position:absolute;left:4962;top:407;width:534;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" filled="f" strokecolor="#868686" strokeweight=".15067mm">
                  <v:textbox inset="0,0,0,0">
                    <w:txbxContent>
                      <w:p w:rsidR="00140558" w:rsidRDefault="00140558">
                        <w:pPr>
                          <w:spacing w:before="14"/>
                          <w:jc w:val="center"/>
                          <w:rPr>
                            <w:sz w:val="13"/>
                          </w:rPr>
                        </w:pPr>
                        <w:r>
                          <w:rPr>
                            <w:w w:val="98"/>
                            <w:sz w:val="13"/>
                          </w:rPr>
                          <w:t>5</w:t>
                        </w:r>
                      </w:p>
                    </w:txbxContent>
                  </v:textbox>
                </v:shape>
                <v:shape id="Text Box 1495" o:spid="_x0000_s1109" type="#_x0000_t202" style="position:absolute;left:4424;top:407;width:53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" filled="f" strokecolor="#868686" strokeweight=".15067mm">
                  <v:textbox inset="0,0,0,0">
                    <w:txbxContent>
                      <w:p w:rsidR="00140558" w:rsidRDefault="00140558">
                        <w:pPr>
                          <w:spacing w:before="14"/>
                          <w:ind w:right="1"/>
                          <w:jc w:val="center"/>
                          <w:rPr>
                            <w:sz w:val="13"/>
                          </w:rPr>
                        </w:pPr>
                        <w:r>
                          <w:rPr>
                            <w:w w:val="98"/>
                            <w:sz w:val="13"/>
                          </w:rPr>
                          <w:t>3</w:t>
                        </w:r>
                      </w:p>
                    </w:txbxContent>
                  </v:textbox>
                </v:shape>
                <v:shape id="Text Box 1494" o:spid="_x0000_s1110" type="#_x0000_t202" style="position:absolute;left:3920;top:407;width:504;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" filled="f" strokecolor="#868686" strokeweight=".15067mm">
                  <v:textbox inset="0,0,0,0">
                    <w:txbxContent>
                      <w:p w:rsidR="00140558" w:rsidRDefault="00140558">
                        <w:pPr>
                          <w:spacing w:before="5"/>
                          <w:ind w:left="131"/>
                          <w:rPr>
                            <w:sz w:val="13"/>
                          </w:rPr>
                        </w:pPr>
                        <w:r>
                          <w:rPr>
                            <w:sz w:val="13"/>
                          </w:rPr>
                          <w:t>TOTAL</w:t>
                        </w:r>
                      </w:p>
                    </w:txbxContent>
                  </v:textbox>
                </v:shape>
                <v:shape id="Text Box 1493" o:spid="_x0000_s1111" type="#_x0000_t202" style="position:absolute;left:8710;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" filled="f" strokecolor="#868686" strokeweight=".15067mm">
                  <v:textbox inset="0,0,0,0">
                    <w:txbxContent>
                      <w:p w:rsidR="00140558" w:rsidRDefault="00140558">
                        <w:pPr>
                          <w:spacing w:before="23"/>
                          <w:ind w:left="142"/>
                          <w:rPr>
                            <w:sz w:val="13"/>
                          </w:rPr>
                        </w:pPr>
                        <w:r>
                          <w:rPr>
                            <w:sz w:val="13"/>
                          </w:rPr>
                          <w:t>2012</w:t>
                        </w:r>
                      </w:p>
                    </w:txbxContent>
                  </v:textbox>
                </v:shape>
                <v:shape id="Text Box 1492" o:spid="_x0000_s1112" type="#_x0000_t202" style="position:absolute;left:8172;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" filled="f" strokecolor="#868686" strokeweight=".15067mm">
                  <v:textbox inset="0,0,0,0">
                    <w:txbxContent>
                      <w:p w:rsidR="00140558" w:rsidRDefault="00140558">
                        <w:pPr>
                          <w:spacing w:before="23"/>
                          <w:ind w:left="144"/>
                          <w:rPr>
                            <w:sz w:val="13"/>
                          </w:rPr>
                        </w:pPr>
                        <w:r>
                          <w:rPr>
                            <w:sz w:val="13"/>
                          </w:rPr>
                          <w:t>2011</w:t>
                        </w:r>
                      </w:p>
                    </w:txbxContent>
                  </v:textbox>
                </v:shape>
                <v:shape id="Text Box 1491" o:spid="_x0000_s1113" type="#_x0000_t202" style="position:absolute;left:7642;top:185;width:530;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" filled="f" strokecolor="#868686" strokeweight=".15067mm">
                  <v:textbox inset="0,0,0,0">
                    <w:txbxContent>
                      <w:p w:rsidR="00140558" w:rsidRDefault="00140558">
                        <w:pPr>
                          <w:spacing w:before="23"/>
                          <w:ind w:left="137"/>
                          <w:rPr>
                            <w:sz w:val="13"/>
                          </w:rPr>
                        </w:pPr>
                        <w:r>
                          <w:rPr>
                            <w:sz w:val="13"/>
                          </w:rPr>
                          <w:t>2010</w:t>
                        </w:r>
                      </w:p>
                    </w:txbxContent>
                  </v:textbox>
                </v:shape>
                <v:shape id="Text Box 1490" o:spid="_x0000_s1114" type="#_x0000_t202" style="position:absolute;left:7105;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" filled="f" strokecolor="#868686" strokeweight=".15067mm">
                  <v:textbox inset="0,0,0,0">
                    <w:txbxContent>
                      <w:p w:rsidR="00140558" w:rsidRDefault="00140558">
                        <w:pPr>
                          <w:spacing w:before="23"/>
                          <w:ind w:left="139"/>
                          <w:rPr>
                            <w:sz w:val="13"/>
                          </w:rPr>
                        </w:pPr>
                        <w:r>
                          <w:rPr>
                            <w:sz w:val="13"/>
                          </w:rPr>
                          <w:t>2009</w:t>
                        </w:r>
                      </w:p>
                    </w:txbxContent>
                  </v:textbox>
                </v:shape>
                <v:shape id="Text Box 1489" o:spid="_x0000_s1115" type="#_x0000_t202" style="position:absolute;left:6567;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" filled="f" strokecolor="#868686" strokeweight=".15067mm">
                  <v:textbox inset="0,0,0,0">
                    <w:txbxContent>
                      <w:p w:rsidR="00140558" w:rsidRDefault="00140558">
                        <w:pPr>
                          <w:spacing w:before="23"/>
                          <w:ind w:left="140"/>
                          <w:rPr>
                            <w:sz w:val="13"/>
                          </w:rPr>
                        </w:pPr>
                        <w:r>
                          <w:rPr>
                            <w:sz w:val="13"/>
                          </w:rPr>
                          <w:t>2008</w:t>
                        </w:r>
                      </w:p>
                    </w:txbxContent>
                  </v:textbox>
                </v:shape>
                <v:shape id="Text Box 1488" o:spid="_x0000_s1116" type="#_x0000_t202" style="position:absolute;left:6029;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" filled="f" strokecolor="#868686" strokeweight=".15067mm">
                  <v:textbox inset="0,0,0,0">
                    <w:txbxContent>
                      <w:p w:rsidR="00140558" w:rsidRDefault="00140558">
                        <w:pPr>
                          <w:spacing w:before="23"/>
                          <w:ind w:left="142"/>
                          <w:rPr>
                            <w:sz w:val="13"/>
                          </w:rPr>
                        </w:pPr>
                        <w:r>
                          <w:rPr>
                            <w:sz w:val="13"/>
                          </w:rPr>
                          <w:t>2007</w:t>
                        </w:r>
                      </w:p>
                    </w:txbxContent>
                  </v:textbox>
                </v:shape>
                <v:shape id="Text Box 1487" o:spid="_x0000_s1117" type="#_x0000_t202" style="position:absolute;left:5495;top:185;width:53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" filled="f" strokecolor="#868686" strokeweight=".15067mm">
                  <v:textbox inset="0,0,0,0">
                    <w:txbxContent>
                      <w:p w:rsidR="00140558" w:rsidRDefault="00140558">
                        <w:pPr>
                          <w:spacing w:before="23"/>
                          <w:ind w:left="139"/>
                          <w:rPr>
                            <w:sz w:val="13"/>
                          </w:rPr>
                        </w:pPr>
                        <w:r>
                          <w:rPr>
                            <w:sz w:val="13"/>
                          </w:rPr>
                          <w:t>2006</w:t>
                        </w:r>
                      </w:p>
                    </w:txbxContent>
                  </v:textbox>
                </v:shape>
                <v:shape id="Text Box 1486" o:spid="_x0000_s1118" type="#_x0000_t202" style="position:absolute;left:4962;top:185;width:53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" filled="f" strokecolor="#868686" strokeweight=".15067mm">
                  <v:textbox inset="0,0,0,0">
                    <w:txbxContent>
                      <w:p w:rsidR="00140558" w:rsidRDefault="00140558">
                        <w:pPr>
                          <w:spacing w:before="23"/>
                          <w:ind w:left="137"/>
                          <w:rPr>
                            <w:sz w:val="13"/>
                          </w:rPr>
                        </w:pPr>
                        <w:r>
                          <w:rPr>
                            <w:sz w:val="13"/>
                          </w:rPr>
                          <w:t>2005</w:t>
                        </w:r>
                      </w:p>
                    </w:txbxContent>
                  </v:textbox>
                </v:shape>
                <v:shape id="Text Box 1485" o:spid="_x0000_s1119" type="#_x0000_t202" style="position:absolute;left:4424;top:185;width:5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" filled="f" strokecolor="#868686" strokeweight=".15067mm">
                  <v:textbox inset="0,0,0,0">
                    <w:txbxContent>
                      <w:p w:rsidR="00140558" w:rsidRDefault="00140558">
                        <w:pPr>
                          <w:spacing w:before="23"/>
                          <w:ind w:left="138"/>
                          <w:rPr>
                            <w:sz w:val="13"/>
                          </w:rPr>
                        </w:pPr>
                        <w:r>
                          <w:rPr>
                            <w:sz w:val="13"/>
                          </w:rPr>
                          <w:t>2004</w:t>
                        </w:r>
                      </w:p>
                    </w:txbxContent>
                  </v:textbox>
                </v:shape>
                <w10:wrap anchorx="page"/>
              </v:group>
            </w:pict>
          </mc:Fallback>
        </mc:AlternateContent>
      </w:r>
      <w:r w:rsidR="00F02420">
        <w:rPr>
          <w:w w:val="98"/>
          <w:sz w:val="13"/>
        </w:rPr>
        <w:t>0</w:t>
      </w:r>
    </w:p>
    <w:p w:rsidR="00384A0B" w:rsidRDefault="00384A0B">
      <w:pPr>
        <w:jc w:val="center"/>
        <w:rPr>
          <w:sz w:val="13"/>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880"/>
        <w:rPr>
          <w:sz w:val="18"/>
        </w:rPr>
      </w:pPr>
      <w:r>
        <w:rPr>
          <w:w w:val="104"/>
          <w:sz w:val="18"/>
        </w:rPr>
        <w:t>O</w:t>
      </w:r>
      <w:r>
        <w:rPr>
          <w:w w:val="126"/>
          <w:sz w:val="18"/>
        </w:rPr>
        <w:t>s</w:t>
      </w:r>
      <w:r>
        <w:rPr>
          <w:spacing w:val="-3"/>
          <w:sz w:val="18"/>
        </w:rPr>
        <w:t xml:space="preserve"> </w:t>
      </w:r>
      <w:r>
        <w:rPr>
          <w:w w:val="99"/>
          <w:sz w:val="18"/>
        </w:rPr>
        <w:t>RE</w:t>
      </w:r>
      <w:r>
        <w:rPr>
          <w:w w:val="140"/>
          <w:sz w:val="18"/>
        </w:rPr>
        <w:t>su</w:t>
      </w:r>
      <w:r>
        <w:rPr>
          <w:spacing w:val="-16"/>
          <w:w w:val="140"/>
          <w:sz w:val="18"/>
        </w:rPr>
        <w:t>l</w:t>
      </w:r>
      <w:r>
        <w:rPr>
          <w:spacing w:val="-14"/>
          <w:w w:val="101"/>
          <w:sz w:val="18"/>
        </w:rPr>
        <w:t>T</w:t>
      </w:r>
      <w:r>
        <w:rPr>
          <w:w w:val="127"/>
          <w:sz w:val="18"/>
        </w:rPr>
        <w:t>ad</w:t>
      </w:r>
      <w:r>
        <w:rPr>
          <w:w w:val="104"/>
          <w:sz w:val="18"/>
        </w:rPr>
        <w:t>O</w:t>
      </w:r>
      <w:r>
        <w:rPr>
          <w:w w:val="126"/>
          <w:sz w:val="18"/>
        </w:rPr>
        <w:t>s</w:t>
      </w:r>
      <w:r>
        <w:rPr>
          <w:spacing w:val="-3"/>
          <w:sz w:val="18"/>
        </w:rPr>
        <w:t xml:space="preserve"> </w:t>
      </w:r>
      <w:r>
        <w:rPr>
          <w:spacing w:val="-3"/>
          <w:w w:val="126"/>
          <w:sz w:val="18"/>
        </w:rPr>
        <w:t>d</w:t>
      </w:r>
      <w:r>
        <w:rPr>
          <w:w w:val="127"/>
          <w:sz w:val="18"/>
        </w:rPr>
        <w:t>a</w:t>
      </w:r>
      <w:r>
        <w:rPr>
          <w:spacing w:val="-3"/>
          <w:sz w:val="18"/>
        </w:rPr>
        <w:t xml:space="preserve"> </w:t>
      </w:r>
      <w:r>
        <w:rPr>
          <w:w w:val="104"/>
          <w:sz w:val="18"/>
        </w:rPr>
        <w:t>EX</w:t>
      </w:r>
      <w:r>
        <w:rPr>
          <w:spacing w:val="-16"/>
          <w:w w:val="104"/>
          <w:sz w:val="18"/>
        </w:rPr>
        <w:t>P</w:t>
      </w:r>
      <w:r>
        <w:rPr>
          <w:w w:val="126"/>
          <w:sz w:val="18"/>
        </w:rPr>
        <w:t>ans</w:t>
      </w:r>
      <w:r>
        <w:rPr>
          <w:spacing w:val="-3"/>
          <w:w w:val="126"/>
          <w:sz w:val="18"/>
        </w:rPr>
        <w:t>ã</w:t>
      </w:r>
      <w:r>
        <w:rPr>
          <w:spacing w:val="19"/>
          <w:w w:val="104"/>
          <w:sz w:val="18"/>
        </w:rPr>
        <w:t>O</w:t>
      </w:r>
      <w:r>
        <w:rPr>
          <w:w w:val="51"/>
          <w:sz w:val="32"/>
        </w:rPr>
        <w:t>|</w:t>
      </w:r>
      <w:r>
        <w:rPr>
          <w:sz w:val="32"/>
        </w:rPr>
        <w:t xml:space="preserve"> </w:t>
      </w:r>
      <w:r>
        <w:rPr>
          <w:spacing w:val="-10"/>
          <w:sz w:val="32"/>
        </w:rPr>
        <w:t xml:space="preserve"> </w:t>
      </w:r>
      <w:r>
        <w:rPr>
          <w:w w:val="101"/>
          <w:sz w:val="24"/>
        </w:rPr>
        <w:t>91</w:t>
      </w:r>
      <w:r>
        <w:rPr>
          <w:sz w:val="24"/>
        </w:rPr>
        <w:t xml:space="preserve">  </w:t>
      </w:r>
      <w:r>
        <w:rPr>
          <w:spacing w:val="-28"/>
          <w:sz w:val="24"/>
        </w:rPr>
        <w:t xml:space="preserve"> </w:t>
      </w:r>
      <w:r>
        <w:rPr>
          <w:w w:val="51"/>
          <w:sz w:val="28"/>
        </w:rPr>
        <w:t>|</w:t>
      </w:r>
      <w:r>
        <w:rPr>
          <w:spacing w:val="-15"/>
          <w:sz w:val="28"/>
        </w:rPr>
        <w:t xml:space="preserve"> </w:t>
      </w:r>
      <w:r>
        <w:rPr>
          <w:spacing w:val="-1"/>
          <w:w w:val="108"/>
          <w:sz w:val="18"/>
        </w:rPr>
        <w:t>C</w:t>
      </w:r>
      <w:r>
        <w:rPr>
          <w:spacing w:val="-2"/>
          <w:w w:val="93"/>
          <w:sz w:val="18"/>
        </w:rPr>
        <w:t>r</w:t>
      </w:r>
      <w:r>
        <w:rPr>
          <w:w w:val="103"/>
          <w:sz w:val="18"/>
        </w:rPr>
        <w:t>escime</w:t>
      </w:r>
      <w:r>
        <w:rPr>
          <w:spacing w:val="-1"/>
          <w:w w:val="103"/>
          <w:sz w:val="18"/>
        </w:rPr>
        <w:t>n</w:t>
      </w:r>
      <w:r>
        <w:rPr>
          <w:spacing w:val="-2"/>
          <w:w w:val="98"/>
          <w:sz w:val="18"/>
        </w:rPr>
        <w:t>t</w:t>
      </w:r>
      <w:r>
        <w:rPr>
          <w:w w:val="104"/>
          <w:sz w:val="18"/>
        </w:rPr>
        <w:t>o</w:t>
      </w:r>
      <w:r>
        <w:rPr>
          <w:spacing w:val="-3"/>
          <w:sz w:val="18"/>
        </w:rPr>
        <w:t xml:space="preserve"> </w:t>
      </w:r>
      <w:r>
        <w:rPr>
          <w:w w:val="104"/>
          <w:sz w:val="18"/>
        </w:rPr>
        <w:t>da</w:t>
      </w:r>
      <w:r>
        <w:rPr>
          <w:spacing w:val="-3"/>
          <w:sz w:val="18"/>
        </w:rPr>
        <w:t xml:space="preserve"> </w:t>
      </w:r>
      <w:r>
        <w:rPr>
          <w:w w:val="137"/>
          <w:sz w:val="18"/>
        </w:rPr>
        <w:t>g</w:t>
      </w:r>
      <w:r>
        <w:rPr>
          <w:spacing w:val="-1"/>
          <w:w w:val="93"/>
          <w:sz w:val="18"/>
        </w:rPr>
        <w:t>r</w:t>
      </w:r>
      <w:r>
        <w:rPr>
          <w:w w:val="103"/>
          <w:sz w:val="18"/>
        </w:rPr>
        <w:t>aduação</w:t>
      </w:r>
    </w:p>
    <w:p w:rsidR="00384A0B" w:rsidRDefault="00384A0B">
      <w:pPr>
        <w:pStyle w:val="Corpodetexto"/>
        <w:spacing w:before="9"/>
        <w:rPr>
          <w:sz w:val="27"/>
        </w:rPr>
      </w:pPr>
    </w:p>
    <w:p w:rsidR="00384A0B" w:rsidRDefault="00F02420">
      <w:pPr>
        <w:pStyle w:val="Ttulo6"/>
        <w:ind w:left="2939"/>
      </w:pPr>
      <w:r>
        <w:rPr>
          <w:w w:val="105"/>
        </w:rPr>
        <w:t>ATIVIDADES DE DOCENTES EFETIVOS DA UFS NO EXTERIOR</w:t>
      </w:r>
    </w:p>
    <w:p w:rsidR="00384A0B" w:rsidRDefault="00545595">
      <w:pPr>
        <w:spacing w:before="74"/>
        <w:ind w:left="3323"/>
        <w:rPr>
          <w:sz w:val="13"/>
        </w:rPr>
      </w:pPr>
      <w:r>
        <w:rPr>
          <w:noProof/>
        </w:rPr>
        <mc:AlternateContent>
          <mc:Choice Requires="wpg">
            <w:drawing>
              <wp:anchor distT="0" distB="0" distL="114300" distR="114300" simplePos="0" relativeHeight="8800" behindDoc="0" locked="0" layoutInCell="1" allowOverlap="1">
                <wp:simplePos x="0" y="0"/>
                <wp:positionH relativeFrom="page">
                  <wp:posOffset>2300605</wp:posOffset>
                </wp:positionH>
                <wp:positionV relativeFrom="paragraph">
                  <wp:posOffset>99060</wp:posOffset>
                </wp:positionV>
                <wp:extent cx="2978785" cy="2085340"/>
                <wp:effectExtent l="5080" t="5715" r="6985" b="4445"/>
                <wp:wrapNone/>
                <wp:docPr id="1628" name="Group 1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8785" cy="2085340"/>
                          <a:chOff x="3623" y="156"/>
                          <a:chExt cx="4691" cy="3284"/>
                        </a:xfrm>
                      </wpg:grpSpPr>
                      <wps:wsp>
                        <wps:cNvPr id="1629" name="AutoShape 1483"/>
                        <wps:cNvSpPr>
                          <a:spLocks/>
                        </wps:cNvSpPr>
                        <wps:spPr bwMode="auto">
                          <a:xfrm>
                            <a:off x="7637" y="701"/>
                            <a:ext cx="675" cy="2184"/>
                          </a:xfrm>
                          <a:custGeom>
                            <a:avLst/>
                            <a:gdLst>
                              <a:gd name="T0" fmla="+- 0 8162 7638"/>
                              <a:gd name="T1" fmla="*/ T0 w 675"/>
                              <a:gd name="T2" fmla="+- 0 2885 702"/>
                              <a:gd name="T3" fmla="*/ 2885 h 2184"/>
                              <a:gd name="T4" fmla="+- 0 8313 7638"/>
                              <a:gd name="T5" fmla="*/ T4 w 675"/>
                              <a:gd name="T6" fmla="+- 0 2885 702"/>
                              <a:gd name="T7" fmla="*/ 2885 h 2184"/>
                              <a:gd name="T8" fmla="+- 0 7638 7638"/>
                              <a:gd name="T9" fmla="*/ T8 w 675"/>
                              <a:gd name="T10" fmla="+- 0 2885 702"/>
                              <a:gd name="T11" fmla="*/ 2885 h 2184"/>
                              <a:gd name="T12" fmla="+- 0 7956 7638"/>
                              <a:gd name="T13" fmla="*/ T12 w 675"/>
                              <a:gd name="T14" fmla="+- 0 2885 702"/>
                              <a:gd name="T15" fmla="*/ 2885 h 2184"/>
                              <a:gd name="T16" fmla="+- 0 8162 7638"/>
                              <a:gd name="T17" fmla="*/ T16 w 675"/>
                              <a:gd name="T18" fmla="+- 0 2344 702"/>
                              <a:gd name="T19" fmla="*/ 2344 h 2184"/>
                              <a:gd name="T20" fmla="+- 0 8313 7638"/>
                              <a:gd name="T21" fmla="*/ T20 w 675"/>
                              <a:gd name="T22" fmla="+- 0 2344 702"/>
                              <a:gd name="T23" fmla="*/ 2344 h 2184"/>
                              <a:gd name="T24" fmla="+- 0 7638 7638"/>
                              <a:gd name="T25" fmla="*/ T24 w 675"/>
                              <a:gd name="T26" fmla="+- 0 2344 702"/>
                              <a:gd name="T27" fmla="*/ 2344 h 2184"/>
                              <a:gd name="T28" fmla="+- 0 7956 7638"/>
                              <a:gd name="T29" fmla="*/ T28 w 675"/>
                              <a:gd name="T30" fmla="+- 0 2344 702"/>
                              <a:gd name="T31" fmla="*/ 2344 h 2184"/>
                              <a:gd name="T32" fmla="+- 0 8162 7638"/>
                              <a:gd name="T33" fmla="*/ T32 w 675"/>
                              <a:gd name="T34" fmla="+- 0 1794 702"/>
                              <a:gd name="T35" fmla="*/ 1794 h 2184"/>
                              <a:gd name="T36" fmla="+- 0 8313 7638"/>
                              <a:gd name="T37" fmla="*/ T36 w 675"/>
                              <a:gd name="T38" fmla="+- 0 1794 702"/>
                              <a:gd name="T39" fmla="*/ 1794 h 2184"/>
                              <a:gd name="T40" fmla="+- 0 7638 7638"/>
                              <a:gd name="T41" fmla="*/ T40 w 675"/>
                              <a:gd name="T42" fmla="+- 0 1794 702"/>
                              <a:gd name="T43" fmla="*/ 1794 h 2184"/>
                              <a:gd name="T44" fmla="+- 0 7956 7638"/>
                              <a:gd name="T45" fmla="*/ T44 w 675"/>
                              <a:gd name="T46" fmla="+- 0 1794 702"/>
                              <a:gd name="T47" fmla="*/ 1794 h 2184"/>
                              <a:gd name="T48" fmla="+- 0 8162 7638"/>
                              <a:gd name="T49" fmla="*/ T48 w 675"/>
                              <a:gd name="T50" fmla="+- 0 1252 702"/>
                              <a:gd name="T51" fmla="*/ 1252 h 2184"/>
                              <a:gd name="T52" fmla="+- 0 8313 7638"/>
                              <a:gd name="T53" fmla="*/ T52 w 675"/>
                              <a:gd name="T54" fmla="+- 0 1252 702"/>
                              <a:gd name="T55" fmla="*/ 1252 h 2184"/>
                              <a:gd name="T56" fmla="+- 0 7638 7638"/>
                              <a:gd name="T57" fmla="*/ T56 w 675"/>
                              <a:gd name="T58" fmla="+- 0 1252 702"/>
                              <a:gd name="T59" fmla="*/ 1252 h 2184"/>
                              <a:gd name="T60" fmla="+- 0 7956 7638"/>
                              <a:gd name="T61" fmla="*/ T60 w 675"/>
                              <a:gd name="T62" fmla="+- 0 1252 702"/>
                              <a:gd name="T63" fmla="*/ 1252 h 2184"/>
                              <a:gd name="T64" fmla="+- 0 8162 7638"/>
                              <a:gd name="T65" fmla="*/ T64 w 675"/>
                              <a:gd name="T66" fmla="+- 0 702 702"/>
                              <a:gd name="T67" fmla="*/ 702 h 2184"/>
                              <a:gd name="T68" fmla="+- 0 8313 7638"/>
                              <a:gd name="T69" fmla="*/ T68 w 675"/>
                              <a:gd name="T70" fmla="+- 0 702 702"/>
                              <a:gd name="T71" fmla="*/ 702 h 2184"/>
                              <a:gd name="T72" fmla="+- 0 7638 7638"/>
                              <a:gd name="T73" fmla="*/ T72 w 675"/>
                              <a:gd name="T74" fmla="+- 0 702 702"/>
                              <a:gd name="T75" fmla="*/ 702 h 2184"/>
                              <a:gd name="T76" fmla="+- 0 7956 7638"/>
                              <a:gd name="T77" fmla="*/ T76 w 675"/>
                              <a:gd name="T78" fmla="+- 0 702 702"/>
                              <a:gd name="T79" fmla="*/ 702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75" h="2184">
                                <a:moveTo>
                                  <a:pt x="524" y="2183"/>
                                </a:moveTo>
                                <a:lnTo>
                                  <a:pt x="675" y="2183"/>
                                </a:lnTo>
                                <a:moveTo>
                                  <a:pt x="0" y="2183"/>
                                </a:moveTo>
                                <a:lnTo>
                                  <a:pt x="318" y="2183"/>
                                </a:lnTo>
                                <a:moveTo>
                                  <a:pt x="524" y="1642"/>
                                </a:moveTo>
                                <a:lnTo>
                                  <a:pt x="675" y="1642"/>
                                </a:lnTo>
                                <a:moveTo>
                                  <a:pt x="0" y="1642"/>
                                </a:moveTo>
                                <a:lnTo>
                                  <a:pt x="318" y="1642"/>
                                </a:lnTo>
                                <a:moveTo>
                                  <a:pt x="524" y="1092"/>
                                </a:moveTo>
                                <a:lnTo>
                                  <a:pt x="675" y="1092"/>
                                </a:lnTo>
                                <a:moveTo>
                                  <a:pt x="0" y="1092"/>
                                </a:moveTo>
                                <a:lnTo>
                                  <a:pt x="318" y="1092"/>
                                </a:lnTo>
                                <a:moveTo>
                                  <a:pt x="524" y="550"/>
                                </a:moveTo>
                                <a:lnTo>
                                  <a:pt x="675" y="550"/>
                                </a:lnTo>
                                <a:moveTo>
                                  <a:pt x="0" y="550"/>
                                </a:moveTo>
                                <a:lnTo>
                                  <a:pt x="318" y="550"/>
                                </a:lnTo>
                                <a:moveTo>
                                  <a:pt x="524" y="0"/>
                                </a:moveTo>
                                <a:lnTo>
                                  <a:pt x="675" y="0"/>
                                </a:lnTo>
                                <a:moveTo>
                                  <a:pt x="0" y="0"/>
                                </a:moveTo>
                                <a:lnTo>
                                  <a:pt x="318" y="0"/>
                                </a:lnTo>
                              </a:path>
                            </a:pathLst>
                          </a:custGeom>
                          <a:noFill/>
                          <a:ln w="546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0" name="Rectangle 1482"/>
                        <wps:cNvSpPr>
                          <a:spLocks noChangeArrowheads="1"/>
                        </wps:cNvSpPr>
                        <wps:spPr bwMode="auto">
                          <a:xfrm>
                            <a:off x="7955" y="603"/>
                            <a:ext cx="207" cy="2837"/>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1" name="AutoShape 1481"/>
                        <wps:cNvSpPr>
                          <a:spLocks/>
                        </wps:cNvSpPr>
                        <wps:spPr bwMode="auto">
                          <a:xfrm>
                            <a:off x="7121" y="701"/>
                            <a:ext cx="310" cy="2184"/>
                          </a:xfrm>
                          <a:custGeom>
                            <a:avLst/>
                            <a:gdLst>
                              <a:gd name="T0" fmla="+- 0 7122 7122"/>
                              <a:gd name="T1" fmla="*/ T0 w 310"/>
                              <a:gd name="T2" fmla="+- 0 2885 702"/>
                              <a:gd name="T3" fmla="*/ 2885 h 2184"/>
                              <a:gd name="T4" fmla="+- 0 7431 7122"/>
                              <a:gd name="T5" fmla="*/ T4 w 310"/>
                              <a:gd name="T6" fmla="+- 0 2885 702"/>
                              <a:gd name="T7" fmla="*/ 2885 h 2184"/>
                              <a:gd name="T8" fmla="+- 0 7122 7122"/>
                              <a:gd name="T9" fmla="*/ T8 w 310"/>
                              <a:gd name="T10" fmla="+- 0 2344 702"/>
                              <a:gd name="T11" fmla="*/ 2344 h 2184"/>
                              <a:gd name="T12" fmla="+- 0 7431 7122"/>
                              <a:gd name="T13" fmla="*/ T12 w 310"/>
                              <a:gd name="T14" fmla="+- 0 2344 702"/>
                              <a:gd name="T15" fmla="*/ 2344 h 2184"/>
                              <a:gd name="T16" fmla="+- 0 7122 7122"/>
                              <a:gd name="T17" fmla="*/ T16 w 310"/>
                              <a:gd name="T18" fmla="+- 0 1794 702"/>
                              <a:gd name="T19" fmla="*/ 1794 h 2184"/>
                              <a:gd name="T20" fmla="+- 0 7431 7122"/>
                              <a:gd name="T21" fmla="*/ T20 w 310"/>
                              <a:gd name="T22" fmla="+- 0 1794 702"/>
                              <a:gd name="T23" fmla="*/ 1794 h 2184"/>
                              <a:gd name="T24" fmla="+- 0 7122 7122"/>
                              <a:gd name="T25" fmla="*/ T24 w 310"/>
                              <a:gd name="T26" fmla="+- 0 1252 702"/>
                              <a:gd name="T27" fmla="*/ 1252 h 2184"/>
                              <a:gd name="T28" fmla="+- 0 7431 7122"/>
                              <a:gd name="T29" fmla="*/ T28 w 310"/>
                              <a:gd name="T30" fmla="+- 0 1252 702"/>
                              <a:gd name="T31" fmla="*/ 1252 h 2184"/>
                              <a:gd name="T32" fmla="+- 0 7122 7122"/>
                              <a:gd name="T33" fmla="*/ T32 w 310"/>
                              <a:gd name="T34" fmla="+- 0 702 702"/>
                              <a:gd name="T35" fmla="*/ 702 h 2184"/>
                              <a:gd name="T36" fmla="+- 0 7431 7122"/>
                              <a:gd name="T37" fmla="*/ T36 w 310"/>
                              <a:gd name="T38" fmla="+- 0 702 702"/>
                              <a:gd name="T39" fmla="*/ 702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0" h="2184">
                                <a:moveTo>
                                  <a:pt x="0" y="2183"/>
                                </a:moveTo>
                                <a:lnTo>
                                  <a:pt x="309" y="2183"/>
                                </a:lnTo>
                                <a:moveTo>
                                  <a:pt x="0" y="1642"/>
                                </a:moveTo>
                                <a:lnTo>
                                  <a:pt x="309" y="1642"/>
                                </a:lnTo>
                                <a:moveTo>
                                  <a:pt x="0" y="1092"/>
                                </a:moveTo>
                                <a:lnTo>
                                  <a:pt x="309" y="1092"/>
                                </a:lnTo>
                                <a:moveTo>
                                  <a:pt x="0" y="550"/>
                                </a:moveTo>
                                <a:lnTo>
                                  <a:pt x="309" y="550"/>
                                </a:lnTo>
                                <a:moveTo>
                                  <a:pt x="0" y="0"/>
                                </a:moveTo>
                                <a:lnTo>
                                  <a:pt x="309" y="0"/>
                                </a:lnTo>
                              </a:path>
                            </a:pathLst>
                          </a:custGeom>
                          <a:noFill/>
                          <a:ln w="546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2" name="Rectangle 1480"/>
                        <wps:cNvSpPr>
                          <a:spLocks noChangeArrowheads="1"/>
                        </wps:cNvSpPr>
                        <wps:spPr bwMode="auto">
                          <a:xfrm>
                            <a:off x="7431" y="517"/>
                            <a:ext cx="207" cy="2923"/>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 name="AutoShape 1479"/>
                        <wps:cNvSpPr>
                          <a:spLocks/>
                        </wps:cNvSpPr>
                        <wps:spPr bwMode="auto">
                          <a:xfrm>
                            <a:off x="3626" y="701"/>
                            <a:ext cx="3289" cy="2184"/>
                          </a:xfrm>
                          <a:custGeom>
                            <a:avLst/>
                            <a:gdLst>
                              <a:gd name="T0" fmla="+- 0 6597 3627"/>
                              <a:gd name="T1" fmla="*/ T0 w 3289"/>
                              <a:gd name="T2" fmla="+- 0 2885 702"/>
                              <a:gd name="T3" fmla="*/ 2885 h 2184"/>
                              <a:gd name="T4" fmla="+- 0 6916 3627"/>
                              <a:gd name="T5" fmla="*/ T4 w 3289"/>
                              <a:gd name="T6" fmla="+- 0 2885 702"/>
                              <a:gd name="T7" fmla="*/ 2885 h 2184"/>
                              <a:gd name="T8" fmla="+- 0 6597 3627"/>
                              <a:gd name="T9" fmla="*/ T8 w 3289"/>
                              <a:gd name="T10" fmla="+- 0 2344 702"/>
                              <a:gd name="T11" fmla="*/ 2344 h 2184"/>
                              <a:gd name="T12" fmla="+- 0 6916 3627"/>
                              <a:gd name="T13" fmla="*/ T12 w 3289"/>
                              <a:gd name="T14" fmla="+- 0 2344 702"/>
                              <a:gd name="T15" fmla="*/ 2344 h 2184"/>
                              <a:gd name="T16" fmla="+- 0 6597 3627"/>
                              <a:gd name="T17" fmla="*/ T16 w 3289"/>
                              <a:gd name="T18" fmla="+- 0 1794 702"/>
                              <a:gd name="T19" fmla="*/ 1794 h 2184"/>
                              <a:gd name="T20" fmla="+- 0 6916 3627"/>
                              <a:gd name="T21" fmla="*/ T20 w 3289"/>
                              <a:gd name="T22" fmla="+- 0 1794 702"/>
                              <a:gd name="T23" fmla="*/ 1794 h 2184"/>
                              <a:gd name="T24" fmla="+- 0 3627 3627"/>
                              <a:gd name="T25" fmla="*/ T24 w 3289"/>
                              <a:gd name="T26" fmla="+- 0 1252 702"/>
                              <a:gd name="T27" fmla="*/ 1252 h 2184"/>
                              <a:gd name="T28" fmla="+- 0 6916 3627"/>
                              <a:gd name="T29" fmla="*/ T28 w 3289"/>
                              <a:gd name="T30" fmla="+- 0 1252 702"/>
                              <a:gd name="T31" fmla="*/ 1252 h 2184"/>
                              <a:gd name="T32" fmla="+- 0 3627 3627"/>
                              <a:gd name="T33" fmla="*/ T32 w 3289"/>
                              <a:gd name="T34" fmla="+- 0 702 702"/>
                              <a:gd name="T35" fmla="*/ 702 h 2184"/>
                              <a:gd name="T36" fmla="+- 0 6916 3627"/>
                              <a:gd name="T37" fmla="*/ T36 w 3289"/>
                              <a:gd name="T38" fmla="+- 0 702 702"/>
                              <a:gd name="T39" fmla="*/ 702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89" h="2184">
                                <a:moveTo>
                                  <a:pt x="2970" y="2183"/>
                                </a:moveTo>
                                <a:lnTo>
                                  <a:pt x="3289" y="2183"/>
                                </a:lnTo>
                                <a:moveTo>
                                  <a:pt x="2970" y="1642"/>
                                </a:moveTo>
                                <a:lnTo>
                                  <a:pt x="3289" y="1642"/>
                                </a:lnTo>
                                <a:moveTo>
                                  <a:pt x="2970" y="1092"/>
                                </a:moveTo>
                                <a:lnTo>
                                  <a:pt x="3289" y="1092"/>
                                </a:lnTo>
                                <a:moveTo>
                                  <a:pt x="0" y="550"/>
                                </a:moveTo>
                                <a:lnTo>
                                  <a:pt x="3289" y="550"/>
                                </a:lnTo>
                                <a:moveTo>
                                  <a:pt x="0" y="0"/>
                                </a:moveTo>
                                <a:lnTo>
                                  <a:pt x="3289" y="0"/>
                                </a:lnTo>
                              </a:path>
                            </a:pathLst>
                          </a:custGeom>
                          <a:noFill/>
                          <a:ln w="546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4" name="Rectangle 1478"/>
                        <wps:cNvSpPr>
                          <a:spLocks noChangeArrowheads="1"/>
                        </wps:cNvSpPr>
                        <wps:spPr bwMode="auto">
                          <a:xfrm>
                            <a:off x="6915" y="379"/>
                            <a:ext cx="207" cy="306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5" name="AutoShape 1477"/>
                        <wps:cNvSpPr>
                          <a:spLocks/>
                        </wps:cNvSpPr>
                        <wps:spPr bwMode="auto">
                          <a:xfrm>
                            <a:off x="3626" y="1793"/>
                            <a:ext cx="2765" cy="1092"/>
                          </a:xfrm>
                          <a:custGeom>
                            <a:avLst/>
                            <a:gdLst>
                              <a:gd name="T0" fmla="+- 0 6082 3627"/>
                              <a:gd name="T1" fmla="*/ T0 w 2765"/>
                              <a:gd name="T2" fmla="+- 0 2885 1794"/>
                              <a:gd name="T3" fmla="*/ 2885 h 1092"/>
                              <a:gd name="T4" fmla="+- 0 6391 3627"/>
                              <a:gd name="T5" fmla="*/ T4 w 2765"/>
                              <a:gd name="T6" fmla="+- 0 2885 1794"/>
                              <a:gd name="T7" fmla="*/ 2885 h 1092"/>
                              <a:gd name="T8" fmla="+- 0 6082 3627"/>
                              <a:gd name="T9" fmla="*/ T8 w 2765"/>
                              <a:gd name="T10" fmla="+- 0 2344 1794"/>
                              <a:gd name="T11" fmla="*/ 2344 h 1092"/>
                              <a:gd name="T12" fmla="+- 0 6391 3627"/>
                              <a:gd name="T13" fmla="*/ T12 w 2765"/>
                              <a:gd name="T14" fmla="+- 0 2344 1794"/>
                              <a:gd name="T15" fmla="*/ 2344 h 1092"/>
                              <a:gd name="T16" fmla="+- 0 3627 3627"/>
                              <a:gd name="T17" fmla="*/ T16 w 2765"/>
                              <a:gd name="T18" fmla="+- 0 1794 1794"/>
                              <a:gd name="T19" fmla="*/ 1794 h 1092"/>
                              <a:gd name="T20" fmla="+- 0 6391 3627"/>
                              <a:gd name="T21" fmla="*/ T20 w 2765"/>
                              <a:gd name="T22" fmla="+- 0 1794 1794"/>
                              <a:gd name="T23" fmla="*/ 1794 h 1092"/>
                            </a:gdLst>
                            <a:ahLst/>
                            <a:cxnLst>
                              <a:cxn ang="0">
                                <a:pos x="T1" y="T3"/>
                              </a:cxn>
                              <a:cxn ang="0">
                                <a:pos x="T5" y="T7"/>
                              </a:cxn>
                              <a:cxn ang="0">
                                <a:pos x="T9" y="T11"/>
                              </a:cxn>
                              <a:cxn ang="0">
                                <a:pos x="T13" y="T15"/>
                              </a:cxn>
                              <a:cxn ang="0">
                                <a:pos x="T17" y="T19"/>
                              </a:cxn>
                              <a:cxn ang="0">
                                <a:pos x="T21" y="T23"/>
                              </a:cxn>
                            </a:cxnLst>
                            <a:rect l="0" t="0" r="r" b="b"/>
                            <a:pathLst>
                              <a:path w="2765" h="1092">
                                <a:moveTo>
                                  <a:pt x="2455" y="1091"/>
                                </a:moveTo>
                                <a:lnTo>
                                  <a:pt x="2764" y="1091"/>
                                </a:lnTo>
                                <a:moveTo>
                                  <a:pt x="2455" y="550"/>
                                </a:moveTo>
                                <a:lnTo>
                                  <a:pt x="2764" y="550"/>
                                </a:lnTo>
                                <a:moveTo>
                                  <a:pt x="0" y="0"/>
                                </a:moveTo>
                                <a:lnTo>
                                  <a:pt x="2764" y="0"/>
                                </a:lnTo>
                              </a:path>
                            </a:pathLst>
                          </a:custGeom>
                          <a:noFill/>
                          <a:ln w="546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6" name="Rectangle 1476"/>
                        <wps:cNvSpPr>
                          <a:spLocks noChangeArrowheads="1"/>
                        </wps:cNvSpPr>
                        <wps:spPr bwMode="auto">
                          <a:xfrm>
                            <a:off x="6391" y="1720"/>
                            <a:ext cx="207" cy="172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7" name="AutoShape 1475"/>
                        <wps:cNvSpPr>
                          <a:spLocks/>
                        </wps:cNvSpPr>
                        <wps:spPr bwMode="auto">
                          <a:xfrm>
                            <a:off x="3626" y="2343"/>
                            <a:ext cx="2240" cy="542"/>
                          </a:xfrm>
                          <a:custGeom>
                            <a:avLst/>
                            <a:gdLst>
                              <a:gd name="T0" fmla="+- 0 5557 3627"/>
                              <a:gd name="T1" fmla="*/ T0 w 2240"/>
                              <a:gd name="T2" fmla="+- 0 2885 2344"/>
                              <a:gd name="T3" fmla="*/ 2885 h 542"/>
                              <a:gd name="T4" fmla="+- 0 5867 3627"/>
                              <a:gd name="T5" fmla="*/ T4 w 2240"/>
                              <a:gd name="T6" fmla="+- 0 2885 2344"/>
                              <a:gd name="T7" fmla="*/ 2885 h 542"/>
                              <a:gd name="T8" fmla="+- 0 3627 3627"/>
                              <a:gd name="T9" fmla="*/ T8 w 2240"/>
                              <a:gd name="T10" fmla="+- 0 2344 2344"/>
                              <a:gd name="T11" fmla="*/ 2344 h 542"/>
                              <a:gd name="T12" fmla="+- 0 5867 3627"/>
                              <a:gd name="T13" fmla="*/ T12 w 2240"/>
                              <a:gd name="T14" fmla="+- 0 2344 2344"/>
                              <a:gd name="T15" fmla="*/ 2344 h 542"/>
                            </a:gdLst>
                            <a:ahLst/>
                            <a:cxnLst>
                              <a:cxn ang="0">
                                <a:pos x="T1" y="T3"/>
                              </a:cxn>
                              <a:cxn ang="0">
                                <a:pos x="T5" y="T7"/>
                              </a:cxn>
                              <a:cxn ang="0">
                                <a:pos x="T9" y="T11"/>
                              </a:cxn>
                              <a:cxn ang="0">
                                <a:pos x="T13" y="T15"/>
                              </a:cxn>
                            </a:cxnLst>
                            <a:rect l="0" t="0" r="r" b="b"/>
                            <a:pathLst>
                              <a:path w="2240" h="542">
                                <a:moveTo>
                                  <a:pt x="1930" y="541"/>
                                </a:moveTo>
                                <a:lnTo>
                                  <a:pt x="2240" y="541"/>
                                </a:lnTo>
                                <a:moveTo>
                                  <a:pt x="0" y="0"/>
                                </a:moveTo>
                                <a:lnTo>
                                  <a:pt x="2240" y="0"/>
                                </a:lnTo>
                              </a:path>
                            </a:pathLst>
                          </a:custGeom>
                          <a:noFill/>
                          <a:ln w="546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8" name="Rectangle 1474"/>
                        <wps:cNvSpPr>
                          <a:spLocks noChangeArrowheads="1"/>
                        </wps:cNvSpPr>
                        <wps:spPr bwMode="auto">
                          <a:xfrm>
                            <a:off x="5866" y="2296"/>
                            <a:ext cx="215" cy="1144"/>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9" name="Line 1473"/>
                        <wps:cNvCnPr>
                          <a:cxnSpLocks noChangeShapeType="1"/>
                        </wps:cNvCnPr>
                        <wps:spPr bwMode="auto">
                          <a:xfrm>
                            <a:off x="5041" y="2885"/>
                            <a:ext cx="310" cy="0"/>
                          </a:xfrm>
                          <a:prstGeom prst="line">
                            <a:avLst/>
                          </a:prstGeom>
                          <a:noFill/>
                          <a:ln w="546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40" name="Rectangle 1472"/>
                        <wps:cNvSpPr>
                          <a:spLocks noChangeArrowheads="1"/>
                        </wps:cNvSpPr>
                        <wps:spPr bwMode="auto">
                          <a:xfrm>
                            <a:off x="5350" y="2511"/>
                            <a:ext cx="207" cy="92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 name="Line 1471"/>
                        <wps:cNvCnPr>
                          <a:cxnSpLocks noChangeShapeType="1"/>
                        </wps:cNvCnPr>
                        <wps:spPr bwMode="auto">
                          <a:xfrm>
                            <a:off x="4517" y="2885"/>
                            <a:ext cx="309" cy="0"/>
                          </a:xfrm>
                          <a:prstGeom prst="line">
                            <a:avLst/>
                          </a:prstGeom>
                          <a:noFill/>
                          <a:ln w="546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42" name="Rectangle 1470"/>
                        <wps:cNvSpPr>
                          <a:spLocks noChangeArrowheads="1"/>
                        </wps:cNvSpPr>
                        <wps:spPr bwMode="auto">
                          <a:xfrm>
                            <a:off x="4826" y="2726"/>
                            <a:ext cx="215" cy="714"/>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3" name="Line 1469"/>
                        <wps:cNvCnPr>
                          <a:cxnSpLocks noChangeShapeType="1"/>
                        </wps:cNvCnPr>
                        <wps:spPr bwMode="auto">
                          <a:xfrm>
                            <a:off x="3627" y="2885"/>
                            <a:ext cx="683" cy="0"/>
                          </a:xfrm>
                          <a:prstGeom prst="line">
                            <a:avLst/>
                          </a:prstGeom>
                          <a:noFill/>
                          <a:ln w="546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44" name="AutoShape 1468"/>
                        <wps:cNvSpPr>
                          <a:spLocks/>
                        </wps:cNvSpPr>
                        <wps:spPr bwMode="auto">
                          <a:xfrm>
                            <a:off x="3785" y="2700"/>
                            <a:ext cx="731" cy="740"/>
                          </a:xfrm>
                          <a:custGeom>
                            <a:avLst/>
                            <a:gdLst>
                              <a:gd name="T0" fmla="+- 0 3992 3786"/>
                              <a:gd name="T1" fmla="*/ T0 w 731"/>
                              <a:gd name="T2" fmla="+- 0 2950 2701"/>
                              <a:gd name="T3" fmla="*/ 2950 h 740"/>
                              <a:gd name="T4" fmla="+- 0 3786 3786"/>
                              <a:gd name="T5" fmla="*/ T4 w 731"/>
                              <a:gd name="T6" fmla="+- 0 2950 2701"/>
                              <a:gd name="T7" fmla="*/ 2950 h 740"/>
                              <a:gd name="T8" fmla="+- 0 3786 3786"/>
                              <a:gd name="T9" fmla="*/ T8 w 731"/>
                              <a:gd name="T10" fmla="+- 0 3440 2701"/>
                              <a:gd name="T11" fmla="*/ 3440 h 740"/>
                              <a:gd name="T12" fmla="+- 0 3992 3786"/>
                              <a:gd name="T13" fmla="*/ T12 w 731"/>
                              <a:gd name="T14" fmla="+- 0 3440 2701"/>
                              <a:gd name="T15" fmla="*/ 3440 h 740"/>
                              <a:gd name="T16" fmla="+- 0 3992 3786"/>
                              <a:gd name="T17" fmla="*/ T16 w 731"/>
                              <a:gd name="T18" fmla="+- 0 2950 2701"/>
                              <a:gd name="T19" fmla="*/ 2950 h 740"/>
                              <a:gd name="T20" fmla="+- 0 4517 3786"/>
                              <a:gd name="T21" fmla="*/ T20 w 731"/>
                              <a:gd name="T22" fmla="+- 0 2701 2701"/>
                              <a:gd name="T23" fmla="*/ 2701 h 740"/>
                              <a:gd name="T24" fmla="+- 0 4310 3786"/>
                              <a:gd name="T25" fmla="*/ T24 w 731"/>
                              <a:gd name="T26" fmla="+- 0 2701 2701"/>
                              <a:gd name="T27" fmla="*/ 2701 h 740"/>
                              <a:gd name="T28" fmla="+- 0 4310 3786"/>
                              <a:gd name="T29" fmla="*/ T28 w 731"/>
                              <a:gd name="T30" fmla="+- 0 3440 2701"/>
                              <a:gd name="T31" fmla="*/ 3440 h 740"/>
                              <a:gd name="T32" fmla="+- 0 4517 3786"/>
                              <a:gd name="T33" fmla="*/ T32 w 731"/>
                              <a:gd name="T34" fmla="+- 0 3440 2701"/>
                              <a:gd name="T35" fmla="*/ 3440 h 740"/>
                              <a:gd name="T36" fmla="+- 0 4517 3786"/>
                              <a:gd name="T37" fmla="*/ T36 w 731"/>
                              <a:gd name="T38" fmla="+- 0 2701 2701"/>
                              <a:gd name="T39" fmla="*/ 2701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31" h="740">
                                <a:moveTo>
                                  <a:pt x="206" y="249"/>
                                </a:moveTo>
                                <a:lnTo>
                                  <a:pt x="0" y="249"/>
                                </a:lnTo>
                                <a:lnTo>
                                  <a:pt x="0" y="739"/>
                                </a:lnTo>
                                <a:lnTo>
                                  <a:pt x="206" y="739"/>
                                </a:lnTo>
                                <a:lnTo>
                                  <a:pt x="206" y="249"/>
                                </a:lnTo>
                                <a:moveTo>
                                  <a:pt x="731" y="0"/>
                                </a:moveTo>
                                <a:lnTo>
                                  <a:pt x="524" y="0"/>
                                </a:lnTo>
                                <a:lnTo>
                                  <a:pt x="524" y="739"/>
                                </a:lnTo>
                                <a:lnTo>
                                  <a:pt x="731" y="739"/>
                                </a:lnTo>
                                <a:lnTo>
                                  <a:pt x="731" y="0"/>
                                </a:lnTo>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Line 1467"/>
                        <wps:cNvCnPr>
                          <a:cxnSpLocks noChangeShapeType="1"/>
                        </wps:cNvCnPr>
                        <wps:spPr bwMode="auto">
                          <a:xfrm>
                            <a:off x="3627" y="160"/>
                            <a:ext cx="4686" cy="0"/>
                          </a:xfrm>
                          <a:prstGeom prst="line">
                            <a:avLst/>
                          </a:prstGeom>
                          <a:noFill/>
                          <a:ln w="546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646" name="AutoShape 1466"/>
                        <wps:cNvSpPr>
                          <a:spLocks/>
                        </wps:cNvSpPr>
                        <wps:spPr bwMode="auto">
                          <a:xfrm>
                            <a:off x="0" y="15841"/>
                            <a:ext cx="7725" cy="5400"/>
                          </a:xfrm>
                          <a:custGeom>
                            <a:avLst/>
                            <a:gdLst>
                              <a:gd name="T0" fmla="*/ 3627 w 7725"/>
                              <a:gd name="T1" fmla="+- 0 3436 15841"/>
                              <a:gd name="T2" fmla="*/ 3436 h 5400"/>
                              <a:gd name="T3" fmla="*/ 3627 w 7725"/>
                              <a:gd name="T4" fmla="+- 0 160 15841"/>
                              <a:gd name="T5" fmla="*/ 160 h 5400"/>
                              <a:gd name="T6" fmla="*/ 3627 w 7725"/>
                              <a:gd name="T7" fmla="+- 0 3436 15841"/>
                              <a:gd name="T8" fmla="*/ 3436 h 5400"/>
                              <a:gd name="T9" fmla="*/ 8313 w 7725"/>
                              <a:gd name="T10" fmla="+- 0 3436 15841"/>
                              <a:gd name="T11" fmla="*/ 3436 h 5400"/>
                              <a:gd name="T12" fmla="*/ 3627 w 7725"/>
                              <a:gd name="T13" fmla="+- 0 3436 15841"/>
                              <a:gd name="T14" fmla="*/ 3436 h 5400"/>
                              <a:gd name="T15" fmla="*/ 8313 w 7725"/>
                              <a:gd name="T16" fmla="+- 0 3436 15841"/>
                              <a:gd name="T17" fmla="*/ 3436 h 5400"/>
                            </a:gdLst>
                            <a:ahLst/>
                            <a:cxnLst>
                              <a:cxn ang="0">
                                <a:pos x="T0" y="T2"/>
                              </a:cxn>
                              <a:cxn ang="0">
                                <a:pos x="T3" y="T5"/>
                              </a:cxn>
                              <a:cxn ang="0">
                                <a:pos x="T6" y="T8"/>
                              </a:cxn>
                              <a:cxn ang="0">
                                <a:pos x="T9" y="T11"/>
                              </a:cxn>
                              <a:cxn ang="0">
                                <a:pos x="T12" y="T14"/>
                              </a:cxn>
                              <a:cxn ang="0">
                                <a:pos x="T15" y="T17"/>
                              </a:cxn>
                            </a:cxnLst>
                            <a:rect l="0" t="0" r="r" b="b"/>
                            <a:pathLst>
                              <a:path w="7725" h="5400">
                                <a:moveTo>
                                  <a:pt x="3627" y="-12405"/>
                                </a:moveTo>
                                <a:lnTo>
                                  <a:pt x="3627" y="-15681"/>
                                </a:lnTo>
                                <a:moveTo>
                                  <a:pt x="3627" y="-12405"/>
                                </a:moveTo>
                                <a:lnTo>
                                  <a:pt x="8313" y="-12405"/>
                                </a:lnTo>
                                <a:moveTo>
                                  <a:pt x="3627" y="-12405"/>
                                </a:moveTo>
                                <a:lnTo>
                                  <a:pt x="8313" y="-12405"/>
                                </a:lnTo>
                              </a:path>
                            </a:pathLst>
                          </a:custGeom>
                          <a:noFill/>
                          <a:ln w="546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B64BB" id="Group 1465" o:spid="_x0000_s1026" style="position:absolute;margin-left:181.15pt;margin-top:7.8pt;width:234.55pt;height:164.2pt;z-index:8800;mso-position-horizontal-relative:page" coordorigin="3623,156" coordsize="4691,3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">
                <v:shape id="AutoShape 1483" o:spid="_x0000_s1027" style="position:absolute;left:7637;top:701;width:675;height:2184;visibility:visible;mso-wrap-style:square;v-text-anchor:top" coordsize="675,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" path="m524,2183r151,m,2183r318,m524,1642r151,m,1642r318,m524,1092r151,m,1092r318,m524,550r151,m,550r318,m524,l675,m,l318,e" filled="f" strokecolor="#868686" strokeweight=".43pt">
                  <v:path arrowok="t" o:connecttype="custom" o:connectlocs="524,2885;675,2885;0,2885;318,2885;524,2344;675,2344;0,2344;318,2344;524,1794;675,1794;0,1794;318,1794;524,1252;675,1252;0,1252;318,1252;524,702;675,702;0,702;318,702" o:connectangles="0,0,0,0,0,0,0,0,0,0,0,0,0,0,0,0,0,0,0,0"/>
                </v:shape>
                <v:rect id="Rectangle 1482" o:spid="_x0000_s1028" style="position:absolute;left:7955;top:603;width:207;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" fillcolor="#4f81bd" stroked="f"/>
                <v:shape id="AutoShape 1481" o:spid="_x0000_s1029" style="position:absolute;left:7121;top:701;width:310;height:2184;visibility:visible;mso-wrap-style:square;v-text-anchor:top" coordsize="310,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" path="m,2183r309,m,1642r309,m,1092r309,m,550r309,m,l309,e" filled="f" strokecolor="#868686" strokeweight=".43pt">
                  <v:path arrowok="t" o:connecttype="custom" o:connectlocs="0,2885;309,2885;0,2344;309,2344;0,1794;309,1794;0,1252;309,1252;0,702;309,702" o:connectangles="0,0,0,0,0,0,0,0,0,0"/>
                </v:shape>
                <v:rect id="Rectangle 1480" o:spid="_x0000_s1030" style="position:absolute;left:7431;top:517;width:207;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" fillcolor="#4f81bd" stroked="f"/>
                <v:shape id="AutoShape 1479" o:spid="_x0000_s1031" style="position:absolute;left:3626;top:701;width:3289;height:2184;visibility:visible;mso-wrap-style:square;v-text-anchor:top" coordsize="3289,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" path="m2970,2183r319,m2970,1642r319,m2970,1092r319,m,550r3289,m,l3289,e" filled="f" strokecolor="#868686" strokeweight=".43pt">
                  <v:path arrowok="t" o:connecttype="custom" o:connectlocs="2970,2885;3289,2885;2970,2344;3289,2344;2970,1794;3289,1794;0,1252;3289,1252;0,702;3289,702" o:connectangles="0,0,0,0,0,0,0,0,0,0"/>
                </v:shape>
                <v:rect id="Rectangle 1478" o:spid="_x0000_s1032" style="position:absolute;left:6915;top:379;width:20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" fillcolor="#4f81bd" stroked="f"/>
                <v:shape id="AutoShape 1477" o:spid="_x0000_s1033" style="position:absolute;left:3626;top:1793;width:2765;height:1092;visibility:visible;mso-wrap-style:square;v-text-anchor:top" coordsize="2765,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" path="m2455,1091r309,m2455,550r309,m,l2764,e" filled="f" strokecolor="#868686" strokeweight=".43pt">
                  <v:path arrowok="t" o:connecttype="custom" o:connectlocs="2455,2885;2764,2885;2455,2344;2764,2344;0,1794;2764,1794" o:connectangles="0,0,0,0,0,0"/>
                </v:shape>
                <v:rect id="Rectangle 1476" o:spid="_x0000_s1034" style="position:absolute;left:6391;top:1720;width:207;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" fillcolor="#4f81bd" stroked="f"/>
                <v:shape id="AutoShape 1475" o:spid="_x0000_s1035" style="position:absolute;left:3626;top:2343;width:2240;height:542;visibility:visible;mso-wrap-style:square;v-text-anchor:top" coordsize="2240,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" path="m1930,541r310,m,l2240,e" filled="f" strokecolor="#868686" strokeweight=".43pt">
                  <v:path arrowok="t" o:connecttype="custom" o:connectlocs="1930,2885;2240,2885;0,2344;2240,2344" o:connectangles="0,0,0,0"/>
                </v:shape>
                <v:rect id="Rectangle 1474" o:spid="_x0000_s1036" style="position:absolute;left:5866;top:2296;width:215;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" fillcolor="#4f81bd" stroked="f"/>
                <v:line id="Line 1473" o:spid="_x0000_s1037" style="position:absolute;visibility:visible;mso-wrap-style:square" from="5041,2885" to="5351,2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" strokecolor="#868686" strokeweight=".43pt"/>
                <v:rect id="Rectangle 1472" o:spid="_x0000_s1038" style="position:absolute;left:5350;top:2511;width:207;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" fillcolor="#4f81bd" stroked="f"/>
                <v:line id="Line 1471" o:spid="_x0000_s1039" style="position:absolute;visibility:visible;mso-wrap-style:square" from="4517,2885" to="4826,2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" strokecolor="#868686" strokeweight=".43pt"/>
                <v:rect id="Rectangle 1470" o:spid="_x0000_s1040" style="position:absolute;left:4826;top:2726;width:215;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" fillcolor="#4f81bd" stroked="f"/>
                <v:line id="Line 1469" o:spid="_x0000_s1041" style="position:absolute;visibility:visible;mso-wrap-style:square" from="3627,2885" to="4310,2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" strokecolor="#868686" strokeweight=".43pt"/>
                <v:shape id="AutoShape 1468" o:spid="_x0000_s1042" style="position:absolute;left:3785;top:2700;width:731;height:740;visibility:visible;mso-wrap-style:square;v-text-anchor:top" coordsize="73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" path="m206,249l,249,,739r206,l206,249m731,l524,r,739l731,739,731,e" fillcolor="#4f81bd" stroked="f">
                  <v:path arrowok="t" o:connecttype="custom" o:connectlocs="206,2950;0,2950;0,3440;206,3440;206,2950;731,2701;524,2701;524,3440;731,3440;731,2701" o:connectangles="0,0,0,0,0,0,0,0,0,0"/>
                </v:shape>
                <v:line id="Line 1467" o:spid="_x0000_s1043" style="position:absolute;visibility:visible;mso-wrap-style:square" from="3627,160" to="8313,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" strokecolor="#868686" strokeweight=".43pt"/>
                <v:shape id="AutoShape 1466" o:spid="_x0000_s1044" style="position:absolute;top:15841;width:7725;height:5400;visibility:visible;mso-wrap-style:square;v-text-anchor:top" coordsize="7725,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" path="m3627,-12405r,-3276m3627,-12405r4686,m3627,-12405r4686,e" filled="f" strokecolor="#868686" strokeweight=".15172mm">
                  <v:path arrowok="t" o:connecttype="custom" o:connectlocs="3627,3436;3627,160;3627,3436;8313,3436;3627,3436;8313,3436" o:connectangles="0,0,0,0,0,0"/>
                </v:shape>
                <w10:wrap anchorx="page"/>
              </v:group>
            </w:pict>
          </mc:Fallback>
        </mc:AlternateContent>
      </w:r>
      <w:r w:rsidR="00F02420">
        <w:rPr>
          <w:spacing w:val="-6"/>
          <w:sz w:val="13"/>
        </w:rPr>
        <w:t>120</w:t>
      </w:r>
    </w:p>
    <w:p w:rsidR="00384A0B" w:rsidRDefault="00384A0B">
      <w:pPr>
        <w:pStyle w:val="Corpodetexto"/>
        <w:spacing w:before="10"/>
        <w:rPr>
          <w:sz w:val="25"/>
        </w:rPr>
      </w:pPr>
    </w:p>
    <w:p w:rsidR="00384A0B" w:rsidRDefault="00F02420">
      <w:pPr>
        <w:spacing w:before="73"/>
        <w:ind w:left="3323"/>
        <w:rPr>
          <w:sz w:val="13"/>
        </w:rPr>
      </w:pPr>
      <w:r>
        <w:rPr>
          <w:spacing w:val="-6"/>
          <w:sz w:val="13"/>
        </w:rPr>
        <w:t>100</w:t>
      </w:r>
    </w:p>
    <w:p w:rsidR="00384A0B" w:rsidRDefault="00384A0B">
      <w:pPr>
        <w:pStyle w:val="Corpodetexto"/>
        <w:spacing w:before="9"/>
        <w:rPr>
          <w:sz w:val="25"/>
        </w:rPr>
      </w:pPr>
    </w:p>
    <w:p w:rsidR="00384A0B" w:rsidRDefault="00545595">
      <w:pPr>
        <w:spacing w:before="73"/>
        <w:ind w:left="3380"/>
        <w:rPr>
          <w:sz w:val="13"/>
        </w:rPr>
      </w:pPr>
      <w:r>
        <w:rPr>
          <w:noProof/>
        </w:rPr>
        <mc:AlternateContent>
          <mc:Choice Requires="wps">
            <w:drawing>
              <wp:anchor distT="0" distB="0" distL="114300" distR="114300" simplePos="0" relativeHeight="9352" behindDoc="0" locked="0" layoutInCell="1" allowOverlap="1">
                <wp:simplePos x="0" y="0"/>
                <wp:positionH relativeFrom="page">
                  <wp:posOffset>1843405</wp:posOffset>
                </wp:positionH>
                <wp:positionV relativeFrom="paragraph">
                  <wp:posOffset>-187325</wp:posOffset>
                </wp:positionV>
                <wp:extent cx="222250" cy="1273810"/>
                <wp:effectExtent l="0" t="4445" r="1270" b="0"/>
                <wp:wrapNone/>
                <wp:docPr id="1627" name="Text Box 1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1273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259" w:lineRule="auto"/>
                              <w:ind w:left="20" w:firstLine="111"/>
                              <w:rPr>
                                <w:b/>
                                <w:sz w:val="13"/>
                              </w:rPr>
                            </w:pPr>
                            <w:r>
                              <w:rPr>
                                <w:b/>
                                <w:w w:val="105"/>
                                <w:sz w:val="13"/>
                              </w:rPr>
                              <w:t>Docentes que participaram de atividades acadêmicas no exterior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4" o:spid="_x0000_s1120" type="#_x0000_t202" style="position:absolute;left:0;text-align:left;margin-left:145.15pt;margin-top:-14.75pt;width:17.5pt;height:100.3pt;z-index:9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" filled="f" stroked="f">
                <v:textbox style="layout-flow:vertical;mso-layout-flow-alt:bottom-to-top" inset="0,0,0,0">
                  <w:txbxContent>
                    <w:p w:rsidR="00140558" w:rsidRDefault="00140558">
                      <w:pPr>
                        <w:spacing w:line="259" w:lineRule="auto"/>
                        <w:ind w:left="20" w:firstLine="111"/>
                        <w:rPr>
                          <w:b/>
                          <w:sz w:val="13"/>
                        </w:rPr>
                      </w:pPr>
                      <w:r>
                        <w:rPr>
                          <w:b/>
                          <w:w w:val="105"/>
                          <w:sz w:val="13"/>
                        </w:rPr>
                        <w:t>Docentes que participaram de atividades acadêmicas no exterior</w:t>
                      </w:r>
                    </w:p>
                  </w:txbxContent>
                </v:textbox>
                <w10:wrap anchorx="page"/>
              </v:shape>
            </w:pict>
          </mc:Fallback>
        </mc:AlternateContent>
      </w:r>
      <w:r w:rsidR="00F02420">
        <w:rPr>
          <w:spacing w:val="-6"/>
          <w:sz w:val="13"/>
        </w:rPr>
        <w:t>80</w:t>
      </w:r>
    </w:p>
    <w:p w:rsidR="00384A0B" w:rsidRDefault="00384A0B">
      <w:pPr>
        <w:pStyle w:val="Corpodetexto"/>
        <w:spacing w:before="10"/>
        <w:rPr>
          <w:sz w:val="25"/>
        </w:rPr>
      </w:pPr>
    </w:p>
    <w:p w:rsidR="00384A0B" w:rsidRDefault="00F02420">
      <w:pPr>
        <w:spacing w:before="73"/>
        <w:ind w:left="3380"/>
        <w:rPr>
          <w:sz w:val="13"/>
        </w:rPr>
      </w:pPr>
      <w:r>
        <w:rPr>
          <w:spacing w:val="-6"/>
          <w:sz w:val="13"/>
        </w:rPr>
        <w:t>60</w:t>
      </w:r>
    </w:p>
    <w:p w:rsidR="00384A0B" w:rsidRDefault="00384A0B">
      <w:pPr>
        <w:pStyle w:val="Corpodetexto"/>
        <w:spacing w:before="9"/>
        <w:rPr>
          <w:sz w:val="25"/>
        </w:rPr>
      </w:pPr>
    </w:p>
    <w:p w:rsidR="00384A0B" w:rsidRDefault="00F02420">
      <w:pPr>
        <w:spacing w:before="73"/>
        <w:ind w:left="3380"/>
        <w:rPr>
          <w:sz w:val="13"/>
        </w:rPr>
      </w:pPr>
      <w:r>
        <w:rPr>
          <w:spacing w:val="-6"/>
          <w:sz w:val="13"/>
        </w:rPr>
        <w:t>40</w:t>
      </w:r>
    </w:p>
    <w:p w:rsidR="00384A0B" w:rsidRDefault="00384A0B">
      <w:pPr>
        <w:pStyle w:val="Corpodetexto"/>
        <w:spacing w:before="9"/>
        <w:rPr>
          <w:sz w:val="25"/>
        </w:rPr>
      </w:pPr>
    </w:p>
    <w:p w:rsidR="00384A0B" w:rsidRDefault="00F02420">
      <w:pPr>
        <w:spacing w:before="74"/>
        <w:ind w:left="3380"/>
        <w:rPr>
          <w:sz w:val="13"/>
        </w:rPr>
      </w:pPr>
      <w:r>
        <w:rPr>
          <w:spacing w:val="-6"/>
          <w:sz w:val="13"/>
        </w:rPr>
        <w:t>20</w:t>
      </w:r>
    </w:p>
    <w:p w:rsidR="00384A0B" w:rsidRDefault="00384A0B">
      <w:pPr>
        <w:pStyle w:val="Corpodetexto"/>
        <w:spacing w:before="9"/>
        <w:rPr>
          <w:sz w:val="25"/>
        </w:rPr>
      </w:pPr>
    </w:p>
    <w:p w:rsidR="00384A0B" w:rsidRDefault="00545595">
      <w:pPr>
        <w:spacing w:before="73"/>
        <w:ind w:left="3447"/>
        <w:rPr>
          <w:sz w:val="13"/>
        </w:rPr>
      </w:pPr>
      <w:r>
        <w:rPr>
          <w:noProof/>
        </w:rPr>
        <mc:AlternateContent>
          <mc:Choice Requires="wpg">
            <w:drawing>
              <wp:anchor distT="0" distB="0" distL="114300" distR="114300" simplePos="0" relativeHeight="503092232" behindDoc="1" locked="0" layoutInCell="1" allowOverlap="1">
                <wp:simplePos x="0" y="0"/>
                <wp:positionH relativeFrom="page">
                  <wp:posOffset>1978025</wp:posOffset>
                </wp:positionH>
                <wp:positionV relativeFrom="paragraph">
                  <wp:posOffset>96520</wp:posOffset>
                </wp:positionV>
                <wp:extent cx="3303270" cy="278765"/>
                <wp:effectExtent l="6350" t="8890" r="5080" b="7620"/>
                <wp:wrapNone/>
                <wp:docPr id="1605" name="Group 1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3270" cy="278765"/>
                          <a:chOff x="3115" y="152"/>
                          <a:chExt cx="5202" cy="439"/>
                        </a:xfrm>
                      </wpg:grpSpPr>
                      <wps:wsp>
                        <wps:cNvPr id="1606" name="AutoShape 1463"/>
                        <wps:cNvSpPr>
                          <a:spLocks/>
                        </wps:cNvSpPr>
                        <wps:spPr bwMode="auto">
                          <a:xfrm>
                            <a:off x="0" y="12222"/>
                            <a:ext cx="8561" cy="341"/>
                          </a:xfrm>
                          <a:custGeom>
                            <a:avLst/>
                            <a:gdLst>
                              <a:gd name="T0" fmla="*/ 3120 w 8561"/>
                              <a:gd name="T1" fmla="+- 0 380 12222"/>
                              <a:gd name="T2" fmla="*/ 380 h 341"/>
                              <a:gd name="T3" fmla="*/ 8313 w 8561"/>
                              <a:gd name="T4" fmla="+- 0 380 12222"/>
                              <a:gd name="T5" fmla="*/ 380 h 341"/>
                              <a:gd name="T6" fmla="*/ 3120 w 8561"/>
                              <a:gd name="T7" fmla="+- 0 380 12222"/>
                              <a:gd name="T8" fmla="*/ 380 h 341"/>
                              <a:gd name="T9" fmla="*/ 3120 w 8561"/>
                              <a:gd name="T10" fmla="+- 0 587 12222"/>
                              <a:gd name="T11" fmla="*/ 587 h 341"/>
                              <a:gd name="T12" fmla="*/ 8313 w 8561"/>
                              <a:gd name="T13" fmla="+- 0 587 12222"/>
                              <a:gd name="T14" fmla="*/ 587 h 341"/>
                            </a:gdLst>
                            <a:ahLst/>
                            <a:cxnLst>
                              <a:cxn ang="0">
                                <a:pos x="T0" y="T2"/>
                              </a:cxn>
                              <a:cxn ang="0">
                                <a:pos x="T3" y="T5"/>
                              </a:cxn>
                              <a:cxn ang="0">
                                <a:pos x="T6" y="T8"/>
                              </a:cxn>
                              <a:cxn ang="0">
                                <a:pos x="T9" y="T11"/>
                              </a:cxn>
                              <a:cxn ang="0">
                                <a:pos x="T12" y="T14"/>
                              </a:cxn>
                            </a:cxnLst>
                            <a:rect l="0" t="0" r="r" b="b"/>
                            <a:pathLst>
                              <a:path w="8561" h="341">
                                <a:moveTo>
                                  <a:pt x="3120" y="-11842"/>
                                </a:moveTo>
                                <a:lnTo>
                                  <a:pt x="8313" y="-11842"/>
                                </a:lnTo>
                                <a:moveTo>
                                  <a:pt x="3120" y="-11842"/>
                                </a:moveTo>
                                <a:lnTo>
                                  <a:pt x="3120" y="-11635"/>
                                </a:lnTo>
                                <a:lnTo>
                                  <a:pt x="8313" y="-11635"/>
                                </a:lnTo>
                              </a:path>
                            </a:pathLst>
                          </a:custGeom>
                          <a:noFill/>
                          <a:ln w="546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7" name="Rectangle 1462"/>
                        <wps:cNvSpPr>
                          <a:spLocks noChangeArrowheads="1"/>
                        </wps:cNvSpPr>
                        <wps:spPr bwMode="auto">
                          <a:xfrm>
                            <a:off x="3166" y="444"/>
                            <a:ext cx="69" cy="6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8" name="Text Box 1461"/>
                        <wps:cNvSpPr txBox="1">
                          <a:spLocks noChangeArrowheads="1"/>
                        </wps:cNvSpPr>
                        <wps:spPr bwMode="auto">
                          <a:xfrm>
                            <a:off x="7788" y="380"/>
                            <a:ext cx="525"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73"/>
                                <w:rPr>
                                  <w:sz w:val="13"/>
                                </w:rPr>
                              </w:pPr>
                              <w:r>
                                <w:rPr>
                                  <w:sz w:val="13"/>
                                </w:rPr>
                                <w:t>104</w:t>
                              </w:r>
                            </w:p>
                          </w:txbxContent>
                        </wps:txbx>
                        <wps:bodyPr rot="0" vert="horz" wrap="square" lIns="0" tIns="0" rIns="0" bIns="0" anchor="t" anchorCtr="0" upright="1">
                          <a:noAutofit/>
                        </wps:bodyPr>
                      </wps:wsp>
                      <wps:wsp>
                        <wps:cNvPr id="1609" name="Text Box 1460"/>
                        <wps:cNvSpPr txBox="1">
                          <a:spLocks noChangeArrowheads="1"/>
                        </wps:cNvSpPr>
                        <wps:spPr bwMode="auto">
                          <a:xfrm>
                            <a:off x="7272" y="380"/>
                            <a:ext cx="516"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68"/>
                                <w:rPr>
                                  <w:sz w:val="13"/>
                                </w:rPr>
                              </w:pPr>
                              <w:r>
                                <w:rPr>
                                  <w:sz w:val="13"/>
                                </w:rPr>
                                <w:t>107</w:t>
                              </w:r>
                            </w:p>
                          </w:txbxContent>
                        </wps:txbx>
                        <wps:bodyPr rot="0" vert="horz" wrap="square" lIns="0" tIns="0" rIns="0" bIns="0" anchor="t" anchorCtr="0" upright="1">
                          <a:noAutofit/>
                        </wps:bodyPr>
                      </wps:wsp>
                      <wps:wsp>
                        <wps:cNvPr id="1610" name="Text Box 1459"/>
                        <wps:cNvSpPr txBox="1">
                          <a:spLocks noChangeArrowheads="1"/>
                        </wps:cNvSpPr>
                        <wps:spPr bwMode="auto">
                          <a:xfrm>
                            <a:off x="6747" y="380"/>
                            <a:ext cx="525"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72"/>
                                <w:rPr>
                                  <w:sz w:val="13"/>
                                </w:rPr>
                              </w:pPr>
                              <w:r>
                                <w:rPr>
                                  <w:sz w:val="13"/>
                                </w:rPr>
                                <w:t>112</w:t>
                              </w:r>
                            </w:p>
                          </w:txbxContent>
                        </wps:txbx>
                        <wps:bodyPr rot="0" vert="horz" wrap="square" lIns="0" tIns="0" rIns="0" bIns="0" anchor="t" anchorCtr="0" upright="1">
                          <a:noAutofit/>
                        </wps:bodyPr>
                      </wps:wsp>
                      <wps:wsp>
                        <wps:cNvPr id="1611" name="Text Box 1458"/>
                        <wps:cNvSpPr txBox="1">
                          <a:spLocks noChangeArrowheads="1"/>
                        </wps:cNvSpPr>
                        <wps:spPr bwMode="auto">
                          <a:xfrm>
                            <a:off x="6231" y="380"/>
                            <a:ext cx="516"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67" w:right="167"/>
                                <w:jc w:val="center"/>
                                <w:rPr>
                                  <w:sz w:val="13"/>
                                </w:rPr>
                              </w:pPr>
                              <w:r>
                                <w:rPr>
                                  <w:sz w:val="13"/>
                                </w:rPr>
                                <w:t>63</w:t>
                              </w:r>
                            </w:p>
                          </w:txbxContent>
                        </wps:txbx>
                        <wps:bodyPr rot="0" vert="horz" wrap="square" lIns="0" tIns="0" rIns="0" bIns="0" anchor="t" anchorCtr="0" upright="1">
                          <a:noAutofit/>
                        </wps:bodyPr>
                      </wps:wsp>
                      <wps:wsp>
                        <wps:cNvPr id="1612" name="Text Box 1457"/>
                        <wps:cNvSpPr txBox="1">
                          <a:spLocks noChangeArrowheads="1"/>
                        </wps:cNvSpPr>
                        <wps:spPr bwMode="auto">
                          <a:xfrm>
                            <a:off x="5707" y="380"/>
                            <a:ext cx="525"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71" w:right="172"/>
                                <w:jc w:val="center"/>
                                <w:rPr>
                                  <w:sz w:val="13"/>
                                </w:rPr>
                              </w:pPr>
                              <w:r>
                                <w:rPr>
                                  <w:sz w:val="13"/>
                                </w:rPr>
                                <w:t>42</w:t>
                              </w:r>
                            </w:p>
                          </w:txbxContent>
                        </wps:txbx>
                        <wps:bodyPr rot="0" vert="horz" wrap="square" lIns="0" tIns="0" rIns="0" bIns="0" anchor="t" anchorCtr="0" upright="1">
                          <a:noAutofit/>
                        </wps:bodyPr>
                      </wps:wsp>
                      <wps:wsp>
                        <wps:cNvPr id="1613" name="Text Box 1456"/>
                        <wps:cNvSpPr txBox="1">
                          <a:spLocks noChangeArrowheads="1"/>
                        </wps:cNvSpPr>
                        <wps:spPr bwMode="auto">
                          <a:xfrm>
                            <a:off x="5191" y="380"/>
                            <a:ext cx="516"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67" w:right="167"/>
                                <w:jc w:val="center"/>
                                <w:rPr>
                                  <w:sz w:val="13"/>
                                </w:rPr>
                              </w:pPr>
                              <w:r>
                                <w:rPr>
                                  <w:sz w:val="13"/>
                                </w:rPr>
                                <w:t>34</w:t>
                              </w:r>
                            </w:p>
                          </w:txbxContent>
                        </wps:txbx>
                        <wps:bodyPr rot="0" vert="horz" wrap="square" lIns="0" tIns="0" rIns="0" bIns="0" anchor="t" anchorCtr="0" upright="1">
                          <a:noAutofit/>
                        </wps:bodyPr>
                      </wps:wsp>
                      <wps:wsp>
                        <wps:cNvPr id="1614" name="Text Box 1455"/>
                        <wps:cNvSpPr txBox="1">
                          <a:spLocks noChangeArrowheads="1"/>
                        </wps:cNvSpPr>
                        <wps:spPr bwMode="auto">
                          <a:xfrm>
                            <a:off x="4667" y="380"/>
                            <a:ext cx="525"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71" w:right="172"/>
                                <w:jc w:val="center"/>
                                <w:rPr>
                                  <w:sz w:val="13"/>
                                </w:rPr>
                              </w:pPr>
                              <w:r>
                                <w:rPr>
                                  <w:sz w:val="13"/>
                                </w:rPr>
                                <w:t>26</w:t>
                              </w:r>
                            </w:p>
                          </w:txbxContent>
                        </wps:txbx>
                        <wps:bodyPr rot="0" vert="horz" wrap="square" lIns="0" tIns="0" rIns="0" bIns="0" anchor="t" anchorCtr="0" upright="1">
                          <a:noAutofit/>
                        </wps:bodyPr>
                      </wps:wsp>
                      <wps:wsp>
                        <wps:cNvPr id="1615" name="Text Box 1454"/>
                        <wps:cNvSpPr txBox="1">
                          <a:spLocks noChangeArrowheads="1"/>
                        </wps:cNvSpPr>
                        <wps:spPr bwMode="auto">
                          <a:xfrm>
                            <a:off x="4147" y="380"/>
                            <a:ext cx="521"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69" w:right="169"/>
                                <w:jc w:val="center"/>
                                <w:rPr>
                                  <w:sz w:val="13"/>
                                </w:rPr>
                              </w:pPr>
                              <w:r>
                                <w:rPr>
                                  <w:sz w:val="13"/>
                                </w:rPr>
                                <w:t>27</w:t>
                              </w:r>
                            </w:p>
                          </w:txbxContent>
                        </wps:txbx>
                        <wps:bodyPr rot="0" vert="horz" wrap="square" lIns="0" tIns="0" rIns="0" bIns="0" anchor="t" anchorCtr="0" upright="1">
                          <a:noAutofit/>
                        </wps:bodyPr>
                      </wps:wsp>
                      <wps:wsp>
                        <wps:cNvPr id="1616" name="Text Box 1453"/>
                        <wps:cNvSpPr txBox="1">
                          <a:spLocks noChangeArrowheads="1"/>
                        </wps:cNvSpPr>
                        <wps:spPr bwMode="auto">
                          <a:xfrm>
                            <a:off x="3626" y="380"/>
                            <a:ext cx="521"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5"/>
                                <w:ind w:left="169" w:right="170"/>
                                <w:jc w:val="center"/>
                                <w:rPr>
                                  <w:sz w:val="13"/>
                                </w:rPr>
                              </w:pPr>
                              <w:r>
                                <w:rPr>
                                  <w:sz w:val="13"/>
                                </w:rPr>
                                <w:t>18</w:t>
                              </w:r>
                            </w:p>
                          </w:txbxContent>
                        </wps:txbx>
                        <wps:bodyPr rot="0" vert="horz" wrap="square" lIns="0" tIns="0" rIns="0" bIns="0" anchor="t" anchorCtr="0" upright="1">
                          <a:noAutofit/>
                        </wps:bodyPr>
                      </wps:wsp>
                      <wps:wsp>
                        <wps:cNvPr id="1617" name="Text Box 1452"/>
                        <wps:cNvSpPr txBox="1">
                          <a:spLocks noChangeArrowheads="1"/>
                        </wps:cNvSpPr>
                        <wps:spPr bwMode="auto">
                          <a:xfrm>
                            <a:off x="3119" y="380"/>
                            <a:ext cx="508" cy="207"/>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5"/>
                                <w:ind w:left="134"/>
                                <w:rPr>
                                  <w:sz w:val="13"/>
                                </w:rPr>
                              </w:pPr>
                              <w:r>
                                <w:rPr>
                                  <w:sz w:val="13"/>
                                </w:rPr>
                                <w:t>TOTAL</w:t>
                              </w:r>
                            </w:p>
                          </w:txbxContent>
                        </wps:txbx>
                        <wps:bodyPr rot="0" vert="horz" wrap="square" lIns="0" tIns="0" rIns="0" bIns="0" anchor="t" anchorCtr="0" upright="1">
                          <a:noAutofit/>
                        </wps:bodyPr>
                      </wps:wsp>
                      <wps:wsp>
                        <wps:cNvPr id="1618" name="Text Box 1451"/>
                        <wps:cNvSpPr txBox="1">
                          <a:spLocks noChangeArrowheads="1"/>
                        </wps:cNvSpPr>
                        <wps:spPr bwMode="auto">
                          <a:xfrm>
                            <a:off x="7788" y="156"/>
                            <a:ext cx="525"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40"/>
                                <w:rPr>
                                  <w:sz w:val="13"/>
                                </w:rPr>
                              </w:pPr>
                              <w:r>
                                <w:rPr>
                                  <w:sz w:val="13"/>
                                </w:rPr>
                                <w:t>2012</w:t>
                              </w:r>
                            </w:p>
                          </w:txbxContent>
                        </wps:txbx>
                        <wps:bodyPr rot="0" vert="horz" wrap="square" lIns="0" tIns="0" rIns="0" bIns="0" anchor="t" anchorCtr="0" upright="1">
                          <a:noAutofit/>
                        </wps:bodyPr>
                      </wps:wsp>
                      <wps:wsp>
                        <wps:cNvPr id="1619" name="Text Box 1450"/>
                        <wps:cNvSpPr txBox="1">
                          <a:spLocks noChangeArrowheads="1"/>
                        </wps:cNvSpPr>
                        <wps:spPr bwMode="auto">
                          <a:xfrm>
                            <a:off x="7272" y="156"/>
                            <a:ext cx="516"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5"/>
                                <w:rPr>
                                  <w:sz w:val="13"/>
                                </w:rPr>
                              </w:pPr>
                              <w:r>
                                <w:rPr>
                                  <w:sz w:val="13"/>
                                </w:rPr>
                                <w:t>2011</w:t>
                              </w:r>
                            </w:p>
                          </w:txbxContent>
                        </wps:txbx>
                        <wps:bodyPr rot="0" vert="horz" wrap="square" lIns="0" tIns="0" rIns="0" bIns="0" anchor="t" anchorCtr="0" upright="1">
                          <a:noAutofit/>
                        </wps:bodyPr>
                      </wps:wsp>
                      <wps:wsp>
                        <wps:cNvPr id="1620" name="Text Box 1449"/>
                        <wps:cNvSpPr txBox="1">
                          <a:spLocks noChangeArrowheads="1"/>
                        </wps:cNvSpPr>
                        <wps:spPr bwMode="auto">
                          <a:xfrm>
                            <a:off x="6747" y="156"/>
                            <a:ext cx="525"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9"/>
                                <w:rPr>
                                  <w:sz w:val="13"/>
                                </w:rPr>
                              </w:pPr>
                              <w:r>
                                <w:rPr>
                                  <w:sz w:val="13"/>
                                </w:rPr>
                                <w:t>2010</w:t>
                              </w:r>
                            </w:p>
                          </w:txbxContent>
                        </wps:txbx>
                        <wps:bodyPr rot="0" vert="horz" wrap="square" lIns="0" tIns="0" rIns="0" bIns="0" anchor="t" anchorCtr="0" upright="1">
                          <a:noAutofit/>
                        </wps:bodyPr>
                      </wps:wsp>
                      <wps:wsp>
                        <wps:cNvPr id="1621" name="Text Box 1448"/>
                        <wps:cNvSpPr txBox="1">
                          <a:spLocks noChangeArrowheads="1"/>
                        </wps:cNvSpPr>
                        <wps:spPr bwMode="auto">
                          <a:xfrm>
                            <a:off x="6231" y="156"/>
                            <a:ext cx="516"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4"/>
                                <w:rPr>
                                  <w:sz w:val="13"/>
                                </w:rPr>
                              </w:pPr>
                              <w:r>
                                <w:rPr>
                                  <w:sz w:val="13"/>
                                </w:rPr>
                                <w:t>2009</w:t>
                              </w:r>
                            </w:p>
                          </w:txbxContent>
                        </wps:txbx>
                        <wps:bodyPr rot="0" vert="horz" wrap="square" lIns="0" tIns="0" rIns="0" bIns="0" anchor="t" anchorCtr="0" upright="1">
                          <a:noAutofit/>
                        </wps:bodyPr>
                      </wps:wsp>
                      <wps:wsp>
                        <wps:cNvPr id="1622" name="Text Box 1447"/>
                        <wps:cNvSpPr txBox="1">
                          <a:spLocks noChangeArrowheads="1"/>
                        </wps:cNvSpPr>
                        <wps:spPr bwMode="auto">
                          <a:xfrm>
                            <a:off x="5707" y="156"/>
                            <a:ext cx="525"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8"/>
                                <w:rPr>
                                  <w:sz w:val="13"/>
                                </w:rPr>
                              </w:pPr>
                              <w:r>
                                <w:rPr>
                                  <w:sz w:val="13"/>
                                </w:rPr>
                                <w:t>2008</w:t>
                              </w:r>
                            </w:p>
                          </w:txbxContent>
                        </wps:txbx>
                        <wps:bodyPr rot="0" vert="horz" wrap="square" lIns="0" tIns="0" rIns="0" bIns="0" anchor="t" anchorCtr="0" upright="1">
                          <a:noAutofit/>
                        </wps:bodyPr>
                      </wps:wsp>
                      <wps:wsp>
                        <wps:cNvPr id="1623" name="Text Box 1446"/>
                        <wps:cNvSpPr txBox="1">
                          <a:spLocks noChangeArrowheads="1"/>
                        </wps:cNvSpPr>
                        <wps:spPr bwMode="auto">
                          <a:xfrm>
                            <a:off x="5191" y="156"/>
                            <a:ext cx="516"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3"/>
                                <w:rPr>
                                  <w:sz w:val="13"/>
                                </w:rPr>
                              </w:pPr>
                              <w:r>
                                <w:rPr>
                                  <w:sz w:val="13"/>
                                </w:rPr>
                                <w:t>2007</w:t>
                              </w:r>
                            </w:p>
                          </w:txbxContent>
                        </wps:txbx>
                        <wps:bodyPr rot="0" vert="horz" wrap="square" lIns="0" tIns="0" rIns="0" bIns="0" anchor="t" anchorCtr="0" upright="1">
                          <a:noAutofit/>
                        </wps:bodyPr>
                      </wps:wsp>
                      <wps:wsp>
                        <wps:cNvPr id="1624" name="Text Box 1445"/>
                        <wps:cNvSpPr txBox="1">
                          <a:spLocks noChangeArrowheads="1"/>
                        </wps:cNvSpPr>
                        <wps:spPr bwMode="auto">
                          <a:xfrm>
                            <a:off x="4667" y="156"/>
                            <a:ext cx="525"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7"/>
                                <w:rPr>
                                  <w:sz w:val="13"/>
                                </w:rPr>
                              </w:pPr>
                              <w:r>
                                <w:rPr>
                                  <w:sz w:val="13"/>
                                </w:rPr>
                                <w:t>2006</w:t>
                              </w:r>
                            </w:p>
                          </w:txbxContent>
                        </wps:txbx>
                        <wps:bodyPr rot="0" vert="horz" wrap="square" lIns="0" tIns="0" rIns="0" bIns="0" anchor="t" anchorCtr="0" upright="1">
                          <a:noAutofit/>
                        </wps:bodyPr>
                      </wps:wsp>
                      <wps:wsp>
                        <wps:cNvPr id="1625" name="Text Box 1444"/>
                        <wps:cNvSpPr txBox="1">
                          <a:spLocks noChangeArrowheads="1"/>
                        </wps:cNvSpPr>
                        <wps:spPr bwMode="auto">
                          <a:xfrm>
                            <a:off x="4147" y="156"/>
                            <a:ext cx="521"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6"/>
                                <w:rPr>
                                  <w:sz w:val="13"/>
                                </w:rPr>
                              </w:pPr>
                              <w:r>
                                <w:rPr>
                                  <w:sz w:val="13"/>
                                </w:rPr>
                                <w:t>2005</w:t>
                              </w:r>
                            </w:p>
                          </w:txbxContent>
                        </wps:txbx>
                        <wps:bodyPr rot="0" vert="horz" wrap="square" lIns="0" tIns="0" rIns="0" bIns="0" anchor="t" anchorCtr="0" upright="1">
                          <a:noAutofit/>
                        </wps:bodyPr>
                      </wps:wsp>
                      <wps:wsp>
                        <wps:cNvPr id="1626" name="Text Box 1443"/>
                        <wps:cNvSpPr txBox="1">
                          <a:spLocks noChangeArrowheads="1"/>
                        </wps:cNvSpPr>
                        <wps:spPr bwMode="auto">
                          <a:xfrm>
                            <a:off x="3626" y="156"/>
                            <a:ext cx="521" cy="224"/>
                          </a:xfrm>
                          <a:prstGeom prst="rect">
                            <a:avLst/>
                          </a:prstGeom>
                          <a:noFill/>
                          <a:ln w="5462">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136"/>
                                <w:rPr>
                                  <w:sz w:val="13"/>
                                </w:rPr>
                              </w:pPr>
                              <w:r>
                                <w:rPr>
                                  <w:sz w:val="13"/>
                                </w:rPr>
                                <w:t>2004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42" o:spid="_x0000_s1121" style="position:absolute;left:0;text-align:left;margin-left:155.75pt;margin-top:7.6pt;width:260.1pt;height:21.95pt;z-index:-224248;mso-position-horizontal-relative:page;mso-position-vertical-relative:text" coordorigin="3115,152" coordsize="5202,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">
                <v:shape id="AutoShape 1463" o:spid="_x0000_s1122" style="position:absolute;top:12222;width:8561;height:341;visibility:visible;mso-wrap-style:square;v-text-anchor:top" coordsize="856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" path="m3120,-11842r5193,m3120,-11842r,207l8313,-11635e" filled="f" strokecolor="#868686" strokeweight=".15172mm">
                  <v:path arrowok="t" o:connecttype="custom" o:connectlocs="3120,380;8313,380;3120,380;3120,587;8313,587" o:connectangles="0,0,0,0,0"/>
                </v:shape>
                <v:rect id="Rectangle 1462" o:spid="_x0000_s1123" style="position:absolute;left:3166;top:444;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" fillcolor="#4f81bd" stroked="f"/>
                <v:shape id="Text Box 1461" o:spid="_x0000_s1124" type="#_x0000_t202" style="position:absolute;left:7788;top:380;width:525;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" filled="f" strokecolor="#868686" strokeweight=".15172mm">
                  <v:textbox inset="0,0,0,0">
                    <w:txbxContent>
                      <w:p w:rsidR="00140558" w:rsidRDefault="00140558">
                        <w:pPr>
                          <w:spacing w:before="15"/>
                          <w:ind w:left="173"/>
                          <w:rPr>
                            <w:sz w:val="13"/>
                          </w:rPr>
                        </w:pPr>
                        <w:r>
                          <w:rPr>
                            <w:sz w:val="13"/>
                          </w:rPr>
                          <w:t>104</w:t>
                        </w:r>
                      </w:p>
                    </w:txbxContent>
                  </v:textbox>
                </v:shape>
                <v:shape id="Text Box 1460" o:spid="_x0000_s1125" type="#_x0000_t202" style="position:absolute;left:7272;top:380;width:5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" filled="f" strokecolor="#868686" strokeweight=".15172mm">
                  <v:textbox inset="0,0,0,0">
                    <w:txbxContent>
                      <w:p w:rsidR="00140558" w:rsidRDefault="00140558">
                        <w:pPr>
                          <w:spacing w:before="15"/>
                          <w:ind w:left="168"/>
                          <w:rPr>
                            <w:sz w:val="13"/>
                          </w:rPr>
                        </w:pPr>
                        <w:r>
                          <w:rPr>
                            <w:sz w:val="13"/>
                          </w:rPr>
                          <w:t>107</w:t>
                        </w:r>
                      </w:p>
                    </w:txbxContent>
                  </v:textbox>
                </v:shape>
                <v:shape id="Text Box 1459" o:spid="_x0000_s1126" type="#_x0000_t202" style="position:absolute;left:6747;top:380;width:525;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" filled="f" strokecolor="#868686" strokeweight=".15172mm">
                  <v:textbox inset="0,0,0,0">
                    <w:txbxContent>
                      <w:p w:rsidR="00140558" w:rsidRDefault="00140558">
                        <w:pPr>
                          <w:spacing w:before="15"/>
                          <w:ind w:left="172"/>
                          <w:rPr>
                            <w:sz w:val="13"/>
                          </w:rPr>
                        </w:pPr>
                        <w:r>
                          <w:rPr>
                            <w:sz w:val="13"/>
                          </w:rPr>
                          <w:t>112</w:t>
                        </w:r>
                      </w:p>
                    </w:txbxContent>
                  </v:textbox>
                </v:shape>
                <v:shape id="Text Box 1458" o:spid="_x0000_s1127" type="#_x0000_t202" style="position:absolute;left:6231;top:380;width:5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" filled="f" strokecolor="#868686" strokeweight=".15172mm">
                  <v:textbox inset="0,0,0,0">
                    <w:txbxContent>
                      <w:p w:rsidR="00140558" w:rsidRDefault="00140558">
                        <w:pPr>
                          <w:spacing w:before="15"/>
                          <w:ind w:left="167" w:right="167"/>
                          <w:jc w:val="center"/>
                          <w:rPr>
                            <w:sz w:val="13"/>
                          </w:rPr>
                        </w:pPr>
                        <w:r>
                          <w:rPr>
                            <w:sz w:val="13"/>
                          </w:rPr>
                          <w:t>63</w:t>
                        </w:r>
                      </w:p>
                    </w:txbxContent>
                  </v:textbox>
                </v:shape>
                <v:shape id="Text Box 1457" o:spid="_x0000_s1128" type="#_x0000_t202" style="position:absolute;left:5707;top:380;width:525;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" filled="f" strokecolor="#868686" strokeweight=".15172mm">
                  <v:textbox inset="0,0,0,0">
                    <w:txbxContent>
                      <w:p w:rsidR="00140558" w:rsidRDefault="00140558">
                        <w:pPr>
                          <w:spacing w:before="15"/>
                          <w:ind w:left="171" w:right="172"/>
                          <w:jc w:val="center"/>
                          <w:rPr>
                            <w:sz w:val="13"/>
                          </w:rPr>
                        </w:pPr>
                        <w:r>
                          <w:rPr>
                            <w:sz w:val="13"/>
                          </w:rPr>
                          <w:t>42</w:t>
                        </w:r>
                      </w:p>
                    </w:txbxContent>
                  </v:textbox>
                </v:shape>
                <v:shape id="Text Box 1456" o:spid="_x0000_s1129" type="#_x0000_t202" style="position:absolute;left:5191;top:380;width:5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" filled="f" strokecolor="#868686" strokeweight=".15172mm">
                  <v:textbox inset="0,0,0,0">
                    <w:txbxContent>
                      <w:p w:rsidR="00140558" w:rsidRDefault="00140558">
                        <w:pPr>
                          <w:spacing w:before="15"/>
                          <w:ind w:left="167" w:right="167"/>
                          <w:jc w:val="center"/>
                          <w:rPr>
                            <w:sz w:val="13"/>
                          </w:rPr>
                        </w:pPr>
                        <w:r>
                          <w:rPr>
                            <w:sz w:val="13"/>
                          </w:rPr>
                          <w:t>34</w:t>
                        </w:r>
                      </w:p>
                    </w:txbxContent>
                  </v:textbox>
                </v:shape>
                <v:shape id="Text Box 1455" o:spid="_x0000_s1130" type="#_x0000_t202" style="position:absolute;left:4667;top:380;width:525;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" filled="f" strokecolor="#868686" strokeweight=".15172mm">
                  <v:textbox inset="0,0,0,0">
                    <w:txbxContent>
                      <w:p w:rsidR="00140558" w:rsidRDefault="00140558">
                        <w:pPr>
                          <w:spacing w:before="15"/>
                          <w:ind w:left="171" w:right="172"/>
                          <w:jc w:val="center"/>
                          <w:rPr>
                            <w:sz w:val="13"/>
                          </w:rPr>
                        </w:pPr>
                        <w:r>
                          <w:rPr>
                            <w:sz w:val="13"/>
                          </w:rPr>
                          <w:t>26</w:t>
                        </w:r>
                      </w:p>
                    </w:txbxContent>
                  </v:textbox>
                </v:shape>
                <v:shape id="Text Box 1454" o:spid="_x0000_s1131" type="#_x0000_t202" style="position:absolute;left:4147;top:380;width:52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" filled="f" strokecolor="#868686" strokeweight=".15172mm">
                  <v:textbox inset="0,0,0,0">
                    <w:txbxContent>
                      <w:p w:rsidR="00140558" w:rsidRDefault="00140558">
                        <w:pPr>
                          <w:spacing w:before="15"/>
                          <w:ind w:left="169" w:right="169"/>
                          <w:jc w:val="center"/>
                          <w:rPr>
                            <w:sz w:val="13"/>
                          </w:rPr>
                        </w:pPr>
                        <w:r>
                          <w:rPr>
                            <w:sz w:val="13"/>
                          </w:rPr>
                          <w:t>27</w:t>
                        </w:r>
                      </w:p>
                    </w:txbxContent>
                  </v:textbox>
                </v:shape>
                <v:shape id="Text Box 1453" o:spid="_x0000_s1132" type="#_x0000_t202" style="position:absolute;left:3626;top:380;width:52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" filled="f" strokecolor="#868686" strokeweight=".15172mm">
                  <v:textbox inset="0,0,0,0">
                    <w:txbxContent>
                      <w:p w:rsidR="00140558" w:rsidRDefault="00140558">
                        <w:pPr>
                          <w:spacing w:before="15"/>
                          <w:ind w:left="169" w:right="170"/>
                          <w:jc w:val="center"/>
                          <w:rPr>
                            <w:sz w:val="13"/>
                          </w:rPr>
                        </w:pPr>
                        <w:r>
                          <w:rPr>
                            <w:sz w:val="13"/>
                          </w:rPr>
                          <w:t>18</w:t>
                        </w:r>
                      </w:p>
                    </w:txbxContent>
                  </v:textbox>
                </v:shape>
                <v:shape id="Text Box 1452" o:spid="_x0000_s1133" type="#_x0000_t202" style="position:absolute;left:3119;top:380;width:508;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" filled="f" strokecolor="#868686" strokeweight=".15172mm">
                  <v:textbox inset="0,0,0,0">
                    <w:txbxContent>
                      <w:p w:rsidR="00140558" w:rsidRDefault="00140558">
                        <w:pPr>
                          <w:spacing w:before="5"/>
                          <w:ind w:left="134"/>
                          <w:rPr>
                            <w:sz w:val="13"/>
                          </w:rPr>
                        </w:pPr>
                        <w:r>
                          <w:rPr>
                            <w:sz w:val="13"/>
                          </w:rPr>
                          <w:t>TOTAL</w:t>
                        </w:r>
                      </w:p>
                    </w:txbxContent>
                  </v:textbox>
                </v:shape>
                <v:shape id="Text Box 1451" o:spid="_x0000_s1134" type="#_x0000_t202" style="position:absolute;left:7788;top:156;width:52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" filled="f" strokecolor="#868686" strokeweight=".15172mm">
                  <v:textbox inset="0,0,0,0">
                    <w:txbxContent>
                      <w:p w:rsidR="00140558" w:rsidRDefault="00140558">
                        <w:pPr>
                          <w:spacing w:before="24"/>
                          <w:ind w:left="140"/>
                          <w:rPr>
                            <w:sz w:val="13"/>
                          </w:rPr>
                        </w:pPr>
                        <w:r>
                          <w:rPr>
                            <w:sz w:val="13"/>
                          </w:rPr>
                          <w:t>2012</w:t>
                        </w:r>
                      </w:p>
                    </w:txbxContent>
                  </v:textbox>
                </v:shape>
                <v:shape id="Text Box 1450" o:spid="_x0000_s1135" type="#_x0000_t202" style="position:absolute;left:7272;top:156;width:51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" filled="f" strokecolor="#868686" strokeweight=".15172mm">
                  <v:textbox inset="0,0,0,0">
                    <w:txbxContent>
                      <w:p w:rsidR="00140558" w:rsidRDefault="00140558">
                        <w:pPr>
                          <w:spacing w:before="24"/>
                          <w:ind w:left="135"/>
                          <w:rPr>
                            <w:sz w:val="13"/>
                          </w:rPr>
                        </w:pPr>
                        <w:r>
                          <w:rPr>
                            <w:sz w:val="13"/>
                          </w:rPr>
                          <w:t>2011</w:t>
                        </w:r>
                      </w:p>
                    </w:txbxContent>
                  </v:textbox>
                </v:shape>
                <v:shape id="Text Box 1449" o:spid="_x0000_s1136" type="#_x0000_t202" style="position:absolute;left:6747;top:156;width:52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" filled="f" strokecolor="#868686" strokeweight=".15172mm">
                  <v:textbox inset="0,0,0,0">
                    <w:txbxContent>
                      <w:p w:rsidR="00140558" w:rsidRDefault="00140558">
                        <w:pPr>
                          <w:spacing w:before="24"/>
                          <w:ind w:left="139"/>
                          <w:rPr>
                            <w:sz w:val="13"/>
                          </w:rPr>
                        </w:pPr>
                        <w:r>
                          <w:rPr>
                            <w:sz w:val="13"/>
                          </w:rPr>
                          <w:t>2010</w:t>
                        </w:r>
                      </w:p>
                    </w:txbxContent>
                  </v:textbox>
                </v:shape>
                <v:shape id="Text Box 1448" o:spid="_x0000_s1137" type="#_x0000_t202" style="position:absolute;left:6231;top:156;width:51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" filled="f" strokecolor="#868686" strokeweight=".15172mm">
                  <v:textbox inset="0,0,0,0">
                    <w:txbxContent>
                      <w:p w:rsidR="00140558" w:rsidRDefault="00140558">
                        <w:pPr>
                          <w:spacing w:before="24"/>
                          <w:ind w:left="134"/>
                          <w:rPr>
                            <w:sz w:val="13"/>
                          </w:rPr>
                        </w:pPr>
                        <w:r>
                          <w:rPr>
                            <w:sz w:val="13"/>
                          </w:rPr>
                          <w:t>2009</w:t>
                        </w:r>
                      </w:p>
                    </w:txbxContent>
                  </v:textbox>
                </v:shape>
                <v:shape id="Text Box 1447" o:spid="_x0000_s1138" type="#_x0000_t202" style="position:absolute;left:5707;top:156;width:52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" filled="f" strokecolor="#868686" strokeweight=".15172mm">
                  <v:textbox inset="0,0,0,0">
                    <w:txbxContent>
                      <w:p w:rsidR="00140558" w:rsidRDefault="00140558">
                        <w:pPr>
                          <w:spacing w:before="24"/>
                          <w:ind w:left="138"/>
                          <w:rPr>
                            <w:sz w:val="13"/>
                          </w:rPr>
                        </w:pPr>
                        <w:r>
                          <w:rPr>
                            <w:sz w:val="13"/>
                          </w:rPr>
                          <w:t>2008</w:t>
                        </w:r>
                      </w:p>
                    </w:txbxContent>
                  </v:textbox>
                </v:shape>
                <v:shape id="Text Box 1446" o:spid="_x0000_s1139" type="#_x0000_t202" style="position:absolute;left:5191;top:156;width:51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" filled="f" strokecolor="#868686" strokeweight=".15172mm">
                  <v:textbox inset="0,0,0,0">
                    <w:txbxContent>
                      <w:p w:rsidR="00140558" w:rsidRDefault="00140558">
                        <w:pPr>
                          <w:spacing w:before="24"/>
                          <w:ind w:left="133"/>
                          <w:rPr>
                            <w:sz w:val="13"/>
                          </w:rPr>
                        </w:pPr>
                        <w:r>
                          <w:rPr>
                            <w:sz w:val="13"/>
                          </w:rPr>
                          <w:t>2007</w:t>
                        </w:r>
                      </w:p>
                    </w:txbxContent>
                  </v:textbox>
                </v:shape>
                <v:shape id="Text Box 1445" o:spid="_x0000_s1140" type="#_x0000_t202" style="position:absolute;left:4667;top:156;width:52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" filled="f" strokecolor="#868686" strokeweight=".15172mm">
                  <v:textbox inset="0,0,0,0">
                    <w:txbxContent>
                      <w:p w:rsidR="00140558" w:rsidRDefault="00140558">
                        <w:pPr>
                          <w:spacing w:before="24"/>
                          <w:ind w:left="137"/>
                          <w:rPr>
                            <w:sz w:val="13"/>
                          </w:rPr>
                        </w:pPr>
                        <w:r>
                          <w:rPr>
                            <w:sz w:val="13"/>
                          </w:rPr>
                          <w:t>2006</w:t>
                        </w:r>
                      </w:p>
                    </w:txbxContent>
                  </v:textbox>
                </v:shape>
                <v:shape id="Text Box 1444" o:spid="_x0000_s1141" type="#_x0000_t202" style="position:absolute;left:4147;top:156;width:521;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" filled="f" strokecolor="#868686" strokeweight=".15172mm">
                  <v:textbox inset="0,0,0,0">
                    <w:txbxContent>
                      <w:p w:rsidR="00140558" w:rsidRDefault="00140558">
                        <w:pPr>
                          <w:spacing w:before="24"/>
                          <w:ind w:left="136"/>
                          <w:rPr>
                            <w:sz w:val="13"/>
                          </w:rPr>
                        </w:pPr>
                        <w:r>
                          <w:rPr>
                            <w:sz w:val="13"/>
                          </w:rPr>
                          <w:t>2005</w:t>
                        </w:r>
                      </w:p>
                    </w:txbxContent>
                  </v:textbox>
                </v:shape>
                <v:shape id="Text Box 1443" o:spid="_x0000_s1142" type="#_x0000_t202" style="position:absolute;left:3626;top:156;width:521;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" filled="f" strokecolor="#868686" strokeweight=".15172mm">
                  <v:textbox inset="0,0,0,0">
                    <w:txbxContent>
                      <w:p w:rsidR="00140558" w:rsidRDefault="00140558">
                        <w:pPr>
                          <w:spacing w:before="24"/>
                          <w:ind w:left="136"/>
                          <w:rPr>
                            <w:sz w:val="13"/>
                          </w:rPr>
                        </w:pPr>
                        <w:r>
                          <w:rPr>
                            <w:sz w:val="13"/>
                          </w:rPr>
                          <w:t>2004</w:t>
                        </w:r>
                      </w:p>
                    </w:txbxContent>
                  </v:textbox>
                </v:shape>
                <w10:wrap anchorx="page"/>
              </v:group>
            </w:pict>
          </mc:Fallback>
        </mc:AlternateContent>
      </w:r>
      <w:r w:rsidR="00F02420">
        <w:rPr>
          <w:w w:val="99"/>
          <w:sz w:val="13"/>
        </w:rPr>
        <w:t>0</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8"/>
        <w:rPr>
          <w:sz w:val="17"/>
        </w:rPr>
      </w:pPr>
    </w:p>
    <w:p w:rsidR="00384A0B" w:rsidRDefault="00384A0B">
      <w:pPr>
        <w:rPr>
          <w:sz w:val="17"/>
        </w:rPr>
        <w:sectPr w:rsidR="00384A0B">
          <w:pgSz w:w="12190" w:h="17860"/>
          <w:pgMar w:top="0" w:right="0" w:bottom="0" w:left="0" w:header="720" w:footer="720" w:gutter="0"/>
          <w:cols w:space="720"/>
        </w:sectPr>
      </w:pPr>
    </w:p>
    <w:p w:rsidR="00384A0B" w:rsidRDefault="00F02420">
      <w:pPr>
        <w:pStyle w:val="Ttulo1"/>
        <w:spacing w:before="169" w:line="196" w:lineRule="auto"/>
        <w:ind w:left="1247" w:right="1512"/>
      </w:pPr>
      <w:r>
        <w:rPr>
          <w:w w:val="105"/>
        </w:rPr>
        <w:t>Crescimento</w:t>
      </w:r>
      <w:r>
        <w:rPr>
          <w:spacing w:val="-56"/>
          <w:w w:val="105"/>
        </w:rPr>
        <w:t xml:space="preserve"> </w:t>
      </w:r>
      <w:r>
        <w:rPr>
          <w:spacing w:val="-8"/>
          <w:w w:val="105"/>
        </w:rPr>
        <w:t xml:space="preserve">da </w:t>
      </w:r>
      <w:r>
        <w:rPr>
          <w:w w:val="105"/>
        </w:rPr>
        <w:t>Pós-graduação</w:t>
      </w:r>
    </w:p>
    <w:p w:rsidR="00384A0B" w:rsidRDefault="00F02420">
      <w:pPr>
        <w:pStyle w:val="Corpodetexto"/>
        <w:spacing w:before="311" w:line="242" w:lineRule="auto"/>
        <w:ind w:left="1247"/>
        <w:jc w:val="both"/>
      </w:pPr>
      <w:r>
        <w:rPr>
          <w:w w:val="105"/>
        </w:rPr>
        <w:t xml:space="preserve">a ampliação do </w:t>
      </w:r>
      <w:r>
        <w:rPr>
          <w:spacing w:val="-2"/>
          <w:w w:val="105"/>
        </w:rPr>
        <w:t xml:space="preserve">quadro </w:t>
      </w:r>
      <w:r>
        <w:rPr>
          <w:w w:val="105"/>
        </w:rPr>
        <w:t xml:space="preserve">docente </w:t>
      </w:r>
      <w:r>
        <w:rPr>
          <w:spacing w:val="-3"/>
          <w:w w:val="105"/>
        </w:rPr>
        <w:t xml:space="preserve">efetivo, </w:t>
      </w:r>
      <w:r>
        <w:rPr>
          <w:w w:val="105"/>
        </w:rPr>
        <w:t>com- binada</w:t>
      </w:r>
      <w:r>
        <w:rPr>
          <w:spacing w:val="-13"/>
          <w:w w:val="105"/>
        </w:rPr>
        <w:t xml:space="preserve"> </w:t>
      </w:r>
      <w:r>
        <w:rPr>
          <w:w w:val="105"/>
        </w:rPr>
        <w:t>com</w:t>
      </w:r>
      <w:r>
        <w:rPr>
          <w:spacing w:val="-13"/>
          <w:w w:val="105"/>
        </w:rPr>
        <w:t xml:space="preserve"> </w:t>
      </w:r>
      <w:r>
        <w:rPr>
          <w:w w:val="105"/>
        </w:rPr>
        <w:t>uma</w:t>
      </w:r>
      <w:r>
        <w:rPr>
          <w:spacing w:val="-13"/>
          <w:w w:val="105"/>
        </w:rPr>
        <w:t xml:space="preserve"> </w:t>
      </w:r>
      <w:r>
        <w:rPr>
          <w:w w:val="105"/>
        </w:rPr>
        <w:t>política</w:t>
      </w:r>
      <w:r>
        <w:rPr>
          <w:spacing w:val="-13"/>
          <w:w w:val="105"/>
        </w:rPr>
        <w:t xml:space="preserve"> </w:t>
      </w:r>
      <w:r>
        <w:rPr>
          <w:w w:val="105"/>
        </w:rPr>
        <w:t>de</w:t>
      </w:r>
      <w:r>
        <w:rPr>
          <w:spacing w:val="-13"/>
          <w:w w:val="105"/>
        </w:rPr>
        <w:t xml:space="preserve"> </w:t>
      </w:r>
      <w:r>
        <w:rPr>
          <w:w w:val="105"/>
        </w:rPr>
        <w:t>recursos</w:t>
      </w:r>
      <w:r>
        <w:rPr>
          <w:spacing w:val="-13"/>
          <w:w w:val="105"/>
        </w:rPr>
        <w:t xml:space="preserve"> </w:t>
      </w:r>
      <w:r>
        <w:rPr>
          <w:w w:val="105"/>
        </w:rPr>
        <w:t>humanos voltada</w:t>
      </w:r>
      <w:r>
        <w:rPr>
          <w:spacing w:val="-24"/>
          <w:w w:val="105"/>
        </w:rPr>
        <w:t xml:space="preserve"> </w:t>
      </w:r>
      <w:r>
        <w:rPr>
          <w:w w:val="105"/>
        </w:rPr>
        <w:t>prioritariamente</w:t>
      </w:r>
      <w:r>
        <w:rPr>
          <w:spacing w:val="-23"/>
          <w:w w:val="105"/>
        </w:rPr>
        <w:t xml:space="preserve"> </w:t>
      </w:r>
      <w:r>
        <w:rPr>
          <w:w w:val="105"/>
        </w:rPr>
        <w:t>para</w:t>
      </w:r>
      <w:r>
        <w:rPr>
          <w:spacing w:val="-24"/>
          <w:w w:val="105"/>
        </w:rPr>
        <w:t xml:space="preserve"> </w:t>
      </w:r>
      <w:r>
        <w:rPr>
          <w:w w:val="105"/>
        </w:rPr>
        <w:t>a</w:t>
      </w:r>
      <w:r>
        <w:rPr>
          <w:spacing w:val="-23"/>
          <w:w w:val="105"/>
        </w:rPr>
        <w:t xml:space="preserve"> </w:t>
      </w:r>
      <w:r>
        <w:rPr>
          <w:w w:val="105"/>
        </w:rPr>
        <w:t>contratação</w:t>
      </w:r>
      <w:r>
        <w:rPr>
          <w:spacing w:val="-23"/>
          <w:w w:val="105"/>
        </w:rPr>
        <w:t xml:space="preserve"> </w:t>
      </w:r>
      <w:r>
        <w:rPr>
          <w:w w:val="105"/>
        </w:rPr>
        <w:t xml:space="preserve">de </w:t>
      </w:r>
      <w:r>
        <w:rPr>
          <w:spacing w:val="-3"/>
          <w:w w:val="105"/>
        </w:rPr>
        <w:t xml:space="preserve">professores doutores, </w:t>
      </w:r>
      <w:r>
        <w:rPr>
          <w:w w:val="105"/>
        </w:rPr>
        <w:t xml:space="preserve">possibilitou a </w:t>
      </w:r>
      <w:r>
        <w:rPr>
          <w:spacing w:val="-3"/>
          <w:w w:val="105"/>
        </w:rPr>
        <w:t xml:space="preserve">formação </w:t>
      </w:r>
      <w:r>
        <w:rPr>
          <w:w w:val="105"/>
        </w:rPr>
        <w:t xml:space="preserve">de vários grupos de pesquisa e, consequente- </w:t>
      </w:r>
      <w:r>
        <w:rPr>
          <w:spacing w:val="-3"/>
          <w:w w:val="105"/>
        </w:rPr>
        <w:t>mente,</w:t>
      </w:r>
      <w:r>
        <w:rPr>
          <w:spacing w:val="-24"/>
          <w:w w:val="105"/>
        </w:rPr>
        <w:t xml:space="preserve"> </w:t>
      </w:r>
      <w:r>
        <w:rPr>
          <w:w w:val="105"/>
        </w:rPr>
        <w:t>a</w:t>
      </w:r>
      <w:r>
        <w:rPr>
          <w:spacing w:val="-24"/>
          <w:w w:val="105"/>
        </w:rPr>
        <w:t xml:space="preserve"> </w:t>
      </w:r>
      <w:r>
        <w:rPr>
          <w:w w:val="105"/>
        </w:rPr>
        <w:t>criação</w:t>
      </w:r>
      <w:r>
        <w:rPr>
          <w:spacing w:val="-24"/>
          <w:w w:val="105"/>
        </w:rPr>
        <w:t xml:space="preserve"> </w:t>
      </w:r>
      <w:r>
        <w:rPr>
          <w:w w:val="105"/>
        </w:rPr>
        <w:t>de</w:t>
      </w:r>
      <w:r>
        <w:rPr>
          <w:spacing w:val="-24"/>
          <w:w w:val="105"/>
        </w:rPr>
        <w:t xml:space="preserve"> </w:t>
      </w:r>
      <w:r>
        <w:rPr>
          <w:spacing w:val="-3"/>
          <w:w w:val="105"/>
        </w:rPr>
        <w:t>novos</w:t>
      </w:r>
      <w:r>
        <w:rPr>
          <w:spacing w:val="-23"/>
          <w:w w:val="105"/>
        </w:rPr>
        <w:t xml:space="preserve"> </w:t>
      </w:r>
      <w:r>
        <w:rPr>
          <w:w w:val="105"/>
        </w:rPr>
        <w:t>cursos</w:t>
      </w:r>
      <w:r>
        <w:rPr>
          <w:spacing w:val="-24"/>
          <w:w w:val="105"/>
        </w:rPr>
        <w:t xml:space="preserve"> </w:t>
      </w:r>
      <w:r>
        <w:rPr>
          <w:w w:val="105"/>
        </w:rPr>
        <w:t>de</w:t>
      </w:r>
      <w:r>
        <w:rPr>
          <w:spacing w:val="-24"/>
          <w:w w:val="105"/>
        </w:rPr>
        <w:t xml:space="preserve"> </w:t>
      </w:r>
      <w:r>
        <w:rPr>
          <w:w w:val="105"/>
        </w:rPr>
        <w:t>mestrado</w:t>
      </w:r>
      <w:r>
        <w:rPr>
          <w:spacing w:val="-24"/>
          <w:w w:val="105"/>
        </w:rPr>
        <w:t xml:space="preserve"> </w:t>
      </w:r>
      <w:r>
        <w:rPr>
          <w:w w:val="105"/>
        </w:rPr>
        <w:t>e doutorado na</w:t>
      </w:r>
      <w:r>
        <w:rPr>
          <w:spacing w:val="-16"/>
          <w:w w:val="105"/>
        </w:rPr>
        <w:t xml:space="preserve"> </w:t>
      </w:r>
      <w:r>
        <w:rPr>
          <w:w w:val="105"/>
        </w:rPr>
        <w:t>ufs.</w:t>
      </w:r>
    </w:p>
    <w:p w:rsidR="00384A0B" w:rsidRDefault="00384A0B">
      <w:pPr>
        <w:pStyle w:val="Corpodetexto"/>
        <w:spacing w:before="11"/>
      </w:pPr>
    </w:p>
    <w:p w:rsidR="00384A0B" w:rsidRDefault="00F02420">
      <w:pPr>
        <w:pStyle w:val="Corpodetexto"/>
        <w:spacing w:line="242" w:lineRule="auto"/>
        <w:ind w:left="1247"/>
        <w:jc w:val="both"/>
      </w:pPr>
      <w:r>
        <w:rPr>
          <w:w w:val="105"/>
        </w:rPr>
        <w:t>Em 2012 a quantidade de cursos de pós-gra- duação stricto senso alcançava a marca de 38 programas de pós-graduação com 38 opções de mestrados e 8 doutorados.</w:t>
      </w:r>
    </w:p>
    <w:p w:rsidR="00384A0B" w:rsidRDefault="00384A0B">
      <w:pPr>
        <w:pStyle w:val="Corpodetexto"/>
        <w:spacing w:before="8"/>
      </w:pPr>
    </w:p>
    <w:p w:rsidR="00384A0B" w:rsidRDefault="00F02420">
      <w:pPr>
        <w:pStyle w:val="Corpodetexto"/>
        <w:spacing w:line="242" w:lineRule="auto"/>
        <w:ind w:left="1247"/>
        <w:jc w:val="both"/>
      </w:pPr>
      <w:r>
        <w:rPr>
          <w:w w:val="105"/>
        </w:rPr>
        <w:t xml:space="preserve">Em 2004, a ufs possuía apenas 8 </w:t>
      </w:r>
      <w:r>
        <w:rPr>
          <w:spacing w:val="-3"/>
          <w:w w:val="105"/>
        </w:rPr>
        <w:t xml:space="preserve">programas </w:t>
      </w:r>
      <w:r>
        <w:rPr>
          <w:w w:val="105"/>
        </w:rPr>
        <w:t xml:space="preserve">de pós-graduação stricto sensu. a </w:t>
      </w:r>
      <w:r>
        <w:rPr>
          <w:spacing w:val="-3"/>
          <w:w w:val="105"/>
        </w:rPr>
        <w:t xml:space="preserve">expansão </w:t>
      </w:r>
      <w:r>
        <w:rPr>
          <w:w w:val="105"/>
        </w:rPr>
        <w:t xml:space="preserve">total do número de programas no período </w:t>
      </w:r>
      <w:r>
        <w:rPr>
          <w:spacing w:val="-5"/>
          <w:w w:val="105"/>
        </w:rPr>
        <w:t xml:space="preserve">foi </w:t>
      </w:r>
      <w:r>
        <w:rPr>
          <w:w w:val="105"/>
        </w:rPr>
        <w:t xml:space="preserve">de 375%, correspondendo a um </w:t>
      </w:r>
      <w:r>
        <w:rPr>
          <w:spacing w:val="-3"/>
          <w:w w:val="105"/>
        </w:rPr>
        <w:t xml:space="preserve">crescimento </w:t>
      </w:r>
      <w:r>
        <w:rPr>
          <w:w w:val="105"/>
        </w:rPr>
        <w:t>médio</w:t>
      </w:r>
      <w:r>
        <w:rPr>
          <w:spacing w:val="-13"/>
          <w:w w:val="105"/>
        </w:rPr>
        <w:t xml:space="preserve"> </w:t>
      </w:r>
      <w:r>
        <w:rPr>
          <w:w w:val="105"/>
        </w:rPr>
        <w:t>anual</w:t>
      </w:r>
      <w:r>
        <w:rPr>
          <w:spacing w:val="-13"/>
          <w:w w:val="105"/>
        </w:rPr>
        <w:t xml:space="preserve"> </w:t>
      </w:r>
      <w:r>
        <w:rPr>
          <w:w w:val="105"/>
        </w:rPr>
        <w:t>de</w:t>
      </w:r>
      <w:r>
        <w:rPr>
          <w:spacing w:val="-13"/>
          <w:w w:val="105"/>
        </w:rPr>
        <w:t xml:space="preserve"> </w:t>
      </w:r>
      <w:r>
        <w:rPr>
          <w:w w:val="105"/>
        </w:rPr>
        <w:t>22%.</w:t>
      </w:r>
      <w:r>
        <w:rPr>
          <w:spacing w:val="-13"/>
          <w:w w:val="105"/>
        </w:rPr>
        <w:t xml:space="preserve"> </w:t>
      </w:r>
      <w:r>
        <w:rPr>
          <w:w w:val="105"/>
        </w:rPr>
        <w:t>Esse</w:t>
      </w:r>
      <w:r>
        <w:rPr>
          <w:spacing w:val="-13"/>
          <w:w w:val="105"/>
        </w:rPr>
        <w:t xml:space="preserve"> </w:t>
      </w:r>
      <w:r>
        <w:rPr>
          <w:w w:val="105"/>
        </w:rPr>
        <w:t>crescimento</w:t>
      </w:r>
      <w:r>
        <w:rPr>
          <w:spacing w:val="-13"/>
          <w:w w:val="105"/>
        </w:rPr>
        <w:t xml:space="preserve"> </w:t>
      </w:r>
      <w:r>
        <w:rPr>
          <w:w w:val="105"/>
        </w:rPr>
        <w:t>foi</w:t>
      </w:r>
      <w:r>
        <w:rPr>
          <w:spacing w:val="-13"/>
          <w:w w:val="105"/>
        </w:rPr>
        <w:t xml:space="preserve"> </w:t>
      </w:r>
      <w:r>
        <w:rPr>
          <w:spacing w:val="-5"/>
          <w:w w:val="105"/>
        </w:rPr>
        <w:t>bem</w:t>
      </w:r>
    </w:p>
    <w:p w:rsidR="00384A0B" w:rsidRDefault="00F02420">
      <w:pPr>
        <w:pStyle w:val="Corpodetexto"/>
        <w:spacing w:before="9"/>
        <w:rPr>
          <w:sz w:val="19"/>
        </w:rPr>
      </w:pPr>
      <w:r>
        <w:br w:type="column"/>
      </w:r>
    </w:p>
    <w:p w:rsidR="00384A0B" w:rsidRDefault="00F02420">
      <w:pPr>
        <w:pStyle w:val="Corpodetexto"/>
        <w:spacing w:line="242" w:lineRule="auto"/>
        <w:ind w:left="413" w:right="2265"/>
        <w:jc w:val="both"/>
      </w:pPr>
      <w:r>
        <w:rPr>
          <w:w w:val="105"/>
        </w:rPr>
        <w:t>superior</w:t>
      </w:r>
      <w:r>
        <w:rPr>
          <w:spacing w:val="-11"/>
          <w:w w:val="105"/>
        </w:rPr>
        <w:t xml:space="preserve"> </w:t>
      </w:r>
      <w:r>
        <w:rPr>
          <w:w w:val="105"/>
        </w:rPr>
        <w:t>ao</w:t>
      </w:r>
      <w:r>
        <w:rPr>
          <w:spacing w:val="-11"/>
          <w:w w:val="105"/>
        </w:rPr>
        <w:t xml:space="preserve"> </w:t>
      </w:r>
      <w:r>
        <w:rPr>
          <w:w w:val="105"/>
        </w:rPr>
        <w:t>da</w:t>
      </w:r>
      <w:r>
        <w:rPr>
          <w:spacing w:val="-11"/>
          <w:w w:val="105"/>
        </w:rPr>
        <w:t xml:space="preserve"> </w:t>
      </w:r>
      <w:r>
        <w:rPr>
          <w:w w:val="105"/>
        </w:rPr>
        <w:t>evolução</w:t>
      </w:r>
      <w:r>
        <w:rPr>
          <w:spacing w:val="-10"/>
          <w:w w:val="105"/>
        </w:rPr>
        <w:t xml:space="preserve"> </w:t>
      </w:r>
      <w:r>
        <w:rPr>
          <w:w w:val="105"/>
        </w:rPr>
        <w:t>do</w:t>
      </w:r>
      <w:r>
        <w:rPr>
          <w:spacing w:val="-11"/>
          <w:w w:val="105"/>
        </w:rPr>
        <w:t xml:space="preserve"> </w:t>
      </w:r>
      <w:r>
        <w:rPr>
          <w:w w:val="105"/>
        </w:rPr>
        <w:t>número</w:t>
      </w:r>
      <w:r>
        <w:rPr>
          <w:spacing w:val="-11"/>
          <w:w w:val="105"/>
        </w:rPr>
        <w:t xml:space="preserve"> </w:t>
      </w:r>
      <w:r>
        <w:rPr>
          <w:w w:val="105"/>
        </w:rPr>
        <w:t>de</w:t>
      </w:r>
      <w:r>
        <w:rPr>
          <w:spacing w:val="-11"/>
          <w:w w:val="105"/>
        </w:rPr>
        <w:t xml:space="preserve"> </w:t>
      </w:r>
      <w:r>
        <w:rPr>
          <w:w w:val="105"/>
        </w:rPr>
        <w:t>progra- mas</w:t>
      </w:r>
      <w:r>
        <w:rPr>
          <w:spacing w:val="-23"/>
          <w:w w:val="105"/>
        </w:rPr>
        <w:t xml:space="preserve"> </w:t>
      </w:r>
      <w:r>
        <w:rPr>
          <w:w w:val="105"/>
        </w:rPr>
        <w:t>de</w:t>
      </w:r>
      <w:r>
        <w:rPr>
          <w:spacing w:val="-22"/>
          <w:w w:val="105"/>
        </w:rPr>
        <w:t xml:space="preserve"> </w:t>
      </w:r>
      <w:r>
        <w:rPr>
          <w:w w:val="105"/>
        </w:rPr>
        <w:t>pós-graduação</w:t>
      </w:r>
      <w:r>
        <w:rPr>
          <w:spacing w:val="-23"/>
          <w:w w:val="105"/>
        </w:rPr>
        <w:t xml:space="preserve"> </w:t>
      </w:r>
      <w:r>
        <w:rPr>
          <w:w w:val="105"/>
        </w:rPr>
        <w:t>do</w:t>
      </w:r>
      <w:r>
        <w:rPr>
          <w:spacing w:val="-22"/>
          <w:w w:val="105"/>
        </w:rPr>
        <w:t xml:space="preserve"> </w:t>
      </w:r>
      <w:r>
        <w:rPr>
          <w:w w:val="105"/>
        </w:rPr>
        <w:t>Brasil</w:t>
      </w:r>
      <w:r>
        <w:rPr>
          <w:spacing w:val="-23"/>
          <w:w w:val="105"/>
        </w:rPr>
        <w:t xml:space="preserve"> </w:t>
      </w:r>
      <w:r>
        <w:rPr>
          <w:w w:val="105"/>
        </w:rPr>
        <w:t>como</w:t>
      </w:r>
      <w:r>
        <w:rPr>
          <w:spacing w:val="-22"/>
          <w:w w:val="105"/>
        </w:rPr>
        <w:t xml:space="preserve"> </w:t>
      </w:r>
      <w:r>
        <w:rPr>
          <w:w w:val="105"/>
        </w:rPr>
        <w:t>um</w:t>
      </w:r>
      <w:r>
        <w:rPr>
          <w:spacing w:val="-23"/>
          <w:w w:val="105"/>
        </w:rPr>
        <w:t xml:space="preserve"> </w:t>
      </w:r>
      <w:r>
        <w:rPr>
          <w:w w:val="105"/>
        </w:rPr>
        <w:t xml:space="preserve">todo, que cresceu no mesmo período 76%, ou </w:t>
      </w:r>
      <w:r>
        <w:rPr>
          <w:spacing w:val="-3"/>
          <w:w w:val="105"/>
        </w:rPr>
        <w:t xml:space="preserve">seja, </w:t>
      </w:r>
      <w:r>
        <w:rPr>
          <w:w w:val="105"/>
        </w:rPr>
        <w:t xml:space="preserve">7% de crescimento médio anual. Em 2004, </w:t>
      </w:r>
      <w:r>
        <w:rPr>
          <w:spacing w:val="-12"/>
          <w:w w:val="105"/>
        </w:rPr>
        <w:t xml:space="preserve">a </w:t>
      </w:r>
      <w:r>
        <w:rPr>
          <w:w w:val="105"/>
        </w:rPr>
        <w:t>ufs possuía 0,41% dos programas de pós-gra- duação</w:t>
      </w:r>
      <w:r>
        <w:rPr>
          <w:spacing w:val="-6"/>
          <w:w w:val="105"/>
        </w:rPr>
        <w:t xml:space="preserve"> </w:t>
      </w:r>
      <w:r>
        <w:rPr>
          <w:w w:val="105"/>
        </w:rPr>
        <w:t>brasileiros</w:t>
      </w:r>
      <w:r>
        <w:rPr>
          <w:spacing w:val="-6"/>
          <w:w w:val="105"/>
        </w:rPr>
        <w:t xml:space="preserve"> </w:t>
      </w:r>
      <w:r>
        <w:rPr>
          <w:w w:val="105"/>
        </w:rPr>
        <w:t>e</w:t>
      </w:r>
      <w:r>
        <w:rPr>
          <w:spacing w:val="-6"/>
          <w:w w:val="105"/>
        </w:rPr>
        <w:t xml:space="preserve"> </w:t>
      </w:r>
      <w:r>
        <w:rPr>
          <w:w w:val="105"/>
        </w:rPr>
        <w:t>em</w:t>
      </w:r>
      <w:r>
        <w:rPr>
          <w:spacing w:val="-6"/>
          <w:w w:val="105"/>
        </w:rPr>
        <w:t xml:space="preserve"> </w:t>
      </w:r>
      <w:r>
        <w:rPr>
          <w:w w:val="105"/>
        </w:rPr>
        <w:t>2012,</w:t>
      </w:r>
      <w:r>
        <w:rPr>
          <w:spacing w:val="-6"/>
          <w:w w:val="105"/>
        </w:rPr>
        <w:t xml:space="preserve"> </w:t>
      </w:r>
      <w:r>
        <w:rPr>
          <w:w w:val="105"/>
        </w:rPr>
        <w:t>a</w:t>
      </w:r>
      <w:r>
        <w:rPr>
          <w:spacing w:val="-6"/>
          <w:w w:val="105"/>
        </w:rPr>
        <w:t xml:space="preserve"> </w:t>
      </w:r>
      <w:r>
        <w:rPr>
          <w:w w:val="105"/>
        </w:rPr>
        <w:t>ufs</w:t>
      </w:r>
      <w:r>
        <w:rPr>
          <w:spacing w:val="-6"/>
          <w:w w:val="105"/>
        </w:rPr>
        <w:t xml:space="preserve"> </w:t>
      </w:r>
      <w:r>
        <w:rPr>
          <w:w w:val="105"/>
        </w:rPr>
        <w:t>alcançou</w:t>
      </w:r>
      <w:r>
        <w:rPr>
          <w:spacing w:val="-6"/>
          <w:w w:val="105"/>
        </w:rPr>
        <w:t xml:space="preserve"> </w:t>
      </w:r>
      <w:r>
        <w:rPr>
          <w:w w:val="105"/>
        </w:rPr>
        <w:t>a marca</w:t>
      </w:r>
      <w:r>
        <w:rPr>
          <w:spacing w:val="-25"/>
          <w:w w:val="105"/>
        </w:rPr>
        <w:t xml:space="preserve"> </w:t>
      </w:r>
      <w:r>
        <w:rPr>
          <w:w w:val="105"/>
        </w:rPr>
        <w:t>de</w:t>
      </w:r>
      <w:r>
        <w:rPr>
          <w:spacing w:val="-25"/>
          <w:w w:val="105"/>
        </w:rPr>
        <w:t xml:space="preserve"> </w:t>
      </w:r>
      <w:r>
        <w:rPr>
          <w:w w:val="105"/>
        </w:rPr>
        <w:t>1,12%.</w:t>
      </w:r>
      <w:r>
        <w:rPr>
          <w:spacing w:val="-24"/>
          <w:w w:val="105"/>
        </w:rPr>
        <w:t xml:space="preserve"> </w:t>
      </w:r>
      <w:r>
        <w:rPr>
          <w:w w:val="105"/>
        </w:rPr>
        <w:t>Este</w:t>
      </w:r>
      <w:r>
        <w:rPr>
          <w:spacing w:val="-25"/>
          <w:w w:val="105"/>
        </w:rPr>
        <w:t xml:space="preserve"> </w:t>
      </w:r>
      <w:r>
        <w:rPr>
          <w:w w:val="105"/>
        </w:rPr>
        <w:t>percentual</w:t>
      </w:r>
      <w:r>
        <w:rPr>
          <w:spacing w:val="-25"/>
          <w:w w:val="105"/>
        </w:rPr>
        <w:t xml:space="preserve"> </w:t>
      </w:r>
      <w:r>
        <w:rPr>
          <w:w w:val="105"/>
        </w:rPr>
        <w:t>é</w:t>
      </w:r>
      <w:r>
        <w:rPr>
          <w:spacing w:val="-24"/>
          <w:w w:val="105"/>
        </w:rPr>
        <w:t xml:space="preserve"> </w:t>
      </w:r>
      <w:r>
        <w:rPr>
          <w:w w:val="105"/>
        </w:rPr>
        <w:t xml:space="preserve">extraordiná- rio tendo em vista que a população do </w:t>
      </w:r>
      <w:r>
        <w:rPr>
          <w:spacing w:val="-3"/>
          <w:w w:val="105"/>
        </w:rPr>
        <w:t xml:space="preserve">estado </w:t>
      </w:r>
      <w:r>
        <w:rPr>
          <w:w w:val="105"/>
        </w:rPr>
        <w:t>de</w:t>
      </w:r>
      <w:r>
        <w:rPr>
          <w:spacing w:val="-15"/>
          <w:w w:val="105"/>
        </w:rPr>
        <w:t xml:space="preserve"> </w:t>
      </w:r>
      <w:r>
        <w:rPr>
          <w:w w:val="105"/>
        </w:rPr>
        <w:t>sergipe</w:t>
      </w:r>
      <w:r>
        <w:rPr>
          <w:spacing w:val="-14"/>
          <w:w w:val="105"/>
        </w:rPr>
        <w:t xml:space="preserve"> </w:t>
      </w:r>
      <w:r>
        <w:rPr>
          <w:w w:val="105"/>
        </w:rPr>
        <w:t>representa</w:t>
      </w:r>
      <w:r>
        <w:rPr>
          <w:spacing w:val="-14"/>
          <w:w w:val="105"/>
        </w:rPr>
        <w:t xml:space="preserve"> </w:t>
      </w:r>
      <w:r>
        <w:rPr>
          <w:w w:val="105"/>
        </w:rPr>
        <w:t>apenas</w:t>
      </w:r>
      <w:r>
        <w:rPr>
          <w:spacing w:val="-14"/>
          <w:w w:val="105"/>
        </w:rPr>
        <w:t xml:space="preserve"> </w:t>
      </w:r>
      <w:r>
        <w:rPr>
          <w:w w:val="105"/>
        </w:rPr>
        <w:t>cerca</w:t>
      </w:r>
      <w:r>
        <w:rPr>
          <w:spacing w:val="-14"/>
          <w:w w:val="105"/>
        </w:rPr>
        <w:t xml:space="preserve"> </w:t>
      </w:r>
      <w:r>
        <w:rPr>
          <w:w w:val="105"/>
        </w:rPr>
        <w:t>de</w:t>
      </w:r>
      <w:r>
        <w:rPr>
          <w:spacing w:val="-14"/>
          <w:w w:val="105"/>
        </w:rPr>
        <w:t xml:space="preserve"> </w:t>
      </w:r>
      <w:r>
        <w:rPr>
          <w:w w:val="105"/>
        </w:rPr>
        <w:t>1,0%</w:t>
      </w:r>
      <w:r>
        <w:rPr>
          <w:spacing w:val="-14"/>
          <w:w w:val="105"/>
        </w:rPr>
        <w:t xml:space="preserve"> </w:t>
      </w:r>
      <w:r>
        <w:rPr>
          <w:spacing w:val="-6"/>
          <w:w w:val="105"/>
        </w:rPr>
        <w:t xml:space="preserve">da </w:t>
      </w:r>
      <w:r>
        <w:rPr>
          <w:w w:val="105"/>
        </w:rPr>
        <w:t>população</w:t>
      </w:r>
      <w:r>
        <w:rPr>
          <w:spacing w:val="-7"/>
          <w:w w:val="105"/>
        </w:rPr>
        <w:t xml:space="preserve"> </w:t>
      </w:r>
      <w:r>
        <w:rPr>
          <w:w w:val="105"/>
        </w:rPr>
        <w:t>brasileira.</w:t>
      </w:r>
    </w:p>
    <w:p w:rsidR="00384A0B" w:rsidRDefault="00384A0B">
      <w:pPr>
        <w:pStyle w:val="Corpodetexto"/>
        <w:spacing w:before="2"/>
        <w:rPr>
          <w:sz w:val="22"/>
        </w:rPr>
      </w:pPr>
    </w:p>
    <w:p w:rsidR="00384A0B" w:rsidRDefault="00F02420">
      <w:pPr>
        <w:pStyle w:val="Corpodetexto"/>
        <w:spacing w:line="242" w:lineRule="auto"/>
        <w:ind w:left="413" w:right="2265"/>
        <w:jc w:val="both"/>
      </w:pPr>
      <w:r>
        <w:rPr>
          <w:w w:val="105"/>
        </w:rPr>
        <w:t>Correspondentemente,</w:t>
      </w:r>
      <w:r>
        <w:rPr>
          <w:spacing w:val="-19"/>
          <w:w w:val="105"/>
        </w:rPr>
        <w:t xml:space="preserve"> </w:t>
      </w:r>
      <w:r>
        <w:rPr>
          <w:w w:val="105"/>
        </w:rPr>
        <w:t>o</w:t>
      </w:r>
      <w:r>
        <w:rPr>
          <w:spacing w:val="-18"/>
          <w:w w:val="105"/>
        </w:rPr>
        <w:t xml:space="preserve"> </w:t>
      </w:r>
      <w:r>
        <w:rPr>
          <w:w w:val="105"/>
        </w:rPr>
        <w:t>número</w:t>
      </w:r>
      <w:r>
        <w:rPr>
          <w:spacing w:val="-19"/>
          <w:w w:val="105"/>
        </w:rPr>
        <w:t xml:space="preserve"> </w:t>
      </w:r>
      <w:r>
        <w:rPr>
          <w:w w:val="105"/>
        </w:rPr>
        <w:t>de</w:t>
      </w:r>
      <w:r>
        <w:rPr>
          <w:spacing w:val="-18"/>
          <w:w w:val="105"/>
        </w:rPr>
        <w:t xml:space="preserve"> </w:t>
      </w:r>
      <w:r>
        <w:rPr>
          <w:w w:val="105"/>
        </w:rPr>
        <w:t>cursos</w:t>
      </w:r>
      <w:r>
        <w:rPr>
          <w:spacing w:val="-18"/>
          <w:w w:val="105"/>
        </w:rPr>
        <w:t xml:space="preserve"> </w:t>
      </w:r>
      <w:r>
        <w:rPr>
          <w:w w:val="105"/>
        </w:rPr>
        <w:t>de mestrado e doutorado na ufs cresceu de</w:t>
      </w:r>
      <w:r>
        <w:rPr>
          <w:spacing w:val="-18"/>
          <w:w w:val="105"/>
        </w:rPr>
        <w:t xml:space="preserve"> </w:t>
      </w:r>
      <w:r>
        <w:rPr>
          <w:w w:val="105"/>
        </w:rPr>
        <w:t xml:space="preserve">2004 a 2012 bem mais intensamente que a </w:t>
      </w:r>
      <w:r>
        <w:rPr>
          <w:spacing w:val="-3"/>
          <w:w w:val="105"/>
        </w:rPr>
        <w:t xml:space="preserve">média </w:t>
      </w:r>
      <w:r>
        <w:rPr>
          <w:w w:val="105"/>
        </w:rPr>
        <w:t>das</w:t>
      </w:r>
      <w:r>
        <w:rPr>
          <w:spacing w:val="-26"/>
          <w:w w:val="105"/>
        </w:rPr>
        <w:t xml:space="preserve"> </w:t>
      </w:r>
      <w:r>
        <w:rPr>
          <w:w w:val="105"/>
        </w:rPr>
        <w:t>instituições</w:t>
      </w:r>
      <w:r>
        <w:rPr>
          <w:spacing w:val="-26"/>
          <w:w w:val="105"/>
        </w:rPr>
        <w:t xml:space="preserve"> </w:t>
      </w:r>
      <w:r>
        <w:rPr>
          <w:w w:val="105"/>
        </w:rPr>
        <w:t>brasileiras.</w:t>
      </w:r>
      <w:r>
        <w:rPr>
          <w:spacing w:val="-26"/>
          <w:w w:val="105"/>
        </w:rPr>
        <w:t xml:space="preserve"> </w:t>
      </w:r>
      <w:r>
        <w:rPr>
          <w:w w:val="105"/>
        </w:rPr>
        <w:t>O</w:t>
      </w:r>
      <w:r>
        <w:rPr>
          <w:spacing w:val="-26"/>
          <w:w w:val="105"/>
        </w:rPr>
        <w:t xml:space="preserve"> </w:t>
      </w:r>
      <w:r>
        <w:rPr>
          <w:w w:val="105"/>
        </w:rPr>
        <w:t>número</w:t>
      </w:r>
      <w:r>
        <w:rPr>
          <w:spacing w:val="-25"/>
          <w:w w:val="105"/>
        </w:rPr>
        <w:t xml:space="preserve"> </w:t>
      </w:r>
      <w:r>
        <w:rPr>
          <w:w w:val="105"/>
        </w:rPr>
        <w:t>de</w:t>
      </w:r>
      <w:r>
        <w:rPr>
          <w:spacing w:val="-26"/>
          <w:w w:val="105"/>
        </w:rPr>
        <w:t xml:space="preserve"> </w:t>
      </w:r>
      <w:r>
        <w:rPr>
          <w:w w:val="105"/>
        </w:rPr>
        <w:t>cursos destes</w:t>
      </w:r>
      <w:r>
        <w:rPr>
          <w:spacing w:val="-10"/>
          <w:w w:val="105"/>
        </w:rPr>
        <w:t xml:space="preserve"> </w:t>
      </w:r>
      <w:r>
        <w:rPr>
          <w:w w:val="105"/>
        </w:rPr>
        <w:t>níveis</w:t>
      </w:r>
      <w:r>
        <w:rPr>
          <w:spacing w:val="-10"/>
          <w:w w:val="105"/>
        </w:rPr>
        <w:t xml:space="preserve"> </w:t>
      </w:r>
      <w:r>
        <w:rPr>
          <w:w w:val="105"/>
        </w:rPr>
        <w:t>na</w:t>
      </w:r>
      <w:r>
        <w:rPr>
          <w:spacing w:val="-10"/>
          <w:w w:val="105"/>
        </w:rPr>
        <w:t xml:space="preserve"> </w:t>
      </w:r>
      <w:r>
        <w:rPr>
          <w:w w:val="105"/>
        </w:rPr>
        <w:t>ufs</w:t>
      </w:r>
      <w:r>
        <w:rPr>
          <w:spacing w:val="-10"/>
          <w:w w:val="105"/>
        </w:rPr>
        <w:t xml:space="preserve"> </w:t>
      </w:r>
      <w:r>
        <w:rPr>
          <w:w w:val="105"/>
        </w:rPr>
        <w:t>aumentou</w:t>
      </w:r>
      <w:r>
        <w:rPr>
          <w:spacing w:val="-9"/>
          <w:w w:val="105"/>
        </w:rPr>
        <w:t xml:space="preserve"> </w:t>
      </w:r>
      <w:r>
        <w:rPr>
          <w:w w:val="105"/>
        </w:rPr>
        <w:t>no</w:t>
      </w:r>
      <w:r>
        <w:rPr>
          <w:spacing w:val="-10"/>
          <w:w w:val="105"/>
        </w:rPr>
        <w:t xml:space="preserve"> </w:t>
      </w:r>
      <w:r>
        <w:rPr>
          <w:w w:val="105"/>
        </w:rPr>
        <w:t>período</w:t>
      </w:r>
      <w:r>
        <w:rPr>
          <w:spacing w:val="-10"/>
          <w:w w:val="105"/>
        </w:rPr>
        <w:t xml:space="preserve"> </w:t>
      </w:r>
      <w:r>
        <w:rPr>
          <w:w w:val="105"/>
        </w:rPr>
        <w:t>de</w:t>
      </w:r>
      <w:r>
        <w:rPr>
          <w:spacing w:val="-10"/>
          <w:w w:val="105"/>
        </w:rPr>
        <w:t xml:space="preserve"> </w:t>
      </w:r>
      <w:r>
        <w:rPr>
          <w:spacing w:val="-13"/>
          <w:w w:val="105"/>
        </w:rPr>
        <w:t xml:space="preserve">9 </w:t>
      </w:r>
      <w:r>
        <w:rPr>
          <w:w w:val="105"/>
        </w:rPr>
        <w:t>para</w:t>
      </w:r>
      <w:r>
        <w:rPr>
          <w:spacing w:val="-14"/>
          <w:w w:val="105"/>
        </w:rPr>
        <w:t xml:space="preserve"> </w:t>
      </w:r>
      <w:r>
        <w:rPr>
          <w:w w:val="105"/>
        </w:rPr>
        <w:t>46,</w:t>
      </w:r>
      <w:r>
        <w:rPr>
          <w:spacing w:val="-14"/>
          <w:w w:val="105"/>
        </w:rPr>
        <w:t xml:space="preserve"> </w:t>
      </w:r>
      <w:r>
        <w:rPr>
          <w:w w:val="105"/>
        </w:rPr>
        <w:t>ou</w:t>
      </w:r>
      <w:r>
        <w:rPr>
          <w:spacing w:val="-14"/>
          <w:w w:val="105"/>
        </w:rPr>
        <w:t xml:space="preserve"> </w:t>
      </w:r>
      <w:r>
        <w:rPr>
          <w:w w:val="105"/>
        </w:rPr>
        <w:t>seja,</w:t>
      </w:r>
      <w:r>
        <w:rPr>
          <w:spacing w:val="-14"/>
          <w:w w:val="105"/>
        </w:rPr>
        <w:t xml:space="preserve"> </w:t>
      </w:r>
      <w:r>
        <w:rPr>
          <w:w w:val="105"/>
        </w:rPr>
        <w:t>411%</w:t>
      </w:r>
      <w:r>
        <w:rPr>
          <w:spacing w:val="-13"/>
          <w:w w:val="105"/>
        </w:rPr>
        <w:t xml:space="preserve"> </w:t>
      </w:r>
      <w:r>
        <w:rPr>
          <w:w w:val="105"/>
        </w:rPr>
        <w:t>no</w:t>
      </w:r>
      <w:r>
        <w:rPr>
          <w:spacing w:val="-14"/>
          <w:w w:val="105"/>
        </w:rPr>
        <w:t xml:space="preserve"> </w:t>
      </w:r>
      <w:r>
        <w:rPr>
          <w:w w:val="105"/>
        </w:rPr>
        <w:t>total</w:t>
      </w:r>
      <w:r>
        <w:rPr>
          <w:spacing w:val="-14"/>
          <w:w w:val="105"/>
        </w:rPr>
        <w:t xml:space="preserve"> </w:t>
      </w:r>
      <w:r>
        <w:rPr>
          <w:w w:val="105"/>
        </w:rPr>
        <w:t>e</w:t>
      </w:r>
      <w:r>
        <w:rPr>
          <w:spacing w:val="-14"/>
          <w:w w:val="105"/>
        </w:rPr>
        <w:t xml:space="preserve"> </w:t>
      </w:r>
      <w:r>
        <w:rPr>
          <w:w w:val="105"/>
        </w:rPr>
        <w:t>23%</w:t>
      </w:r>
      <w:r>
        <w:rPr>
          <w:spacing w:val="-14"/>
          <w:w w:val="105"/>
        </w:rPr>
        <w:t xml:space="preserve"> </w:t>
      </w:r>
      <w:r>
        <w:rPr>
          <w:w w:val="105"/>
        </w:rPr>
        <w:t>de</w:t>
      </w:r>
      <w:r>
        <w:rPr>
          <w:spacing w:val="-13"/>
          <w:w w:val="105"/>
        </w:rPr>
        <w:t xml:space="preserve"> </w:t>
      </w:r>
      <w:r>
        <w:rPr>
          <w:w w:val="105"/>
        </w:rPr>
        <w:t>média anual.</w:t>
      </w:r>
      <w:r>
        <w:rPr>
          <w:spacing w:val="-7"/>
          <w:w w:val="105"/>
        </w:rPr>
        <w:t xml:space="preserve"> </w:t>
      </w:r>
      <w:r>
        <w:rPr>
          <w:w w:val="105"/>
        </w:rPr>
        <w:t>no</w:t>
      </w:r>
      <w:r>
        <w:rPr>
          <w:spacing w:val="-7"/>
          <w:w w:val="105"/>
        </w:rPr>
        <w:t xml:space="preserve"> </w:t>
      </w:r>
      <w:r>
        <w:rPr>
          <w:w w:val="105"/>
        </w:rPr>
        <w:t>mesmo</w:t>
      </w:r>
      <w:r>
        <w:rPr>
          <w:spacing w:val="-6"/>
          <w:w w:val="105"/>
        </w:rPr>
        <w:t xml:space="preserve"> </w:t>
      </w:r>
      <w:r>
        <w:rPr>
          <w:w w:val="105"/>
        </w:rPr>
        <w:t>período,</w:t>
      </w:r>
      <w:r>
        <w:rPr>
          <w:spacing w:val="-7"/>
          <w:w w:val="105"/>
        </w:rPr>
        <w:t xml:space="preserve"> </w:t>
      </w:r>
      <w:r>
        <w:rPr>
          <w:w w:val="105"/>
        </w:rPr>
        <w:t>o</w:t>
      </w:r>
      <w:r>
        <w:rPr>
          <w:spacing w:val="-6"/>
          <w:w w:val="105"/>
        </w:rPr>
        <w:t xml:space="preserve"> </w:t>
      </w:r>
      <w:r>
        <w:rPr>
          <w:w w:val="105"/>
        </w:rPr>
        <w:t>total</w:t>
      </w:r>
      <w:r>
        <w:rPr>
          <w:spacing w:val="-7"/>
          <w:w w:val="105"/>
        </w:rPr>
        <w:t xml:space="preserve"> </w:t>
      </w:r>
      <w:r>
        <w:rPr>
          <w:w w:val="105"/>
        </w:rPr>
        <w:t>de</w:t>
      </w:r>
      <w:r>
        <w:rPr>
          <w:spacing w:val="-7"/>
          <w:w w:val="105"/>
        </w:rPr>
        <w:t xml:space="preserve"> </w:t>
      </w:r>
      <w:r>
        <w:rPr>
          <w:w w:val="105"/>
        </w:rPr>
        <w:t>cursos</w:t>
      </w:r>
      <w:r>
        <w:rPr>
          <w:spacing w:val="-6"/>
          <w:w w:val="105"/>
        </w:rPr>
        <w:t xml:space="preserve"> </w:t>
      </w:r>
      <w:r>
        <w:rPr>
          <w:spacing w:val="-7"/>
          <w:w w:val="105"/>
        </w:rPr>
        <w:t xml:space="preserve">de </w:t>
      </w:r>
      <w:r>
        <w:rPr>
          <w:w w:val="105"/>
        </w:rPr>
        <w:t xml:space="preserve">mestrado e doutorado no Brasil cresceu </w:t>
      </w:r>
      <w:r>
        <w:rPr>
          <w:spacing w:val="-4"/>
          <w:w w:val="105"/>
        </w:rPr>
        <w:t xml:space="preserve">64%. </w:t>
      </w:r>
      <w:r>
        <w:rPr>
          <w:w w:val="105"/>
        </w:rPr>
        <w:t>Os gráficos mostram a evolução comparativa dos números de cursos de pós-graduação da ufs</w:t>
      </w:r>
      <w:r>
        <w:rPr>
          <w:spacing w:val="-7"/>
          <w:w w:val="105"/>
        </w:rPr>
        <w:t xml:space="preserve"> </w:t>
      </w:r>
      <w:r>
        <w:rPr>
          <w:w w:val="105"/>
        </w:rPr>
        <w:t>e</w:t>
      </w:r>
      <w:r>
        <w:rPr>
          <w:spacing w:val="-6"/>
          <w:w w:val="105"/>
        </w:rPr>
        <w:t xml:space="preserve"> </w:t>
      </w:r>
      <w:r>
        <w:rPr>
          <w:w w:val="105"/>
        </w:rPr>
        <w:t>do</w:t>
      </w:r>
      <w:r>
        <w:rPr>
          <w:spacing w:val="-6"/>
          <w:w w:val="105"/>
        </w:rPr>
        <w:t xml:space="preserve"> </w:t>
      </w:r>
      <w:r>
        <w:rPr>
          <w:w w:val="105"/>
        </w:rPr>
        <w:t>Brasil</w:t>
      </w:r>
      <w:r>
        <w:rPr>
          <w:spacing w:val="-7"/>
          <w:w w:val="105"/>
        </w:rPr>
        <w:t xml:space="preserve"> </w:t>
      </w:r>
      <w:r>
        <w:rPr>
          <w:w w:val="105"/>
        </w:rPr>
        <w:t>entre</w:t>
      </w:r>
      <w:r>
        <w:rPr>
          <w:spacing w:val="-6"/>
          <w:w w:val="105"/>
        </w:rPr>
        <w:t xml:space="preserve"> </w:t>
      </w:r>
      <w:r>
        <w:rPr>
          <w:w w:val="105"/>
        </w:rPr>
        <w:t>2004</w:t>
      </w:r>
      <w:r>
        <w:rPr>
          <w:spacing w:val="-6"/>
          <w:w w:val="105"/>
        </w:rPr>
        <w:t xml:space="preserve"> </w:t>
      </w:r>
      <w:r>
        <w:rPr>
          <w:w w:val="105"/>
        </w:rPr>
        <w:t>e</w:t>
      </w:r>
      <w:r>
        <w:rPr>
          <w:spacing w:val="-6"/>
          <w:w w:val="105"/>
        </w:rPr>
        <w:t xml:space="preserve"> </w:t>
      </w:r>
      <w:r>
        <w:rPr>
          <w:w w:val="105"/>
        </w:rPr>
        <w:t>2012.</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spacing w:before="5"/>
        <w:rPr>
          <w:sz w:val="22"/>
        </w:rPr>
      </w:pPr>
      <w:r>
        <w:rPr>
          <w:noProof/>
        </w:rPr>
        <mc:AlternateContent>
          <mc:Choice Requires="wps">
            <w:drawing>
              <wp:anchor distT="0" distB="0" distL="114300" distR="114300" simplePos="0" relativeHeight="877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604" name="Line 1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2A5B2" id="Line 1441" o:spid="_x0000_s1026" style="position:absolute;z-index:8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WuBQSCECAABI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545595">
      <w:pPr>
        <w:spacing w:before="82"/>
        <w:ind w:left="3449"/>
        <w:rPr>
          <w:sz w:val="12"/>
        </w:rPr>
      </w:pPr>
      <w:r>
        <w:rPr>
          <w:noProof/>
        </w:rPr>
        <mc:AlternateContent>
          <mc:Choice Requires="wpg">
            <w:drawing>
              <wp:anchor distT="0" distB="0" distL="114300" distR="114300" simplePos="0" relativeHeight="503092256" behindDoc="1" locked="0" layoutInCell="1" allowOverlap="1">
                <wp:simplePos x="0" y="0"/>
                <wp:positionH relativeFrom="page">
                  <wp:posOffset>1880235</wp:posOffset>
                </wp:positionH>
                <wp:positionV relativeFrom="paragraph">
                  <wp:posOffset>95250</wp:posOffset>
                </wp:positionV>
                <wp:extent cx="3374390" cy="2334260"/>
                <wp:effectExtent l="13335" t="12700" r="3175" b="5715"/>
                <wp:wrapNone/>
                <wp:docPr id="1367" name="Group 1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4390" cy="2334260"/>
                          <a:chOff x="2961" y="150"/>
                          <a:chExt cx="5314" cy="3676"/>
                        </a:xfrm>
                      </wpg:grpSpPr>
                      <wps:wsp>
                        <wps:cNvPr id="1368" name="Line 1440"/>
                        <wps:cNvCnPr>
                          <a:cxnSpLocks noChangeShapeType="1"/>
                        </wps:cNvCnPr>
                        <wps:spPr bwMode="auto">
                          <a:xfrm>
                            <a:off x="8186" y="2713"/>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69" name="Line 1439"/>
                        <wps:cNvCnPr>
                          <a:cxnSpLocks noChangeShapeType="1"/>
                        </wps:cNvCnPr>
                        <wps:spPr bwMode="auto">
                          <a:xfrm>
                            <a:off x="8186" y="2713"/>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0" name="Line 1438"/>
                        <wps:cNvCnPr>
                          <a:cxnSpLocks noChangeShapeType="1"/>
                        </wps:cNvCnPr>
                        <wps:spPr bwMode="auto">
                          <a:xfrm>
                            <a:off x="7677" y="2713"/>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1" name="Line 1437"/>
                        <wps:cNvCnPr>
                          <a:cxnSpLocks noChangeShapeType="1"/>
                        </wps:cNvCnPr>
                        <wps:spPr bwMode="auto">
                          <a:xfrm>
                            <a:off x="7677" y="2713"/>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2" name="Line 1436"/>
                        <wps:cNvCnPr>
                          <a:cxnSpLocks noChangeShapeType="1"/>
                        </wps:cNvCnPr>
                        <wps:spPr bwMode="auto">
                          <a:xfrm>
                            <a:off x="7957" y="2424"/>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3" name="Line 1435"/>
                        <wps:cNvCnPr>
                          <a:cxnSpLocks noChangeShapeType="1"/>
                        </wps:cNvCnPr>
                        <wps:spPr bwMode="auto">
                          <a:xfrm>
                            <a:off x="7957" y="2424"/>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4" name="Line 1434"/>
                        <wps:cNvCnPr>
                          <a:cxnSpLocks noChangeShapeType="1"/>
                        </wps:cNvCnPr>
                        <wps:spPr bwMode="auto">
                          <a:xfrm>
                            <a:off x="7677" y="2424"/>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5" name="Line 1433"/>
                        <wps:cNvCnPr>
                          <a:cxnSpLocks noChangeShapeType="1"/>
                        </wps:cNvCnPr>
                        <wps:spPr bwMode="auto">
                          <a:xfrm>
                            <a:off x="7677" y="2424"/>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6" name="Line 1432"/>
                        <wps:cNvCnPr>
                          <a:cxnSpLocks noChangeShapeType="1"/>
                        </wps:cNvCnPr>
                        <wps:spPr bwMode="auto">
                          <a:xfrm>
                            <a:off x="7957" y="2144"/>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7" name="Line 1431"/>
                        <wps:cNvCnPr>
                          <a:cxnSpLocks noChangeShapeType="1"/>
                        </wps:cNvCnPr>
                        <wps:spPr bwMode="auto">
                          <a:xfrm>
                            <a:off x="7957" y="2144"/>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8" name="Line 1430"/>
                        <wps:cNvCnPr>
                          <a:cxnSpLocks noChangeShapeType="1"/>
                        </wps:cNvCnPr>
                        <wps:spPr bwMode="auto">
                          <a:xfrm>
                            <a:off x="7677" y="2144"/>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79" name="Line 1429"/>
                        <wps:cNvCnPr>
                          <a:cxnSpLocks noChangeShapeType="1"/>
                        </wps:cNvCnPr>
                        <wps:spPr bwMode="auto">
                          <a:xfrm>
                            <a:off x="7677" y="2144"/>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0" name="Line 1428"/>
                        <wps:cNvCnPr>
                          <a:cxnSpLocks noChangeShapeType="1"/>
                        </wps:cNvCnPr>
                        <wps:spPr bwMode="auto">
                          <a:xfrm>
                            <a:off x="7957" y="1856"/>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1" name="Line 1427"/>
                        <wps:cNvCnPr>
                          <a:cxnSpLocks noChangeShapeType="1"/>
                        </wps:cNvCnPr>
                        <wps:spPr bwMode="auto">
                          <a:xfrm>
                            <a:off x="7957" y="1856"/>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2" name="Line 1426"/>
                        <wps:cNvCnPr>
                          <a:cxnSpLocks noChangeShapeType="1"/>
                        </wps:cNvCnPr>
                        <wps:spPr bwMode="auto">
                          <a:xfrm>
                            <a:off x="7677" y="1856"/>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3" name="Line 1425"/>
                        <wps:cNvCnPr>
                          <a:cxnSpLocks noChangeShapeType="1"/>
                        </wps:cNvCnPr>
                        <wps:spPr bwMode="auto">
                          <a:xfrm>
                            <a:off x="7677" y="1856"/>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4" name="Line 1424"/>
                        <wps:cNvCnPr>
                          <a:cxnSpLocks noChangeShapeType="1"/>
                        </wps:cNvCnPr>
                        <wps:spPr bwMode="auto">
                          <a:xfrm>
                            <a:off x="7957" y="1575"/>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5" name="Line 1423"/>
                        <wps:cNvCnPr>
                          <a:cxnSpLocks noChangeShapeType="1"/>
                        </wps:cNvCnPr>
                        <wps:spPr bwMode="auto">
                          <a:xfrm>
                            <a:off x="7957" y="1575"/>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6" name="Line 1422"/>
                        <wps:cNvCnPr>
                          <a:cxnSpLocks noChangeShapeType="1"/>
                        </wps:cNvCnPr>
                        <wps:spPr bwMode="auto">
                          <a:xfrm>
                            <a:off x="7677" y="1575"/>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7" name="Line 1421"/>
                        <wps:cNvCnPr>
                          <a:cxnSpLocks noChangeShapeType="1"/>
                        </wps:cNvCnPr>
                        <wps:spPr bwMode="auto">
                          <a:xfrm>
                            <a:off x="7677" y="1575"/>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8" name="Line 1420"/>
                        <wps:cNvCnPr>
                          <a:cxnSpLocks noChangeShapeType="1"/>
                        </wps:cNvCnPr>
                        <wps:spPr bwMode="auto">
                          <a:xfrm>
                            <a:off x="7957" y="1295"/>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89" name="Line 1419"/>
                        <wps:cNvCnPr>
                          <a:cxnSpLocks noChangeShapeType="1"/>
                        </wps:cNvCnPr>
                        <wps:spPr bwMode="auto">
                          <a:xfrm>
                            <a:off x="7957" y="1295"/>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0" name="Line 1418"/>
                        <wps:cNvCnPr>
                          <a:cxnSpLocks noChangeShapeType="1"/>
                        </wps:cNvCnPr>
                        <wps:spPr bwMode="auto">
                          <a:xfrm>
                            <a:off x="7677" y="1295"/>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1" name="Line 1417"/>
                        <wps:cNvCnPr>
                          <a:cxnSpLocks noChangeShapeType="1"/>
                        </wps:cNvCnPr>
                        <wps:spPr bwMode="auto">
                          <a:xfrm>
                            <a:off x="7677" y="1295"/>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2" name="Line 1416"/>
                        <wps:cNvCnPr>
                          <a:cxnSpLocks noChangeShapeType="1"/>
                        </wps:cNvCnPr>
                        <wps:spPr bwMode="auto">
                          <a:xfrm>
                            <a:off x="7957" y="1007"/>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3" name="Line 1415"/>
                        <wps:cNvCnPr>
                          <a:cxnSpLocks noChangeShapeType="1"/>
                        </wps:cNvCnPr>
                        <wps:spPr bwMode="auto">
                          <a:xfrm>
                            <a:off x="7957" y="1007"/>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4" name="Line 1414"/>
                        <wps:cNvCnPr>
                          <a:cxnSpLocks noChangeShapeType="1"/>
                        </wps:cNvCnPr>
                        <wps:spPr bwMode="auto">
                          <a:xfrm>
                            <a:off x="7677" y="1007"/>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5" name="Line 1413"/>
                        <wps:cNvCnPr>
                          <a:cxnSpLocks noChangeShapeType="1"/>
                        </wps:cNvCnPr>
                        <wps:spPr bwMode="auto">
                          <a:xfrm>
                            <a:off x="7677" y="1007"/>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6" name="Line 1412"/>
                        <wps:cNvCnPr>
                          <a:cxnSpLocks noChangeShapeType="1"/>
                        </wps:cNvCnPr>
                        <wps:spPr bwMode="auto">
                          <a:xfrm>
                            <a:off x="7901" y="841"/>
                            <a:ext cx="0" cy="2148"/>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397" name="Line 1411"/>
                        <wps:cNvCnPr>
                          <a:cxnSpLocks noChangeShapeType="1"/>
                        </wps:cNvCnPr>
                        <wps:spPr bwMode="auto">
                          <a:xfrm>
                            <a:off x="8016" y="2539"/>
                            <a:ext cx="0" cy="450"/>
                          </a:xfrm>
                          <a:prstGeom prst="line">
                            <a:avLst/>
                          </a:prstGeom>
                          <a:noFill/>
                          <a:ln w="7545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1398" name="Line 1410"/>
                        <wps:cNvCnPr>
                          <a:cxnSpLocks noChangeShapeType="1"/>
                        </wps:cNvCnPr>
                        <wps:spPr bwMode="auto">
                          <a:xfrm>
                            <a:off x="8186" y="2424"/>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99" name="Line 1409"/>
                        <wps:cNvCnPr>
                          <a:cxnSpLocks noChangeShapeType="1"/>
                        </wps:cNvCnPr>
                        <wps:spPr bwMode="auto">
                          <a:xfrm>
                            <a:off x="8186" y="2424"/>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0" name="Line 1408"/>
                        <wps:cNvCnPr>
                          <a:cxnSpLocks noChangeShapeType="1"/>
                        </wps:cNvCnPr>
                        <wps:spPr bwMode="auto">
                          <a:xfrm>
                            <a:off x="8186" y="2144"/>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1" name="Line 1407"/>
                        <wps:cNvCnPr>
                          <a:cxnSpLocks noChangeShapeType="1"/>
                        </wps:cNvCnPr>
                        <wps:spPr bwMode="auto">
                          <a:xfrm>
                            <a:off x="8186" y="2144"/>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2" name="Line 1406"/>
                        <wps:cNvCnPr>
                          <a:cxnSpLocks noChangeShapeType="1"/>
                        </wps:cNvCnPr>
                        <wps:spPr bwMode="auto">
                          <a:xfrm>
                            <a:off x="8186" y="1856"/>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3" name="Line 1405"/>
                        <wps:cNvCnPr>
                          <a:cxnSpLocks noChangeShapeType="1"/>
                        </wps:cNvCnPr>
                        <wps:spPr bwMode="auto">
                          <a:xfrm>
                            <a:off x="8186" y="1856"/>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4" name="Line 1404"/>
                        <wps:cNvCnPr>
                          <a:cxnSpLocks noChangeShapeType="1"/>
                        </wps:cNvCnPr>
                        <wps:spPr bwMode="auto">
                          <a:xfrm>
                            <a:off x="8186" y="1575"/>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5" name="Line 1403"/>
                        <wps:cNvCnPr>
                          <a:cxnSpLocks noChangeShapeType="1"/>
                        </wps:cNvCnPr>
                        <wps:spPr bwMode="auto">
                          <a:xfrm>
                            <a:off x="8186" y="1575"/>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6" name="Line 1402"/>
                        <wps:cNvCnPr>
                          <a:cxnSpLocks noChangeShapeType="1"/>
                        </wps:cNvCnPr>
                        <wps:spPr bwMode="auto">
                          <a:xfrm>
                            <a:off x="8186" y="1295"/>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7" name="Line 1401"/>
                        <wps:cNvCnPr>
                          <a:cxnSpLocks noChangeShapeType="1"/>
                        </wps:cNvCnPr>
                        <wps:spPr bwMode="auto">
                          <a:xfrm>
                            <a:off x="8186" y="1295"/>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8" name="Line 1400"/>
                        <wps:cNvCnPr>
                          <a:cxnSpLocks noChangeShapeType="1"/>
                        </wps:cNvCnPr>
                        <wps:spPr bwMode="auto">
                          <a:xfrm>
                            <a:off x="8186" y="1007"/>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09" name="Line 1399"/>
                        <wps:cNvCnPr>
                          <a:cxnSpLocks noChangeShapeType="1"/>
                        </wps:cNvCnPr>
                        <wps:spPr bwMode="auto">
                          <a:xfrm>
                            <a:off x="8186" y="1007"/>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0" name="Line 1398"/>
                        <wps:cNvCnPr>
                          <a:cxnSpLocks noChangeShapeType="1"/>
                        </wps:cNvCnPr>
                        <wps:spPr bwMode="auto">
                          <a:xfrm>
                            <a:off x="8186" y="727"/>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1" name="Line 1397"/>
                        <wps:cNvCnPr>
                          <a:cxnSpLocks noChangeShapeType="1"/>
                        </wps:cNvCnPr>
                        <wps:spPr bwMode="auto">
                          <a:xfrm>
                            <a:off x="8186" y="727"/>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2" name="Line 1396"/>
                        <wps:cNvCnPr>
                          <a:cxnSpLocks noChangeShapeType="1"/>
                        </wps:cNvCnPr>
                        <wps:spPr bwMode="auto">
                          <a:xfrm>
                            <a:off x="3687" y="727"/>
                            <a:ext cx="438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3" name="Line 1395"/>
                        <wps:cNvCnPr>
                          <a:cxnSpLocks noChangeShapeType="1"/>
                        </wps:cNvCnPr>
                        <wps:spPr bwMode="auto">
                          <a:xfrm>
                            <a:off x="3683" y="727"/>
                            <a:ext cx="4392"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4" name="Line 1394"/>
                        <wps:cNvCnPr>
                          <a:cxnSpLocks noChangeShapeType="1"/>
                        </wps:cNvCnPr>
                        <wps:spPr bwMode="auto">
                          <a:xfrm>
                            <a:off x="8186" y="438"/>
                            <a:ext cx="76"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5" name="Line 1393"/>
                        <wps:cNvCnPr>
                          <a:cxnSpLocks noChangeShapeType="1"/>
                        </wps:cNvCnPr>
                        <wps:spPr bwMode="auto">
                          <a:xfrm>
                            <a:off x="8186" y="438"/>
                            <a:ext cx="8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6" name="Line 1392"/>
                        <wps:cNvCnPr>
                          <a:cxnSpLocks noChangeShapeType="1"/>
                        </wps:cNvCnPr>
                        <wps:spPr bwMode="auto">
                          <a:xfrm>
                            <a:off x="6064" y="438"/>
                            <a:ext cx="2011"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7" name="Line 1391"/>
                        <wps:cNvCnPr>
                          <a:cxnSpLocks noChangeShapeType="1"/>
                        </wps:cNvCnPr>
                        <wps:spPr bwMode="auto">
                          <a:xfrm>
                            <a:off x="6064" y="438"/>
                            <a:ext cx="2011"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18" name="Line 1390"/>
                        <wps:cNvCnPr>
                          <a:cxnSpLocks noChangeShapeType="1"/>
                        </wps:cNvCnPr>
                        <wps:spPr bwMode="auto">
                          <a:xfrm>
                            <a:off x="8131" y="391"/>
                            <a:ext cx="0" cy="2598"/>
                          </a:xfrm>
                          <a:prstGeom prst="line">
                            <a:avLst/>
                          </a:prstGeom>
                          <a:noFill/>
                          <a:ln w="7006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419" name="Line 1389"/>
                        <wps:cNvCnPr>
                          <a:cxnSpLocks noChangeShapeType="1"/>
                        </wps:cNvCnPr>
                        <wps:spPr bwMode="auto">
                          <a:xfrm>
                            <a:off x="7167" y="2713"/>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0" name="Line 1388"/>
                        <wps:cNvCnPr>
                          <a:cxnSpLocks noChangeShapeType="1"/>
                        </wps:cNvCnPr>
                        <wps:spPr bwMode="auto">
                          <a:xfrm>
                            <a:off x="7167" y="2713"/>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1" name="Line 1387"/>
                        <wps:cNvCnPr>
                          <a:cxnSpLocks noChangeShapeType="1"/>
                        </wps:cNvCnPr>
                        <wps:spPr bwMode="auto">
                          <a:xfrm>
                            <a:off x="7447" y="242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2" name="Line 1386"/>
                        <wps:cNvCnPr>
                          <a:cxnSpLocks noChangeShapeType="1"/>
                        </wps:cNvCnPr>
                        <wps:spPr bwMode="auto">
                          <a:xfrm>
                            <a:off x="7447" y="242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3" name="Line 1385"/>
                        <wps:cNvCnPr>
                          <a:cxnSpLocks noChangeShapeType="1"/>
                        </wps:cNvCnPr>
                        <wps:spPr bwMode="auto">
                          <a:xfrm>
                            <a:off x="7167" y="2424"/>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4" name="Line 1384"/>
                        <wps:cNvCnPr>
                          <a:cxnSpLocks noChangeShapeType="1"/>
                        </wps:cNvCnPr>
                        <wps:spPr bwMode="auto">
                          <a:xfrm>
                            <a:off x="7167" y="2424"/>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5" name="Line 1383"/>
                        <wps:cNvCnPr>
                          <a:cxnSpLocks noChangeShapeType="1"/>
                        </wps:cNvCnPr>
                        <wps:spPr bwMode="auto">
                          <a:xfrm>
                            <a:off x="7447" y="214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6" name="Line 1382"/>
                        <wps:cNvCnPr>
                          <a:cxnSpLocks noChangeShapeType="1"/>
                        </wps:cNvCnPr>
                        <wps:spPr bwMode="auto">
                          <a:xfrm>
                            <a:off x="7447" y="214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7" name="Line 1381"/>
                        <wps:cNvCnPr>
                          <a:cxnSpLocks noChangeShapeType="1"/>
                        </wps:cNvCnPr>
                        <wps:spPr bwMode="auto">
                          <a:xfrm>
                            <a:off x="7167" y="2144"/>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8" name="Line 1380"/>
                        <wps:cNvCnPr>
                          <a:cxnSpLocks noChangeShapeType="1"/>
                        </wps:cNvCnPr>
                        <wps:spPr bwMode="auto">
                          <a:xfrm>
                            <a:off x="7167" y="2144"/>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29" name="Line 1379"/>
                        <wps:cNvCnPr>
                          <a:cxnSpLocks noChangeShapeType="1"/>
                        </wps:cNvCnPr>
                        <wps:spPr bwMode="auto">
                          <a:xfrm>
                            <a:off x="7447" y="1856"/>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0" name="Line 1378"/>
                        <wps:cNvCnPr>
                          <a:cxnSpLocks noChangeShapeType="1"/>
                        </wps:cNvCnPr>
                        <wps:spPr bwMode="auto">
                          <a:xfrm>
                            <a:off x="7447" y="1856"/>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1" name="Line 1377"/>
                        <wps:cNvCnPr>
                          <a:cxnSpLocks noChangeShapeType="1"/>
                        </wps:cNvCnPr>
                        <wps:spPr bwMode="auto">
                          <a:xfrm>
                            <a:off x="7167" y="1856"/>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2" name="Line 1376"/>
                        <wps:cNvCnPr>
                          <a:cxnSpLocks noChangeShapeType="1"/>
                        </wps:cNvCnPr>
                        <wps:spPr bwMode="auto">
                          <a:xfrm>
                            <a:off x="7167" y="1856"/>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3" name="Line 1375"/>
                        <wps:cNvCnPr>
                          <a:cxnSpLocks noChangeShapeType="1"/>
                        </wps:cNvCnPr>
                        <wps:spPr bwMode="auto">
                          <a:xfrm>
                            <a:off x="7447" y="1575"/>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4" name="Line 1374"/>
                        <wps:cNvCnPr>
                          <a:cxnSpLocks noChangeShapeType="1"/>
                        </wps:cNvCnPr>
                        <wps:spPr bwMode="auto">
                          <a:xfrm>
                            <a:off x="7447" y="1575"/>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5" name="Line 1373"/>
                        <wps:cNvCnPr>
                          <a:cxnSpLocks noChangeShapeType="1"/>
                        </wps:cNvCnPr>
                        <wps:spPr bwMode="auto">
                          <a:xfrm>
                            <a:off x="7167" y="1575"/>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6" name="Line 1372"/>
                        <wps:cNvCnPr>
                          <a:cxnSpLocks noChangeShapeType="1"/>
                        </wps:cNvCnPr>
                        <wps:spPr bwMode="auto">
                          <a:xfrm>
                            <a:off x="7167" y="1575"/>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7" name="Line 1371"/>
                        <wps:cNvCnPr>
                          <a:cxnSpLocks noChangeShapeType="1"/>
                        </wps:cNvCnPr>
                        <wps:spPr bwMode="auto">
                          <a:xfrm>
                            <a:off x="7447" y="1295"/>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8" name="Line 1370"/>
                        <wps:cNvCnPr>
                          <a:cxnSpLocks noChangeShapeType="1"/>
                        </wps:cNvCnPr>
                        <wps:spPr bwMode="auto">
                          <a:xfrm>
                            <a:off x="7447" y="1295"/>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39" name="Line 1369"/>
                        <wps:cNvCnPr>
                          <a:cxnSpLocks noChangeShapeType="1"/>
                        </wps:cNvCnPr>
                        <wps:spPr bwMode="auto">
                          <a:xfrm>
                            <a:off x="7167" y="1295"/>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0" name="Line 1368"/>
                        <wps:cNvCnPr>
                          <a:cxnSpLocks noChangeShapeType="1"/>
                        </wps:cNvCnPr>
                        <wps:spPr bwMode="auto">
                          <a:xfrm>
                            <a:off x="7167" y="1295"/>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1" name="Line 1367"/>
                        <wps:cNvCnPr>
                          <a:cxnSpLocks noChangeShapeType="1"/>
                        </wps:cNvCnPr>
                        <wps:spPr bwMode="auto">
                          <a:xfrm>
                            <a:off x="7392" y="1181"/>
                            <a:ext cx="0" cy="1808"/>
                          </a:xfrm>
                          <a:prstGeom prst="line">
                            <a:avLst/>
                          </a:prstGeom>
                          <a:noFill/>
                          <a:ln w="7005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442" name="Line 1366"/>
                        <wps:cNvCnPr>
                          <a:cxnSpLocks noChangeShapeType="1"/>
                        </wps:cNvCnPr>
                        <wps:spPr bwMode="auto">
                          <a:xfrm>
                            <a:off x="7507" y="2539"/>
                            <a:ext cx="0" cy="450"/>
                          </a:xfrm>
                          <a:prstGeom prst="line">
                            <a:avLst/>
                          </a:prstGeom>
                          <a:noFill/>
                          <a:ln w="7545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1443" name="Line 1365"/>
                        <wps:cNvCnPr>
                          <a:cxnSpLocks noChangeShapeType="1"/>
                        </wps:cNvCnPr>
                        <wps:spPr bwMode="auto">
                          <a:xfrm>
                            <a:off x="3687" y="1007"/>
                            <a:ext cx="387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4" name="Line 1364"/>
                        <wps:cNvCnPr>
                          <a:cxnSpLocks noChangeShapeType="1"/>
                        </wps:cNvCnPr>
                        <wps:spPr bwMode="auto">
                          <a:xfrm>
                            <a:off x="3683" y="1007"/>
                            <a:ext cx="3883"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5" name="Line 1363"/>
                        <wps:cNvCnPr>
                          <a:cxnSpLocks noChangeShapeType="1"/>
                        </wps:cNvCnPr>
                        <wps:spPr bwMode="auto">
                          <a:xfrm>
                            <a:off x="7621" y="731"/>
                            <a:ext cx="0" cy="2258"/>
                          </a:xfrm>
                          <a:prstGeom prst="line">
                            <a:avLst/>
                          </a:prstGeom>
                          <a:noFill/>
                          <a:ln w="7006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446" name="Line 1362"/>
                        <wps:cNvCnPr>
                          <a:cxnSpLocks noChangeShapeType="1"/>
                        </wps:cNvCnPr>
                        <wps:spPr bwMode="auto">
                          <a:xfrm>
                            <a:off x="6658" y="2713"/>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7" name="Line 1361"/>
                        <wps:cNvCnPr>
                          <a:cxnSpLocks noChangeShapeType="1"/>
                        </wps:cNvCnPr>
                        <wps:spPr bwMode="auto">
                          <a:xfrm>
                            <a:off x="6658" y="2713"/>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8" name="Line 1360"/>
                        <wps:cNvCnPr>
                          <a:cxnSpLocks noChangeShapeType="1"/>
                        </wps:cNvCnPr>
                        <wps:spPr bwMode="auto">
                          <a:xfrm>
                            <a:off x="6938" y="242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49" name="Line 1359"/>
                        <wps:cNvCnPr>
                          <a:cxnSpLocks noChangeShapeType="1"/>
                        </wps:cNvCnPr>
                        <wps:spPr bwMode="auto">
                          <a:xfrm>
                            <a:off x="6938" y="242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0" name="Line 1358"/>
                        <wps:cNvCnPr>
                          <a:cxnSpLocks noChangeShapeType="1"/>
                        </wps:cNvCnPr>
                        <wps:spPr bwMode="auto">
                          <a:xfrm>
                            <a:off x="6658" y="2424"/>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1" name="Line 1357"/>
                        <wps:cNvCnPr>
                          <a:cxnSpLocks noChangeShapeType="1"/>
                        </wps:cNvCnPr>
                        <wps:spPr bwMode="auto">
                          <a:xfrm>
                            <a:off x="6658" y="2424"/>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2" name="Line 1356"/>
                        <wps:cNvCnPr>
                          <a:cxnSpLocks noChangeShapeType="1"/>
                        </wps:cNvCnPr>
                        <wps:spPr bwMode="auto">
                          <a:xfrm>
                            <a:off x="6938" y="214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3" name="Line 1355"/>
                        <wps:cNvCnPr>
                          <a:cxnSpLocks noChangeShapeType="1"/>
                        </wps:cNvCnPr>
                        <wps:spPr bwMode="auto">
                          <a:xfrm>
                            <a:off x="6938" y="214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4" name="Line 1354"/>
                        <wps:cNvCnPr>
                          <a:cxnSpLocks noChangeShapeType="1"/>
                        </wps:cNvCnPr>
                        <wps:spPr bwMode="auto">
                          <a:xfrm>
                            <a:off x="6658" y="2144"/>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5" name="Line 1353"/>
                        <wps:cNvCnPr>
                          <a:cxnSpLocks noChangeShapeType="1"/>
                        </wps:cNvCnPr>
                        <wps:spPr bwMode="auto">
                          <a:xfrm>
                            <a:off x="6658" y="2144"/>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6" name="Line 1352"/>
                        <wps:cNvCnPr>
                          <a:cxnSpLocks noChangeShapeType="1"/>
                        </wps:cNvCnPr>
                        <wps:spPr bwMode="auto">
                          <a:xfrm>
                            <a:off x="6938" y="1856"/>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7" name="Line 1351"/>
                        <wps:cNvCnPr>
                          <a:cxnSpLocks noChangeShapeType="1"/>
                        </wps:cNvCnPr>
                        <wps:spPr bwMode="auto">
                          <a:xfrm>
                            <a:off x="6938" y="1856"/>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8" name="Line 1350"/>
                        <wps:cNvCnPr>
                          <a:cxnSpLocks noChangeShapeType="1"/>
                        </wps:cNvCnPr>
                        <wps:spPr bwMode="auto">
                          <a:xfrm>
                            <a:off x="6658" y="1856"/>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59" name="Line 1349"/>
                        <wps:cNvCnPr>
                          <a:cxnSpLocks noChangeShapeType="1"/>
                        </wps:cNvCnPr>
                        <wps:spPr bwMode="auto">
                          <a:xfrm>
                            <a:off x="6658" y="1856"/>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0" name="Line 1348"/>
                        <wps:cNvCnPr>
                          <a:cxnSpLocks noChangeShapeType="1"/>
                        </wps:cNvCnPr>
                        <wps:spPr bwMode="auto">
                          <a:xfrm>
                            <a:off x="6883" y="1690"/>
                            <a:ext cx="0" cy="1299"/>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461" name="Line 1347"/>
                        <wps:cNvCnPr>
                          <a:cxnSpLocks noChangeShapeType="1"/>
                        </wps:cNvCnPr>
                        <wps:spPr bwMode="auto">
                          <a:xfrm>
                            <a:off x="6997" y="2539"/>
                            <a:ext cx="0" cy="450"/>
                          </a:xfrm>
                          <a:prstGeom prst="line">
                            <a:avLst/>
                          </a:prstGeom>
                          <a:noFill/>
                          <a:ln w="7546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1462" name="Line 1346"/>
                        <wps:cNvCnPr>
                          <a:cxnSpLocks noChangeShapeType="1"/>
                        </wps:cNvCnPr>
                        <wps:spPr bwMode="auto">
                          <a:xfrm>
                            <a:off x="6658" y="1575"/>
                            <a:ext cx="39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3" name="Line 1345"/>
                        <wps:cNvCnPr>
                          <a:cxnSpLocks noChangeShapeType="1"/>
                        </wps:cNvCnPr>
                        <wps:spPr bwMode="auto">
                          <a:xfrm>
                            <a:off x="6658" y="1575"/>
                            <a:ext cx="39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4" name="Line 1344"/>
                        <wps:cNvCnPr>
                          <a:cxnSpLocks noChangeShapeType="1"/>
                        </wps:cNvCnPr>
                        <wps:spPr bwMode="auto">
                          <a:xfrm>
                            <a:off x="3687" y="1295"/>
                            <a:ext cx="33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5" name="Line 1343"/>
                        <wps:cNvCnPr>
                          <a:cxnSpLocks noChangeShapeType="1"/>
                        </wps:cNvCnPr>
                        <wps:spPr bwMode="auto">
                          <a:xfrm>
                            <a:off x="3683" y="1295"/>
                            <a:ext cx="3374"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6" name="Line 1342"/>
                        <wps:cNvCnPr>
                          <a:cxnSpLocks noChangeShapeType="1"/>
                        </wps:cNvCnPr>
                        <wps:spPr bwMode="auto">
                          <a:xfrm>
                            <a:off x="7112" y="1240"/>
                            <a:ext cx="0" cy="1749"/>
                          </a:xfrm>
                          <a:prstGeom prst="line">
                            <a:avLst/>
                          </a:prstGeom>
                          <a:noFill/>
                          <a:ln w="7005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467" name="Line 1341"/>
                        <wps:cNvCnPr>
                          <a:cxnSpLocks noChangeShapeType="1"/>
                        </wps:cNvCnPr>
                        <wps:spPr bwMode="auto">
                          <a:xfrm>
                            <a:off x="6149" y="2713"/>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8" name="Line 1340"/>
                        <wps:cNvCnPr>
                          <a:cxnSpLocks noChangeShapeType="1"/>
                        </wps:cNvCnPr>
                        <wps:spPr bwMode="auto">
                          <a:xfrm>
                            <a:off x="6149" y="2713"/>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69" name="Line 1339"/>
                        <wps:cNvCnPr>
                          <a:cxnSpLocks noChangeShapeType="1"/>
                        </wps:cNvCnPr>
                        <wps:spPr bwMode="auto">
                          <a:xfrm>
                            <a:off x="6429" y="242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0" name="Line 1338"/>
                        <wps:cNvCnPr>
                          <a:cxnSpLocks noChangeShapeType="1"/>
                        </wps:cNvCnPr>
                        <wps:spPr bwMode="auto">
                          <a:xfrm>
                            <a:off x="6429" y="242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1" name="Line 1337"/>
                        <wps:cNvCnPr>
                          <a:cxnSpLocks noChangeShapeType="1"/>
                        </wps:cNvCnPr>
                        <wps:spPr bwMode="auto">
                          <a:xfrm>
                            <a:off x="6149" y="2424"/>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2" name="Line 1336"/>
                        <wps:cNvCnPr>
                          <a:cxnSpLocks noChangeShapeType="1"/>
                        </wps:cNvCnPr>
                        <wps:spPr bwMode="auto">
                          <a:xfrm>
                            <a:off x="6149" y="2424"/>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3" name="Line 1335"/>
                        <wps:cNvCnPr>
                          <a:cxnSpLocks noChangeShapeType="1"/>
                        </wps:cNvCnPr>
                        <wps:spPr bwMode="auto">
                          <a:xfrm>
                            <a:off x="6429" y="214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4" name="Line 1334"/>
                        <wps:cNvCnPr>
                          <a:cxnSpLocks noChangeShapeType="1"/>
                        </wps:cNvCnPr>
                        <wps:spPr bwMode="auto">
                          <a:xfrm>
                            <a:off x="6429" y="214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5" name="Line 1333"/>
                        <wps:cNvCnPr>
                          <a:cxnSpLocks noChangeShapeType="1"/>
                        </wps:cNvCnPr>
                        <wps:spPr bwMode="auto">
                          <a:xfrm>
                            <a:off x="6149" y="2144"/>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6" name="Line 1332"/>
                        <wps:cNvCnPr>
                          <a:cxnSpLocks noChangeShapeType="1"/>
                        </wps:cNvCnPr>
                        <wps:spPr bwMode="auto">
                          <a:xfrm>
                            <a:off x="6149" y="2144"/>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7" name="Line 1331"/>
                        <wps:cNvCnPr>
                          <a:cxnSpLocks noChangeShapeType="1"/>
                        </wps:cNvCnPr>
                        <wps:spPr bwMode="auto">
                          <a:xfrm>
                            <a:off x="6149" y="1856"/>
                            <a:ext cx="39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8" name="Line 1330"/>
                        <wps:cNvCnPr>
                          <a:cxnSpLocks noChangeShapeType="1"/>
                        </wps:cNvCnPr>
                        <wps:spPr bwMode="auto">
                          <a:xfrm>
                            <a:off x="6149" y="1856"/>
                            <a:ext cx="39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79" name="Line 1329"/>
                        <wps:cNvCnPr>
                          <a:cxnSpLocks noChangeShapeType="1"/>
                        </wps:cNvCnPr>
                        <wps:spPr bwMode="auto">
                          <a:xfrm>
                            <a:off x="6374" y="1911"/>
                            <a:ext cx="0" cy="1078"/>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480" name="Line 1328"/>
                        <wps:cNvCnPr>
                          <a:cxnSpLocks noChangeShapeType="1"/>
                        </wps:cNvCnPr>
                        <wps:spPr bwMode="auto">
                          <a:xfrm>
                            <a:off x="6488" y="2590"/>
                            <a:ext cx="0" cy="399"/>
                          </a:xfrm>
                          <a:prstGeom prst="line">
                            <a:avLst/>
                          </a:prstGeom>
                          <a:noFill/>
                          <a:ln w="7545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1481" name="Line 1327"/>
                        <wps:cNvCnPr>
                          <a:cxnSpLocks noChangeShapeType="1"/>
                        </wps:cNvCnPr>
                        <wps:spPr bwMode="auto">
                          <a:xfrm>
                            <a:off x="3687" y="1575"/>
                            <a:ext cx="2861"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2" name="Line 1326"/>
                        <wps:cNvCnPr>
                          <a:cxnSpLocks noChangeShapeType="1"/>
                        </wps:cNvCnPr>
                        <wps:spPr bwMode="auto">
                          <a:xfrm>
                            <a:off x="3683" y="1575"/>
                            <a:ext cx="286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3" name="Line 1325"/>
                        <wps:cNvCnPr>
                          <a:cxnSpLocks noChangeShapeType="1"/>
                        </wps:cNvCnPr>
                        <wps:spPr bwMode="auto">
                          <a:xfrm>
                            <a:off x="6603" y="1520"/>
                            <a:ext cx="0" cy="1469"/>
                          </a:xfrm>
                          <a:prstGeom prst="line">
                            <a:avLst/>
                          </a:prstGeom>
                          <a:noFill/>
                          <a:ln w="7006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484" name="Line 1324"/>
                        <wps:cNvCnPr>
                          <a:cxnSpLocks noChangeShapeType="1"/>
                        </wps:cNvCnPr>
                        <wps:spPr bwMode="auto">
                          <a:xfrm>
                            <a:off x="5639" y="2713"/>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5" name="Line 1323"/>
                        <wps:cNvCnPr>
                          <a:cxnSpLocks noChangeShapeType="1"/>
                        </wps:cNvCnPr>
                        <wps:spPr bwMode="auto">
                          <a:xfrm>
                            <a:off x="5639" y="2713"/>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6" name="Line 1322"/>
                        <wps:cNvCnPr>
                          <a:cxnSpLocks noChangeShapeType="1"/>
                        </wps:cNvCnPr>
                        <wps:spPr bwMode="auto">
                          <a:xfrm>
                            <a:off x="5919" y="242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7" name="Line 1321"/>
                        <wps:cNvCnPr>
                          <a:cxnSpLocks noChangeShapeType="1"/>
                        </wps:cNvCnPr>
                        <wps:spPr bwMode="auto">
                          <a:xfrm>
                            <a:off x="5919" y="242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8" name="Line 1320"/>
                        <wps:cNvCnPr>
                          <a:cxnSpLocks noChangeShapeType="1"/>
                        </wps:cNvCnPr>
                        <wps:spPr bwMode="auto">
                          <a:xfrm>
                            <a:off x="5639" y="2424"/>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89" name="Line 1319"/>
                        <wps:cNvCnPr>
                          <a:cxnSpLocks noChangeShapeType="1"/>
                        </wps:cNvCnPr>
                        <wps:spPr bwMode="auto">
                          <a:xfrm>
                            <a:off x="5639" y="2424"/>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0" name="Line 1318"/>
                        <wps:cNvCnPr>
                          <a:cxnSpLocks noChangeShapeType="1"/>
                        </wps:cNvCnPr>
                        <wps:spPr bwMode="auto">
                          <a:xfrm>
                            <a:off x="5919" y="2144"/>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1" name="Line 1317"/>
                        <wps:cNvCnPr>
                          <a:cxnSpLocks noChangeShapeType="1"/>
                        </wps:cNvCnPr>
                        <wps:spPr bwMode="auto">
                          <a:xfrm>
                            <a:off x="5919" y="2144"/>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2" name="Line 1316"/>
                        <wps:cNvCnPr>
                          <a:cxnSpLocks noChangeShapeType="1"/>
                        </wps:cNvCnPr>
                        <wps:spPr bwMode="auto">
                          <a:xfrm>
                            <a:off x="3687" y="2144"/>
                            <a:ext cx="2122"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3" name="Line 1315"/>
                        <wps:cNvCnPr>
                          <a:cxnSpLocks noChangeShapeType="1"/>
                        </wps:cNvCnPr>
                        <wps:spPr bwMode="auto">
                          <a:xfrm>
                            <a:off x="3683" y="2144"/>
                            <a:ext cx="2126"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4" name="Line 1314"/>
                        <wps:cNvCnPr>
                          <a:cxnSpLocks noChangeShapeType="1"/>
                        </wps:cNvCnPr>
                        <wps:spPr bwMode="auto">
                          <a:xfrm>
                            <a:off x="5919" y="2713"/>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5" name="Line 1313"/>
                        <wps:cNvCnPr>
                          <a:cxnSpLocks noChangeShapeType="1"/>
                        </wps:cNvCnPr>
                        <wps:spPr bwMode="auto">
                          <a:xfrm>
                            <a:off x="5864" y="2030"/>
                            <a:ext cx="0" cy="959"/>
                          </a:xfrm>
                          <a:prstGeom prst="line">
                            <a:avLst/>
                          </a:prstGeom>
                          <a:noFill/>
                          <a:ln w="7005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496" name="Line 1312"/>
                        <wps:cNvCnPr>
                          <a:cxnSpLocks noChangeShapeType="1"/>
                        </wps:cNvCnPr>
                        <wps:spPr bwMode="auto">
                          <a:xfrm>
                            <a:off x="5410" y="2713"/>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7" name="Line 1311"/>
                        <wps:cNvCnPr>
                          <a:cxnSpLocks noChangeShapeType="1"/>
                        </wps:cNvCnPr>
                        <wps:spPr bwMode="auto">
                          <a:xfrm>
                            <a:off x="5410" y="2713"/>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8" name="Line 1310"/>
                        <wps:cNvCnPr>
                          <a:cxnSpLocks noChangeShapeType="1"/>
                        </wps:cNvCnPr>
                        <wps:spPr bwMode="auto">
                          <a:xfrm>
                            <a:off x="5130" y="2713"/>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499" name="Line 1309"/>
                        <wps:cNvCnPr>
                          <a:cxnSpLocks noChangeShapeType="1"/>
                        </wps:cNvCnPr>
                        <wps:spPr bwMode="auto">
                          <a:xfrm>
                            <a:off x="5130" y="2713"/>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0" name="AutoShape 1308"/>
                        <wps:cNvSpPr>
                          <a:spLocks/>
                        </wps:cNvSpPr>
                        <wps:spPr bwMode="auto">
                          <a:xfrm>
                            <a:off x="5130" y="2424"/>
                            <a:ext cx="399" cy="2"/>
                          </a:xfrm>
                          <a:custGeom>
                            <a:avLst/>
                            <a:gdLst>
                              <a:gd name="T0" fmla="+- 0 5410 5130"/>
                              <a:gd name="T1" fmla="*/ T0 w 399"/>
                              <a:gd name="T2" fmla="+- 0 5529 5130"/>
                              <a:gd name="T3" fmla="*/ T2 w 399"/>
                              <a:gd name="T4" fmla="+- 0 5130 5130"/>
                              <a:gd name="T5" fmla="*/ T4 w 399"/>
                              <a:gd name="T6" fmla="+- 0 5300 5130"/>
                              <a:gd name="T7" fmla="*/ T6 w 399"/>
                            </a:gdLst>
                            <a:ahLst/>
                            <a:cxnLst>
                              <a:cxn ang="0">
                                <a:pos x="T1" y="0"/>
                              </a:cxn>
                              <a:cxn ang="0">
                                <a:pos x="T3" y="0"/>
                              </a:cxn>
                              <a:cxn ang="0">
                                <a:pos x="T5" y="0"/>
                              </a:cxn>
                              <a:cxn ang="0">
                                <a:pos x="T7" y="0"/>
                              </a:cxn>
                            </a:cxnLst>
                            <a:rect l="0" t="0" r="r" b="b"/>
                            <a:pathLst>
                              <a:path w="399">
                                <a:moveTo>
                                  <a:pt x="280" y="0"/>
                                </a:moveTo>
                                <a:lnTo>
                                  <a:pt x="399" y="0"/>
                                </a:lnTo>
                                <a:moveTo>
                                  <a:pt x="0" y="0"/>
                                </a:moveTo>
                                <a:lnTo>
                                  <a:pt x="170" y="0"/>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1" name="Line 1307"/>
                        <wps:cNvCnPr>
                          <a:cxnSpLocks noChangeShapeType="1"/>
                        </wps:cNvCnPr>
                        <wps:spPr bwMode="auto">
                          <a:xfrm>
                            <a:off x="5130" y="2424"/>
                            <a:ext cx="39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2" name="Line 1306"/>
                        <wps:cNvCnPr>
                          <a:cxnSpLocks noChangeShapeType="1"/>
                        </wps:cNvCnPr>
                        <wps:spPr bwMode="auto">
                          <a:xfrm>
                            <a:off x="5355" y="2420"/>
                            <a:ext cx="0" cy="569"/>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503" name="Line 1305"/>
                        <wps:cNvCnPr>
                          <a:cxnSpLocks noChangeShapeType="1"/>
                        </wps:cNvCnPr>
                        <wps:spPr bwMode="auto">
                          <a:xfrm>
                            <a:off x="4901" y="2713"/>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4" name="Line 1304"/>
                        <wps:cNvCnPr>
                          <a:cxnSpLocks noChangeShapeType="1"/>
                        </wps:cNvCnPr>
                        <wps:spPr bwMode="auto">
                          <a:xfrm>
                            <a:off x="4901" y="2713"/>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5" name="Line 1303"/>
                        <wps:cNvCnPr>
                          <a:cxnSpLocks noChangeShapeType="1"/>
                        </wps:cNvCnPr>
                        <wps:spPr bwMode="auto">
                          <a:xfrm>
                            <a:off x="4621" y="2713"/>
                            <a:ext cx="170"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6" name="Line 1302"/>
                        <wps:cNvCnPr>
                          <a:cxnSpLocks noChangeShapeType="1"/>
                        </wps:cNvCnPr>
                        <wps:spPr bwMode="auto">
                          <a:xfrm>
                            <a:off x="4621" y="2713"/>
                            <a:ext cx="170"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7" name="Line 1301"/>
                        <wps:cNvCnPr>
                          <a:cxnSpLocks noChangeShapeType="1"/>
                        </wps:cNvCnPr>
                        <wps:spPr bwMode="auto">
                          <a:xfrm>
                            <a:off x="3687" y="2424"/>
                            <a:ext cx="1333"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8" name="Line 1300"/>
                        <wps:cNvCnPr>
                          <a:cxnSpLocks noChangeShapeType="1"/>
                        </wps:cNvCnPr>
                        <wps:spPr bwMode="auto">
                          <a:xfrm>
                            <a:off x="3683" y="2424"/>
                            <a:ext cx="1337"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09" name="Line 1299"/>
                        <wps:cNvCnPr>
                          <a:cxnSpLocks noChangeShapeType="1"/>
                        </wps:cNvCnPr>
                        <wps:spPr bwMode="auto">
                          <a:xfrm>
                            <a:off x="4846" y="2479"/>
                            <a:ext cx="0" cy="510"/>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510" name="Line 1298"/>
                        <wps:cNvCnPr>
                          <a:cxnSpLocks noChangeShapeType="1"/>
                        </wps:cNvCnPr>
                        <wps:spPr bwMode="auto">
                          <a:xfrm>
                            <a:off x="4392" y="2713"/>
                            <a:ext cx="118"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1" name="Line 1297"/>
                        <wps:cNvCnPr>
                          <a:cxnSpLocks noChangeShapeType="1"/>
                        </wps:cNvCnPr>
                        <wps:spPr bwMode="auto">
                          <a:xfrm>
                            <a:off x="4392" y="2713"/>
                            <a:ext cx="118"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2" name="Line 1296"/>
                        <wps:cNvCnPr>
                          <a:cxnSpLocks noChangeShapeType="1"/>
                        </wps:cNvCnPr>
                        <wps:spPr bwMode="auto">
                          <a:xfrm>
                            <a:off x="4112" y="2713"/>
                            <a:ext cx="16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3" name="Line 1295"/>
                        <wps:cNvCnPr>
                          <a:cxnSpLocks noChangeShapeType="1"/>
                        </wps:cNvCnPr>
                        <wps:spPr bwMode="auto">
                          <a:xfrm>
                            <a:off x="4112" y="2713"/>
                            <a:ext cx="16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4" name="Line 1294"/>
                        <wps:cNvCnPr>
                          <a:cxnSpLocks noChangeShapeType="1"/>
                        </wps:cNvCnPr>
                        <wps:spPr bwMode="auto">
                          <a:xfrm>
                            <a:off x="4337" y="2539"/>
                            <a:ext cx="0" cy="450"/>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515" name="Line 1293"/>
                        <wps:cNvCnPr>
                          <a:cxnSpLocks noChangeShapeType="1"/>
                        </wps:cNvCnPr>
                        <wps:spPr bwMode="auto">
                          <a:xfrm>
                            <a:off x="3882" y="2713"/>
                            <a:ext cx="119"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6" name="Line 1292"/>
                        <wps:cNvCnPr>
                          <a:cxnSpLocks noChangeShapeType="1"/>
                        </wps:cNvCnPr>
                        <wps:spPr bwMode="auto">
                          <a:xfrm>
                            <a:off x="3882" y="2713"/>
                            <a:ext cx="11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7" name="Line 1291"/>
                        <wps:cNvCnPr>
                          <a:cxnSpLocks noChangeShapeType="1"/>
                        </wps:cNvCnPr>
                        <wps:spPr bwMode="auto">
                          <a:xfrm>
                            <a:off x="3687" y="2713"/>
                            <a:ext cx="85"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8" name="Line 1290"/>
                        <wps:cNvCnPr>
                          <a:cxnSpLocks noChangeShapeType="1"/>
                        </wps:cNvCnPr>
                        <wps:spPr bwMode="auto">
                          <a:xfrm>
                            <a:off x="3683" y="2713"/>
                            <a:ext cx="89"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19" name="Line 1289"/>
                        <wps:cNvCnPr>
                          <a:cxnSpLocks noChangeShapeType="1"/>
                        </wps:cNvCnPr>
                        <wps:spPr bwMode="auto">
                          <a:xfrm>
                            <a:off x="3827" y="2539"/>
                            <a:ext cx="0" cy="450"/>
                          </a:xfrm>
                          <a:prstGeom prst="line">
                            <a:avLst/>
                          </a:prstGeom>
                          <a:noFill/>
                          <a:ln w="7006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520" name="AutoShape 1288"/>
                        <wps:cNvSpPr>
                          <a:spLocks/>
                        </wps:cNvSpPr>
                        <wps:spPr bwMode="auto">
                          <a:xfrm>
                            <a:off x="5469" y="2708"/>
                            <a:ext cx="510" cy="281"/>
                          </a:xfrm>
                          <a:custGeom>
                            <a:avLst/>
                            <a:gdLst>
                              <a:gd name="T0" fmla="+- 0 5979 5470"/>
                              <a:gd name="T1" fmla="*/ T0 w 510"/>
                              <a:gd name="T2" fmla="+- 0 2709 2709"/>
                              <a:gd name="T3" fmla="*/ 2709 h 281"/>
                              <a:gd name="T4" fmla="+- 0 5979 5470"/>
                              <a:gd name="T5" fmla="*/ T4 w 510"/>
                              <a:gd name="T6" fmla="+- 0 2989 2709"/>
                              <a:gd name="T7" fmla="*/ 2989 h 281"/>
                              <a:gd name="T8" fmla="+- 0 5470 5470"/>
                              <a:gd name="T9" fmla="*/ T8 w 510"/>
                              <a:gd name="T10" fmla="+- 0 2819 2709"/>
                              <a:gd name="T11" fmla="*/ 2819 h 281"/>
                              <a:gd name="T12" fmla="+- 0 5470 5470"/>
                              <a:gd name="T13" fmla="*/ T12 w 510"/>
                              <a:gd name="T14" fmla="+- 0 2989 2709"/>
                              <a:gd name="T15" fmla="*/ 2989 h 281"/>
                            </a:gdLst>
                            <a:ahLst/>
                            <a:cxnLst>
                              <a:cxn ang="0">
                                <a:pos x="T1" y="T3"/>
                              </a:cxn>
                              <a:cxn ang="0">
                                <a:pos x="T5" y="T7"/>
                              </a:cxn>
                              <a:cxn ang="0">
                                <a:pos x="T9" y="T11"/>
                              </a:cxn>
                              <a:cxn ang="0">
                                <a:pos x="T13" y="T15"/>
                              </a:cxn>
                            </a:cxnLst>
                            <a:rect l="0" t="0" r="r" b="b"/>
                            <a:pathLst>
                              <a:path w="510" h="281">
                                <a:moveTo>
                                  <a:pt x="509" y="0"/>
                                </a:moveTo>
                                <a:lnTo>
                                  <a:pt x="509" y="280"/>
                                </a:lnTo>
                                <a:moveTo>
                                  <a:pt x="0" y="110"/>
                                </a:moveTo>
                                <a:lnTo>
                                  <a:pt x="0" y="280"/>
                                </a:lnTo>
                              </a:path>
                            </a:pathLst>
                          </a:custGeom>
                          <a:noFill/>
                          <a:ln w="75464">
                            <a:solidFill>
                              <a:srgbClr val="4F62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Line 1287"/>
                        <wps:cNvCnPr>
                          <a:cxnSpLocks noChangeShapeType="1"/>
                        </wps:cNvCnPr>
                        <wps:spPr bwMode="auto">
                          <a:xfrm>
                            <a:off x="4960" y="2819"/>
                            <a:ext cx="0" cy="170"/>
                          </a:xfrm>
                          <a:prstGeom prst="line">
                            <a:avLst/>
                          </a:prstGeom>
                          <a:noFill/>
                          <a:ln w="7546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1522" name="AutoShape 1286"/>
                        <wps:cNvSpPr>
                          <a:spLocks/>
                        </wps:cNvSpPr>
                        <wps:spPr bwMode="auto">
                          <a:xfrm>
                            <a:off x="3882" y="2929"/>
                            <a:ext cx="629" cy="60"/>
                          </a:xfrm>
                          <a:custGeom>
                            <a:avLst/>
                            <a:gdLst>
                              <a:gd name="T0" fmla="+- 0 4001 3882"/>
                              <a:gd name="T1" fmla="*/ T0 w 629"/>
                              <a:gd name="T2" fmla="+- 0 2929 2929"/>
                              <a:gd name="T3" fmla="*/ 2929 h 60"/>
                              <a:gd name="T4" fmla="+- 0 3882 3882"/>
                              <a:gd name="T5" fmla="*/ T4 w 629"/>
                              <a:gd name="T6" fmla="+- 0 2929 2929"/>
                              <a:gd name="T7" fmla="*/ 2929 h 60"/>
                              <a:gd name="T8" fmla="+- 0 3882 3882"/>
                              <a:gd name="T9" fmla="*/ T8 w 629"/>
                              <a:gd name="T10" fmla="+- 0 2989 2929"/>
                              <a:gd name="T11" fmla="*/ 2989 h 60"/>
                              <a:gd name="T12" fmla="+- 0 4001 3882"/>
                              <a:gd name="T13" fmla="*/ T12 w 629"/>
                              <a:gd name="T14" fmla="+- 0 2989 2929"/>
                              <a:gd name="T15" fmla="*/ 2989 h 60"/>
                              <a:gd name="T16" fmla="+- 0 4001 3882"/>
                              <a:gd name="T17" fmla="*/ T16 w 629"/>
                              <a:gd name="T18" fmla="+- 0 2929 2929"/>
                              <a:gd name="T19" fmla="*/ 2929 h 60"/>
                              <a:gd name="T20" fmla="+- 0 4510 3882"/>
                              <a:gd name="T21" fmla="*/ T20 w 629"/>
                              <a:gd name="T22" fmla="+- 0 2929 2929"/>
                              <a:gd name="T23" fmla="*/ 2929 h 60"/>
                              <a:gd name="T24" fmla="+- 0 4392 3882"/>
                              <a:gd name="T25" fmla="*/ T24 w 629"/>
                              <a:gd name="T26" fmla="+- 0 2929 2929"/>
                              <a:gd name="T27" fmla="*/ 2929 h 60"/>
                              <a:gd name="T28" fmla="+- 0 4392 3882"/>
                              <a:gd name="T29" fmla="*/ T28 w 629"/>
                              <a:gd name="T30" fmla="+- 0 2989 2929"/>
                              <a:gd name="T31" fmla="*/ 2989 h 60"/>
                              <a:gd name="T32" fmla="+- 0 4510 3882"/>
                              <a:gd name="T33" fmla="*/ T32 w 629"/>
                              <a:gd name="T34" fmla="+- 0 2989 2929"/>
                              <a:gd name="T35" fmla="*/ 2989 h 60"/>
                              <a:gd name="T36" fmla="+- 0 4510 3882"/>
                              <a:gd name="T37" fmla="*/ T36 w 629"/>
                              <a:gd name="T38" fmla="+- 0 2929 2929"/>
                              <a:gd name="T39" fmla="*/ 2929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29" h="60">
                                <a:moveTo>
                                  <a:pt x="119" y="0"/>
                                </a:moveTo>
                                <a:lnTo>
                                  <a:pt x="0" y="0"/>
                                </a:lnTo>
                                <a:lnTo>
                                  <a:pt x="0" y="60"/>
                                </a:lnTo>
                                <a:lnTo>
                                  <a:pt x="119" y="60"/>
                                </a:lnTo>
                                <a:lnTo>
                                  <a:pt x="119" y="0"/>
                                </a:lnTo>
                                <a:moveTo>
                                  <a:pt x="628" y="0"/>
                                </a:moveTo>
                                <a:lnTo>
                                  <a:pt x="510" y="0"/>
                                </a:lnTo>
                                <a:lnTo>
                                  <a:pt x="510" y="60"/>
                                </a:lnTo>
                                <a:lnTo>
                                  <a:pt x="628" y="60"/>
                                </a:lnTo>
                                <a:lnTo>
                                  <a:pt x="628" y="0"/>
                                </a:lnTo>
                              </a:path>
                            </a:pathLst>
                          </a:custGeom>
                          <a:solidFill>
                            <a:srgbClr val="4F62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Line 1285"/>
                        <wps:cNvCnPr>
                          <a:cxnSpLocks noChangeShapeType="1"/>
                        </wps:cNvCnPr>
                        <wps:spPr bwMode="auto">
                          <a:xfrm>
                            <a:off x="3687" y="1856"/>
                            <a:ext cx="2351"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24" name="Line 1284"/>
                        <wps:cNvCnPr>
                          <a:cxnSpLocks noChangeShapeType="1"/>
                        </wps:cNvCnPr>
                        <wps:spPr bwMode="auto">
                          <a:xfrm>
                            <a:off x="3683" y="1856"/>
                            <a:ext cx="235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25" name="Line 1283"/>
                        <wps:cNvCnPr>
                          <a:cxnSpLocks noChangeShapeType="1"/>
                        </wps:cNvCnPr>
                        <wps:spPr bwMode="auto">
                          <a:xfrm>
                            <a:off x="6094" y="1741"/>
                            <a:ext cx="0" cy="1248"/>
                          </a:xfrm>
                          <a:prstGeom prst="line">
                            <a:avLst/>
                          </a:prstGeom>
                          <a:noFill/>
                          <a:ln w="7006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526" name="Line 1282"/>
                        <wps:cNvCnPr>
                          <a:cxnSpLocks noChangeShapeType="1"/>
                        </wps:cNvCnPr>
                        <wps:spPr bwMode="auto">
                          <a:xfrm>
                            <a:off x="5584" y="2250"/>
                            <a:ext cx="0" cy="739"/>
                          </a:xfrm>
                          <a:prstGeom prst="line">
                            <a:avLst/>
                          </a:prstGeom>
                          <a:noFill/>
                          <a:ln w="7005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527" name="AutoShape 1281"/>
                        <wps:cNvSpPr>
                          <a:spLocks/>
                        </wps:cNvSpPr>
                        <wps:spPr bwMode="auto">
                          <a:xfrm>
                            <a:off x="4056" y="2309"/>
                            <a:ext cx="1019" cy="679"/>
                          </a:xfrm>
                          <a:custGeom>
                            <a:avLst/>
                            <a:gdLst>
                              <a:gd name="T0" fmla="+- 0 5075 4056"/>
                              <a:gd name="T1" fmla="*/ T0 w 1019"/>
                              <a:gd name="T2" fmla="+- 0 2310 2310"/>
                              <a:gd name="T3" fmla="*/ 2310 h 679"/>
                              <a:gd name="T4" fmla="+- 0 5075 4056"/>
                              <a:gd name="T5" fmla="*/ T4 w 1019"/>
                              <a:gd name="T6" fmla="+- 0 2989 2310"/>
                              <a:gd name="T7" fmla="*/ 2989 h 679"/>
                              <a:gd name="T8" fmla="+- 0 4566 4056"/>
                              <a:gd name="T9" fmla="*/ T8 w 1019"/>
                              <a:gd name="T10" fmla="+- 0 2479 2310"/>
                              <a:gd name="T11" fmla="*/ 2479 h 679"/>
                              <a:gd name="T12" fmla="+- 0 4566 4056"/>
                              <a:gd name="T13" fmla="*/ T12 w 1019"/>
                              <a:gd name="T14" fmla="+- 0 2989 2310"/>
                              <a:gd name="T15" fmla="*/ 2989 h 679"/>
                              <a:gd name="T16" fmla="+- 0 4056 4056"/>
                              <a:gd name="T17" fmla="*/ T16 w 1019"/>
                              <a:gd name="T18" fmla="+- 0 2479 2310"/>
                              <a:gd name="T19" fmla="*/ 2479 h 679"/>
                              <a:gd name="T20" fmla="+- 0 4056 4056"/>
                              <a:gd name="T21" fmla="*/ T20 w 1019"/>
                              <a:gd name="T22" fmla="+- 0 2989 2310"/>
                              <a:gd name="T23" fmla="*/ 2989 h 679"/>
                            </a:gdLst>
                            <a:ahLst/>
                            <a:cxnLst>
                              <a:cxn ang="0">
                                <a:pos x="T1" y="T3"/>
                              </a:cxn>
                              <a:cxn ang="0">
                                <a:pos x="T5" y="T7"/>
                              </a:cxn>
                              <a:cxn ang="0">
                                <a:pos x="T9" y="T11"/>
                              </a:cxn>
                              <a:cxn ang="0">
                                <a:pos x="T13" y="T15"/>
                              </a:cxn>
                              <a:cxn ang="0">
                                <a:pos x="T17" y="T19"/>
                              </a:cxn>
                              <a:cxn ang="0">
                                <a:pos x="T21" y="T23"/>
                              </a:cxn>
                            </a:cxnLst>
                            <a:rect l="0" t="0" r="r" b="b"/>
                            <a:pathLst>
                              <a:path w="1019" h="679">
                                <a:moveTo>
                                  <a:pt x="1019" y="0"/>
                                </a:moveTo>
                                <a:lnTo>
                                  <a:pt x="1019" y="679"/>
                                </a:lnTo>
                                <a:moveTo>
                                  <a:pt x="510" y="169"/>
                                </a:moveTo>
                                <a:lnTo>
                                  <a:pt x="510" y="679"/>
                                </a:lnTo>
                                <a:moveTo>
                                  <a:pt x="0" y="169"/>
                                </a:moveTo>
                                <a:lnTo>
                                  <a:pt x="0" y="679"/>
                                </a:lnTo>
                              </a:path>
                            </a:pathLst>
                          </a:custGeom>
                          <a:noFill/>
                          <a:ln w="70069">
                            <a:solidFill>
                              <a:srgbClr val="4F81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8" name="Line 1280"/>
                        <wps:cNvCnPr>
                          <a:cxnSpLocks noChangeShapeType="1"/>
                        </wps:cNvCnPr>
                        <wps:spPr bwMode="auto">
                          <a:xfrm>
                            <a:off x="3687" y="438"/>
                            <a:ext cx="51"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29" name="Line 1279"/>
                        <wps:cNvCnPr>
                          <a:cxnSpLocks noChangeShapeType="1"/>
                        </wps:cNvCnPr>
                        <wps:spPr bwMode="auto">
                          <a:xfrm>
                            <a:off x="3683" y="438"/>
                            <a:ext cx="5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0" name="Line 1278"/>
                        <wps:cNvCnPr>
                          <a:cxnSpLocks noChangeShapeType="1"/>
                        </wps:cNvCnPr>
                        <wps:spPr bwMode="auto">
                          <a:xfrm>
                            <a:off x="3687" y="158"/>
                            <a:ext cx="4575"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1" name="Line 1277"/>
                        <wps:cNvCnPr>
                          <a:cxnSpLocks noChangeShapeType="1"/>
                        </wps:cNvCnPr>
                        <wps:spPr bwMode="auto">
                          <a:xfrm>
                            <a:off x="3683" y="158"/>
                            <a:ext cx="4583"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2" name="Line 1276"/>
                        <wps:cNvCnPr>
                          <a:cxnSpLocks noChangeShapeType="1"/>
                        </wps:cNvCnPr>
                        <wps:spPr bwMode="auto">
                          <a:xfrm>
                            <a:off x="3691" y="154"/>
                            <a:ext cx="0" cy="283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3" name="Line 1275"/>
                        <wps:cNvCnPr>
                          <a:cxnSpLocks noChangeShapeType="1"/>
                        </wps:cNvCnPr>
                        <wps:spPr bwMode="auto">
                          <a:xfrm>
                            <a:off x="3691" y="150"/>
                            <a:ext cx="0" cy="2843"/>
                          </a:xfrm>
                          <a:prstGeom prst="line">
                            <a:avLst/>
                          </a:prstGeom>
                          <a:noFill/>
                          <a:ln w="1077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4" name="Line 1274"/>
                        <wps:cNvCnPr>
                          <a:cxnSpLocks noChangeShapeType="1"/>
                        </wps:cNvCnPr>
                        <wps:spPr bwMode="auto">
                          <a:xfrm>
                            <a:off x="3687" y="2993"/>
                            <a:ext cx="4575"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5" name="Line 1273"/>
                        <wps:cNvCnPr>
                          <a:cxnSpLocks noChangeShapeType="1"/>
                        </wps:cNvCnPr>
                        <wps:spPr bwMode="auto">
                          <a:xfrm>
                            <a:off x="3683" y="2993"/>
                            <a:ext cx="4583"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6" name="Line 1272"/>
                        <wps:cNvCnPr>
                          <a:cxnSpLocks noChangeShapeType="1"/>
                        </wps:cNvCnPr>
                        <wps:spPr bwMode="auto">
                          <a:xfrm>
                            <a:off x="3687" y="2993"/>
                            <a:ext cx="4575" cy="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7" name="Line 1271"/>
                        <wps:cNvCnPr>
                          <a:cxnSpLocks noChangeShapeType="1"/>
                        </wps:cNvCnPr>
                        <wps:spPr bwMode="auto">
                          <a:xfrm>
                            <a:off x="3683" y="2993"/>
                            <a:ext cx="4583"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38" name="AutoShape 1270"/>
                        <wps:cNvSpPr>
                          <a:spLocks/>
                        </wps:cNvSpPr>
                        <wps:spPr bwMode="auto">
                          <a:xfrm>
                            <a:off x="6738" y="2988"/>
                            <a:ext cx="1528" cy="221"/>
                          </a:xfrm>
                          <a:custGeom>
                            <a:avLst/>
                            <a:gdLst>
                              <a:gd name="T0" fmla="+- 0 8266 6739"/>
                              <a:gd name="T1" fmla="*/ T0 w 1528"/>
                              <a:gd name="T2" fmla="+- 0 2989 2989"/>
                              <a:gd name="T3" fmla="*/ 2989 h 221"/>
                              <a:gd name="T4" fmla="+- 0 8266 6739"/>
                              <a:gd name="T5" fmla="*/ T4 w 1528"/>
                              <a:gd name="T6" fmla="+- 0 3209 2989"/>
                              <a:gd name="T7" fmla="*/ 3209 h 221"/>
                              <a:gd name="T8" fmla="+- 0 7757 6739"/>
                              <a:gd name="T9" fmla="*/ T8 w 1528"/>
                              <a:gd name="T10" fmla="+- 0 2989 2989"/>
                              <a:gd name="T11" fmla="*/ 2989 h 221"/>
                              <a:gd name="T12" fmla="+- 0 7757 6739"/>
                              <a:gd name="T13" fmla="*/ T12 w 1528"/>
                              <a:gd name="T14" fmla="+- 0 3209 2989"/>
                              <a:gd name="T15" fmla="*/ 3209 h 221"/>
                              <a:gd name="T16" fmla="+- 0 7248 6739"/>
                              <a:gd name="T17" fmla="*/ T16 w 1528"/>
                              <a:gd name="T18" fmla="+- 0 2989 2989"/>
                              <a:gd name="T19" fmla="*/ 2989 h 221"/>
                              <a:gd name="T20" fmla="+- 0 7248 6739"/>
                              <a:gd name="T21" fmla="*/ T20 w 1528"/>
                              <a:gd name="T22" fmla="+- 0 3209 2989"/>
                              <a:gd name="T23" fmla="*/ 3209 h 221"/>
                              <a:gd name="T24" fmla="+- 0 6739 6739"/>
                              <a:gd name="T25" fmla="*/ T24 w 1528"/>
                              <a:gd name="T26" fmla="+- 0 2989 2989"/>
                              <a:gd name="T27" fmla="*/ 2989 h 221"/>
                              <a:gd name="T28" fmla="+- 0 6739 6739"/>
                              <a:gd name="T29" fmla="*/ T28 w 1528"/>
                              <a:gd name="T30" fmla="+- 0 3209 2989"/>
                              <a:gd name="T31" fmla="*/ 3209 h 22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28" h="221">
                                <a:moveTo>
                                  <a:pt x="1527" y="0"/>
                                </a:moveTo>
                                <a:lnTo>
                                  <a:pt x="1527" y="220"/>
                                </a:lnTo>
                                <a:moveTo>
                                  <a:pt x="1018" y="0"/>
                                </a:moveTo>
                                <a:lnTo>
                                  <a:pt x="1018" y="220"/>
                                </a:lnTo>
                                <a:moveTo>
                                  <a:pt x="509" y="0"/>
                                </a:moveTo>
                                <a:lnTo>
                                  <a:pt x="509" y="220"/>
                                </a:lnTo>
                                <a:moveTo>
                                  <a:pt x="0" y="0"/>
                                </a:moveTo>
                                <a:lnTo>
                                  <a:pt x="0" y="220"/>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Line 1269"/>
                        <wps:cNvCnPr>
                          <a:cxnSpLocks noChangeShapeType="1"/>
                        </wps:cNvCnPr>
                        <wps:spPr bwMode="auto">
                          <a:xfrm>
                            <a:off x="6229" y="2989"/>
                            <a:ext cx="0" cy="22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0" name="Line 1268"/>
                        <wps:cNvCnPr>
                          <a:cxnSpLocks noChangeShapeType="1"/>
                        </wps:cNvCnPr>
                        <wps:spPr bwMode="auto">
                          <a:xfrm>
                            <a:off x="5729" y="2989"/>
                            <a:ext cx="0" cy="22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1" name="Line 1267"/>
                        <wps:cNvCnPr>
                          <a:cxnSpLocks noChangeShapeType="1"/>
                        </wps:cNvCnPr>
                        <wps:spPr bwMode="auto">
                          <a:xfrm>
                            <a:off x="5219" y="2989"/>
                            <a:ext cx="0" cy="220"/>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2" name="Line 1266"/>
                        <wps:cNvCnPr>
                          <a:cxnSpLocks noChangeShapeType="1"/>
                        </wps:cNvCnPr>
                        <wps:spPr bwMode="auto">
                          <a:xfrm>
                            <a:off x="4710" y="2989"/>
                            <a:ext cx="0" cy="22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3" name="Line 1265"/>
                        <wps:cNvCnPr>
                          <a:cxnSpLocks noChangeShapeType="1"/>
                        </wps:cNvCnPr>
                        <wps:spPr bwMode="auto">
                          <a:xfrm>
                            <a:off x="4201" y="2989"/>
                            <a:ext cx="0" cy="22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4" name="Line 1264"/>
                        <wps:cNvCnPr>
                          <a:cxnSpLocks noChangeShapeType="1"/>
                        </wps:cNvCnPr>
                        <wps:spPr bwMode="auto">
                          <a:xfrm>
                            <a:off x="3691" y="2989"/>
                            <a:ext cx="0" cy="220"/>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5" name="AutoShape 1263"/>
                        <wps:cNvSpPr>
                          <a:spLocks/>
                        </wps:cNvSpPr>
                        <wps:spPr bwMode="auto">
                          <a:xfrm>
                            <a:off x="3691" y="2984"/>
                            <a:ext cx="510" cy="230"/>
                          </a:xfrm>
                          <a:custGeom>
                            <a:avLst/>
                            <a:gdLst>
                              <a:gd name="T0" fmla="+- 0 3691 3691"/>
                              <a:gd name="T1" fmla="*/ T0 w 510"/>
                              <a:gd name="T2" fmla="+- 0 2984 2984"/>
                              <a:gd name="T3" fmla="*/ 2984 h 230"/>
                              <a:gd name="T4" fmla="+- 0 3691 3691"/>
                              <a:gd name="T5" fmla="*/ T4 w 510"/>
                              <a:gd name="T6" fmla="+- 0 3214 2984"/>
                              <a:gd name="T7" fmla="*/ 3214 h 230"/>
                              <a:gd name="T8" fmla="+- 0 4201 3691"/>
                              <a:gd name="T9" fmla="*/ T8 w 510"/>
                              <a:gd name="T10" fmla="+- 0 2984 2984"/>
                              <a:gd name="T11" fmla="*/ 2984 h 230"/>
                              <a:gd name="T12" fmla="+- 0 4201 3691"/>
                              <a:gd name="T13" fmla="*/ T12 w 510"/>
                              <a:gd name="T14" fmla="+- 0 3214 2984"/>
                              <a:gd name="T15" fmla="*/ 3214 h 230"/>
                            </a:gdLst>
                            <a:ahLst/>
                            <a:cxnLst>
                              <a:cxn ang="0">
                                <a:pos x="T1" y="T3"/>
                              </a:cxn>
                              <a:cxn ang="0">
                                <a:pos x="T5" y="T7"/>
                              </a:cxn>
                              <a:cxn ang="0">
                                <a:pos x="T9" y="T11"/>
                              </a:cxn>
                              <a:cxn ang="0">
                                <a:pos x="T13" y="T15"/>
                              </a:cxn>
                            </a:cxnLst>
                            <a:rect l="0" t="0" r="r" b="b"/>
                            <a:pathLst>
                              <a:path w="510" h="230">
                                <a:moveTo>
                                  <a:pt x="0" y="0"/>
                                </a:moveTo>
                                <a:lnTo>
                                  <a:pt x="0" y="230"/>
                                </a:lnTo>
                                <a:moveTo>
                                  <a:pt x="510" y="0"/>
                                </a:moveTo>
                                <a:lnTo>
                                  <a:pt x="510" y="230"/>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6" name="Line 1262"/>
                        <wps:cNvCnPr>
                          <a:cxnSpLocks noChangeShapeType="1"/>
                        </wps:cNvCnPr>
                        <wps:spPr bwMode="auto">
                          <a:xfrm>
                            <a:off x="4710" y="2984"/>
                            <a:ext cx="0" cy="230"/>
                          </a:xfrm>
                          <a:prstGeom prst="line">
                            <a:avLst/>
                          </a:prstGeom>
                          <a:noFill/>
                          <a:ln w="1077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7" name="AutoShape 1261"/>
                        <wps:cNvSpPr>
                          <a:spLocks/>
                        </wps:cNvSpPr>
                        <wps:spPr bwMode="auto">
                          <a:xfrm>
                            <a:off x="5219" y="2984"/>
                            <a:ext cx="1520" cy="230"/>
                          </a:xfrm>
                          <a:custGeom>
                            <a:avLst/>
                            <a:gdLst>
                              <a:gd name="T0" fmla="+- 0 5219 5219"/>
                              <a:gd name="T1" fmla="*/ T0 w 1520"/>
                              <a:gd name="T2" fmla="+- 0 2984 2984"/>
                              <a:gd name="T3" fmla="*/ 2984 h 230"/>
                              <a:gd name="T4" fmla="+- 0 5219 5219"/>
                              <a:gd name="T5" fmla="*/ T4 w 1520"/>
                              <a:gd name="T6" fmla="+- 0 3214 2984"/>
                              <a:gd name="T7" fmla="*/ 3214 h 230"/>
                              <a:gd name="T8" fmla="+- 0 5729 5219"/>
                              <a:gd name="T9" fmla="*/ T8 w 1520"/>
                              <a:gd name="T10" fmla="+- 0 2984 2984"/>
                              <a:gd name="T11" fmla="*/ 2984 h 230"/>
                              <a:gd name="T12" fmla="+- 0 5729 5219"/>
                              <a:gd name="T13" fmla="*/ T12 w 1520"/>
                              <a:gd name="T14" fmla="+- 0 3214 2984"/>
                              <a:gd name="T15" fmla="*/ 3214 h 230"/>
                              <a:gd name="T16" fmla="+- 0 6229 5219"/>
                              <a:gd name="T17" fmla="*/ T16 w 1520"/>
                              <a:gd name="T18" fmla="+- 0 2984 2984"/>
                              <a:gd name="T19" fmla="*/ 2984 h 230"/>
                              <a:gd name="T20" fmla="+- 0 6229 5219"/>
                              <a:gd name="T21" fmla="*/ T20 w 1520"/>
                              <a:gd name="T22" fmla="+- 0 3214 2984"/>
                              <a:gd name="T23" fmla="*/ 3214 h 230"/>
                              <a:gd name="T24" fmla="+- 0 6739 5219"/>
                              <a:gd name="T25" fmla="*/ T24 w 1520"/>
                              <a:gd name="T26" fmla="+- 0 2984 2984"/>
                              <a:gd name="T27" fmla="*/ 2984 h 230"/>
                              <a:gd name="T28" fmla="+- 0 6739 5219"/>
                              <a:gd name="T29" fmla="*/ T28 w 1520"/>
                              <a:gd name="T30" fmla="+- 0 3214 2984"/>
                              <a:gd name="T31" fmla="*/ 3214 h 2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20" h="230">
                                <a:moveTo>
                                  <a:pt x="0" y="0"/>
                                </a:moveTo>
                                <a:lnTo>
                                  <a:pt x="0" y="230"/>
                                </a:lnTo>
                                <a:moveTo>
                                  <a:pt x="510" y="0"/>
                                </a:moveTo>
                                <a:lnTo>
                                  <a:pt x="510" y="230"/>
                                </a:lnTo>
                                <a:moveTo>
                                  <a:pt x="1010" y="0"/>
                                </a:moveTo>
                                <a:lnTo>
                                  <a:pt x="1010" y="230"/>
                                </a:lnTo>
                                <a:moveTo>
                                  <a:pt x="1520" y="0"/>
                                </a:moveTo>
                                <a:lnTo>
                                  <a:pt x="1520" y="230"/>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8" name="Line 1260"/>
                        <wps:cNvCnPr>
                          <a:cxnSpLocks noChangeShapeType="1"/>
                        </wps:cNvCnPr>
                        <wps:spPr bwMode="auto">
                          <a:xfrm>
                            <a:off x="7248" y="2984"/>
                            <a:ext cx="0" cy="230"/>
                          </a:xfrm>
                          <a:prstGeom prst="line">
                            <a:avLst/>
                          </a:prstGeom>
                          <a:noFill/>
                          <a:ln w="1077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49" name="AutoShape 1259"/>
                        <wps:cNvSpPr>
                          <a:spLocks/>
                        </wps:cNvSpPr>
                        <wps:spPr bwMode="auto">
                          <a:xfrm>
                            <a:off x="7757" y="2984"/>
                            <a:ext cx="510" cy="230"/>
                          </a:xfrm>
                          <a:custGeom>
                            <a:avLst/>
                            <a:gdLst>
                              <a:gd name="T0" fmla="+- 0 7757 7757"/>
                              <a:gd name="T1" fmla="*/ T0 w 510"/>
                              <a:gd name="T2" fmla="+- 0 2984 2984"/>
                              <a:gd name="T3" fmla="*/ 2984 h 230"/>
                              <a:gd name="T4" fmla="+- 0 7757 7757"/>
                              <a:gd name="T5" fmla="*/ T4 w 510"/>
                              <a:gd name="T6" fmla="+- 0 3214 2984"/>
                              <a:gd name="T7" fmla="*/ 3214 h 230"/>
                              <a:gd name="T8" fmla="+- 0 8266 7757"/>
                              <a:gd name="T9" fmla="*/ T8 w 510"/>
                              <a:gd name="T10" fmla="+- 0 2984 2984"/>
                              <a:gd name="T11" fmla="*/ 2984 h 230"/>
                              <a:gd name="T12" fmla="+- 0 8266 7757"/>
                              <a:gd name="T13" fmla="*/ T12 w 510"/>
                              <a:gd name="T14" fmla="+- 0 3214 2984"/>
                              <a:gd name="T15" fmla="*/ 3214 h 230"/>
                            </a:gdLst>
                            <a:ahLst/>
                            <a:cxnLst>
                              <a:cxn ang="0">
                                <a:pos x="T1" y="T3"/>
                              </a:cxn>
                              <a:cxn ang="0">
                                <a:pos x="T5" y="T7"/>
                              </a:cxn>
                              <a:cxn ang="0">
                                <a:pos x="T9" y="T11"/>
                              </a:cxn>
                              <a:cxn ang="0">
                                <a:pos x="T13" y="T15"/>
                              </a:cxn>
                            </a:cxnLst>
                            <a:rect l="0" t="0" r="r" b="b"/>
                            <a:pathLst>
                              <a:path w="510" h="230">
                                <a:moveTo>
                                  <a:pt x="0" y="0"/>
                                </a:moveTo>
                                <a:lnTo>
                                  <a:pt x="0" y="230"/>
                                </a:lnTo>
                                <a:moveTo>
                                  <a:pt x="509" y="0"/>
                                </a:moveTo>
                                <a:lnTo>
                                  <a:pt x="509" y="230"/>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 name="Line 1258"/>
                        <wps:cNvCnPr>
                          <a:cxnSpLocks noChangeShapeType="1"/>
                        </wps:cNvCnPr>
                        <wps:spPr bwMode="auto">
                          <a:xfrm>
                            <a:off x="2966" y="3214"/>
                            <a:ext cx="5296"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1" name="AutoShape 1257"/>
                        <wps:cNvSpPr>
                          <a:spLocks/>
                        </wps:cNvSpPr>
                        <wps:spPr bwMode="auto">
                          <a:xfrm>
                            <a:off x="2969" y="3209"/>
                            <a:ext cx="5297" cy="205"/>
                          </a:xfrm>
                          <a:custGeom>
                            <a:avLst/>
                            <a:gdLst>
                              <a:gd name="T0" fmla="+- 0 2970 2970"/>
                              <a:gd name="T1" fmla="*/ T0 w 5297"/>
                              <a:gd name="T2" fmla="+- 0 3218 3209"/>
                              <a:gd name="T3" fmla="*/ 3218 h 205"/>
                              <a:gd name="T4" fmla="+- 0 2970 2970"/>
                              <a:gd name="T5" fmla="*/ T4 w 5297"/>
                              <a:gd name="T6" fmla="+- 0 3414 3209"/>
                              <a:gd name="T7" fmla="*/ 3414 h 205"/>
                              <a:gd name="T8" fmla="+- 0 8266 2970"/>
                              <a:gd name="T9" fmla="*/ T8 w 5297"/>
                              <a:gd name="T10" fmla="+- 0 3209 3209"/>
                              <a:gd name="T11" fmla="*/ 3209 h 205"/>
                              <a:gd name="T12" fmla="+- 0 8266 2970"/>
                              <a:gd name="T13" fmla="*/ T12 w 5297"/>
                              <a:gd name="T14" fmla="+- 0 3413 3209"/>
                              <a:gd name="T15" fmla="*/ 3413 h 205"/>
                              <a:gd name="T16" fmla="+- 0 3691 2970"/>
                              <a:gd name="T17" fmla="*/ T16 w 5297"/>
                              <a:gd name="T18" fmla="+- 0 3218 3209"/>
                              <a:gd name="T19" fmla="*/ 3218 h 205"/>
                              <a:gd name="T20" fmla="+- 0 3691 2970"/>
                              <a:gd name="T21" fmla="*/ T20 w 5297"/>
                              <a:gd name="T22" fmla="+- 0 3413 3209"/>
                              <a:gd name="T23" fmla="*/ 3413 h 205"/>
                            </a:gdLst>
                            <a:ahLst/>
                            <a:cxnLst>
                              <a:cxn ang="0">
                                <a:pos x="T1" y="T3"/>
                              </a:cxn>
                              <a:cxn ang="0">
                                <a:pos x="T5" y="T7"/>
                              </a:cxn>
                              <a:cxn ang="0">
                                <a:pos x="T9" y="T11"/>
                              </a:cxn>
                              <a:cxn ang="0">
                                <a:pos x="T13" y="T15"/>
                              </a:cxn>
                              <a:cxn ang="0">
                                <a:pos x="T17" y="T19"/>
                              </a:cxn>
                              <a:cxn ang="0">
                                <a:pos x="T21" y="T23"/>
                              </a:cxn>
                            </a:cxnLst>
                            <a:rect l="0" t="0" r="r" b="b"/>
                            <a:pathLst>
                              <a:path w="5297" h="205">
                                <a:moveTo>
                                  <a:pt x="0" y="9"/>
                                </a:moveTo>
                                <a:lnTo>
                                  <a:pt x="0" y="205"/>
                                </a:lnTo>
                                <a:moveTo>
                                  <a:pt x="5296" y="0"/>
                                </a:moveTo>
                                <a:lnTo>
                                  <a:pt x="5296" y="204"/>
                                </a:lnTo>
                                <a:moveTo>
                                  <a:pt x="721" y="9"/>
                                </a:moveTo>
                                <a:lnTo>
                                  <a:pt x="721" y="204"/>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2" name="Line 1256"/>
                        <wps:cNvCnPr>
                          <a:cxnSpLocks noChangeShapeType="1"/>
                        </wps:cNvCnPr>
                        <wps:spPr bwMode="auto">
                          <a:xfrm>
                            <a:off x="4201" y="3218"/>
                            <a:ext cx="0" cy="195"/>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3" name="Line 1255"/>
                        <wps:cNvCnPr>
                          <a:cxnSpLocks noChangeShapeType="1"/>
                        </wps:cNvCnPr>
                        <wps:spPr bwMode="auto">
                          <a:xfrm>
                            <a:off x="4710" y="3218"/>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4" name="Line 1254"/>
                        <wps:cNvCnPr>
                          <a:cxnSpLocks noChangeShapeType="1"/>
                        </wps:cNvCnPr>
                        <wps:spPr bwMode="auto">
                          <a:xfrm>
                            <a:off x="5219" y="3218"/>
                            <a:ext cx="0" cy="195"/>
                          </a:xfrm>
                          <a:prstGeom prst="line">
                            <a:avLst/>
                          </a:prstGeom>
                          <a:noFill/>
                          <a:ln w="54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5" name="Line 1253"/>
                        <wps:cNvCnPr>
                          <a:cxnSpLocks noChangeShapeType="1"/>
                        </wps:cNvCnPr>
                        <wps:spPr bwMode="auto">
                          <a:xfrm>
                            <a:off x="5720" y="3218"/>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6" name="Line 1252"/>
                        <wps:cNvCnPr>
                          <a:cxnSpLocks noChangeShapeType="1"/>
                        </wps:cNvCnPr>
                        <wps:spPr bwMode="auto">
                          <a:xfrm>
                            <a:off x="6229" y="3218"/>
                            <a:ext cx="0" cy="195"/>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7" name="AutoShape 1251"/>
                        <wps:cNvSpPr>
                          <a:spLocks/>
                        </wps:cNvSpPr>
                        <wps:spPr bwMode="auto">
                          <a:xfrm>
                            <a:off x="6738" y="3217"/>
                            <a:ext cx="510" cy="196"/>
                          </a:xfrm>
                          <a:custGeom>
                            <a:avLst/>
                            <a:gdLst>
                              <a:gd name="T0" fmla="+- 0 6739 6739"/>
                              <a:gd name="T1" fmla="*/ T0 w 510"/>
                              <a:gd name="T2" fmla="+- 0 3218 3218"/>
                              <a:gd name="T3" fmla="*/ 3218 h 196"/>
                              <a:gd name="T4" fmla="+- 0 6739 6739"/>
                              <a:gd name="T5" fmla="*/ T4 w 510"/>
                              <a:gd name="T6" fmla="+- 0 3413 3218"/>
                              <a:gd name="T7" fmla="*/ 3413 h 196"/>
                              <a:gd name="T8" fmla="+- 0 7248 6739"/>
                              <a:gd name="T9" fmla="*/ T8 w 510"/>
                              <a:gd name="T10" fmla="+- 0 3218 3218"/>
                              <a:gd name="T11" fmla="*/ 3218 h 196"/>
                              <a:gd name="T12" fmla="+- 0 7248 6739"/>
                              <a:gd name="T13" fmla="*/ T12 w 510"/>
                              <a:gd name="T14" fmla="+- 0 3413 3218"/>
                              <a:gd name="T15" fmla="*/ 3413 h 196"/>
                            </a:gdLst>
                            <a:ahLst/>
                            <a:cxnLst>
                              <a:cxn ang="0">
                                <a:pos x="T1" y="T3"/>
                              </a:cxn>
                              <a:cxn ang="0">
                                <a:pos x="T5" y="T7"/>
                              </a:cxn>
                              <a:cxn ang="0">
                                <a:pos x="T9" y="T11"/>
                              </a:cxn>
                              <a:cxn ang="0">
                                <a:pos x="T13" y="T15"/>
                              </a:cxn>
                            </a:cxnLst>
                            <a:rect l="0" t="0" r="r" b="b"/>
                            <a:pathLst>
                              <a:path w="510" h="196">
                                <a:moveTo>
                                  <a:pt x="0" y="0"/>
                                </a:moveTo>
                                <a:lnTo>
                                  <a:pt x="0" y="195"/>
                                </a:lnTo>
                                <a:moveTo>
                                  <a:pt x="509" y="0"/>
                                </a:moveTo>
                                <a:lnTo>
                                  <a:pt x="509" y="195"/>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8" name="Line 1250"/>
                        <wps:cNvCnPr>
                          <a:cxnSpLocks noChangeShapeType="1"/>
                        </wps:cNvCnPr>
                        <wps:spPr bwMode="auto">
                          <a:xfrm>
                            <a:off x="7757" y="3218"/>
                            <a:ext cx="0" cy="195"/>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59" name="Line 1249"/>
                        <wps:cNvCnPr>
                          <a:cxnSpLocks noChangeShapeType="1"/>
                        </wps:cNvCnPr>
                        <wps:spPr bwMode="auto">
                          <a:xfrm>
                            <a:off x="2961" y="3214"/>
                            <a:ext cx="530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60" name="Line 1248"/>
                        <wps:cNvCnPr>
                          <a:cxnSpLocks noChangeShapeType="1"/>
                        </wps:cNvCnPr>
                        <wps:spPr bwMode="auto">
                          <a:xfrm>
                            <a:off x="2970" y="3205"/>
                            <a:ext cx="0" cy="212"/>
                          </a:xfrm>
                          <a:prstGeom prst="line">
                            <a:avLst/>
                          </a:prstGeom>
                          <a:noFill/>
                          <a:ln w="1077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61" name="AutoShape 1247"/>
                        <wps:cNvSpPr>
                          <a:spLocks/>
                        </wps:cNvSpPr>
                        <wps:spPr bwMode="auto">
                          <a:xfrm>
                            <a:off x="3691" y="3205"/>
                            <a:ext cx="510" cy="213"/>
                          </a:xfrm>
                          <a:custGeom>
                            <a:avLst/>
                            <a:gdLst>
                              <a:gd name="T0" fmla="+- 0 3691 3691"/>
                              <a:gd name="T1" fmla="*/ T0 w 510"/>
                              <a:gd name="T2" fmla="+- 0 3205 3205"/>
                              <a:gd name="T3" fmla="*/ 3205 h 213"/>
                              <a:gd name="T4" fmla="+- 0 3691 3691"/>
                              <a:gd name="T5" fmla="*/ T4 w 510"/>
                              <a:gd name="T6" fmla="+- 0 3417 3205"/>
                              <a:gd name="T7" fmla="*/ 3417 h 213"/>
                              <a:gd name="T8" fmla="+- 0 3691 3691"/>
                              <a:gd name="T9" fmla="*/ T8 w 510"/>
                              <a:gd name="T10" fmla="+- 0 3205 3205"/>
                              <a:gd name="T11" fmla="*/ 3205 h 213"/>
                              <a:gd name="T12" fmla="+- 0 3691 3691"/>
                              <a:gd name="T13" fmla="*/ T12 w 510"/>
                              <a:gd name="T14" fmla="+- 0 3417 3205"/>
                              <a:gd name="T15" fmla="*/ 3417 h 213"/>
                              <a:gd name="T16" fmla="+- 0 4201 3691"/>
                              <a:gd name="T17" fmla="*/ T16 w 510"/>
                              <a:gd name="T18" fmla="+- 0 3205 3205"/>
                              <a:gd name="T19" fmla="*/ 3205 h 213"/>
                              <a:gd name="T20" fmla="+- 0 4201 3691"/>
                              <a:gd name="T21" fmla="*/ T20 w 510"/>
                              <a:gd name="T22" fmla="+- 0 3417 3205"/>
                              <a:gd name="T23" fmla="*/ 3417 h 213"/>
                              <a:gd name="T24" fmla="+- 0 4201 3691"/>
                              <a:gd name="T25" fmla="*/ T24 w 510"/>
                              <a:gd name="T26" fmla="+- 0 3205 3205"/>
                              <a:gd name="T27" fmla="*/ 3205 h 213"/>
                              <a:gd name="T28" fmla="+- 0 4201 3691"/>
                              <a:gd name="T29" fmla="*/ T28 w 510"/>
                              <a:gd name="T30" fmla="+- 0 3417 3205"/>
                              <a:gd name="T31" fmla="*/ 3417 h 2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13">
                                <a:moveTo>
                                  <a:pt x="0" y="0"/>
                                </a:moveTo>
                                <a:lnTo>
                                  <a:pt x="0" y="212"/>
                                </a:lnTo>
                                <a:moveTo>
                                  <a:pt x="0" y="0"/>
                                </a:moveTo>
                                <a:lnTo>
                                  <a:pt x="0" y="212"/>
                                </a:lnTo>
                                <a:moveTo>
                                  <a:pt x="510" y="0"/>
                                </a:moveTo>
                                <a:lnTo>
                                  <a:pt x="510" y="212"/>
                                </a:lnTo>
                                <a:moveTo>
                                  <a:pt x="510" y="0"/>
                                </a:moveTo>
                                <a:lnTo>
                                  <a:pt x="51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2" name="AutoShape 1246"/>
                        <wps:cNvSpPr>
                          <a:spLocks/>
                        </wps:cNvSpPr>
                        <wps:spPr bwMode="auto">
                          <a:xfrm>
                            <a:off x="4709" y="3205"/>
                            <a:ext cx="2" cy="213"/>
                          </a:xfrm>
                          <a:custGeom>
                            <a:avLst/>
                            <a:gdLst>
                              <a:gd name="T0" fmla="+- 0 3205 3205"/>
                              <a:gd name="T1" fmla="*/ 3205 h 213"/>
                              <a:gd name="T2" fmla="+- 0 3417 3205"/>
                              <a:gd name="T3" fmla="*/ 3417 h 213"/>
                              <a:gd name="T4" fmla="+- 0 3205 3205"/>
                              <a:gd name="T5" fmla="*/ 3205 h 213"/>
                              <a:gd name="T6" fmla="+- 0 3417 3205"/>
                              <a:gd name="T7" fmla="*/ 3417 h 213"/>
                            </a:gdLst>
                            <a:ahLst/>
                            <a:cxnLst>
                              <a:cxn ang="0">
                                <a:pos x="0" y="T1"/>
                              </a:cxn>
                              <a:cxn ang="0">
                                <a:pos x="0" y="T3"/>
                              </a:cxn>
                              <a:cxn ang="0">
                                <a:pos x="0" y="T5"/>
                              </a:cxn>
                              <a:cxn ang="0">
                                <a:pos x="0" y="T7"/>
                              </a:cxn>
                            </a:cxnLst>
                            <a:rect l="0" t="0" r="r" b="b"/>
                            <a:pathLst>
                              <a:path h="213">
                                <a:moveTo>
                                  <a:pt x="0" y="0"/>
                                </a:moveTo>
                                <a:lnTo>
                                  <a:pt x="0" y="212"/>
                                </a:lnTo>
                                <a:moveTo>
                                  <a:pt x="0" y="0"/>
                                </a:moveTo>
                                <a:lnTo>
                                  <a:pt x="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3" name="AutoShape 1245"/>
                        <wps:cNvSpPr>
                          <a:spLocks/>
                        </wps:cNvSpPr>
                        <wps:spPr bwMode="auto">
                          <a:xfrm>
                            <a:off x="5219" y="3205"/>
                            <a:ext cx="1520" cy="213"/>
                          </a:xfrm>
                          <a:custGeom>
                            <a:avLst/>
                            <a:gdLst>
                              <a:gd name="T0" fmla="+- 0 5219 5219"/>
                              <a:gd name="T1" fmla="*/ T0 w 1520"/>
                              <a:gd name="T2" fmla="+- 0 3205 3205"/>
                              <a:gd name="T3" fmla="*/ 3205 h 213"/>
                              <a:gd name="T4" fmla="+- 0 5219 5219"/>
                              <a:gd name="T5" fmla="*/ T4 w 1520"/>
                              <a:gd name="T6" fmla="+- 0 3417 3205"/>
                              <a:gd name="T7" fmla="*/ 3417 h 213"/>
                              <a:gd name="T8" fmla="+- 0 5219 5219"/>
                              <a:gd name="T9" fmla="*/ T8 w 1520"/>
                              <a:gd name="T10" fmla="+- 0 3205 3205"/>
                              <a:gd name="T11" fmla="*/ 3205 h 213"/>
                              <a:gd name="T12" fmla="+- 0 5219 5219"/>
                              <a:gd name="T13" fmla="*/ T12 w 1520"/>
                              <a:gd name="T14" fmla="+- 0 3417 3205"/>
                              <a:gd name="T15" fmla="*/ 3417 h 213"/>
                              <a:gd name="T16" fmla="+- 0 5720 5219"/>
                              <a:gd name="T17" fmla="*/ T16 w 1520"/>
                              <a:gd name="T18" fmla="+- 0 3205 3205"/>
                              <a:gd name="T19" fmla="*/ 3205 h 213"/>
                              <a:gd name="T20" fmla="+- 0 5720 5219"/>
                              <a:gd name="T21" fmla="*/ T20 w 1520"/>
                              <a:gd name="T22" fmla="+- 0 3417 3205"/>
                              <a:gd name="T23" fmla="*/ 3417 h 213"/>
                              <a:gd name="T24" fmla="+- 0 5720 5219"/>
                              <a:gd name="T25" fmla="*/ T24 w 1520"/>
                              <a:gd name="T26" fmla="+- 0 3205 3205"/>
                              <a:gd name="T27" fmla="*/ 3205 h 213"/>
                              <a:gd name="T28" fmla="+- 0 5720 5219"/>
                              <a:gd name="T29" fmla="*/ T28 w 1520"/>
                              <a:gd name="T30" fmla="+- 0 3417 3205"/>
                              <a:gd name="T31" fmla="*/ 3417 h 213"/>
                              <a:gd name="T32" fmla="+- 0 6229 5219"/>
                              <a:gd name="T33" fmla="*/ T32 w 1520"/>
                              <a:gd name="T34" fmla="+- 0 3205 3205"/>
                              <a:gd name="T35" fmla="*/ 3205 h 213"/>
                              <a:gd name="T36" fmla="+- 0 6229 5219"/>
                              <a:gd name="T37" fmla="*/ T36 w 1520"/>
                              <a:gd name="T38" fmla="+- 0 3417 3205"/>
                              <a:gd name="T39" fmla="*/ 3417 h 213"/>
                              <a:gd name="T40" fmla="+- 0 6229 5219"/>
                              <a:gd name="T41" fmla="*/ T40 w 1520"/>
                              <a:gd name="T42" fmla="+- 0 3205 3205"/>
                              <a:gd name="T43" fmla="*/ 3205 h 213"/>
                              <a:gd name="T44" fmla="+- 0 6229 5219"/>
                              <a:gd name="T45" fmla="*/ T44 w 1520"/>
                              <a:gd name="T46" fmla="+- 0 3417 3205"/>
                              <a:gd name="T47" fmla="*/ 3417 h 213"/>
                              <a:gd name="T48" fmla="+- 0 6739 5219"/>
                              <a:gd name="T49" fmla="*/ T48 w 1520"/>
                              <a:gd name="T50" fmla="+- 0 3205 3205"/>
                              <a:gd name="T51" fmla="*/ 3205 h 213"/>
                              <a:gd name="T52" fmla="+- 0 6739 5219"/>
                              <a:gd name="T53" fmla="*/ T52 w 1520"/>
                              <a:gd name="T54" fmla="+- 0 3417 3205"/>
                              <a:gd name="T55" fmla="*/ 3417 h 213"/>
                              <a:gd name="T56" fmla="+- 0 6739 5219"/>
                              <a:gd name="T57" fmla="*/ T56 w 1520"/>
                              <a:gd name="T58" fmla="+- 0 3205 3205"/>
                              <a:gd name="T59" fmla="*/ 3205 h 213"/>
                              <a:gd name="T60" fmla="+- 0 6739 5219"/>
                              <a:gd name="T61" fmla="*/ T60 w 1520"/>
                              <a:gd name="T62" fmla="+- 0 3417 3205"/>
                              <a:gd name="T63" fmla="*/ 3417 h 2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20" h="213">
                                <a:moveTo>
                                  <a:pt x="0" y="0"/>
                                </a:moveTo>
                                <a:lnTo>
                                  <a:pt x="0" y="212"/>
                                </a:lnTo>
                                <a:moveTo>
                                  <a:pt x="0" y="0"/>
                                </a:moveTo>
                                <a:lnTo>
                                  <a:pt x="0" y="212"/>
                                </a:lnTo>
                                <a:moveTo>
                                  <a:pt x="501" y="0"/>
                                </a:moveTo>
                                <a:lnTo>
                                  <a:pt x="501" y="212"/>
                                </a:lnTo>
                                <a:moveTo>
                                  <a:pt x="501" y="0"/>
                                </a:moveTo>
                                <a:lnTo>
                                  <a:pt x="501" y="212"/>
                                </a:lnTo>
                                <a:moveTo>
                                  <a:pt x="1010" y="0"/>
                                </a:moveTo>
                                <a:lnTo>
                                  <a:pt x="1010" y="212"/>
                                </a:lnTo>
                                <a:moveTo>
                                  <a:pt x="1010" y="0"/>
                                </a:moveTo>
                                <a:lnTo>
                                  <a:pt x="1010" y="212"/>
                                </a:lnTo>
                                <a:moveTo>
                                  <a:pt x="1520" y="0"/>
                                </a:moveTo>
                                <a:lnTo>
                                  <a:pt x="1520" y="212"/>
                                </a:lnTo>
                                <a:moveTo>
                                  <a:pt x="1520" y="0"/>
                                </a:moveTo>
                                <a:lnTo>
                                  <a:pt x="152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4" name="AutoShape 1244"/>
                        <wps:cNvSpPr>
                          <a:spLocks/>
                        </wps:cNvSpPr>
                        <wps:spPr bwMode="auto">
                          <a:xfrm>
                            <a:off x="7247" y="3205"/>
                            <a:ext cx="2" cy="213"/>
                          </a:xfrm>
                          <a:custGeom>
                            <a:avLst/>
                            <a:gdLst>
                              <a:gd name="T0" fmla="+- 0 3205 3205"/>
                              <a:gd name="T1" fmla="*/ 3205 h 213"/>
                              <a:gd name="T2" fmla="+- 0 3417 3205"/>
                              <a:gd name="T3" fmla="*/ 3417 h 213"/>
                              <a:gd name="T4" fmla="+- 0 3205 3205"/>
                              <a:gd name="T5" fmla="*/ 3205 h 213"/>
                              <a:gd name="T6" fmla="+- 0 3417 3205"/>
                              <a:gd name="T7" fmla="*/ 3417 h 213"/>
                            </a:gdLst>
                            <a:ahLst/>
                            <a:cxnLst>
                              <a:cxn ang="0">
                                <a:pos x="0" y="T1"/>
                              </a:cxn>
                              <a:cxn ang="0">
                                <a:pos x="0" y="T3"/>
                              </a:cxn>
                              <a:cxn ang="0">
                                <a:pos x="0" y="T5"/>
                              </a:cxn>
                              <a:cxn ang="0">
                                <a:pos x="0" y="T7"/>
                              </a:cxn>
                            </a:cxnLst>
                            <a:rect l="0" t="0" r="r" b="b"/>
                            <a:pathLst>
                              <a:path h="213">
                                <a:moveTo>
                                  <a:pt x="0" y="0"/>
                                </a:moveTo>
                                <a:lnTo>
                                  <a:pt x="0" y="212"/>
                                </a:lnTo>
                                <a:moveTo>
                                  <a:pt x="0" y="0"/>
                                </a:moveTo>
                                <a:lnTo>
                                  <a:pt x="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5" name="AutoShape 1243"/>
                        <wps:cNvSpPr>
                          <a:spLocks/>
                        </wps:cNvSpPr>
                        <wps:spPr bwMode="auto">
                          <a:xfrm>
                            <a:off x="7757" y="3205"/>
                            <a:ext cx="510" cy="213"/>
                          </a:xfrm>
                          <a:custGeom>
                            <a:avLst/>
                            <a:gdLst>
                              <a:gd name="T0" fmla="+- 0 7757 7757"/>
                              <a:gd name="T1" fmla="*/ T0 w 510"/>
                              <a:gd name="T2" fmla="+- 0 3205 3205"/>
                              <a:gd name="T3" fmla="*/ 3205 h 213"/>
                              <a:gd name="T4" fmla="+- 0 7757 7757"/>
                              <a:gd name="T5" fmla="*/ T4 w 510"/>
                              <a:gd name="T6" fmla="+- 0 3417 3205"/>
                              <a:gd name="T7" fmla="*/ 3417 h 213"/>
                              <a:gd name="T8" fmla="+- 0 7757 7757"/>
                              <a:gd name="T9" fmla="*/ T8 w 510"/>
                              <a:gd name="T10" fmla="+- 0 3205 3205"/>
                              <a:gd name="T11" fmla="*/ 3205 h 213"/>
                              <a:gd name="T12" fmla="+- 0 7757 7757"/>
                              <a:gd name="T13" fmla="*/ T12 w 510"/>
                              <a:gd name="T14" fmla="+- 0 3417 3205"/>
                              <a:gd name="T15" fmla="*/ 3417 h 213"/>
                              <a:gd name="T16" fmla="+- 0 8266 7757"/>
                              <a:gd name="T17" fmla="*/ T16 w 510"/>
                              <a:gd name="T18" fmla="+- 0 3205 3205"/>
                              <a:gd name="T19" fmla="*/ 3205 h 213"/>
                              <a:gd name="T20" fmla="+- 0 8266 7757"/>
                              <a:gd name="T21" fmla="*/ T20 w 510"/>
                              <a:gd name="T22" fmla="+- 0 3417 3205"/>
                              <a:gd name="T23" fmla="*/ 3417 h 213"/>
                              <a:gd name="T24" fmla="+- 0 8266 7757"/>
                              <a:gd name="T25" fmla="*/ T24 w 510"/>
                              <a:gd name="T26" fmla="+- 0 3205 3205"/>
                              <a:gd name="T27" fmla="*/ 3205 h 213"/>
                              <a:gd name="T28" fmla="+- 0 8266 7757"/>
                              <a:gd name="T29" fmla="*/ T28 w 510"/>
                              <a:gd name="T30" fmla="+- 0 3417 3205"/>
                              <a:gd name="T31" fmla="*/ 3417 h 2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13">
                                <a:moveTo>
                                  <a:pt x="0" y="0"/>
                                </a:moveTo>
                                <a:lnTo>
                                  <a:pt x="0" y="212"/>
                                </a:lnTo>
                                <a:moveTo>
                                  <a:pt x="0" y="0"/>
                                </a:moveTo>
                                <a:lnTo>
                                  <a:pt x="0" y="212"/>
                                </a:lnTo>
                                <a:moveTo>
                                  <a:pt x="509" y="0"/>
                                </a:moveTo>
                                <a:lnTo>
                                  <a:pt x="509" y="212"/>
                                </a:lnTo>
                                <a:moveTo>
                                  <a:pt x="509" y="0"/>
                                </a:moveTo>
                                <a:lnTo>
                                  <a:pt x="509"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6" name="Rectangle 1242"/>
                        <wps:cNvSpPr>
                          <a:spLocks noChangeArrowheads="1"/>
                        </wps:cNvSpPr>
                        <wps:spPr bwMode="auto">
                          <a:xfrm>
                            <a:off x="3016" y="3268"/>
                            <a:ext cx="68" cy="68"/>
                          </a:xfrm>
                          <a:prstGeom prst="rect">
                            <a:avLst/>
                          </a:prstGeom>
                          <a:solidFill>
                            <a:srgbClr val="E46C0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 name="Line 1241"/>
                        <wps:cNvCnPr>
                          <a:cxnSpLocks noChangeShapeType="1"/>
                        </wps:cNvCnPr>
                        <wps:spPr bwMode="auto">
                          <a:xfrm>
                            <a:off x="2966" y="3418"/>
                            <a:ext cx="5296"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68" name="AutoShape 1240"/>
                        <wps:cNvSpPr>
                          <a:spLocks/>
                        </wps:cNvSpPr>
                        <wps:spPr bwMode="auto">
                          <a:xfrm>
                            <a:off x="2969" y="3413"/>
                            <a:ext cx="5297" cy="196"/>
                          </a:xfrm>
                          <a:custGeom>
                            <a:avLst/>
                            <a:gdLst>
                              <a:gd name="T0" fmla="+- 0 2970 2970"/>
                              <a:gd name="T1" fmla="*/ T0 w 5297"/>
                              <a:gd name="T2" fmla="+- 0 3422 3413"/>
                              <a:gd name="T3" fmla="*/ 3422 h 196"/>
                              <a:gd name="T4" fmla="+- 0 2970 2970"/>
                              <a:gd name="T5" fmla="*/ T4 w 5297"/>
                              <a:gd name="T6" fmla="+- 0 3608 3413"/>
                              <a:gd name="T7" fmla="*/ 3608 h 196"/>
                              <a:gd name="T8" fmla="+- 0 8266 2970"/>
                              <a:gd name="T9" fmla="*/ T8 w 5297"/>
                              <a:gd name="T10" fmla="+- 0 3413 3413"/>
                              <a:gd name="T11" fmla="*/ 3413 h 196"/>
                              <a:gd name="T12" fmla="+- 0 8266 2970"/>
                              <a:gd name="T13" fmla="*/ T12 w 5297"/>
                              <a:gd name="T14" fmla="+- 0 3608 3413"/>
                              <a:gd name="T15" fmla="*/ 3608 h 196"/>
                              <a:gd name="T16" fmla="+- 0 3691 2970"/>
                              <a:gd name="T17" fmla="*/ T16 w 5297"/>
                              <a:gd name="T18" fmla="+- 0 3421 3413"/>
                              <a:gd name="T19" fmla="*/ 3421 h 196"/>
                              <a:gd name="T20" fmla="+- 0 3691 2970"/>
                              <a:gd name="T21" fmla="*/ T20 w 5297"/>
                              <a:gd name="T22" fmla="+- 0 3608 3413"/>
                              <a:gd name="T23" fmla="*/ 3608 h 196"/>
                            </a:gdLst>
                            <a:ahLst/>
                            <a:cxnLst>
                              <a:cxn ang="0">
                                <a:pos x="T1" y="T3"/>
                              </a:cxn>
                              <a:cxn ang="0">
                                <a:pos x="T5" y="T7"/>
                              </a:cxn>
                              <a:cxn ang="0">
                                <a:pos x="T9" y="T11"/>
                              </a:cxn>
                              <a:cxn ang="0">
                                <a:pos x="T13" y="T15"/>
                              </a:cxn>
                              <a:cxn ang="0">
                                <a:pos x="T17" y="T19"/>
                              </a:cxn>
                              <a:cxn ang="0">
                                <a:pos x="T21" y="T23"/>
                              </a:cxn>
                            </a:cxnLst>
                            <a:rect l="0" t="0" r="r" b="b"/>
                            <a:pathLst>
                              <a:path w="5297" h="196">
                                <a:moveTo>
                                  <a:pt x="0" y="9"/>
                                </a:moveTo>
                                <a:lnTo>
                                  <a:pt x="0" y="195"/>
                                </a:lnTo>
                                <a:moveTo>
                                  <a:pt x="5296" y="0"/>
                                </a:moveTo>
                                <a:lnTo>
                                  <a:pt x="5296" y="195"/>
                                </a:lnTo>
                                <a:moveTo>
                                  <a:pt x="721" y="8"/>
                                </a:moveTo>
                                <a:lnTo>
                                  <a:pt x="721" y="195"/>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9" name="Line 1239"/>
                        <wps:cNvCnPr>
                          <a:cxnSpLocks noChangeShapeType="1"/>
                        </wps:cNvCnPr>
                        <wps:spPr bwMode="auto">
                          <a:xfrm>
                            <a:off x="4201" y="3421"/>
                            <a:ext cx="0" cy="187"/>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0" name="Line 1238"/>
                        <wps:cNvCnPr>
                          <a:cxnSpLocks noChangeShapeType="1"/>
                        </wps:cNvCnPr>
                        <wps:spPr bwMode="auto">
                          <a:xfrm>
                            <a:off x="4710" y="3421"/>
                            <a:ext cx="0" cy="187"/>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1" name="Line 1237"/>
                        <wps:cNvCnPr>
                          <a:cxnSpLocks noChangeShapeType="1"/>
                        </wps:cNvCnPr>
                        <wps:spPr bwMode="auto">
                          <a:xfrm>
                            <a:off x="5219" y="3421"/>
                            <a:ext cx="0" cy="187"/>
                          </a:xfrm>
                          <a:prstGeom prst="line">
                            <a:avLst/>
                          </a:prstGeom>
                          <a:noFill/>
                          <a:ln w="54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2" name="Line 1236"/>
                        <wps:cNvCnPr>
                          <a:cxnSpLocks noChangeShapeType="1"/>
                        </wps:cNvCnPr>
                        <wps:spPr bwMode="auto">
                          <a:xfrm>
                            <a:off x="5720" y="3421"/>
                            <a:ext cx="0" cy="187"/>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3" name="Line 1235"/>
                        <wps:cNvCnPr>
                          <a:cxnSpLocks noChangeShapeType="1"/>
                        </wps:cNvCnPr>
                        <wps:spPr bwMode="auto">
                          <a:xfrm>
                            <a:off x="6229" y="3421"/>
                            <a:ext cx="0" cy="187"/>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4" name="AutoShape 1234"/>
                        <wps:cNvSpPr>
                          <a:spLocks/>
                        </wps:cNvSpPr>
                        <wps:spPr bwMode="auto">
                          <a:xfrm>
                            <a:off x="6738" y="3421"/>
                            <a:ext cx="510" cy="187"/>
                          </a:xfrm>
                          <a:custGeom>
                            <a:avLst/>
                            <a:gdLst>
                              <a:gd name="T0" fmla="+- 0 6739 6739"/>
                              <a:gd name="T1" fmla="*/ T0 w 510"/>
                              <a:gd name="T2" fmla="+- 0 3421 3421"/>
                              <a:gd name="T3" fmla="*/ 3421 h 187"/>
                              <a:gd name="T4" fmla="+- 0 6739 6739"/>
                              <a:gd name="T5" fmla="*/ T4 w 510"/>
                              <a:gd name="T6" fmla="+- 0 3608 3421"/>
                              <a:gd name="T7" fmla="*/ 3608 h 187"/>
                              <a:gd name="T8" fmla="+- 0 7248 6739"/>
                              <a:gd name="T9" fmla="*/ T8 w 510"/>
                              <a:gd name="T10" fmla="+- 0 3421 3421"/>
                              <a:gd name="T11" fmla="*/ 3421 h 187"/>
                              <a:gd name="T12" fmla="+- 0 7248 6739"/>
                              <a:gd name="T13" fmla="*/ T12 w 510"/>
                              <a:gd name="T14" fmla="+- 0 3608 3421"/>
                              <a:gd name="T15" fmla="*/ 3608 h 187"/>
                            </a:gdLst>
                            <a:ahLst/>
                            <a:cxnLst>
                              <a:cxn ang="0">
                                <a:pos x="T1" y="T3"/>
                              </a:cxn>
                              <a:cxn ang="0">
                                <a:pos x="T5" y="T7"/>
                              </a:cxn>
                              <a:cxn ang="0">
                                <a:pos x="T9" y="T11"/>
                              </a:cxn>
                              <a:cxn ang="0">
                                <a:pos x="T13" y="T15"/>
                              </a:cxn>
                            </a:cxnLst>
                            <a:rect l="0" t="0" r="r" b="b"/>
                            <a:pathLst>
                              <a:path w="510" h="187">
                                <a:moveTo>
                                  <a:pt x="0" y="0"/>
                                </a:moveTo>
                                <a:lnTo>
                                  <a:pt x="0" y="187"/>
                                </a:lnTo>
                                <a:moveTo>
                                  <a:pt x="509" y="0"/>
                                </a:moveTo>
                                <a:lnTo>
                                  <a:pt x="509" y="187"/>
                                </a:lnTo>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5" name="Line 1233"/>
                        <wps:cNvCnPr>
                          <a:cxnSpLocks noChangeShapeType="1"/>
                        </wps:cNvCnPr>
                        <wps:spPr bwMode="auto">
                          <a:xfrm>
                            <a:off x="7757" y="3421"/>
                            <a:ext cx="0" cy="187"/>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6" name="Line 1232"/>
                        <wps:cNvCnPr>
                          <a:cxnSpLocks noChangeShapeType="1"/>
                        </wps:cNvCnPr>
                        <wps:spPr bwMode="auto">
                          <a:xfrm>
                            <a:off x="2961" y="3417"/>
                            <a:ext cx="530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7" name="Line 1231"/>
                        <wps:cNvCnPr>
                          <a:cxnSpLocks noChangeShapeType="1"/>
                        </wps:cNvCnPr>
                        <wps:spPr bwMode="auto">
                          <a:xfrm>
                            <a:off x="2970" y="3409"/>
                            <a:ext cx="0" cy="203"/>
                          </a:xfrm>
                          <a:prstGeom prst="line">
                            <a:avLst/>
                          </a:prstGeom>
                          <a:noFill/>
                          <a:ln w="1077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78" name="AutoShape 1230"/>
                        <wps:cNvSpPr>
                          <a:spLocks/>
                        </wps:cNvSpPr>
                        <wps:spPr bwMode="auto">
                          <a:xfrm>
                            <a:off x="3691" y="3408"/>
                            <a:ext cx="510" cy="204"/>
                          </a:xfrm>
                          <a:custGeom>
                            <a:avLst/>
                            <a:gdLst>
                              <a:gd name="T0" fmla="+- 0 3691 3691"/>
                              <a:gd name="T1" fmla="*/ T0 w 510"/>
                              <a:gd name="T2" fmla="+- 0 3409 3409"/>
                              <a:gd name="T3" fmla="*/ 3409 h 204"/>
                              <a:gd name="T4" fmla="+- 0 3691 3691"/>
                              <a:gd name="T5" fmla="*/ T4 w 510"/>
                              <a:gd name="T6" fmla="+- 0 3612 3409"/>
                              <a:gd name="T7" fmla="*/ 3612 h 204"/>
                              <a:gd name="T8" fmla="+- 0 3691 3691"/>
                              <a:gd name="T9" fmla="*/ T8 w 510"/>
                              <a:gd name="T10" fmla="+- 0 3409 3409"/>
                              <a:gd name="T11" fmla="*/ 3409 h 204"/>
                              <a:gd name="T12" fmla="+- 0 3691 3691"/>
                              <a:gd name="T13" fmla="*/ T12 w 510"/>
                              <a:gd name="T14" fmla="+- 0 3612 3409"/>
                              <a:gd name="T15" fmla="*/ 3612 h 204"/>
                              <a:gd name="T16" fmla="+- 0 4201 3691"/>
                              <a:gd name="T17" fmla="*/ T16 w 510"/>
                              <a:gd name="T18" fmla="+- 0 3409 3409"/>
                              <a:gd name="T19" fmla="*/ 3409 h 204"/>
                              <a:gd name="T20" fmla="+- 0 4201 3691"/>
                              <a:gd name="T21" fmla="*/ T20 w 510"/>
                              <a:gd name="T22" fmla="+- 0 3612 3409"/>
                              <a:gd name="T23" fmla="*/ 3612 h 204"/>
                              <a:gd name="T24" fmla="+- 0 4201 3691"/>
                              <a:gd name="T25" fmla="*/ T24 w 510"/>
                              <a:gd name="T26" fmla="+- 0 3409 3409"/>
                              <a:gd name="T27" fmla="*/ 3409 h 204"/>
                              <a:gd name="T28" fmla="+- 0 4201 3691"/>
                              <a:gd name="T29" fmla="*/ T28 w 510"/>
                              <a:gd name="T30" fmla="+- 0 3612 3409"/>
                              <a:gd name="T31" fmla="*/ 3612 h 20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04">
                                <a:moveTo>
                                  <a:pt x="0" y="0"/>
                                </a:moveTo>
                                <a:lnTo>
                                  <a:pt x="0" y="203"/>
                                </a:lnTo>
                                <a:moveTo>
                                  <a:pt x="0" y="0"/>
                                </a:moveTo>
                                <a:lnTo>
                                  <a:pt x="0" y="203"/>
                                </a:lnTo>
                                <a:moveTo>
                                  <a:pt x="510" y="0"/>
                                </a:moveTo>
                                <a:lnTo>
                                  <a:pt x="510" y="203"/>
                                </a:lnTo>
                                <a:moveTo>
                                  <a:pt x="510" y="0"/>
                                </a:moveTo>
                                <a:lnTo>
                                  <a:pt x="510" y="203"/>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 name="AutoShape 1229"/>
                        <wps:cNvSpPr>
                          <a:spLocks/>
                        </wps:cNvSpPr>
                        <wps:spPr bwMode="auto">
                          <a:xfrm>
                            <a:off x="4709" y="3408"/>
                            <a:ext cx="2" cy="204"/>
                          </a:xfrm>
                          <a:custGeom>
                            <a:avLst/>
                            <a:gdLst>
                              <a:gd name="T0" fmla="+- 0 3409 3409"/>
                              <a:gd name="T1" fmla="*/ 3409 h 204"/>
                              <a:gd name="T2" fmla="+- 0 3612 3409"/>
                              <a:gd name="T3" fmla="*/ 3612 h 204"/>
                              <a:gd name="T4" fmla="+- 0 3409 3409"/>
                              <a:gd name="T5" fmla="*/ 3409 h 204"/>
                              <a:gd name="T6" fmla="+- 0 3612 3409"/>
                              <a:gd name="T7" fmla="*/ 3612 h 204"/>
                            </a:gdLst>
                            <a:ahLst/>
                            <a:cxnLst>
                              <a:cxn ang="0">
                                <a:pos x="0" y="T1"/>
                              </a:cxn>
                              <a:cxn ang="0">
                                <a:pos x="0" y="T3"/>
                              </a:cxn>
                              <a:cxn ang="0">
                                <a:pos x="0" y="T5"/>
                              </a:cxn>
                              <a:cxn ang="0">
                                <a:pos x="0" y="T7"/>
                              </a:cxn>
                            </a:cxnLst>
                            <a:rect l="0" t="0" r="r" b="b"/>
                            <a:pathLst>
                              <a:path h="204">
                                <a:moveTo>
                                  <a:pt x="0" y="0"/>
                                </a:moveTo>
                                <a:lnTo>
                                  <a:pt x="0" y="203"/>
                                </a:lnTo>
                                <a:moveTo>
                                  <a:pt x="0" y="0"/>
                                </a:moveTo>
                                <a:lnTo>
                                  <a:pt x="0" y="203"/>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0" name="AutoShape 1228"/>
                        <wps:cNvSpPr>
                          <a:spLocks/>
                        </wps:cNvSpPr>
                        <wps:spPr bwMode="auto">
                          <a:xfrm>
                            <a:off x="5219" y="3408"/>
                            <a:ext cx="1520" cy="204"/>
                          </a:xfrm>
                          <a:custGeom>
                            <a:avLst/>
                            <a:gdLst>
                              <a:gd name="T0" fmla="+- 0 5219 5219"/>
                              <a:gd name="T1" fmla="*/ T0 w 1520"/>
                              <a:gd name="T2" fmla="+- 0 3409 3409"/>
                              <a:gd name="T3" fmla="*/ 3409 h 204"/>
                              <a:gd name="T4" fmla="+- 0 5219 5219"/>
                              <a:gd name="T5" fmla="*/ T4 w 1520"/>
                              <a:gd name="T6" fmla="+- 0 3612 3409"/>
                              <a:gd name="T7" fmla="*/ 3612 h 204"/>
                              <a:gd name="T8" fmla="+- 0 5219 5219"/>
                              <a:gd name="T9" fmla="*/ T8 w 1520"/>
                              <a:gd name="T10" fmla="+- 0 3409 3409"/>
                              <a:gd name="T11" fmla="*/ 3409 h 204"/>
                              <a:gd name="T12" fmla="+- 0 5219 5219"/>
                              <a:gd name="T13" fmla="*/ T12 w 1520"/>
                              <a:gd name="T14" fmla="+- 0 3612 3409"/>
                              <a:gd name="T15" fmla="*/ 3612 h 204"/>
                              <a:gd name="T16" fmla="+- 0 5720 5219"/>
                              <a:gd name="T17" fmla="*/ T16 w 1520"/>
                              <a:gd name="T18" fmla="+- 0 3409 3409"/>
                              <a:gd name="T19" fmla="*/ 3409 h 204"/>
                              <a:gd name="T20" fmla="+- 0 5720 5219"/>
                              <a:gd name="T21" fmla="*/ T20 w 1520"/>
                              <a:gd name="T22" fmla="+- 0 3612 3409"/>
                              <a:gd name="T23" fmla="*/ 3612 h 204"/>
                              <a:gd name="T24" fmla="+- 0 5720 5219"/>
                              <a:gd name="T25" fmla="*/ T24 w 1520"/>
                              <a:gd name="T26" fmla="+- 0 3409 3409"/>
                              <a:gd name="T27" fmla="*/ 3409 h 204"/>
                              <a:gd name="T28" fmla="+- 0 5720 5219"/>
                              <a:gd name="T29" fmla="*/ T28 w 1520"/>
                              <a:gd name="T30" fmla="+- 0 3612 3409"/>
                              <a:gd name="T31" fmla="*/ 3612 h 204"/>
                              <a:gd name="T32" fmla="+- 0 6229 5219"/>
                              <a:gd name="T33" fmla="*/ T32 w 1520"/>
                              <a:gd name="T34" fmla="+- 0 3409 3409"/>
                              <a:gd name="T35" fmla="*/ 3409 h 204"/>
                              <a:gd name="T36" fmla="+- 0 6229 5219"/>
                              <a:gd name="T37" fmla="*/ T36 w 1520"/>
                              <a:gd name="T38" fmla="+- 0 3612 3409"/>
                              <a:gd name="T39" fmla="*/ 3612 h 204"/>
                              <a:gd name="T40" fmla="+- 0 6229 5219"/>
                              <a:gd name="T41" fmla="*/ T40 w 1520"/>
                              <a:gd name="T42" fmla="+- 0 3409 3409"/>
                              <a:gd name="T43" fmla="*/ 3409 h 204"/>
                              <a:gd name="T44" fmla="+- 0 6229 5219"/>
                              <a:gd name="T45" fmla="*/ T44 w 1520"/>
                              <a:gd name="T46" fmla="+- 0 3612 3409"/>
                              <a:gd name="T47" fmla="*/ 3612 h 204"/>
                              <a:gd name="T48" fmla="+- 0 6739 5219"/>
                              <a:gd name="T49" fmla="*/ T48 w 1520"/>
                              <a:gd name="T50" fmla="+- 0 3409 3409"/>
                              <a:gd name="T51" fmla="*/ 3409 h 204"/>
                              <a:gd name="T52" fmla="+- 0 6739 5219"/>
                              <a:gd name="T53" fmla="*/ T52 w 1520"/>
                              <a:gd name="T54" fmla="+- 0 3612 3409"/>
                              <a:gd name="T55" fmla="*/ 3612 h 204"/>
                              <a:gd name="T56" fmla="+- 0 6739 5219"/>
                              <a:gd name="T57" fmla="*/ T56 w 1520"/>
                              <a:gd name="T58" fmla="+- 0 3409 3409"/>
                              <a:gd name="T59" fmla="*/ 3409 h 204"/>
                              <a:gd name="T60" fmla="+- 0 6739 5219"/>
                              <a:gd name="T61" fmla="*/ T60 w 1520"/>
                              <a:gd name="T62" fmla="+- 0 3612 3409"/>
                              <a:gd name="T63" fmla="*/ 3612 h 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20" h="204">
                                <a:moveTo>
                                  <a:pt x="0" y="0"/>
                                </a:moveTo>
                                <a:lnTo>
                                  <a:pt x="0" y="203"/>
                                </a:lnTo>
                                <a:moveTo>
                                  <a:pt x="0" y="0"/>
                                </a:moveTo>
                                <a:lnTo>
                                  <a:pt x="0" y="203"/>
                                </a:lnTo>
                                <a:moveTo>
                                  <a:pt x="501" y="0"/>
                                </a:moveTo>
                                <a:lnTo>
                                  <a:pt x="501" y="203"/>
                                </a:lnTo>
                                <a:moveTo>
                                  <a:pt x="501" y="0"/>
                                </a:moveTo>
                                <a:lnTo>
                                  <a:pt x="501" y="203"/>
                                </a:lnTo>
                                <a:moveTo>
                                  <a:pt x="1010" y="0"/>
                                </a:moveTo>
                                <a:lnTo>
                                  <a:pt x="1010" y="203"/>
                                </a:lnTo>
                                <a:moveTo>
                                  <a:pt x="1010" y="0"/>
                                </a:moveTo>
                                <a:lnTo>
                                  <a:pt x="1010" y="203"/>
                                </a:lnTo>
                                <a:moveTo>
                                  <a:pt x="1520" y="0"/>
                                </a:moveTo>
                                <a:lnTo>
                                  <a:pt x="1520" y="203"/>
                                </a:lnTo>
                                <a:moveTo>
                                  <a:pt x="1520" y="0"/>
                                </a:moveTo>
                                <a:lnTo>
                                  <a:pt x="1520" y="203"/>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1" name="AutoShape 1227"/>
                        <wps:cNvSpPr>
                          <a:spLocks/>
                        </wps:cNvSpPr>
                        <wps:spPr bwMode="auto">
                          <a:xfrm>
                            <a:off x="7247" y="3408"/>
                            <a:ext cx="2" cy="204"/>
                          </a:xfrm>
                          <a:custGeom>
                            <a:avLst/>
                            <a:gdLst>
                              <a:gd name="T0" fmla="+- 0 3409 3409"/>
                              <a:gd name="T1" fmla="*/ 3409 h 204"/>
                              <a:gd name="T2" fmla="+- 0 3612 3409"/>
                              <a:gd name="T3" fmla="*/ 3612 h 204"/>
                              <a:gd name="T4" fmla="+- 0 3409 3409"/>
                              <a:gd name="T5" fmla="*/ 3409 h 204"/>
                              <a:gd name="T6" fmla="+- 0 3612 3409"/>
                              <a:gd name="T7" fmla="*/ 3612 h 204"/>
                            </a:gdLst>
                            <a:ahLst/>
                            <a:cxnLst>
                              <a:cxn ang="0">
                                <a:pos x="0" y="T1"/>
                              </a:cxn>
                              <a:cxn ang="0">
                                <a:pos x="0" y="T3"/>
                              </a:cxn>
                              <a:cxn ang="0">
                                <a:pos x="0" y="T5"/>
                              </a:cxn>
                              <a:cxn ang="0">
                                <a:pos x="0" y="T7"/>
                              </a:cxn>
                            </a:cxnLst>
                            <a:rect l="0" t="0" r="r" b="b"/>
                            <a:pathLst>
                              <a:path h="204">
                                <a:moveTo>
                                  <a:pt x="0" y="0"/>
                                </a:moveTo>
                                <a:lnTo>
                                  <a:pt x="0" y="203"/>
                                </a:lnTo>
                                <a:moveTo>
                                  <a:pt x="0" y="0"/>
                                </a:moveTo>
                                <a:lnTo>
                                  <a:pt x="0" y="203"/>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2" name="AutoShape 1226"/>
                        <wps:cNvSpPr>
                          <a:spLocks/>
                        </wps:cNvSpPr>
                        <wps:spPr bwMode="auto">
                          <a:xfrm>
                            <a:off x="7757" y="3408"/>
                            <a:ext cx="510" cy="204"/>
                          </a:xfrm>
                          <a:custGeom>
                            <a:avLst/>
                            <a:gdLst>
                              <a:gd name="T0" fmla="+- 0 7757 7757"/>
                              <a:gd name="T1" fmla="*/ T0 w 510"/>
                              <a:gd name="T2" fmla="+- 0 3409 3409"/>
                              <a:gd name="T3" fmla="*/ 3409 h 204"/>
                              <a:gd name="T4" fmla="+- 0 7757 7757"/>
                              <a:gd name="T5" fmla="*/ T4 w 510"/>
                              <a:gd name="T6" fmla="+- 0 3612 3409"/>
                              <a:gd name="T7" fmla="*/ 3612 h 204"/>
                              <a:gd name="T8" fmla="+- 0 7757 7757"/>
                              <a:gd name="T9" fmla="*/ T8 w 510"/>
                              <a:gd name="T10" fmla="+- 0 3409 3409"/>
                              <a:gd name="T11" fmla="*/ 3409 h 204"/>
                              <a:gd name="T12" fmla="+- 0 7757 7757"/>
                              <a:gd name="T13" fmla="*/ T12 w 510"/>
                              <a:gd name="T14" fmla="+- 0 3612 3409"/>
                              <a:gd name="T15" fmla="*/ 3612 h 204"/>
                              <a:gd name="T16" fmla="+- 0 8266 7757"/>
                              <a:gd name="T17" fmla="*/ T16 w 510"/>
                              <a:gd name="T18" fmla="+- 0 3409 3409"/>
                              <a:gd name="T19" fmla="*/ 3409 h 204"/>
                              <a:gd name="T20" fmla="+- 0 8266 7757"/>
                              <a:gd name="T21" fmla="*/ T20 w 510"/>
                              <a:gd name="T22" fmla="+- 0 3612 3409"/>
                              <a:gd name="T23" fmla="*/ 3612 h 204"/>
                              <a:gd name="T24" fmla="+- 0 8266 7757"/>
                              <a:gd name="T25" fmla="*/ T24 w 510"/>
                              <a:gd name="T26" fmla="+- 0 3409 3409"/>
                              <a:gd name="T27" fmla="*/ 3409 h 204"/>
                              <a:gd name="T28" fmla="+- 0 8266 7757"/>
                              <a:gd name="T29" fmla="*/ T28 w 510"/>
                              <a:gd name="T30" fmla="+- 0 3612 3409"/>
                              <a:gd name="T31" fmla="*/ 3612 h 20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04">
                                <a:moveTo>
                                  <a:pt x="0" y="0"/>
                                </a:moveTo>
                                <a:lnTo>
                                  <a:pt x="0" y="203"/>
                                </a:lnTo>
                                <a:moveTo>
                                  <a:pt x="0" y="0"/>
                                </a:moveTo>
                                <a:lnTo>
                                  <a:pt x="0" y="203"/>
                                </a:lnTo>
                                <a:moveTo>
                                  <a:pt x="509" y="0"/>
                                </a:moveTo>
                                <a:lnTo>
                                  <a:pt x="509" y="203"/>
                                </a:lnTo>
                                <a:moveTo>
                                  <a:pt x="509" y="0"/>
                                </a:moveTo>
                                <a:lnTo>
                                  <a:pt x="509" y="203"/>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3" name="Rectangle 1225"/>
                        <wps:cNvSpPr>
                          <a:spLocks noChangeArrowheads="1"/>
                        </wps:cNvSpPr>
                        <wps:spPr bwMode="auto">
                          <a:xfrm>
                            <a:off x="3016" y="3472"/>
                            <a:ext cx="68" cy="68"/>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4" name="Line 1224"/>
                        <wps:cNvCnPr>
                          <a:cxnSpLocks noChangeShapeType="1"/>
                        </wps:cNvCnPr>
                        <wps:spPr bwMode="auto">
                          <a:xfrm>
                            <a:off x="2966" y="3612"/>
                            <a:ext cx="5296"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85" name="Line 1223"/>
                        <wps:cNvCnPr>
                          <a:cxnSpLocks noChangeShapeType="1"/>
                        </wps:cNvCnPr>
                        <wps:spPr bwMode="auto">
                          <a:xfrm>
                            <a:off x="2970" y="3616"/>
                            <a:ext cx="0" cy="196"/>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86" name="Line 1222"/>
                        <wps:cNvCnPr>
                          <a:cxnSpLocks noChangeShapeType="1"/>
                        </wps:cNvCnPr>
                        <wps:spPr bwMode="auto">
                          <a:xfrm>
                            <a:off x="2966" y="3816"/>
                            <a:ext cx="5296"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87" name="Line 1221"/>
                        <wps:cNvCnPr>
                          <a:cxnSpLocks noChangeShapeType="1"/>
                        </wps:cNvCnPr>
                        <wps:spPr bwMode="auto">
                          <a:xfrm>
                            <a:off x="8266" y="3608"/>
                            <a:ext cx="0" cy="204"/>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88" name="AutoShape 1220"/>
                        <wps:cNvSpPr>
                          <a:spLocks/>
                        </wps:cNvSpPr>
                        <wps:spPr bwMode="auto">
                          <a:xfrm>
                            <a:off x="3691" y="3616"/>
                            <a:ext cx="510" cy="196"/>
                          </a:xfrm>
                          <a:custGeom>
                            <a:avLst/>
                            <a:gdLst>
                              <a:gd name="T0" fmla="+- 0 3691 3691"/>
                              <a:gd name="T1" fmla="*/ T0 w 510"/>
                              <a:gd name="T2" fmla="+- 0 3617 3617"/>
                              <a:gd name="T3" fmla="*/ 3617 h 196"/>
                              <a:gd name="T4" fmla="+- 0 3691 3691"/>
                              <a:gd name="T5" fmla="*/ T4 w 510"/>
                              <a:gd name="T6" fmla="+- 0 3812 3617"/>
                              <a:gd name="T7" fmla="*/ 3812 h 196"/>
                              <a:gd name="T8" fmla="+- 0 4201 3691"/>
                              <a:gd name="T9" fmla="*/ T8 w 510"/>
                              <a:gd name="T10" fmla="+- 0 3617 3617"/>
                              <a:gd name="T11" fmla="*/ 3617 h 196"/>
                              <a:gd name="T12" fmla="+- 0 4201 3691"/>
                              <a:gd name="T13" fmla="*/ T12 w 510"/>
                              <a:gd name="T14" fmla="+- 0 3812 3617"/>
                              <a:gd name="T15" fmla="*/ 3812 h 196"/>
                            </a:gdLst>
                            <a:ahLst/>
                            <a:cxnLst>
                              <a:cxn ang="0">
                                <a:pos x="T1" y="T3"/>
                              </a:cxn>
                              <a:cxn ang="0">
                                <a:pos x="T5" y="T7"/>
                              </a:cxn>
                              <a:cxn ang="0">
                                <a:pos x="T9" y="T11"/>
                              </a:cxn>
                              <a:cxn ang="0">
                                <a:pos x="T13" y="T15"/>
                              </a:cxn>
                            </a:cxnLst>
                            <a:rect l="0" t="0" r="r" b="b"/>
                            <a:pathLst>
                              <a:path w="510" h="196">
                                <a:moveTo>
                                  <a:pt x="0" y="0"/>
                                </a:moveTo>
                                <a:lnTo>
                                  <a:pt x="0" y="195"/>
                                </a:lnTo>
                                <a:moveTo>
                                  <a:pt x="510" y="0"/>
                                </a:moveTo>
                                <a:lnTo>
                                  <a:pt x="510" y="195"/>
                                </a:lnTo>
                              </a:path>
                            </a:pathLst>
                          </a:custGeom>
                          <a:noFill/>
                          <a:ln w="539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9" name="Line 1219"/>
                        <wps:cNvCnPr>
                          <a:cxnSpLocks noChangeShapeType="1"/>
                        </wps:cNvCnPr>
                        <wps:spPr bwMode="auto">
                          <a:xfrm>
                            <a:off x="4710" y="3617"/>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0" name="Line 1218"/>
                        <wps:cNvCnPr>
                          <a:cxnSpLocks noChangeShapeType="1"/>
                        </wps:cNvCnPr>
                        <wps:spPr bwMode="auto">
                          <a:xfrm>
                            <a:off x="5219" y="3617"/>
                            <a:ext cx="0" cy="195"/>
                          </a:xfrm>
                          <a:prstGeom prst="line">
                            <a:avLst/>
                          </a:prstGeom>
                          <a:noFill/>
                          <a:ln w="54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1" name="Line 1217"/>
                        <wps:cNvCnPr>
                          <a:cxnSpLocks noChangeShapeType="1"/>
                        </wps:cNvCnPr>
                        <wps:spPr bwMode="auto">
                          <a:xfrm>
                            <a:off x="5720" y="3617"/>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2" name="Line 1216"/>
                        <wps:cNvCnPr>
                          <a:cxnSpLocks noChangeShapeType="1"/>
                        </wps:cNvCnPr>
                        <wps:spPr bwMode="auto">
                          <a:xfrm>
                            <a:off x="6229" y="3617"/>
                            <a:ext cx="0" cy="195"/>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3" name="Line 1215"/>
                        <wps:cNvCnPr>
                          <a:cxnSpLocks noChangeShapeType="1"/>
                        </wps:cNvCnPr>
                        <wps:spPr bwMode="auto">
                          <a:xfrm>
                            <a:off x="6739" y="3617"/>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4" name="Line 1214"/>
                        <wps:cNvCnPr>
                          <a:cxnSpLocks noChangeShapeType="1"/>
                        </wps:cNvCnPr>
                        <wps:spPr bwMode="auto">
                          <a:xfrm>
                            <a:off x="7248" y="3617"/>
                            <a:ext cx="0" cy="195"/>
                          </a:xfrm>
                          <a:prstGeom prst="line">
                            <a:avLst/>
                          </a:prstGeom>
                          <a:noFill/>
                          <a:ln w="53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5" name="Line 1213"/>
                        <wps:cNvCnPr>
                          <a:cxnSpLocks noChangeShapeType="1"/>
                        </wps:cNvCnPr>
                        <wps:spPr bwMode="auto">
                          <a:xfrm>
                            <a:off x="7757" y="3617"/>
                            <a:ext cx="0" cy="195"/>
                          </a:xfrm>
                          <a:prstGeom prst="line">
                            <a:avLst/>
                          </a:prstGeom>
                          <a:noFill/>
                          <a:ln w="53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6" name="Line 1212"/>
                        <wps:cNvCnPr>
                          <a:cxnSpLocks noChangeShapeType="1"/>
                        </wps:cNvCnPr>
                        <wps:spPr bwMode="auto">
                          <a:xfrm>
                            <a:off x="2961" y="3612"/>
                            <a:ext cx="5305" cy="0"/>
                          </a:xfrm>
                          <a:prstGeom prst="line">
                            <a:avLst/>
                          </a:prstGeom>
                          <a:noFill/>
                          <a:ln w="1077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597" name="Freeform 1211"/>
                        <wps:cNvSpPr>
                          <a:spLocks/>
                        </wps:cNvSpPr>
                        <wps:spPr bwMode="auto">
                          <a:xfrm>
                            <a:off x="2965" y="3608"/>
                            <a:ext cx="5297" cy="213"/>
                          </a:xfrm>
                          <a:custGeom>
                            <a:avLst/>
                            <a:gdLst>
                              <a:gd name="T0" fmla="+- 0 2974 2966"/>
                              <a:gd name="T1" fmla="*/ T0 w 5297"/>
                              <a:gd name="T2" fmla="+- 0 3608 3608"/>
                              <a:gd name="T3" fmla="*/ 3608 h 213"/>
                              <a:gd name="T4" fmla="+- 0 2974 2966"/>
                              <a:gd name="T5" fmla="*/ T4 w 5297"/>
                              <a:gd name="T6" fmla="+- 0 3812 3608"/>
                              <a:gd name="T7" fmla="*/ 3812 h 213"/>
                              <a:gd name="T8" fmla="+- 0 2966 2966"/>
                              <a:gd name="T9" fmla="*/ T8 w 5297"/>
                              <a:gd name="T10" fmla="+- 0 3812 3608"/>
                              <a:gd name="T11" fmla="*/ 3812 h 213"/>
                              <a:gd name="T12" fmla="+- 0 8262 2966"/>
                              <a:gd name="T13" fmla="*/ T12 w 5297"/>
                              <a:gd name="T14" fmla="+- 0 3812 3608"/>
                              <a:gd name="T15" fmla="*/ 3812 h 213"/>
                              <a:gd name="T16" fmla="+- 0 8262 2966"/>
                              <a:gd name="T17" fmla="*/ T16 w 5297"/>
                              <a:gd name="T18" fmla="+- 0 3820 3608"/>
                              <a:gd name="T19" fmla="*/ 3820 h 213"/>
                              <a:gd name="T20" fmla="+- 0 2966 2966"/>
                              <a:gd name="T21" fmla="*/ T20 w 5297"/>
                              <a:gd name="T22" fmla="+- 0 3820 3608"/>
                              <a:gd name="T23" fmla="*/ 3820 h 213"/>
                              <a:gd name="T24" fmla="+- 0 2966 2966"/>
                              <a:gd name="T25" fmla="*/ T24 w 5297"/>
                              <a:gd name="T26" fmla="+- 0 3812 3608"/>
                              <a:gd name="T27" fmla="*/ 3812 h 213"/>
                              <a:gd name="T28" fmla="+- 0 2966 2966"/>
                              <a:gd name="T29" fmla="*/ T28 w 5297"/>
                              <a:gd name="T30" fmla="+- 0 3608 3608"/>
                              <a:gd name="T31" fmla="*/ 3608 h 213"/>
                              <a:gd name="T32" fmla="+- 0 2974 2966"/>
                              <a:gd name="T33" fmla="*/ T32 w 5297"/>
                              <a:gd name="T34" fmla="+- 0 3608 3608"/>
                              <a:gd name="T35" fmla="*/ 3608 h 2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297" h="213">
                                <a:moveTo>
                                  <a:pt x="8" y="0"/>
                                </a:moveTo>
                                <a:lnTo>
                                  <a:pt x="8" y="204"/>
                                </a:lnTo>
                                <a:lnTo>
                                  <a:pt x="0" y="204"/>
                                </a:lnTo>
                                <a:lnTo>
                                  <a:pt x="5296" y="204"/>
                                </a:lnTo>
                                <a:lnTo>
                                  <a:pt x="5296" y="212"/>
                                </a:lnTo>
                                <a:lnTo>
                                  <a:pt x="0" y="212"/>
                                </a:lnTo>
                                <a:lnTo>
                                  <a:pt x="0" y="204"/>
                                </a:lnTo>
                                <a:lnTo>
                                  <a:pt x="0" y="0"/>
                                </a:lnTo>
                                <a:lnTo>
                                  <a:pt x="8" y="0"/>
                                </a:lnTo>
                                <a:close/>
                              </a:path>
                            </a:pathLst>
                          </a:custGeom>
                          <a:noFill/>
                          <a:ln w="538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8" name="AutoShape 1210"/>
                        <wps:cNvSpPr>
                          <a:spLocks/>
                        </wps:cNvSpPr>
                        <wps:spPr bwMode="auto">
                          <a:xfrm>
                            <a:off x="3691" y="3603"/>
                            <a:ext cx="510" cy="213"/>
                          </a:xfrm>
                          <a:custGeom>
                            <a:avLst/>
                            <a:gdLst>
                              <a:gd name="T0" fmla="+- 0 3691 3691"/>
                              <a:gd name="T1" fmla="*/ T0 w 510"/>
                              <a:gd name="T2" fmla="+- 0 3604 3604"/>
                              <a:gd name="T3" fmla="*/ 3604 h 213"/>
                              <a:gd name="T4" fmla="+- 0 3691 3691"/>
                              <a:gd name="T5" fmla="*/ T4 w 510"/>
                              <a:gd name="T6" fmla="+- 0 3816 3604"/>
                              <a:gd name="T7" fmla="*/ 3816 h 213"/>
                              <a:gd name="T8" fmla="+- 0 3691 3691"/>
                              <a:gd name="T9" fmla="*/ T8 w 510"/>
                              <a:gd name="T10" fmla="+- 0 3604 3604"/>
                              <a:gd name="T11" fmla="*/ 3604 h 213"/>
                              <a:gd name="T12" fmla="+- 0 3691 3691"/>
                              <a:gd name="T13" fmla="*/ T12 w 510"/>
                              <a:gd name="T14" fmla="+- 0 3816 3604"/>
                              <a:gd name="T15" fmla="*/ 3816 h 213"/>
                              <a:gd name="T16" fmla="+- 0 4201 3691"/>
                              <a:gd name="T17" fmla="*/ T16 w 510"/>
                              <a:gd name="T18" fmla="+- 0 3604 3604"/>
                              <a:gd name="T19" fmla="*/ 3604 h 213"/>
                              <a:gd name="T20" fmla="+- 0 4201 3691"/>
                              <a:gd name="T21" fmla="*/ T20 w 510"/>
                              <a:gd name="T22" fmla="+- 0 3816 3604"/>
                              <a:gd name="T23" fmla="*/ 3816 h 213"/>
                              <a:gd name="T24" fmla="+- 0 4201 3691"/>
                              <a:gd name="T25" fmla="*/ T24 w 510"/>
                              <a:gd name="T26" fmla="+- 0 3604 3604"/>
                              <a:gd name="T27" fmla="*/ 3604 h 213"/>
                              <a:gd name="T28" fmla="+- 0 4201 3691"/>
                              <a:gd name="T29" fmla="*/ T28 w 510"/>
                              <a:gd name="T30" fmla="+- 0 3816 3604"/>
                              <a:gd name="T31" fmla="*/ 3816 h 2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13">
                                <a:moveTo>
                                  <a:pt x="0" y="0"/>
                                </a:moveTo>
                                <a:lnTo>
                                  <a:pt x="0" y="212"/>
                                </a:lnTo>
                                <a:moveTo>
                                  <a:pt x="0" y="0"/>
                                </a:moveTo>
                                <a:lnTo>
                                  <a:pt x="0" y="212"/>
                                </a:lnTo>
                                <a:moveTo>
                                  <a:pt x="510" y="0"/>
                                </a:moveTo>
                                <a:lnTo>
                                  <a:pt x="510" y="212"/>
                                </a:lnTo>
                                <a:moveTo>
                                  <a:pt x="510" y="0"/>
                                </a:moveTo>
                                <a:lnTo>
                                  <a:pt x="51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9" name="AutoShape 1209"/>
                        <wps:cNvSpPr>
                          <a:spLocks/>
                        </wps:cNvSpPr>
                        <wps:spPr bwMode="auto">
                          <a:xfrm>
                            <a:off x="4709" y="3603"/>
                            <a:ext cx="2" cy="213"/>
                          </a:xfrm>
                          <a:custGeom>
                            <a:avLst/>
                            <a:gdLst>
                              <a:gd name="T0" fmla="+- 0 3604 3604"/>
                              <a:gd name="T1" fmla="*/ 3604 h 213"/>
                              <a:gd name="T2" fmla="+- 0 3816 3604"/>
                              <a:gd name="T3" fmla="*/ 3816 h 213"/>
                              <a:gd name="T4" fmla="+- 0 3604 3604"/>
                              <a:gd name="T5" fmla="*/ 3604 h 213"/>
                              <a:gd name="T6" fmla="+- 0 3816 3604"/>
                              <a:gd name="T7" fmla="*/ 3816 h 213"/>
                            </a:gdLst>
                            <a:ahLst/>
                            <a:cxnLst>
                              <a:cxn ang="0">
                                <a:pos x="0" y="T1"/>
                              </a:cxn>
                              <a:cxn ang="0">
                                <a:pos x="0" y="T3"/>
                              </a:cxn>
                              <a:cxn ang="0">
                                <a:pos x="0" y="T5"/>
                              </a:cxn>
                              <a:cxn ang="0">
                                <a:pos x="0" y="T7"/>
                              </a:cxn>
                            </a:cxnLst>
                            <a:rect l="0" t="0" r="r" b="b"/>
                            <a:pathLst>
                              <a:path h="213">
                                <a:moveTo>
                                  <a:pt x="0" y="0"/>
                                </a:moveTo>
                                <a:lnTo>
                                  <a:pt x="0" y="212"/>
                                </a:lnTo>
                                <a:moveTo>
                                  <a:pt x="0" y="0"/>
                                </a:moveTo>
                                <a:lnTo>
                                  <a:pt x="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0" name="AutoShape 1208"/>
                        <wps:cNvSpPr>
                          <a:spLocks/>
                        </wps:cNvSpPr>
                        <wps:spPr bwMode="auto">
                          <a:xfrm>
                            <a:off x="5219" y="3603"/>
                            <a:ext cx="1520" cy="213"/>
                          </a:xfrm>
                          <a:custGeom>
                            <a:avLst/>
                            <a:gdLst>
                              <a:gd name="T0" fmla="+- 0 5219 5219"/>
                              <a:gd name="T1" fmla="*/ T0 w 1520"/>
                              <a:gd name="T2" fmla="+- 0 3604 3604"/>
                              <a:gd name="T3" fmla="*/ 3604 h 213"/>
                              <a:gd name="T4" fmla="+- 0 5219 5219"/>
                              <a:gd name="T5" fmla="*/ T4 w 1520"/>
                              <a:gd name="T6" fmla="+- 0 3816 3604"/>
                              <a:gd name="T7" fmla="*/ 3816 h 213"/>
                              <a:gd name="T8" fmla="+- 0 5219 5219"/>
                              <a:gd name="T9" fmla="*/ T8 w 1520"/>
                              <a:gd name="T10" fmla="+- 0 3604 3604"/>
                              <a:gd name="T11" fmla="*/ 3604 h 213"/>
                              <a:gd name="T12" fmla="+- 0 5219 5219"/>
                              <a:gd name="T13" fmla="*/ T12 w 1520"/>
                              <a:gd name="T14" fmla="+- 0 3816 3604"/>
                              <a:gd name="T15" fmla="*/ 3816 h 213"/>
                              <a:gd name="T16" fmla="+- 0 5720 5219"/>
                              <a:gd name="T17" fmla="*/ T16 w 1520"/>
                              <a:gd name="T18" fmla="+- 0 3604 3604"/>
                              <a:gd name="T19" fmla="*/ 3604 h 213"/>
                              <a:gd name="T20" fmla="+- 0 5720 5219"/>
                              <a:gd name="T21" fmla="*/ T20 w 1520"/>
                              <a:gd name="T22" fmla="+- 0 3816 3604"/>
                              <a:gd name="T23" fmla="*/ 3816 h 213"/>
                              <a:gd name="T24" fmla="+- 0 5720 5219"/>
                              <a:gd name="T25" fmla="*/ T24 w 1520"/>
                              <a:gd name="T26" fmla="+- 0 3604 3604"/>
                              <a:gd name="T27" fmla="*/ 3604 h 213"/>
                              <a:gd name="T28" fmla="+- 0 5720 5219"/>
                              <a:gd name="T29" fmla="*/ T28 w 1520"/>
                              <a:gd name="T30" fmla="+- 0 3816 3604"/>
                              <a:gd name="T31" fmla="*/ 3816 h 213"/>
                              <a:gd name="T32" fmla="+- 0 6229 5219"/>
                              <a:gd name="T33" fmla="*/ T32 w 1520"/>
                              <a:gd name="T34" fmla="+- 0 3604 3604"/>
                              <a:gd name="T35" fmla="*/ 3604 h 213"/>
                              <a:gd name="T36" fmla="+- 0 6229 5219"/>
                              <a:gd name="T37" fmla="*/ T36 w 1520"/>
                              <a:gd name="T38" fmla="+- 0 3816 3604"/>
                              <a:gd name="T39" fmla="*/ 3816 h 213"/>
                              <a:gd name="T40" fmla="+- 0 6229 5219"/>
                              <a:gd name="T41" fmla="*/ T40 w 1520"/>
                              <a:gd name="T42" fmla="+- 0 3604 3604"/>
                              <a:gd name="T43" fmla="*/ 3604 h 213"/>
                              <a:gd name="T44" fmla="+- 0 6229 5219"/>
                              <a:gd name="T45" fmla="*/ T44 w 1520"/>
                              <a:gd name="T46" fmla="+- 0 3816 3604"/>
                              <a:gd name="T47" fmla="*/ 3816 h 213"/>
                              <a:gd name="T48" fmla="+- 0 6739 5219"/>
                              <a:gd name="T49" fmla="*/ T48 w 1520"/>
                              <a:gd name="T50" fmla="+- 0 3604 3604"/>
                              <a:gd name="T51" fmla="*/ 3604 h 213"/>
                              <a:gd name="T52" fmla="+- 0 6739 5219"/>
                              <a:gd name="T53" fmla="*/ T52 w 1520"/>
                              <a:gd name="T54" fmla="+- 0 3816 3604"/>
                              <a:gd name="T55" fmla="*/ 3816 h 213"/>
                              <a:gd name="T56" fmla="+- 0 6739 5219"/>
                              <a:gd name="T57" fmla="*/ T56 w 1520"/>
                              <a:gd name="T58" fmla="+- 0 3604 3604"/>
                              <a:gd name="T59" fmla="*/ 3604 h 213"/>
                              <a:gd name="T60" fmla="+- 0 6739 5219"/>
                              <a:gd name="T61" fmla="*/ T60 w 1520"/>
                              <a:gd name="T62" fmla="+- 0 3816 3604"/>
                              <a:gd name="T63" fmla="*/ 3816 h 2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20" h="213">
                                <a:moveTo>
                                  <a:pt x="0" y="0"/>
                                </a:moveTo>
                                <a:lnTo>
                                  <a:pt x="0" y="212"/>
                                </a:lnTo>
                                <a:moveTo>
                                  <a:pt x="0" y="0"/>
                                </a:moveTo>
                                <a:lnTo>
                                  <a:pt x="0" y="212"/>
                                </a:lnTo>
                                <a:moveTo>
                                  <a:pt x="501" y="0"/>
                                </a:moveTo>
                                <a:lnTo>
                                  <a:pt x="501" y="212"/>
                                </a:lnTo>
                                <a:moveTo>
                                  <a:pt x="501" y="0"/>
                                </a:moveTo>
                                <a:lnTo>
                                  <a:pt x="501" y="212"/>
                                </a:lnTo>
                                <a:moveTo>
                                  <a:pt x="1010" y="0"/>
                                </a:moveTo>
                                <a:lnTo>
                                  <a:pt x="1010" y="212"/>
                                </a:lnTo>
                                <a:moveTo>
                                  <a:pt x="1010" y="0"/>
                                </a:moveTo>
                                <a:lnTo>
                                  <a:pt x="1010" y="212"/>
                                </a:lnTo>
                                <a:moveTo>
                                  <a:pt x="1520" y="0"/>
                                </a:moveTo>
                                <a:lnTo>
                                  <a:pt x="1520" y="212"/>
                                </a:lnTo>
                                <a:moveTo>
                                  <a:pt x="1520" y="0"/>
                                </a:moveTo>
                                <a:lnTo>
                                  <a:pt x="152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1" name="AutoShape 1207"/>
                        <wps:cNvSpPr>
                          <a:spLocks/>
                        </wps:cNvSpPr>
                        <wps:spPr bwMode="auto">
                          <a:xfrm>
                            <a:off x="7247" y="3603"/>
                            <a:ext cx="2" cy="213"/>
                          </a:xfrm>
                          <a:custGeom>
                            <a:avLst/>
                            <a:gdLst>
                              <a:gd name="T0" fmla="+- 0 3604 3604"/>
                              <a:gd name="T1" fmla="*/ 3604 h 213"/>
                              <a:gd name="T2" fmla="+- 0 3816 3604"/>
                              <a:gd name="T3" fmla="*/ 3816 h 213"/>
                              <a:gd name="T4" fmla="+- 0 3604 3604"/>
                              <a:gd name="T5" fmla="*/ 3604 h 213"/>
                              <a:gd name="T6" fmla="+- 0 3816 3604"/>
                              <a:gd name="T7" fmla="*/ 3816 h 213"/>
                            </a:gdLst>
                            <a:ahLst/>
                            <a:cxnLst>
                              <a:cxn ang="0">
                                <a:pos x="0" y="T1"/>
                              </a:cxn>
                              <a:cxn ang="0">
                                <a:pos x="0" y="T3"/>
                              </a:cxn>
                              <a:cxn ang="0">
                                <a:pos x="0" y="T5"/>
                              </a:cxn>
                              <a:cxn ang="0">
                                <a:pos x="0" y="T7"/>
                              </a:cxn>
                            </a:cxnLst>
                            <a:rect l="0" t="0" r="r" b="b"/>
                            <a:pathLst>
                              <a:path h="213">
                                <a:moveTo>
                                  <a:pt x="0" y="0"/>
                                </a:moveTo>
                                <a:lnTo>
                                  <a:pt x="0" y="212"/>
                                </a:lnTo>
                                <a:moveTo>
                                  <a:pt x="0" y="0"/>
                                </a:moveTo>
                                <a:lnTo>
                                  <a:pt x="0"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2" name="AutoShape 1206"/>
                        <wps:cNvSpPr>
                          <a:spLocks/>
                        </wps:cNvSpPr>
                        <wps:spPr bwMode="auto">
                          <a:xfrm>
                            <a:off x="7757" y="3603"/>
                            <a:ext cx="510" cy="213"/>
                          </a:xfrm>
                          <a:custGeom>
                            <a:avLst/>
                            <a:gdLst>
                              <a:gd name="T0" fmla="+- 0 7757 7757"/>
                              <a:gd name="T1" fmla="*/ T0 w 510"/>
                              <a:gd name="T2" fmla="+- 0 3604 3604"/>
                              <a:gd name="T3" fmla="*/ 3604 h 213"/>
                              <a:gd name="T4" fmla="+- 0 7757 7757"/>
                              <a:gd name="T5" fmla="*/ T4 w 510"/>
                              <a:gd name="T6" fmla="+- 0 3816 3604"/>
                              <a:gd name="T7" fmla="*/ 3816 h 213"/>
                              <a:gd name="T8" fmla="+- 0 7757 7757"/>
                              <a:gd name="T9" fmla="*/ T8 w 510"/>
                              <a:gd name="T10" fmla="+- 0 3604 3604"/>
                              <a:gd name="T11" fmla="*/ 3604 h 213"/>
                              <a:gd name="T12" fmla="+- 0 7757 7757"/>
                              <a:gd name="T13" fmla="*/ T12 w 510"/>
                              <a:gd name="T14" fmla="+- 0 3816 3604"/>
                              <a:gd name="T15" fmla="*/ 3816 h 213"/>
                              <a:gd name="T16" fmla="+- 0 8266 7757"/>
                              <a:gd name="T17" fmla="*/ T16 w 510"/>
                              <a:gd name="T18" fmla="+- 0 3604 3604"/>
                              <a:gd name="T19" fmla="*/ 3604 h 213"/>
                              <a:gd name="T20" fmla="+- 0 8266 7757"/>
                              <a:gd name="T21" fmla="*/ T20 w 510"/>
                              <a:gd name="T22" fmla="+- 0 3816 3604"/>
                              <a:gd name="T23" fmla="*/ 3816 h 213"/>
                              <a:gd name="T24" fmla="+- 0 8266 7757"/>
                              <a:gd name="T25" fmla="*/ T24 w 510"/>
                              <a:gd name="T26" fmla="+- 0 3604 3604"/>
                              <a:gd name="T27" fmla="*/ 3604 h 213"/>
                              <a:gd name="T28" fmla="+- 0 8266 7757"/>
                              <a:gd name="T29" fmla="*/ T28 w 510"/>
                              <a:gd name="T30" fmla="+- 0 3816 3604"/>
                              <a:gd name="T31" fmla="*/ 3816 h 2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 h="213">
                                <a:moveTo>
                                  <a:pt x="0" y="0"/>
                                </a:moveTo>
                                <a:lnTo>
                                  <a:pt x="0" y="212"/>
                                </a:lnTo>
                                <a:moveTo>
                                  <a:pt x="0" y="0"/>
                                </a:moveTo>
                                <a:lnTo>
                                  <a:pt x="0" y="212"/>
                                </a:lnTo>
                                <a:moveTo>
                                  <a:pt x="509" y="0"/>
                                </a:moveTo>
                                <a:lnTo>
                                  <a:pt x="509" y="212"/>
                                </a:lnTo>
                                <a:moveTo>
                                  <a:pt x="509" y="0"/>
                                </a:moveTo>
                                <a:lnTo>
                                  <a:pt x="509" y="212"/>
                                </a:lnTo>
                              </a:path>
                            </a:pathLst>
                          </a:custGeom>
                          <a:noFill/>
                          <a:ln w="1077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3" name="Rectangle 1205"/>
                        <wps:cNvSpPr>
                          <a:spLocks noChangeArrowheads="1"/>
                        </wps:cNvSpPr>
                        <wps:spPr bwMode="auto">
                          <a:xfrm>
                            <a:off x="3016" y="3676"/>
                            <a:ext cx="68" cy="6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78B87B" id="Group 1204" o:spid="_x0000_s1026" style="position:absolute;margin-left:148.05pt;margin-top:7.5pt;width:265.7pt;height:183.8pt;z-index:-224224;mso-position-horizontal-relative:page" coordorigin="2961,150" coordsize="5314,3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">
                <v:line id="Line 1440" o:spid="_x0000_s1027" style="position:absolute;visibility:visible;mso-wrap-style:square" from="8186,2713" to="8262,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" strokecolor="#868686" strokeweight=".14958mm"/>
                <v:line id="Line 1439" o:spid="_x0000_s1028" style="position:absolute;visibility:visible;mso-wrap-style:square" from="8186,2713" to="8266,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" strokecolor="#868686" strokeweight=".29917mm"/>
                <v:line id="Line 1438" o:spid="_x0000_s1029" style="position:absolute;visibility:visible;mso-wrap-style:square" from="7677,2713" to="7846,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" strokecolor="#868686" strokeweight=".14958mm"/>
                <v:line id="Line 1437" o:spid="_x0000_s1030" style="position:absolute;visibility:visible;mso-wrap-style:square" from="7677,2713" to="7846,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" strokecolor="#868686" strokeweight=".29917mm"/>
                <v:line id="Line 1436" o:spid="_x0000_s1031" style="position:absolute;visibility:visible;mso-wrap-style:square" from="7957,2424" to="8075,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" strokecolor="#868686" strokeweight=".14958mm"/>
                <v:line id="Line 1435" o:spid="_x0000_s1032" style="position:absolute;visibility:visible;mso-wrap-style:square" from="7957,2424" to="8075,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" strokecolor="#868686" strokeweight=".29917mm"/>
                <v:line id="Line 1434" o:spid="_x0000_s1033" style="position:absolute;visibility:visible;mso-wrap-style:square" from="7677,2424" to="7846,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" strokecolor="#868686" strokeweight=".14958mm"/>
                <v:line id="Line 1433" o:spid="_x0000_s1034" style="position:absolute;visibility:visible;mso-wrap-style:square" from="7677,2424" to="7846,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" strokecolor="#868686" strokeweight=".29917mm"/>
                <v:line id="Line 1432" o:spid="_x0000_s1035" style="position:absolute;visibility:visible;mso-wrap-style:square" from="7957,2144" to="8075,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" strokecolor="#868686" strokeweight=".14958mm"/>
                <v:line id="Line 1431" o:spid="_x0000_s1036" style="position:absolute;visibility:visible;mso-wrap-style:square" from="7957,2144" to="8075,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" strokecolor="#868686" strokeweight=".29917mm"/>
                <v:line id="Line 1430" o:spid="_x0000_s1037" style="position:absolute;visibility:visible;mso-wrap-style:square" from="7677,2144" to="7846,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" strokecolor="#868686" strokeweight=".14958mm"/>
                <v:line id="Line 1429" o:spid="_x0000_s1038" style="position:absolute;visibility:visible;mso-wrap-style:square" from="7677,2144" to="7846,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" strokecolor="#868686" strokeweight=".29917mm"/>
                <v:line id="Line 1428" o:spid="_x0000_s1039" style="position:absolute;visibility:visible;mso-wrap-style:square" from="7957,1856" to="8075,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" strokecolor="#868686" strokeweight=".14958mm"/>
                <v:line id="Line 1427" o:spid="_x0000_s1040" style="position:absolute;visibility:visible;mso-wrap-style:square" from="7957,1856" to="8075,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" strokecolor="#868686" strokeweight=".29917mm"/>
                <v:line id="Line 1426" o:spid="_x0000_s1041" style="position:absolute;visibility:visible;mso-wrap-style:square" from="7677,1856" to="7846,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" strokecolor="#868686" strokeweight=".14958mm"/>
                <v:line id="Line 1425" o:spid="_x0000_s1042" style="position:absolute;visibility:visible;mso-wrap-style:square" from="7677,1856" to="7846,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" strokecolor="#868686" strokeweight=".29917mm"/>
                <v:line id="Line 1424" o:spid="_x0000_s1043" style="position:absolute;visibility:visible;mso-wrap-style:square" from="7957,1575" to="8075,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" strokecolor="#868686" strokeweight=".14958mm"/>
                <v:line id="Line 1423" o:spid="_x0000_s1044" style="position:absolute;visibility:visible;mso-wrap-style:square" from="7957,1575" to="8075,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" strokecolor="#868686" strokeweight=".29917mm"/>
                <v:line id="Line 1422" o:spid="_x0000_s1045" style="position:absolute;visibility:visible;mso-wrap-style:square" from="7677,1575" to="7846,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" strokecolor="#868686" strokeweight=".14958mm"/>
                <v:line id="Line 1421" o:spid="_x0000_s1046" style="position:absolute;visibility:visible;mso-wrap-style:square" from="7677,1575" to="7846,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" strokecolor="#868686" strokeweight=".29917mm"/>
                <v:line id="Line 1420" o:spid="_x0000_s1047" style="position:absolute;visibility:visible;mso-wrap-style:square" from="7957,1295" to="8075,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" strokecolor="#868686" strokeweight=".14958mm"/>
                <v:line id="Line 1419" o:spid="_x0000_s1048" style="position:absolute;visibility:visible;mso-wrap-style:square" from="7957,1295" to="8075,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" strokecolor="#868686" strokeweight=".29917mm"/>
                <v:line id="Line 1418" o:spid="_x0000_s1049" style="position:absolute;visibility:visible;mso-wrap-style:square" from="7677,1295" to="7846,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" strokecolor="#868686" strokeweight=".14958mm"/>
                <v:line id="Line 1417" o:spid="_x0000_s1050" style="position:absolute;visibility:visible;mso-wrap-style:square" from="7677,1295" to="7846,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" strokecolor="#868686" strokeweight=".29917mm"/>
                <v:line id="Line 1416" o:spid="_x0000_s1051" style="position:absolute;visibility:visible;mso-wrap-style:square" from="7957,1007" to="8075,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" strokecolor="#868686" strokeweight=".14958mm"/>
                <v:line id="Line 1415" o:spid="_x0000_s1052" style="position:absolute;visibility:visible;mso-wrap-style:square" from="7957,1007" to="8075,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" strokecolor="#868686" strokeweight=".29917mm"/>
                <v:line id="Line 1414" o:spid="_x0000_s1053" style="position:absolute;visibility:visible;mso-wrap-style:square" from="7677,1007" to="784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" strokecolor="#868686" strokeweight=".14958mm"/>
                <v:line id="Line 1413" o:spid="_x0000_s1054" style="position:absolute;visibility:visible;mso-wrap-style:square" from="7677,1007" to="784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" strokecolor="#868686" strokeweight=".29917mm"/>
                <v:line id="Line 1412" o:spid="_x0000_s1055" style="position:absolute;visibility:visible;mso-wrap-style:square" from="7901,841" to="790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" strokecolor="#e46c0a" strokeweight="1.94636mm"/>
                <v:line id="Line 1411" o:spid="_x0000_s1056" style="position:absolute;visibility:visible;mso-wrap-style:square" from="8016,2539" to="8016,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" strokecolor="#4f6228" strokeweight="2.09594mm"/>
                <v:line id="Line 1410" o:spid="_x0000_s1057" style="position:absolute;visibility:visible;mso-wrap-style:square" from="8186,2424" to="8262,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" strokecolor="#868686" strokeweight=".14958mm"/>
                <v:line id="Line 1409" o:spid="_x0000_s1058" style="position:absolute;visibility:visible;mso-wrap-style:square" from="8186,2424" to="8266,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" strokecolor="#868686" strokeweight=".29917mm"/>
                <v:line id="Line 1408" o:spid="_x0000_s1059" style="position:absolute;visibility:visible;mso-wrap-style:square" from="8186,2144" to="8262,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" strokecolor="#868686" strokeweight=".14958mm"/>
                <v:line id="Line 1407" o:spid="_x0000_s1060" style="position:absolute;visibility:visible;mso-wrap-style:square" from="8186,2144" to="8266,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" strokecolor="#868686" strokeweight=".29917mm"/>
                <v:line id="Line 1406" o:spid="_x0000_s1061" style="position:absolute;visibility:visible;mso-wrap-style:square" from="8186,1856" to="8262,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" strokecolor="#868686" strokeweight=".14958mm"/>
                <v:line id="Line 1405" o:spid="_x0000_s1062" style="position:absolute;visibility:visible;mso-wrap-style:square" from="8186,1856" to="8266,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" strokecolor="#868686" strokeweight=".29917mm"/>
                <v:line id="Line 1404" o:spid="_x0000_s1063" style="position:absolute;visibility:visible;mso-wrap-style:square" from="8186,1575" to="8262,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" strokecolor="#868686" strokeweight=".14958mm"/>
                <v:line id="Line 1403" o:spid="_x0000_s1064" style="position:absolute;visibility:visible;mso-wrap-style:square" from="8186,1575" to="8266,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" strokecolor="#868686" strokeweight=".29917mm"/>
                <v:line id="Line 1402" o:spid="_x0000_s1065" style="position:absolute;visibility:visible;mso-wrap-style:square" from="8186,1295" to="8262,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" strokecolor="#868686" strokeweight=".14958mm"/>
                <v:line id="Line 1401" o:spid="_x0000_s1066" style="position:absolute;visibility:visible;mso-wrap-style:square" from="8186,1295" to="8266,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" strokecolor="#868686" strokeweight=".29917mm"/>
                <v:line id="Line 1400" o:spid="_x0000_s1067" style="position:absolute;visibility:visible;mso-wrap-style:square" from="8186,1007" to="8262,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" strokecolor="#868686" strokeweight=".14958mm"/>
                <v:line id="Line 1399" o:spid="_x0000_s1068" style="position:absolute;visibility:visible;mso-wrap-style:square" from="8186,1007" to="826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" strokecolor="#868686" strokeweight=".29917mm"/>
                <v:line id="Line 1398" o:spid="_x0000_s1069" style="position:absolute;visibility:visible;mso-wrap-style:square" from="8186,727" to="8262,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" strokecolor="#868686" strokeweight=".14958mm"/>
                <v:line id="Line 1397" o:spid="_x0000_s1070" style="position:absolute;visibility:visible;mso-wrap-style:square" from="8186,727" to="8266,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" strokecolor="#868686" strokeweight=".29917mm"/>
                <v:line id="Line 1396" o:spid="_x0000_s1071" style="position:absolute;visibility:visible;mso-wrap-style:square" from="3687,727" to="807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" strokecolor="#868686" strokeweight=".14958mm"/>
                <v:line id="Line 1395" o:spid="_x0000_s1072" style="position:absolute;visibility:visible;mso-wrap-style:square" from="3683,727" to="807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" strokecolor="#868686" strokeweight=".29917mm"/>
                <v:line id="Line 1394" o:spid="_x0000_s1073" style="position:absolute;visibility:visible;mso-wrap-style:square" from="8186,438" to="8262,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" strokecolor="#868686" strokeweight=".14958mm"/>
                <v:line id="Line 1393" o:spid="_x0000_s1074" style="position:absolute;visibility:visible;mso-wrap-style:square" from="8186,438" to="826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" strokecolor="#868686" strokeweight=".29917mm"/>
                <v:line id="Line 1392" o:spid="_x0000_s1075" style="position:absolute;visibility:visible;mso-wrap-style:square" from="6064,438" to="8075,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" strokecolor="#868686" strokeweight=".14958mm"/>
                <v:line id="Line 1391" o:spid="_x0000_s1076" style="position:absolute;visibility:visible;mso-wrap-style:square" from="6064,438" to="8075,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" strokecolor="#868686" strokeweight=".29917mm"/>
                <v:line id="Line 1390" o:spid="_x0000_s1077" style="position:absolute;visibility:visible;mso-wrap-style:square" from="8131,391" to="813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" strokecolor="#4f81bd" strokeweight="1.94636mm"/>
                <v:line id="Line 1389" o:spid="_x0000_s1078" style="position:absolute;visibility:visible;mso-wrap-style:square" from="7167,2713" to="7337,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" strokecolor="#868686" strokeweight=".14958mm"/>
                <v:line id="Line 1388" o:spid="_x0000_s1079" style="position:absolute;visibility:visible;mso-wrap-style:square" from="7167,2713" to="7337,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" strokecolor="#868686" strokeweight=".29917mm"/>
                <v:line id="Line 1387" o:spid="_x0000_s1080" style="position:absolute;visibility:visible;mso-wrap-style:square" from="7447,2424" to="7566,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" strokecolor="#868686" strokeweight=".14958mm"/>
                <v:line id="Line 1386" o:spid="_x0000_s1081" style="position:absolute;visibility:visible;mso-wrap-style:square" from="7447,2424" to="7566,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" strokecolor="#868686" strokeweight=".29917mm"/>
                <v:line id="Line 1385" o:spid="_x0000_s1082" style="position:absolute;visibility:visible;mso-wrap-style:square" from="7167,2424" to="7337,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" strokecolor="#868686" strokeweight=".14958mm"/>
                <v:line id="Line 1384" o:spid="_x0000_s1083" style="position:absolute;visibility:visible;mso-wrap-style:square" from="7167,2424" to="7337,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" strokecolor="#868686" strokeweight=".29917mm"/>
                <v:line id="Line 1383" o:spid="_x0000_s1084" style="position:absolute;visibility:visible;mso-wrap-style:square" from="7447,2144" to="7566,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" strokecolor="#868686" strokeweight=".14958mm"/>
                <v:line id="Line 1382" o:spid="_x0000_s1085" style="position:absolute;visibility:visible;mso-wrap-style:square" from="7447,2144" to="7566,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" strokecolor="#868686" strokeweight=".29917mm"/>
                <v:line id="Line 1381" o:spid="_x0000_s1086" style="position:absolute;visibility:visible;mso-wrap-style:square" from="7167,2144" to="7337,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" strokecolor="#868686" strokeweight=".14958mm"/>
                <v:line id="Line 1380" o:spid="_x0000_s1087" style="position:absolute;visibility:visible;mso-wrap-style:square" from="7167,2144" to="7337,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" strokecolor="#868686" strokeweight=".29917mm"/>
                <v:line id="Line 1379" o:spid="_x0000_s1088" style="position:absolute;visibility:visible;mso-wrap-style:square" from="7447,1856" to="7566,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" strokecolor="#868686" strokeweight=".14958mm"/>
                <v:line id="Line 1378" o:spid="_x0000_s1089" style="position:absolute;visibility:visible;mso-wrap-style:square" from="7447,1856" to="7566,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" strokecolor="#868686" strokeweight=".29917mm"/>
                <v:line id="Line 1377" o:spid="_x0000_s1090" style="position:absolute;visibility:visible;mso-wrap-style:square" from="7167,1856" to="7337,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" strokecolor="#868686" strokeweight=".14958mm"/>
                <v:line id="Line 1376" o:spid="_x0000_s1091" style="position:absolute;visibility:visible;mso-wrap-style:square" from="7167,1856" to="7337,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" strokecolor="#868686" strokeweight=".29917mm"/>
                <v:line id="Line 1375" o:spid="_x0000_s1092" style="position:absolute;visibility:visible;mso-wrap-style:square" from="7447,1575" to="7566,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" strokecolor="#868686" strokeweight=".14958mm"/>
                <v:line id="Line 1374" o:spid="_x0000_s1093" style="position:absolute;visibility:visible;mso-wrap-style:square" from="7447,1575" to="7566,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" strokecolor="#868686" strokeweight=".29917mm"/>
                <v:line id="Line 1373" o:spid="_x0000_s1094" style="position:absolute;visibility:visible;mso-wrap-style:square" from="7167,1575" to="7337,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" strokecolor="#868686" strokeweight=".14958mm"/>
                <v:line id="Line 1372" o:spid="_x0000_s1095" style="position:absolute;visibility:visible;mso-wrap-style:square" from="7167,1575" to="7337,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" strokecolor="#868686" strokeweight=".29917mm"/>
                <v:line id="Line 1371" o:spid="_x0000_s1096" style="position:absolute;visibility:visible;mso-wrap-style:square" from="7447,1295" to="7566,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" strokecolor="#868686" strokeweight=".14958mm"/>
                <v:line id="Line 1370" o:spid="_x0000_s1097" style="position:absolute;visibility:visible;mso-wrap-style:square" from="7447,1295" to="7566,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" strokecolor="#868686" strokeweight=".29917mm"/>
                <v:line id="Line 1369" o:spid="_x0000_s1098" style="position:absolute;visibility:visible;mso-wrap-style:square" from="7167,1295" to="7337,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" strokecolor="#868686" strokeweight=".14958mm"/>
                <v:line id="Line 1368" o:spid="_x0000_s1099" style="position:absolute;visibility:visible;mso-wrap-style:square" from="7167,1295" to="7337,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" strokecolor="#868686" strokeweight=".29917mm"/>
                <v:line id="Line 1367" o:spid="_x0000_s1100" style="position:absolute;visibility:visible;mso-wrap-style:square" from="7392,1181" to="7392,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" strokecolor="#e46c0a" strokeweight="1.94608mm"/>
                <v:line id="Line 1366" o:spid="_x0000_s1101" style="position:absolute;visibility:visible;mso-wrap-style:square" from="7507,2539" to="7507,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" strokecolor="#4f6228" strokeweight="2.09594mm"/>
                <v:line id="Line 1365" o:spid="_x0000_s1102" style="position:absolute;visibility:visible;mso-wrap-style:square" from="3687,1007" to="756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" strokecolor="#868686" strokeweight=".14958mm"/>
                <v:line id="Line 1364" o:spid="_x0000_s1103" style="position:absolute;visibility:visible;mso-wrap-style:square" from="3683,1007" to="756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" strokecolor="#868686" strokeweight=".29917mm"/>
                <v:line id="Line 1363" o:spid="_x0000_s1104" style="position:absolute;visibility:visible;mso-wrap-style:square" from="7621,731" to="762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" strokecolor="#4f81bd" strokeweight="1.94636mm"/>
                <v:line id="Line 1362" o:spid="_x0000_s1105" style="position:absolute;visibility:visible;mso-wrap-style:square" from="6658,2713" to="6828,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" strokecolor="#868686" strokeweight=".14958mm"/>
                <v:line id="Line 1361" o:spid="_x0000_s1106" style="position:absolute;visibility:visible;mso-wrap-style:square" from="6658,2713" to="6828,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" strokecolor="#868686" strokeweight=".29917mm"/>
                <v:line id="Line 1360" o:spid="_x0000_s1107" style="position:absolute;visibility:visible;mso-wrap-style:square" from="6938,2424" to="7057,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" strokecolor="#868686" strokeweight=".14958mm"/>
                <v:line id="Line 1359" o:spid="_x0000_s1108" style="position:absolute;visibility:visible;mso-wrap-style:square" from="6938,2424" to="7057,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" strokecolor="#868686" strokeweight=".29917mm"/>
                <v:line id="Line 1358" o:spid="_x0000_s1109" style="position:absolute;visibility:visible;mso-wrap-style:square" from="6658,2424" to="682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" strokecolor="#868686" strokeweight=".14958mm"/>
                <v:line id="Line 1357" o:spid="_x0000_s1110" style="position:absolute;visibility:visible;mso-wrap-style:square" from="6658,2424" to="682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" strokecolor="#868686" strokeweight=".29917mm"/>
                <v:line id="Line 1356" o:spid="_x0000_s1111" style="position:absolute;visibility:visible;mso-wrap-style:square" from="6938,2144" to="7057,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" strokecolor="#868686" strokeweight=".14958mm"/>
                <v:line id="Line 1355" o:spid="_x0000_s1112" style="position:absolute;visibility:visible;mso-wrap-style:square" from="6938,2144" to="7057,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" strokecolor="#868686" strokeweight=".29917mm"/>
                <v:line id="Line 1354" o:spid="_x0000_s1113" style="position:absolute;visibility:visible;mso-wrap-style:square" from="6658,2144" to="682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" strokecolor="#868686" strokeweight=".14958mm"/>
                <v:line id="Line 1353" o:spid="_x0000_s1114" style="position:absolute;visibility:visible;mso-wrap-style:square" from="6658,2144" to="682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" strokecolor="#868686" strokeweight=".29917mm"/>
                <v:line id="Line 1352" o:spid="_x0000_s1115" style="position:absolute;visibility:visible;mso-wrap-style:square" from="6938,1856" to="7057,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" strokecolor="#868686" strokeweight=".14958mm"/>
                <v:line id="Line 1351" o:spid="_x0000_s1116" style="position:absolute;visibility:visible;mso-wrap-style:square" from="6938,1856" to="7057,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" strokecolor="#868686" strokeweight=".29917mm"/>
                <v:line id="Line 1350" o:spid="_x0000_s1117" style="position:absolute;visibility:visible;mso-wrap-style:square" from="6658,1856" to="682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" strokecolor="#868686" strokeweight=".14958mm"/>
                <v:line id="Line 1349" o:spid="_x0000_s1118" style="position:absolute;visibility:visible;mso-wrap-style:square" from="6658,1856" to="682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" strokecolor="#868686" strokeweight=".29917mm"/>
                <v:line id="Line 1348" o:spid="_x0000_s1119" style="position:absolute;visibility:visible;mso-wrap-style:square" from="6883,1690" to="6883,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" strokecolor="#e46c0a" strokeweight="1.94636mm"/>
                <v:line id="Line 1347" o:spid="_x0000_s1120" style="position:absolute;visibility:visible;mso-wrap-style:square" from="6997,2539" to="6997,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" strokecolor="#4f6228" strokeweight="2.09622mm"/>
                <v:line id="Line 1346" o:spid="_x0000_s1121" style="position:absolute;visibility:visible;mso-wrap-style:square" from="6658,1575" to="7057,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" strokecolor="#868686" strokeweight=".14958mm"/>
                <v:line id="Line 1345" o:spid="_x0000_s1122" style="position:absolute;visibility:visible;mso-wrap-style:square" from="6658,1575" to="7057,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" strokecolor="#868686" strokeweight=".29917mm"/>
                <v:line id="Line 1344" o:spid="_x0000_s1123" style="position:absolute;visibility:visible;mso-wrap-style:square" from="3687,1295" to="7057,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" strokecolor="#868686" strokeweight=".14958mm"/>
                <v:line id="Line 1343" o:spid="_x0000_s1124" style="position:absolute;visibility:visible;mso-wrap-style:square" from="3683,1295" to="7057,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" strokecolor="#868686" strokeweight=".29917mm"/>
                <v:line id="Line 1342" o:spid="_x0000_s1125" style="position:absolute;visibility:visible;mso-wrap-style:square" from="7112,1240" to="7112,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" strokecolor="#4f81bd" strokeweight="1.94608mm"/>
                <v:line id="Line 1341" o:spid="_x0000_s1126" style="position:absolute;visibility:visible;mso-wrap-style:square" from="6149,2713" to="6318,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" strokecolor="#868686" strokeweight=".14958mm"/>
                <v:line id="Line 1340" o:spid="_x0000_s1127" style="position:absolute;visibility:visible;mso-wrap-style:square" from="6149,2713" to="6318,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" strokecolor="#868686" strokeweight=".29917mm"/>
                <v:line id="Line 1339" o:spid="_x0000_s1128" style="position:absolute;visibility:visible;mso-wrap-style:square" from="6429,2424" to="654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" strokecolor="#868686" strokeweight=".14958mm"/>
                <v:line id="Line 1338" o:spid="_x0000_s1129" style="position:absolute;visibility:visible;mso-wrap-style:square" from="6429,2424" to="654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" strokecolor="#868686" strokeweight=".29917mm"/>
                <v:line id="Line 1337" o:spid="_x0000_s1130" style="position:absolute;visibility:visible;mso-wrap-style:square" from="6149,2424" to="631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" strokecolor="#868686" strokeweight=".14958mm"/>
                <v:line id="Line 1336" o:spid="_x0000_s1131" style="position:absolute;visibility:visible;mso-wrap-style:square" from="6149,2424" to="631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" strokecolor="#868686" strokeweight=".29917mm"/>
                <v:line id="Line 1335" o:spid="_x0000_s1132" style="position:absolute;visibility:visible;mso-wrap-style:square" from="6429,2144" to="654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" strokecolor="#868686" strokeweight=".14958mm"/>
                <v:line id="Line 1334" o:spid="_x0000_s1133" style="position:absolute;visibility:visible;mso-wrap-style:square" from="6429,2144" to="654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" strokecolor="#868686" strokeweight=".29917mm"/>
                <v:line id="Line 1333" o:spid="_x0000_s1134" style="position:absolute;visibility:visible;mso-wrap-style:square" from="6149,2144" to="631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" strokecolor="#868686" strokeweight=".14958mm"/>
                <v:line id="Line 1332" o:spid="_x0000_s1135" style="position:absolute;visibility:visible;mso-wrap-style:square" from="6149,2144" to="631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" strokecolor="#868686" strokeweight=".29917mm"/>
                <v:line id="Line 1331" o:spid="_x0000_s1136" style="position:absolute;visibility:visible;mso-wrap-style:square" from="6149,1856" to="654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" strokecolor="#868686" strokeweight=".14958mm"/>
                <v:line id="Line 1330" o:spid="_x0000_s1137" style="position:absolute;visibility:visible;mso-wrap-style:square" from="6149,1856" to="654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" strokecolor="#868686" strokeweight=".29917mm"/>
                <v:line id="Line 1329" o:spid="_x0000_s1138" style="position:absolute;visibility:visible;mso-wrap-style:square" from="6374,1911" to="6374,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" strokecolor="#e46c0a" strokeweight="1.94636mm"/>
                <v:line id="Line 1328" o:spid="_x0000_s1139" style="position:absolute;visibility:visible;mso-wrap-style:square" from="6488,2590" to="6488,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" strokecolor="#4f6228" strokeweight="2.09594mm"/>
                <v:line id="Line 1327" o:spid="_x0000_s1140" style="position:absolute;visibility:visible;mso-wrap-style:square" from="3687,1575" to="6548,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" strokecolor="#868686" strokeweight=".14958mm"/>
                <v:line id="Line 1326" o:spid="_x0000_s1141" style="position:absolute;visibility:visible;mso-wrap-style:square" from="3683,1575" to="6548,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" strokecolor="#868686" strokeweight=".29917mm"/>
                <v:line id="Line 1325" o:spid="_x0000_s1142" style="position:absolute;visibility:visible;mso-wrap-style:square" from="6603,1520" to="6603,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" strokecolor="#4f81bd" strokeweight="1.94636mm"/>
                <v:line id="Line 1324" o:spid="_x0000_s1143" style="position:absolute;visibility:visible;mso-wrap-style:square" from="5639,2713" to="5809,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" strokecolor="#868686" strokeweight=".14958mm"/>
                <v:line id="Line 1323" o:spid="_x0000_s1144" style="position:absolute;visibility:visible;mso-wrap-style:square" from="5639,2713" to="5809,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" strokecolor="#868686" strokeweight=".29917mm"/>
                <v:line id="Line 1322" o:spid="_x0000_s1145" style="position:absolute;visibility:visible;mso-wrap-style:square" from="5919,2424" to="603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" strokecolor="#868686" strokeweight=".14958mm"/>
                <v:line id="Line 1321" o:spid="_x0000_s1146" style="position:absolute;visibility:visible;mso-wrap-style:square" from="5919,2424" to="6038,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" strokecolor="#868686" strokeweight=".29917mm"/>
                <v:line id="Line 1320" o:spid="_x0000_s1147" style="position:absolute;visibility:visible;mso-wrap-style:square" from="5639,2424" to="5809,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" strokecolor="#868686" strokeweight=".14958mm"/>
                <v:line id="Line 1319" o:spid="_x0000_s1148" style="position:absolute;visibility:visible;mso-wrap-style:square" from="5639,2424" to="5809,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" strokecolor="#868686" strokeweight=".29917mm"/>
                <v:line id="Line 1318" o:spid="_x0000_s1149" style="position:absolute;visibility:visible;mso-wrap-style:square" from="5919,2144" to="603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" strokecolor="#868686" strokeweight=".14958mm"/>
                <v:line id="Line 1317" o:spid="_x0000_s1150" style="position:absolute;visibility:visible;mso-wrap-style:square" from="5919,2144" to="6038,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" strokecolor="#868686" strokeweight=".29917mm"/>
                <v:line id="Line 1316" o:spid="_x0000_s1151" style="position:absolute;visibility:visible;mso-wrap-style:square" from="3687,2144" to="5809,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" strokecolor="#868686" strokeweight=".14958mm"/>
                <v:line id="Line 1315" o:spid="_x0000_s1152" style="position:absolute;visibility:visible;mso-wrap-style:square" from="3683,2144" to="5809,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" strokecolor="#868686" strokeweight=".29917mm"/>
                <v:line id="Line 1314" o:spid="_x0000_s1153" style="position:absolute;visibility:visible;mso-wrap-style:square" from="5919,2713" to="6038,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" strokecolor="#868686" strokeweight=".29917mm"/>
                <v:line id="Line 1313" o:spid="_x0000_s1154" style="position:absolute;visibility:visible;mso-wrap-style:square" from="5864,2030" to="5864,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" strokecolor="#e46c0a" strokeweight="1.94608mm"/>
                <v:line id="Line 1312" o:spid="_x0000_s1155" style="position:absolute;visibility:visible;mso-wrap-style:square" from="5410,2713" to="5529,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" strokecolor="#868686" strokeweight=".14958mm"/>
                <v:line id="Line 1311" o:spid="_x0000_s1156" style="position:absolute;visibility:visible;mso-wrap-style:square" from="5410,2713" to="5529,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" strokecolor="#868686" strokeweight=".29917mm"/>
                <v:line id="Line 1310" o:spid="_x0000_s1157" style="position:absolute;visibility:visible;mso-wrap-style:square" from="5130,2713" to="530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" strokecolor="#868686" strokeweight=".14958mm"/>
                <v:line id="Line 1309" o:spid="_x0000_s1158" style="position:absolute;visibility:visible;mso-wrap-style:square" from="5130,2713" to="530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" strokecolor="#868686" strokeweight=".29917mm"/>
                <v:shape id="AutoShape 1308" o:spid="_x0000_s1159" style="position:absolute;left:5130;top:2424;width:399;height:2;visibility:visible;mso-wrap-style:square;v-text-anchor:top" coordsize="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" path="m280,l399,m,l170,e" filled="f" strokecolor="#868686" strokeweight=".14958mm">
                  <v:path arrowok="t" o:connecttype="custom" o:connectlocs="280,0;399,0;0,0;170,0" o:connectangles="0,0,0,0"/>
                </v:shape>
                <v:line id="Line 1307" o:spid="_x0000_s1160" style="position:absolute;visibility:visible;mso-wrap-style:square" from="5130,2424" to="5529,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" strokecolor="#868686" strokeweight=".29917mm"/>
                <v:line id="Line 1306" o:spid="_x0000_s1161" style="position:absolute;visibility:visible;mso-wrap-style:square" from="5355,2420" to="5355,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" strokecolor="#e46c0a" strokeweight="1.94636mm"/>
                <v:line id="Line 1305" o:spid="_x0000_s1162" style="position:absolute;visibility:visible;mso-wrap-style:square" from="4901,2713" to="502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" strokecolor="#868686" strokeweight=".14958mm"/>
                <v:line id="Line 1304" o:spid="_x0000_s1163" style="position:absolute;visibility:visible;mso-wrap-style:square" from="4901,2713" to="502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" strokecolor="#868686" strokeweight=".29917mm"/>
                <v:line id="Line 1303" o:spid="_x0000_s1164" style="position:absolute;visibility:visible;mso-wrap-style:square" from="4621,2713" to="479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" strokecolor="#868686" strokeweight=".14958mm"/>
                <v:line id="Line 1302" o:spid="_x0000_s1165" style="position:absolute;visibility:visible;mso-wrap-style:square" from="4621,2713" to="479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" strokecolor="#868686" strokeweight=".29917mm"/>
                <v:line id="Line 1301" o:spid="_x0000_s1166" style="position:absolute;visibility:visible;mso-wrap-style:square" from="3687,2424" to="5020,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" strokecolor="#868686" strokeweight=".14958mm"/>
                <v:line id="Line 1300" o:spid="_x0000_s1167" style="position:absolute;visibility:visible;mso-wrap-style:square" from="3683,2424" to="5020,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" strokecolor="#868686" strokeweight=".29917mm"/>
                <v:line id="Line 1299" o:spid="_x0000_s1168" style="position:absolute;visibility:visible;mso-wrap-style:square" from="4846,2479" to="4846,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" strokecolor="#e46c0a" strokeweight="1.94636mm"/>
                <v:line id="Line 1298" o:spid="_x0000_s1169" style="position:absolute;visibility:visible;mso-wrap-style:square" from="4392,2713" to="451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" strokecolor="#868686" strokeweight=".14958mm"/>
                <v:line id="Line 1297" o:spid="_x0000_s1170" style="position:absolute;visibility:visible;mso-wrap-style:square" from="4392,2713" to="451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" strokecolor="#868686" strokeweight=".29917mm"/>
                <v:line id="Line 1296" o:spid="_x0000_s1171" style="position:absolute;visibility:visible;mso-wrap-style:square" from="4112,2713" to="428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" strokecolor="#868686" strokeweight=".14958mm"/>
                <v:line id="Line 1295" o:spid="_x0000_s1172" style="position:absolute;visibility:visible;mso-wrap-style:square" from="4112,2713" to="428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" strokecolor="#868686" strokeweight=".29917mm"/>
                <v:line id="Line 1294" o:spid="_x0000_s1173" style="position:absolute;visibility:visible;mso-wrap-style:square" from="4337,2539" to="4337,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" strokecolor="#e46c0a" strokeweight="1.94636mm"/>
                <v:line id="Line 1293" o:spid="_x0000_s1174" style="position:absolute;visibility:visible;mso-wrap-style:square" from="3882,2713" to="400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" strokecolor="#868686" strokeweight=".14958mm"/>
                <v:line id="Line 1292" o:spid="_x0000_s1175" style="position:absolute;visibility:visible;mso-wrap-style:square" from="3882,2713" to="400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" strokecolor="#868686" strokeweight=".29917mm"/>
                <v:line id="Line 1291" o:spid="_x0000_s1176" style="position:absolute;visibility:visible;mso-wrap-style:square" from="3687,2713" to="3772,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" strokecolor="#868686" strokeweight=".14958mm"/>
                <v:line id="Line 1290" o:spid="_x0000_s1177" style="position:absolute;visibility:visible;mso-wrap-style:square" from="3683,2713" to="3772,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" strokecolor="#868686" strokeweight=".29917mm"/>
                <v:line id="Line 1289" o:spid="_x0000_s1178" style="position:absolute;visibility:visible;mso-wrap-style:square" from="3827,2539" to="3827,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" strokecolor="#e46c0a" strokeweight="1.94636mm"/>
                <v:shape id="AutoShape 1288" o:spid="_x0000_s1179" style="position:absolute;left:5469;top:2708;width:510;height:281;visibility:visible;mso-wrap-style:square;v-text-anchor:top" coordsize="51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" path="m509,r,280m,110l,280e" filled="f" strokecolor="#4f6228" strokeweight="2.09622mm">
                  <v:path arrowok="t" o:connecttype="custom" o:connectlocs="509,2709;509,2989;0,2819;0,2989" o:connectangles="0,0,0,0"/>
                </v:shape>
                <v:line id="Line 1287" o:spid="_x0000_s1180" style="position:absolute;visibility:visible;mso-wrap-style:square" from="4960,2819" to="4960,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" strokecolor="#4f6228" strokeweight="2.09622mm"/>
                <v:shape id="AutoShape 1286" o:spid="_x0000_s1181" style="position:absolute;left:3882;top:2929;width:629;height:60;visibility:visible;mso-wrap-style:square;v-text-anchor:top" coordsize="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" path="m119,l,,,60r119,l119,m628,l510,r,60l628,60,628,e" fillcolor="#4f6228" stroked="f">
                  <v:path arrowok="t" o:connecttype="custom" o:connectlocs="119,2929;0,2929;0,2989;119,2989;119,2929;628,2929;510,2929;510,2989;628,2989;628,2929" o:connectangles="0,0,0,0,0,0,0,0,0,0"/>
                </v:shape>
                <v:line id="Line 1285" o:spid="_x0000_s1182" style="position:absolute;visibility:visible;mso-wrap-style:square" from="3687,1856" to="603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" strokecolor="#868686" strokeweight=".14958mm"/>
                <v:line id="Line 1284" o:spid="_x0000_s1183" style="position:absolute;visibility:visible;mso-wrap-style:square" from="3683,1856" to="603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" strokecolor="#868686" strokeweight=".29917mm"/>
                <v:line id="Line 1283" o:spid="_x0000_s1184" style="position:absolute;visibility:visible;mso-wrap-style:square" from="6094,1741" to="6094,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" strokecolor="#4f81bd" strokeweight="1.94636mm"/>
                <v:line id="Line 1282" o:spid="_x0000_s1185" style="position:absolute;visibility:visible;mso-wrap-style:square" from="5584,2250" to="5584,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" strokecolor="#4f81bd" strokeweight="1.94608mm"/>
                <v:shape id="AutoShape 1281" o:spid="_x0000_s1186" style="position:absolute;left:4056;top:2309;width:1019;height:679;visibility:visible;mso-wrap-style:square;v-text-anchor:top" coordsize="101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" path="m1019,r,679m510,169r,510m,169l,679e" filled="f" strokecolor="#4f81bd" strokeweight="1.94636mm">
                  <v:path arrowok="t" o:connecttype="custom" o:connectlocs="1019,2310;1019,2989;510,2479;510,2989;0,2479;0,2989" o:connectangles="0,0,0,0,0,0"/>
                </v:shape>
                <v:line id="Line 1280" o:spid="_x0000_s1187" style="position:absolute;visibility:visible;mso-wrap-style:square" from="3687,438" to="3738,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" strokecolor="#868686" strokeweight=".14958mm"/>
                <v:line id="Line 1279" o:spid="_x0000_s1188" style="position:absolute;visibility:visible;mso-wrap-style:square" from="3683,438" to="3738,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" strokecolor="#868686" strokeweight=".29917mm"/>
                <v:line id="Line 1278" o:spid="_x0000_s1189" style="position:absolute;visibility:visible;mso-wrap-style:square" from="3687,158" to="826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" strokecolor="#868686" strokeweight=".14958mm"/>
                <v:line id="Line 1277" o:spid="_x0000_s1190" style="position:absolute;visibility:visible;mso-wrap-style:square" from="3683,158" to="8266,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" strokecolor="#868686" strokeweight=".29917mm"/>
                <v:line id="Line 1276" o:spid="_x0000_s1191" style="position:absolute;visibility:visible;mso-wrap-style:square" from="3691,154" to="369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" strokecolor="#868686" strokeweight=".14958mm"/>
                <v:line id="Line 1275" o:spid="_x0000_s1192" style="position:absolute;visibility:visible;mso-wrap-style:square" from="3691,150" to="3691,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" strokecolor="#868686" strokeweight=".29919mm"/>
                <v:line id="Line 1274" o:spid="_x0000_s1193" style="position:absolute;visibility:visible;mso-wrap-style:square" from="3687,2993" to="8262,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" strokecolor="#868686" strokeweight=".14958mm"/>
                <v:line id="Line 1273" o:spid="_x0000_s1194" style="position:absolute;visibility:visible;mso-wrap-style:square" from="3683,2993" to="8266,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" strokecolor="#868686" strokeweight=".29917mm"/>
                <v:line id="Line 1272" o:spid="_x0000_s1195" style="position:absolute;visibility:visible;mso-wrap-style:square" from="3687,2993" to="8262,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" strokecolor="#868686" strokeweight=".14958mm"/>
                <v:line id="Line 1271" o:spid="_x0000_s1196" style="position:absolute;visibility:visible;mso-wrap-style:square" from="3683,2993" to="8266,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" strokecolor="#868686" strokeweight=".29917mm"/>
                <v:shape id="AutoShape 1270" o:spid="_x0000_s1197" style="position:absolute;left:6738;top:2988;width:1528;height:221;visibility:visible;mso-wrap-style:square;v-text-anchor:top" coordsize="152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" path="m1527,r,220m1018,r,220m509,r,220m,l,220e" filled="f" strokecolor="#868686" strokeweight=".14958mm">
                  <v:path arrowok="t" o:connecttype="custom" o:connectlocs="1527,2989;1527,3209;1018,2989;1018,3209;509,2989;509,3209;0,2989;0,3209" o:connectangles="0,0,0,0,0,0,0,0"/>
                </v:shape>
                <v:line id="Line 1269" o:spid="_x0000_s1198" style="position:absolute;visibility:visible;mso-wrap-style:square" from="6229,2989" to="6229,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" strokecolor="#868686" strokeweight=".14958mm"/>
                <v:line id="Line 1268" o:spid="_x0000_s1199" style="position:absolute;visibility:visible;mso-wrap-style:square" from="5729,2989" to="5729,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" strokecolor="#868686" strokeweight=".14958mm"/>
                <v:line id="Line 1267" o:spid="_x0000_s1200" style="position:absolute;visibility:visible;mso-wrap-style:square" from="5219,2989" to="5219,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" strokecolor="#868686" strokeweight=".14986mm"/>
                <v:line id="Line 1266" o:spid="_x0000_s1201" style="position:absolute;visibility:visible;mso-wrap-style:square" from="4710,2989" to="4710,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" strokecolor="#868686" strokeweight=".14958mm"/>
                <v:line id="Line 1265" o:spid="_x0000_s1202" style="position:absolute;visibility:visible;mso-wrap-style:square" from="4201,2989" to="420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" strokecolor="#868686" strokeweight=".14958mm"/>
                <v:line id="Line 1264" o:spid="_x0000_s1203" style="position:absolute;visibility:visible;mso-wrap-style:square" from="3691,2989" to="3691,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" strokecolor="#868686" strokeweight=".14958mm"/>
                <v:shape id="AutoShape 1263" o:spid="_x0000_s1204" style="position:absolute;left:3691;top:2984;width:510;height:230;visibility:visible;mso-wrap-style:square;v-text-anchor:top" coordsize="51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" path="m,l,230m510,r,230e" filled="f" strokecolor="#868686" strokeweight=".29919mm">
                  <v:path arrowok="t" o:connecttype="custom" o:connectlocs="0,2984;0,3214;510,2984;510,3214" o:connectangles="0,0,0,0"/>
                </v:shape>
                <v:line id="Line 1262" o:spid="_x0000_s1205" style="position:absolute;visibility:visible;mso-wrap-style:square" from="4710,2984" to="4710,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" strokecolor="#868686" strokeweight=".29919mm"/>
                <v:shape id="AutoShape 1261" o:spid="_x0000_s1206" style="position:absolute;left:5219;top:2984;width:1520;height:230;visibility:visible;mso-wrap-style:square;v-text-anchor:top" coordsize="152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" path="m,l,230m510,r,230m1010,r,230m1520,r,230e" filled="f" strokecolor="#868686" strokeweight=".29919mm">
                  <v:path arrowok="t" o:connecttype="custom" o:connectlocs="0,2984;0,3214;510,2984;510,3214;1010,2984;1010,3214;1520,2984;1520,3214" o:connectangles="0,0,0,0,0,0,0,0"/>
                </v:shape>
                <v:line id="Line 1260" o:spid="_x0000_s1207" style="position:absolute;visibility:visible;mso-wrap-style:square" from="7248,2984" to="7248,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" strokecolor="#868686" strokeweight=".29919mm"/>
                <v:shape id="AutoShape 1259" o:spid="_x0000_s1208" style="position:absolute;left:7757;top:2984;width:510;height:230;visibility:visible;mso-wrap-style:square;v-text-anchor:top" coordsize="51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" path="m,l,230m509,r,230e" filled="f" strokecolor="#868686" strokeweight=".29919mm">
                  <v:path arrowok="t" o:connecttype="custom" o:connectlocs="0,2984;0,3214;509,2984;509,3214" o:connectangles="0,0,0,0"/>
                </v:shape>
                <v:line id="Line 1258" o:spid="_x0000_s1209" style="position:absolute;visibility:visible;mso-wrap-style:square" from="2966,3214" to="8262,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" strokecolor="#868686" strokeweight=".4pt"/>
                <v:shape id="AutoShape 1257" o:spid="_x0000_s1210" style="position:absolute;left:2969;top:3209;width:5297;height:205;visibility:visible;mso-wrap-style:square;v-text-anchor:top" coordsize="52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" path="m,9l,205m5296,r,204m721,9r,195e" filled="f" strokecolor="#868686" strokeweight=".14958mm">
                  <v:path arrowok="t" o:connecttype="custom" o:connectlocs="0,3218;0,3414;5296,3209;5296,3413;721,3218;721,3413" o:connectangles="0,0,0,0,0,0"/>
                </v:shape>
                <v:line id="Line 1256" o:spid="_x0000_s1211" style="position:absolute;visibility:visible;mso-wrap-style:square" from="4201,3218" to="4201,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" strokecolor="#868686" strokeweight=".14986mm"/>
                <v:line id="Line 1255" o:spid="_x0000_s1212" style="position:absolute;visibility:visible;mso-wrap-style:square" from="4710,3218" to="4710,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" strokecolor="#868686" strokeweight=".14958mm"/>
                <v:line id="Line 1254" o:spid="_x0000_s1213" style="position:absolute;visibility:visible;mso-wrap-style:square" from="5219,3218" to="5219,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" strokecolor="#868686" strokeweight=".15014mm"/>
                <v:line id="Line 1253" o:spid="_x0000_s1214" style="position:absolute;visibility:visible;mso-wrap-style:square" from="5720,3218" to="5720,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" strokecolor="#868686" strokeweight=".14958mm"/>
                <v:line id="Line 1252" o:spid="_x0000_s1215" style="position:absolute;visibility:visible;mso-wrap-style:square" from="6229,3218" to="6229,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" strokecolor="#868686" strokeweight=".14986mm"/>
                <v:shape id="AutoShape 1251" o:spid="_x0000_s1216" style="position:absolute;left:6738;top:3217;width:510;height:196;visibility:visible;mso-wrap-style:square;v-text-anchor:top" coordsize="51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" path="m,l,195m509,r,195e" filled="f" strokecolor="#868686" strokeweight=".14958mm">
                  <v:path arrowok="t" o:connecttype="custom" o:connectlocs="0,3218;0,3413;509,3218;509,3413" o:connectangles="0,0,0,0"/>
                </v:shape>
                <v:line id="Line 1250" o:spid="_x0000_s1217" style="position:absolute;visibility:visible;mso-wrap-style:square" from="7757,3218" to="7757,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" strokecolor="#868686" strokeweight=".14986mm"/>
                <v:line id="Line 1249" o:spid="_x0000_s1218" style="position:absolute;visibility:visible;mso-wrap-style:square" from="2961,3214" to="8266,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" strokecolor="#868686" strokeweight=".29917mm"/>
                <v:line id="Line 1248" o:spid="_x0000_s1219" style="position:absolute;visibility:visible;mso-wrap-style:square" from="2970,3205" to="2970,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" strokecolor="#868686" strokeweight=".29919mm"/>
                <v:shape id="AutoShape 1247" o:spid="_x0000_s1220" style="position:absolute;left:3691;top:3205;width:510;height:213;visibility:visible;mso-wrap-style:square;v-text-anchor:top" coordsize="51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" path="m,l,212m,l,212m510,r,212m510,r,212e" filled="f" strokecolor="#868686" strokeweight=".29919mm">
                  <v:path arrowok="t" o:connecttype="custom" o:connectlocs="0,3205;0,3417;0,3205;0,3417;510,3205;510,3417;510,3205;510,3417" o:connectangles="0,0,0,0,0,0,0,0"/>
                </v:shape>
                <v:shape id="AutoShape 1246" o:spid="_x0000_s1221" style="position:absolute;left:4709;top:3205;width:2;height:2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" path="m,l,212m,l,212e" filled="f" strokecolor="#868686" strokeweight=".29919mm">
                  <v:path arrowok="t" o:connecttype="custom" o:connectlocs="0,3205;0,3417;0,3205;0,3417" o:connectangles="0,0,0,0"/>
                </v:shape>
                <v:shape id="AutoShape 1245" o:spid="_x0000_s1222" style="position:absolute;left:5219;top:3205;width:1520;height:213;visibility:visible;mso-wrap-style:square;v-text-anchor:top" coordsize="152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" path="m,l,212m,l,212m501,r,212m501,r,212m1010,r,212m1010,r,212m1520,r,212m1520,r,212e" filled="f" strokecolor="#868686" strokeweight=".29919mm">
                  <v:path arrowok="t" o:connecttype="custom" o:connectlocs="0,3205;0,3417;0,3205;0,3417;501,3205;501,3417;501,3205;501,3417;1010,3205;1010,3417;1010,3205;1010,3417;1520,3205;1520,3417;1520,3205;1520,3417" o:connectangles="0,0,0,0,0,0,0,0,0,0,0,0,0,0,0,0"/>
                </v:shape>
                <v:shape id="AutoShape 1244" o:spid="_x0000_s1223" style="position:absolute;left:7247;top:3205;width:2;height:2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" path="m,l,212m,l,212e" filled="f" strokecolor="#868686" strokeweight=".29919mm">
                  <v:path arrowok="t" o:connecttype="custom" o:connectlocs="0,3205;0,3417;0,3205;0,3417" o:connectangles="0,0,0,0"/>
                </v:shape>
                <v:shape id="AutoShape 1243" o:spid="_x0000_s1224" style="position:absolute;left:7757;top:3205;width:510;height:213;visibility:visible;mso-wrap-style:square;v-text-anchor:top" coordsize="51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" path="m,l,212m,l,212m509,r,212m509,r,212e" filled="f" strokecolor="#868686" strokeweight=".29919mm">
                  <v:path arrowok="t" o:connecttype="custom" o:connectlocs="0,3205;0,3417;0,3205;0,3417;509,3205;509,3417;509,3205;509,3417" o:connectangles="0,0,0,0,0,0,0,0"/>
                </v:shape>
                <v:rect id="Rectangle 1242" o:spid="_x0000_s1225" style="position:absolute;left:3016;top:3268;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" fillcolor="#e46c0a" stroked="f"/>
                <v:line id="Line 1241" o:spid="_x0000_s1226" style="position:absolute;visibility:visible;mso-wrap-style:square" from="2966,3418" to="8262,3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" strokecolor="#868686" strokeweight=".4pt"/>
                <v:shape id="AutoShape 1240" o:spid="_x0000_s1227" style="position:absolute;left:2969;top:3413;width:5297;height:196;visibility:visible;mso-wrap-style:square;v-text-anchor:top" coordsize="529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" path="m,9l,195m5296,r,195m721,8r,187e" filled="f" strokecolor="#868686" strokeweight=".14958mm">
                  <v:path arrowok="t" o:connecttype="custom" o:connectlocs="0,3422;0,3608;5296,3413;5296,3608;721,3421;721,3608" o:connectangles="0,0,0,0,0,0"/>
                </v:shape>
                <v:line id="Line 1239" o:spid="_x0000_s1228" style="position:absolute;visibility:visible;mso-wrap-style:square" from="4201,3421" to="420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" strokecolor="#868686" strokeweight=".14986mm"/>
                <v:line id="Line 1238" o:spid="_x0000_s1229" style="position:absolute;visibility:visible;mso-wrap-style:square" from="4710,3421" to="4710,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" strokecolor="#868686" strokeweight=".14958mm"/>
                <v:line id="Line 1237" o:spid="_x0000_s1230" style="position:absolute;visibility:visible;mso-wrap-style:square" from="5219,3421" to="5219,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" strokecolor="#868686" strokeweight=".15014mm"/>
                <v:line id="Line 1236" o:spid="_x0000_s1231" style="position:absolute;visibility:visible;mso-wrap-style:square" from="5720,3421" to="5720,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" strokecolor="#868686" strokeweight=".14958mm"/>
                <v:line id="Line 1235" o:spid="_x0000_s1232" style="position:absolute;visibility:visible;mso-wrap-style:square" from="6229,3421" to="6229,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" strokecolor="#868686" strokeweight=".14986mm"/>
                <v:shape id="AutoShape 1234" o:spid="_x0000_s1233" style="position:absolute;left:6738;top:3421;width:510;height:187;visibility:visible;mso-wrap-style:square;v-text-anchor:top" coordsize="510,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" path="m,l,187m509,r,187e" filled="f" strokecolor="#868686" strokeweight=".14958mm">
                  <v:path arrowok="t" o:connecttype="custom" o:connectlocs="0,3421;0,3608;509,3421;509,3608" o:connectangles="0,0,0,0"/>
                </v:shape>
                <v:line id="Line 1233" o:spid="_x0000_s1234" style="position:absolute;visibility:visible;mso-wrap-style:square" from="7757,3421" to="7757,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" strokecolor="#868686" strokeweight=".14986mm"/>
                <v:line id="Line 1232" o:spid="_x0000_s1235" style="position:absolute;visibility:visible;mso-wrap-style:square" from="2961,3417" to="8266,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" strokecolor="#868686" strokeweight=".29917mm"/>
                <v:line id="Line 1231" o:spid="_x0000_s1236" style="position:absolute;visibility:visible;mso-wrap-style:square" from="2970,3409" to="2970,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" strokecolor="#868686" strokeweight=".29919mm"/>
                <v:shape id="AutoShape 1230" o:spid="_x0000_s1237" style="position:absolute;left:3691;top:3408;width:510;height:204;visibility:visible;mso-wrap-style:square;v-text-anchor:top" coordsize="51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" path="m,l,203m,l,203m510,r,203m510,r,203e" filled="f" strokecolor="#868686" strokeweight=".29919mm">
                  <v:path arrowok="t" o:connecttype="custom" o:connectlocs="0,3409;0,3612;0,3409;0,3612;510,3409;510,3612;510,3409;510,3612" o:connectangles="0,0,0,0,0,0,0,0"/>
                </v:shape>
                <v:shape id="AutoShape 1229" o:spid="_x0000_s1238" style="position:absolute;left:4709;top:3408;width:2;height:204;visibility:visible;mso-wrap-style:square;v-text-anchor:top" coordsize="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" path="m,l,203m,l,203e" filled="f" strokecolor="#868686" strokeweight=".29919mm">
                  <v:path arrowok="t" o:connecttype="custom" o:connectlocs="0,3409;0,3612;0,3409;0,3612" o:connectangles="0,0,0,0"/>
                </v:shape>
                <v:shape id="AutoShape 1228" o:spid="_x0000_s1239" style="position:absolute;left:5219;top:3408;width:1520;height:204;visibility:visible;mso-wrap-style:square;v-text-anchor:top" coordsize="152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" path="m,l,203m,l,203m501,r,203m501,r,203m1010,r,203m1010,r,203m1520,r,203m1520,r,203e" filled="f" strokecolor="#868686" strokeweight=".29919mm">
                  <v:path arrowok="t" o:connecttype="custom" o:connectlocs="0,3409;0,3612;0,3409;0,3612;501,3409;501,3612;501,3409;501,3612;1010,3409;1010,3612;1010,3409;1010,3612;1520,3409;1520,3612;1520,3409;1520,3612" o:connectangles="0,0,0,0,0,0,0,0,0,0,0,0,0,0,0,0"/>
                </v:shape>
                <v:shape id="AutoShape 1227" o:spid="_x0000_s1240" style="position:absolute;left:7247;top:3408;width:2;height:204;visibility:visible;mso-wrap-style:square;v-text-anchor:top" coordsize="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" path="m,l,203m,l,203e" filled="f" strokecolor="#868686" strokeweight=".29919mm">
                  <v:path arrowok="t" o:connecttype="custom" o:connectlocs="0,3409;0,3612;0,3409;0,3612" o:connectangles="0,0,0,0"/>
                </v:shape>
                <v:shape id="AutoShape 1226" o:spid="_x0000_s1241" style="position:absolute;left:7757;top:3408;width:510;height:204;visibility:visible;mso-wrap-style:square;v-text-anchor:top" coordsize="51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" path="m,l,203m,l,203m509,r,203m509,r,203e" filled="f" strokecolor="#868686" strokeweight=".29919mm">
                  <v:path arrowok="t" o:connecttype="custom" o:connectlocs="0,3409;0,3612;0,3409;0,3612;509,3409;509,3612;509,3409;509,3612" o:connectangles="0,0,0,0,0,0,0,0"/>
                </v:shape>
                <v:rect id="Rectangle 1225" o:spid="_x0000_s1242" style="position:absolute;left:3016;top:3472;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" fillcolor="#4f6228" stroked="f"/>
                <v:line id="Line 1224" o:spid="_x0000_s1243" style="position:absolute;visibility:visible;mso-wrap-style:square" from="2966,3612" to="8262,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" strokecolor="#868686" strokeweight=".4pt"/>
                <v:line id="Line 1223" o:spid="_x0000_s1244" style="position:absolute;visibility:visible;mso-wrap-style:square" from="2970,3616" to="2970,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" strokecolor="#868686" strokeweight=".14958mm"/>
                <v:line id="Line 1222" o:spid="_x0000_s1245" style="position:absolute;visibility:visible;mso-wrap-style:square" from="2966,3816" to="8262,3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" strokecolor="#868686" strokeweight=".4pt"/>
                <v:line id="Line 1221" o:spid="_x0000_s1246" style="position:absolute;visibility:visible;mso-wrap-style:square" from="8266,3608" to="8266,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" strokecolor="#868686" strokeweight=".14958mm"/>
                <v:shape id="AutoShape 1220" o:spid="_x0000_s1247" style="position:absolute;left:3691;top:3616;width:510;height:196;visibility:visible;mso-wrap-style:square;v-text-anchor:top" coordsize="51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" path="m,l,195m510,r,195e" filled="f" strokecolor="#868686" strokeweight=".14986mm">
                  <v:path arrowok="t" o:connecttype="custom" o:connectlocs="0,3617;0,3812;510,3617;510,3812" o:connectangles="0,0,0,0"/>
                </v:shape>
                <v:line id="Line 1219" o:spid="_x0000_s1248" style="position:absolute;visibility:visible;mso-wrap-style:square" from="4710,3617" to="4710,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" strokecolor="#868686" strokeweight=".14958mm"/>
                <v:line id="Line 1218" o:spid="_x0000_s1249" style="position:absolute;visibility:visible;mso-wrap-style:square" from="5219,3617" to="5219,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" strokecolor="#868686" strokeweight=".15014mm"/>
                <v:line id="Line 1217" o:spid="_x0000_s1250" style="position:absolute;visibility:visible;mso-wrap-style:square" from="5720,3617" to="5720,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" strokecolor="#868686" strokeweight=".14958mm"/>
                <v:line id="Line 1216" o:spid="_x0000_s1251" style="position:absolute;visibility:visible;mso-wrap-style:square" from="6229,3617" to="6229,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" strokecolor="#868686" strokeweight=".14986mm"/>
                <v:line id="Line 1215" o:spid="_x0000_s1252" style="position:absolute;visibility:visible;mso-wrap-style:square" from="6739,3617" to="6739,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" strokecolor="#868686" strokeweight=".14958mm"/>
                <v:line id="Line 1214" o:spid="_x0000_s1253" style="position:absolute;visibility:visible;mso-wrap-style:square" from="7248,3617" to="7248,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" strokecolor="#868686" strokeweight=".14986mm"/>
                <v:line id="Line 1213" o:spid="_x0000_s1254" style="position:absolute;visibility:visible;mso-wrap-style:square" from="7757,3617" to="7757,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" strokecolor="#868686" strokeweight=".14958mm"/>
                <v:line id="Line 1212" o:spid="_x0000_s1255" style="position:absolute;visibility:visible;mso-wrap-style:square" from="2961,3612" to="8266,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" strokecolor="#868686" strokeweight=".29917mm"/>
                <v:shape id="Freeform 1211" o:spid="_x0000_s1256" style="position:absolute;left:2965;top:3608;width:5297;height:213;visibility:visible;mso-wrap-style:square;v-text-anchor:top" coordsize="529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" path="m8,r,204l,204r5296,l5296,212,,212r,-8l,,8,xe" filled="f" strokecolor="#868686" strokeweight=".14958mm">
                  <v:path arrowok="t" o:connecttype="custom" o:connectlocs="8,3608;8,3812;0,3812;5296,3812;5296,3820;0,3820;0,3812;0,3608;8,3608" o:connectangles="0,0,0,0,0,0,0,0,0"/>
                </v:shape>
                <v:shape id="AutoShape 1210" o:spid="_x0000_s1257" style="position:absolute;left:3691;top:3603;width:510;height:213;visibility:visible;mso-wrap-style:square;v-text-anchor:top" coordsize="51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" path="m,l,212m,l,212m510,r,212m510,r,212e" filled="f" strokecolor="#868686" strokeweight=".29919mm">
                  <v:path arrowok="t" o:connecttype="custom" o:connectlocs="0,3604;0,3816;0,3604;0,3816;510,3604;510,3816;510,3604;510,3816" o:connectangles="0,0,0,0,0,0,0,0"/>
                </v:shape>
                <v:shape id="AutoShape 1209" o:spid="_x0000_s1258" style="position:absolute;left:4709;top:3603;width:2;height:2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" path="m,l,212m,l,212e" filled="f" strokecolor="#868686" strokeweight=".29919mm">
                  <v:path arrowok="t" o:connecttype="custom" o:connectlocs="0,3604;0,3816;0,3604;0,3816" o:connectangles="0,0,0,0"/>
                </v:shape>
                <v:shape id="AutoShape 1208" o:spid="_x0000_s1259" style="position:absolute;left:5219;top:3603;width:1520;height:213;visibility:visible;mso-wrap-style:square;v-text-anchor:top" coordsize="152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" path="m,l,212m,l,212m501,r,212m501,r,212m1010,r,212m1010,r,212m1520,r,212m1520,r,212e" filled="f" strokecolor="#868686" strokeweight=".29919mm">
                  <v:path arrowok="t" o:connecttype="custom" o:connectlocs="0,3604;0,3816;0,3604;0,3816;501,3604;501,3816;501,3604;501,3816;1010,3604;1010,3816;1010,3604;1010,3816;1520,3604;1520,3816;1520,3604;1520,3816" o:connectangles="0,0,0,0,0,0,0,0,0,0,0,0,0,0,0,0"/>
                </v:shape>
                <v:shape id="AutoShape 1207" o:spid="_x0000_s1260" style="position:absolute;left:7247;top:3603;width:2;height:2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" path="m,l,212m,l,212e" filled="f" strokecolor="#868686" strokeweight=".29919mm">
                  <v:path arrowok="t" o:connecttype="custom" o:connectlocs="0,3604;0,3816;0,3604;0,3816" o:connectangles="0,0,0,0"/>
                </v:shape>
                <v:shape id="AutoShape 1206" o:spid="_x0000_s1261" style="position:absolute;left:7757;top:3603;width:510;height:213;visibility:visible;mso-wrap-style:square;v-text-anchor:top" coordsize="51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" path="m,l,212m,l,212m509,r,212m509,r,212e" filled="f" strokecolor="#868686" strokeweight=".29919mm">
                  <v:path arrowok="t" o:connecttype="custom" o:connectlocs="0,3604;0,3816;0,3604;0,3816;509,3604;509,3816;509,3604;509,3816" o:connectangles="0,0,0,0,0,0,0,0"/>
                </v:shape>
                <v:rect id="Rectangle 1205" o:spid="_x0000_s1262" style="position:absolute;left:3016;top:3676;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" fillcolor="#4f81bd" stroked="f"/>
                <w10:wrap anchorx="page"/>
              </v:group>
            </w:pict>
          </mc:Fallback>
        </mc:AlternateContent>
      </w:r>
      <w:r>
        <w:rPr>
          <w:noProof/>
        </w:rPr>
        <mc:AlternateContent>
          <mc:Choice Requires="wpg">
            <w:drawing>
              <wp:anchor distT="0" distB="0" distL="114300" distR="114300" simplePos="0" relativeHeight="9328" behindDoc="0" locked="0" layoutInCell="1" allowOverlap="1">
                <wp:simplePos x="0" y="0"/>
                <wp:positionH relativeFrom="page">
                  <wp:posOffset>5327015</wp:posOffset>
                </wp:positionH>
                <wp:positionV relativeFrom="paragraph">
                  <wp:posOffset>39370</wp:posOffset>
                </wp:positionV>
                <wp:extent cx="2540" cy="2394585"/>
                <wp:effectExtent l="12065" t="13970" r="4445" b="10795"/>
                <wp:wrapNone/>
                <wp:docPr id="1364"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 cy="2394585"/>
                          <a:chOff x="8389" y="62"/>
                          <a:chExt cx="4" cy="3771"/>
                        </a:xfrm>
                      </wpg:grpSpPr>
                      <wps:wsp>
                        <wps:cNvPr id="1365" name="Line 1203"/>
                        <wps:cNvCnPr>
                          <a:cxnSpLocks noChangeShapeType="1"/>
                        </wps:cNvCnPr>
                        <wps:spPr bwMode="auto">
                          <a:xfrm>
                            <a:off x="8391" y="62"/>
                            <a:ext cx="0" cy="3770"/>
                          </a:xfrm>
                          <a:prstGeom prst="line">
                            <a:avLst/>
                          </a:prstGeom>
                          <a:noFill/>
                          <a:ln w="243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66" name="Line 1202"/>
                        <wps:cNvCnPr>
                          <a:cxnSpLocks noChangeShapeType="1"/>
                        </wps:cNvCnPr>
                        <wps:spPr bwMode="auto">
                          <a:xfrm>
                            <a:off x="8389" y="3833"/>
                            <a:ext cx="0" cy="0"/>
                          </a:xfrm>
                          <a:prstGeom prst="line">
                            <a:avLst/>
                          </a:prstGeom>
                          <a:noFill/>
                          <a:ln w="0">
                            <a:solidFill>
                              <a:srgbClr val="86868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3E7408" id="Group 1201" o:spid="_x0000_s1026" style="position:absolute;margin-left:419.45pt;margin-top:3.1pt;width:.2pt;height:188.55pt;z-index:9328;mso-position-horizontal-relative:page" coordorigin="8389,62" coordsize="4,3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">
                <v:line id="Line 1203" o:spid="_x0000_s1027" style="position:absolute;visibility:visible;mso-wrap-style:square" from="8391,62" to="839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" strokecolor="#868686" strokeweight=".06753mm"/>
                <v:line id="Line 1202" o:spid="_x0000_s1028" style="position:absolute;visibility:visible;mso-wrap-style:square" from="8389,3833" to="8389,3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" strokecolor="#868686" strokeweight="0"/>
                <w10:wrap anchorx="page"/>
              </v:group>
            </w:pict>
          </mc:Fallback>
        </mc:AlternateContent>
      </w:r>
      <w:r w:rsidR="00F02420">
        <w:rPr>
          <w:w w:val="105"/>
          <w:sz w:val="12"/>
        </w:rPr>
        <w:t>50</w:t>
      </w:r>
    </w:p>
    <w:p w:rsidR="00384A0B" w:rsidRDefault="00F02420">
      <w:pPr>
        <w:tabs>
          <w:tab w:val="left" w:pos="3822"/>
        </w:tabs>
        <w:spacing w:before="79" w:line="163" w:lineRule="auto"/>
        <w:ind w:left="3449"/>
        <w:rPr>
          <w:b/>
          <w:sz w:val="12"/>
        </w:rPr>
      </w:pPr>
      <w:r>
        <w:rPr>
          <w:spacing w:val="-3"/>
          <w:w w:val="105"/>
          <w:position w:val="-6"/>
          <w:sz w:val="12"/>
        </w:rPr>
        <w:t>45</w:t>
      </w:r>
      <w:r>
        <w:rPr>
          <w:spacing w:val="-3"/>
          <w:w w:val="105"/>
          <w:position w:val="-6"/>
          <w:sz w:val="12"/>
        </w:rPr>
        <w:tab/>
      </w:r>
      <w:r>
        <w:rPr>
          <w:w w:val="105"/>
          <w:sz w:val="12"/>
        </w:rPr>
        <w:t xml:space="preserve">Crescimento entre </w:t>
      </w:r>
      <w:r>
        <w:rPr>
          <w:spacing w:val="-5"/>
          <w:w w:val="105"/>
          <w:sz w:val="12"/>
        </w:rPr>
        <w:t xml:space="preserve">2004 </w:t>
      </w:r>
      <w:r>
        <w:rPr>
          <w:w w:val="105"/>
          <w:sz w:val="12"/>
        </w:rPr>
        <w:t xml:space="preserve">e </w:t>
      </w:r>
      <w:r>
        <w:rPr>
          <w:spacing w:val="-5"/>
          <w:w w:val="105"/>
          <w:sz w:val="12"/>
        </w:rPr>
        <w:t>2012:</w:t>
      </w:r>
      <w:r>
        <w:rPr>
          <w:spacing w:val="-17"/>
          <w:w w:val="105"/>
          <w:sz w:val="12"/>
        </w:rPr>
        <w:t xml:space="preserve"> </w:t>
      </w:r>
      <w:r>
        <w:rPr>
          <w:b/>
          <w:spacing w:val="-6"/>
          <w:w w:val="105"/>
          <w:sz w:val="12"/>
        </w:rPr>
        <w:t>411%</w:t>
      </w:r>
    </w:p>
    <w:p w:rsidR="00384A0B" w:rsidRDefault="00F02420">
      <w:pPr>
        <w:spacing w:line="114" w:lineRule="exact"/>
        <w:ind w:left="2147" w:right="5106"/>
        <w:jc w:val="center"/>
        <w:rPr>
          <w:b/>
          <w:sz w:val="12"/>
        </w:rPr>
      </w:pPr>
      <w:r>
        <w:rPr>
          <w:w w:val="105"/>
          <w:sz w:val="12"/>
        </w:rPr>
        <w:t xml:space="preserve">Crescimento médio anual: </w:t>
      </w:r>
      <w:r>
        <w:rPr>
          <w:b/>
          <w:w w:val="105"/>
          <w:sz w:val="12"/>
        </w:rPr>
        <w:t>23%</w:t>
      </w:r>
    </w:p>
    <w:p w:rsidR="00384A0B" w:rsidRDefault="00F02420">
      <w:pPr>
        <w:spacing w:before="58"/>
        <w:ind w:left="3449"/>
        <w:rPr>
          <w:sz w:val="12"/>
        </w:rPr>
      </w:pPr>
      <w:r>
        <w:rPr>
          <w:spacing w:val="-6"/>
          <w:w w:val="105"/>
          <w:sz w:val="12"/>
        </w:rPr>
        <w:t>40</w:t>
      </w:r>
    </w:p>
    <w:p w:rsidR="00384A0B" w:rsidRDefault="00384A0B">
      <w:pPr>
        <w:pStyle w:val="Corpodetexto"/>
        <w:spacing w:before="11"/>
        <w:rPr>
          <w:sz w:val="10"/>
        </w:rPr>
      </w:pPr>
    </w:p>
    <w:p w:rsidR="00384A0B" w:rsidRDefault="00F02420">
      <w:pPr>
        <w:ind w:left="3449"/>
        <w:rPr>
          <w:sz w:val="12"/>
        </w:rPr>
      </w:pPr>
      <w:r>
        <w:rPr>
          <w:spacing w:val="-6"/>
          <w:w w:val="105"/>
          <w:sz w:val="12"/>
        </w:rPr>
        <w:t>35</w:t>
      </w:r>
    </w:p>
    <w:p w:rsidR="00384A0B" w:rsidRDefault="00384A0B">
      <w:pPr>
        <w:pStyle w:val="Corpodetexto"/>
        <w:spacing w:before="11"/>
        <w:rPr>
          <w:sz w:val="10"/>
        </w:rPr>
      </w:pPr>
    </w:p>
    <w:p w:rsidR="00384A0B" w:rsidRDefault="00F02420">
      <w:pPr>
        <w:spacing w:before="1" w:line="120" w:lineRule="exact"/>
        <w:ind w:left="897" w:right="6066"/>
        <w:jc w:val="center"/>
        <w:rPr>
          <w:sz w:val="12"/>
        </w:rPr>
      </w:pPr>
      <w:r>
        <w:rPr>
          <w:spacing w:val="-6"/>
          <w:w w:val="105"/>
          <w:sz w:val="12"/>
        </w:rPr>
        <w:t>30</w:t>
      </w:r>
    </w:p>
    <w:p w:rsidR="00384A0B" w:rsidRDefault="00545595">
      <w:pPr>
        <w:spacing w:line="172" w:lineRule="auto"/>
        <w:ind w:left="3296"/>
        <w:rPr>
          <w:b/>
          <w:sz w:val="13"/>
        </w:rPr>
      </w:pPr>
      <w:r>
        <w:rPr>
          <w:noProof/>
        </w:rPr>
        <mc:AlternateContent>
          <mc:Choice Requires="wps">
            <w:drawing>
              <wp:anchor distT="0" distB="0" distL="114300" distR="114300" simplePos="0" relativeHeight="9400" behindDoc="0" locked="0" layoutInCell="1" allowOverlap="1">
                <wp:simplePos x="0" y="0"/>
                <wp:positionH relativeFrom="page">
                  <wp:posOffset>2093595</wp:posOffset>
                </wp:positionH>
                <wp:positionV relativeFrom="paragraph">
                  <wp:posOffset>86995</wp:posOffset>
                </wp:positionV>
                <wp:extent cx="1270" cy="86360"/>
                <wp:effectExtent l="0" t="3810" r="635" b="0"/>
                <wp:wrapNone/>
                <wp:docPr id="1363" name="Text Box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 cy="8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6" w:lineRule="exact"/>
                              <w:rPr>
                                <w:b/>
                                <w:sz w:val="13"/>
                              </w:rPr>
                            </w:pPr>
                            <w:r>
                              <w:rPr>
                                <w:b/>
                                <w:spacing w:val="-55"/>
                                <w:w w:val="104"/>
                                <w:sz w:val="13"/>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0" o:spid="_x0000_s1143" type="#_x0000_t202" style="position:absolute;left:0;text-align:left;margin-left:164.85pt;margin-top:6.85pt;width:.1pt;height:6.8pt;z-index:9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GDsQIAALQ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" filled="f" stroked="f">
                <v:textbox inset="0,0,0,0">
                  <w:txbxContent>
                    <w:p w:rsidR="00140558" w:rsidRDefault="00140558">
                      <w:pPr>
                        <w:spacing w:line="136" w:lineRule="exact"/>
                        <w:rPr>
                          <w:b/>
                          <w:sz w:val="13"/>
                        </w:rPr>
                      </w:pPr>
                      <w:r>
                        <w:rPr>
                          <w:b/>
                          <w:spacing w:val="-55"/>
                          <w:w w:val="104"/>
                          <w:sz w:val="13"/>
                        </w:rPr>
                        <w:t>s</w:t>
                      </w:r>
                    </w:p>
                  </w:txbxContent>
                </v:textbox>
                <w10:wrap anchorx="page"/>
              </v:shape>
            </w:pict>
          </mc:Fallback>
        </mc:AlternateContent>
      </w:r>
      <w:r w:rsidR="00F02420">
        <w:rPr>
          <w:b/>
          <w:spacing w:val="-65"/>
          <w:w w:val="105"/>
          <w:position w:val="-7"/>
          <w:sz w:val="13"/>
        </w:rPr>
        <w:t>o</w:t>
      </w:r>
      <w:r w:rsidR="00F02420">
        <w:rPr>
          <w:b/>
          <w:spacing w:val="-65"/>
          <w:w w:val="105"/>
          <w:sz w:val="13"/>
        </w:rPr>
        <w:t>s</w:t>
      </w:r>
    </w:p>
    <w:p w:rsidR="00384A0B" w:rsidRDefault="00545595">
      <w:pPr>
        <w:spacing w:line="120" w:lineRule="exact"/>
        <w:ind w:left="3296"/>
        <w:rPr>
          <w:sz w:val="12"/>
        </w:rPr>
      </w:pPr>
      <w:r>
        <w:rPr>
          <w:noProof/>
        </w:rPr>
        <mc:AlternateContent>
          <mc:Choice Requires="wps">
            <w:drawing>
              <wp:anchor distT="0" distB="0" distL="114300" distR="114300" simplePos="0" relativeHeight="9424" behindDoc="0" locked="0" layoutInCell="1" allowOverlap="1">
                <wp:simplePos x="0" y="0"/>
                <wp:positionH relativeFrom="page">
                  <wp:posOffset>2093595</wp:posOffset>
                </wp:positionH>
                <wp:positionV relativeFrom="paragraph">
                  <wp:posOffset>43815</wp:posOffset>
                </wp:positionV>
                <wp:extent cx="1270" cy="86360"/>
                <wp:effectExtent l="0" t="1270" r="635" b="0"/>
                <wp:wrapNone/>
                <wp:docPr id="1362" name="Text Box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 cy="8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6" w:lineRule="exact"/>
                              <w:rPr>
                                <w:b/>
                                <w:sz w:val="13"/>
                              </w:rPr>
                            </w:pPr>
                            <w:r>
                              <w:rPr>
                                <w:b/>
                                <w:spacing w:val="-73"/>
                                <w:w w:val="104"/>
                                <w:sz w:val="13"/>
                              </w:rPr>
                              <w: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9" o:spid="_x0000_s1144" type="#_x0000_t202" style="position:absolute;left:0;text-align:left;margin-left:164.85pt;margin-top:3.45pt;width:.1pt;height:6.8pt;z-index: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" filled="f" stroked="f">
                <v:textbox inset="0,0,0,0">
                  <w:txbxContent>
                    <w:p w:rsidR="00140558" w:rsidRDefault="00140558">
                      <w:pPr>
                        <w:spacing w:line="136" w:lineRule="exact"/>
                        <w:rPr>
                          <w:b/>
                          <w:sz w:val="13"/>
                        </w:rPr>
                      </w:pPr>
                      <w:r>
                        <w:rPr>
                          <w:b/>
                          <w:spacing w:val="-73"/>
                          <w:w w:val="104"/>
                          <w:sz w:val="13"/>
                        </w:rPr>
                        <w:t>u</w:t>
                      </w:r>
                    </w:p>
                  </w:txbxContent>
                </v:textbox>
                <w10:wrap anchorx="page"/>
              </v:shape>
            </w:pict>
          </mc:Fallback>
        </mc:AlternateContent>
      </w:r>
      <w:r w:rsidR="00F02420">
        <w:rPr>
          <w:b/>
          <w:w w:val="105"/>
          <w:position w:val="1"/>
          <w:sz w:val="13"/>
        </w:rPr>
        <w:t xml:space="preserve">r  </w:t>
      </w:r>
      <w:r w:rsidR="00F02420">
        <w:rPr>
          <w:b/>
          <w:spacing w:val="12"/>
          <w:w w:val="105"/>
          <w:position w:val="1"/>
          <w:sz w:val="13"/>
        </w:rPr>
        <w:t xml:space="preserve"> </w:t>
      </w:r>
      <w:r w:rsidR="00F02420">
        <w:rPr>
          <w:spacing w:val="-6"/>
          <w:w w:val="105"/>
          <w:sz w:val="12"/>
        </w:rPr>
        <w:t>25</w:t>
      </w:r>
    </w:p>
    <w:p w:rsidR="00384A0B" w:rsidRDefault="00F02420">
      <w:pPr>
        <w:spacing w:line="101" w:lineRule="exact"/>
        <w:ind w:left="3296"/>
        <w:rPr>
          <w:b/>
          <w:sz w:val="13"/>
        </w:rPr>
      </w:pPr>
      <w:r>
        <w:rPr>
          <w:b/>
          <w:w w:val="104"/>
          <w:sz w:val="13"/>
        </w:rPr>
        <w:t>c</w:t>
      </w:r>
    </w:p>
    <w:p w:rsidR="00384A0B" w:rsidRDefault="00545595">
      <w:pPr>
        <w:spacing w:line="160" w:lineRule="exact"/>
        <w:ind w:left="3296"/>
        <w:rPr>
          <w:sz w:val="12"/>
        </w:rPr>
      </w:pPr>
      <w:r>
        <w:rPr>
          <w:noProof/>
        </w:rPr>
        <mc:AlternateContent>
          <mc:Choice Requires="wps">
            <w:drawing>
              <wp:anchor distT="0" distB="0" distL="114300" distR="114300" simplePos="0" relativeHeight="503092328" behindDoc="1" locked="0" layoutInCell="1" allowOverlap="1">
                <wp:simplePos x="0" y="0"/>
                <wp:positionH relativeFrom="page">
                  <wp:posOffset>2093595</wp:posOffset>
                </wp:positionH>
                <wp:positionV relativeFrom="paragraph">
                  <wp:posOffset>38735</wp:posOffset>
                </wp:positionV>
                <wp:extent cx="46355" cy="86360"/>
                <wp:effectExtent l="0" t="3175" r="3175" b="0"/>
                <wp:wrapNone/>
                <wp:docPr id="1361" name="Text Box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 cy="8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6" w:lineRule="exact"/>
                              <w:rPr>
                                <w:b/>
                                <w:sz w:val="13"/>
                              </w:rPr>
                            </w:pPr>
                            <w:r>
                              <w:rPr>
                                <w:b/>
                                <w:w w:val="104"/>
                                <w:sz w:val="13"/>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8" o:spid="_x0000_s1145" type="#_x0000_t202" style="position:absolute;left:0;text-align:left;margin-left:164.85pt;margin-top:3.05pt;width:3.65pt;height:6.8pt;z-index:-224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JZtQIAALU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" filled="f" stroked="f">
                <v:textbox inset="0,0,0,0">
                  <w:txbxContent>
                    <w:p w:rsidR="00140558" w:rsidRDefault="00140558">
                      <w:pPr>
                        <w:spacing w:line="136" w:lineRule="exact"/>
                        <w:rPr>
                          <w:b/>
                          <w:sz w:val="13"/>
                        </w:rPr>
                      </w:pPr>
                      <w:r>
                        <w:rPr>
                          <w:b/>
                          <w:w w:val="104"/>
                          <w:sz w:val="13"/>
                        </w:rPr>
                        <w:t>d</w:t>
                      </w:r>
                    </w:p>
                  </w:txbxContent>
                </v:textbox>
                <w10:wrap anchorx="page"/>
              </v:shape>
            </w:pict>
          </mc:Fallback>
        </mc:AlternateContent>
      </w:r>
      <w:r w:rsidR="00F02420">
        <w:rPr>
          <w:b/>
          <w:w w:val="105"/>
          <w:position w:val="6"/>
          <w:sz w:val="13"/>
        </w:rPr>
        <w:t xml:space="preserve">e </w:t>
      </w:r>
      <w:r w:rsidR="00F02420">
        <w:rPr>
          <w:b/>
          <w:spacing w:val="23"/>
          <w:w w:val="105"/>
          <w:position w:val="6"/>
          <w:sz w:val="13"/>
        </w:rPr>
        <w:t xml:space="preserve"> </w:t>
      </w:r>
      <w:r w:rsidR="00F02420">
        <w:rPr>
          <w:spacing w:val="-6"/>
          <w:w w:val="105"/>
          <w:sz w:val="12"/>
        </w:rPr>
        <w:t>20</w:t>
      </w:r>
    </w:p>
    <w:p w:rsidR="00384A0B" w:rsidRDefault="00F02420">
      <w:pPr>
        <w:spacing w:before="20" w:line="115" w:lineRule="auto"/>
        <w:ind w:left="3296"/>
        <w:rPr>
          <w:b/>
          <w:sz w:val="13"/>
        </w:rPr>
      </w:pPr>
      <w:r>
        <w:rPr>
          <w:b/>
          <w:spacing w:val="-74"/>
          <w:w w:val="104"/>
          <w:sz w:val="13"/>
        </w:rPr>
        <w:t>o</w:t>
      </w:r>
      <w:r>
        <w:rPr>
          <w:b/>
          <w:w w:val="104"/>
          <w:position w:val="-4"/>
          <w:sz w:val="13"/>
        </w:rPr>
        <w:t>r</w:t>
      </w:r>
    </w:p>
    <w:p w:rsidR="00384A0B" w:rsidRDefault="00F02420">
      <w:pPr>
        <w:spacing w:line="109" w:lineRule="exact"/>
        <w:ind w:left="3296"/>
        <w:rPr>
          <w:sz w:val="12"/>
        </w:rPr>
      </w:pPr>
      <w:r>
        <w:rPr>
          <w:b/>
          <w:w w:val="105"/>
          <w:position w:val="4"/>
          <w:sz w:val="13"/>
        </w:rPr>
        <w:t xml:space="preserve">e </w:t>
      </w:r>
      <w:r>
        <w:rPr>
          <w:w w:val="105"/>
          <w:sz w:val="12"/>
        </w:rPr>
        <w:t>15</w:t>
      </w:r>
    </w:p>
    <w:p w:rsidR="00384A0B" w:rsidRDefault="00F02420">
      <w:pPr>
        <w:spacing w:before="20" w:line="115" w:lineRule="auto"/>
        <w:ind w:left="3296" w:right="8762"/>
        <w:rPr>
          <w:b/>
          <w:sz w:val="13"/>
        </w:rPr>
      </w:pPr>
      <w:r>
        <w:rPr>
          <w:b/>
          <w:w w:val="105"/>
          <w:sz w:val="13"/>
        </w:rPr>
        <w:t>m ú</w:t>
      </w:r>
    </w:p>
    <w:p w:rsidR="00384A0B" w:rsidRDefault="00F02420">
      <w:pPr>
        <w:spacing w:line="160" w:lineRule="exact"/>
        <w:ind w:left="3296"/>
        <w:rPr>
          <w:sz w:val="12"/>
        </w:rPr>
      </w:pPr>
      <w:r>
        <w:rPr>
          <w:b/>
          <w:w w:val="105"/>
          <w:position w:val="5"/>
          <w:sz w:val="13"/>
        </w:rPr>
        <w:t xml:space="preserve">N </w:t>
      </w:r>
      <w:r>
        <w:rPr>
          <w:w w:val="105"/>
          <w:sz w:val="12"/>
        </w:rPr>
        <w:t>10</w:t>
      </w:r>
    </w:p>
    <w:p w:rsidR="00384A0B" w:rsidRDefault="00384A0B">
      <w:pPr>
        <w:pStyle w:val="Corpodetexto"/>
        <w:spacing w:before="11"/>
        <w:rPr>
          <w:sz w:val="10"/>
        </w:rPr>
      </w:pPr>
    </w:p>
    <w:p w:rsidR="00384A0B" w:rsidRDefault="00F02420">
      <w:pPr>
        <w:ind w:left="3508"/>
        <w:rPr>
          <w:sz w:val="12"/>
        </w:rPr>
      </w:pPr>
      <w:r>
        <w:rPr>
          <w:w w:val="106"/>
          <w:sz w:val="12"/>
        </w:rPr>
        <w:t>5</w:t>
      </w:r>
    </w:p>
    <w:p w:rsidR="00384A0B" w:rsidRDefault="00384A0B">
      <w:pPr>
        <w:pStyle w:val="Corpodetexto"/>
        <w:rPr>
          <w:sz w:val="11"/>
        </w:rPr>
      </w:pPr>
    </w:p>
    <w:p w:rsidR="00384A0B" w:rsidRDefault="00F02420">
      <w:pPr>
        <w:spacing w:line="128" w:lineRule="exact"/>
        <w:ind w:left="3508"/>
        <w:rPr>
          <w:sz w:val="12"/>
        </w:rPr>
      </w:pPr>
      <w:r>
        <w:rPr>
          <w:w w:val="106"/>
          <w:sz w:val="12"/>
        </w:rPr>
        <w:t>0</w:t>
      </w:r>
    </w:p>
    <w:p w:rsidR="00384A0B" w:rsidRDefault="00F02420">
      <w:pPr>
        <w:tabs>
          <w:tab w:val="left" w:pos="4332"/>
          <w:tab w:val="left" w:pos="4841"/>
          <w:tab w:val="left" w:pos="5350"/>
          <w:tab w:val="left" w:pos="5860"/>
          <w:tab w:val="left" w:pos="6369"/>
          <w:tab w:val="left" w:pos="6878"/>
          <w:tab w:val="left" w:pos="7387"/>
          <w:tab w:val="left" w:pos="7897"/>
        </w:tabs>
        <w:spacing w:line="128" w:lineRule="exact"/>
        <w:ind w:left="3822"/>
        <w:rPr>
          <w:sz w:val="12"/>
        </w:rPr>
      </w:pPr>
      <w:r>
        <w:rPr>
          <w:spacing w:val="-5"/>
          <w:w w:val="105"/>
          <w:sz w:val="12"/>
        </w:rPr>
        <w:t>2004</w:t>
      </w:r>
      <w:r>
        <w:rPr>
          <w:spacing w:val="-5"/>
          <w:w w:val="105"/>
          <w:sz w:val="12"/>
        </w:rPr>
        <w:tab/>
        <w:t>2005</w:t>
      </w:r>
      <w:r>
        <w:rPr>
          <w:spacing w:val="-5"/>
          <w:w w:val="105"/>
          <w:sz w:val="12"/>
        </w:rPr>
        <w:tab/>
        <w:t>2006</w:t>
      </w:r>
      <w:r>
        <w:rPr>
          <w:spacing w:val="-5"/>
          <w:w w:val="105"/>
          <w:sz w:val="12"/>
        </w:rPr>
        <w:tab/>
        <w:t>2007</w:t>
      </w:r>
      <w:r>
        <w:rPr>
          <w:spacing w:val="-5"/>
          <w:w w:val="105"/>
          <w:sz w:val="12"/>
        </w:rPr>
        <w:tab/>
        <w:t>2008</w:t>
      </w:r>
      <w:r>
        <w:rPr>
          <w:spacing w:val="-5"/>
          <w:w w:val="105"/>
          <w:sz w:val="12"/>
        </w:rPr>
        <w:tab/>
        <w:t>2009</w:t>
      </w:r>
      <w:r>
        <w:rPr>
          <w:spacing w:val="-5"/>
          <w:w w:val="105"/>
          <w:sz w:val="12"/>
        </w:rPr>
        <w:tab/>
        <w:t>2010</w:t>
      </w:r>
      <w:r>
        <w:rPr>
          <w:spacing w:val="-5"/>
          <w:w w:val="105"/>
          <w:sz w:val="12"/>
        </w:rPr>
        <w:tab/>
        <w:t>2011</w:t>
      </w:r>
      <w:r>
        <w:rPr>
          <w:spacing w:val="-5"/>
          <w:w w:val="105"/>
          <w:sz w:val="12"/>
        </w:rPr>
        <w:tab/>
      </w:r>
      <w:r>
        <w:rPr>
          <w:spacing w:val="-6"/>
          <w:w w:val="105"/>
          <w:sz w:val="12"/>
        </w:rPr>
        <w:t>2012</w:t>
      </w:r>
    </w:p>
    <w:p w:rsidR="00384A0B" w:rsidRDefault="00F02420">
      <w:pPr>
        <w:tabs>
          <w:tab w:val="left" w:pos="3916"/>
          <w:tab w:val="left" w:pos="4425"/>
          <w:tab w:val="left" w:pos="4934"/>
          <w:tab w:val="left" w:pos="5410"/>
          <w:tab w:val="left" w:pos="5919"/>
          <w:tab w:val="left" w:pos="6428"/>
          <w:tab w:val="left" w:pos="6938"/>
          <w:tab w:val="left" w:pos="7447"/>
          <w:tab w:val="right" w:pos="8075"/>
        </w:tabs>
        <w:spacing w:before="56"/>
        <w:ind w:left="3101"/>
        <w:rPr>
          <w:sz w:val="12"/>
        </w:rPr>
      </w:pPr>
      <w:r>
        <w:rPr>
          <w:w w:val="105"/>
          <w:position w:val="1"/>
          <w:sz w:val="12"/>
        </w:rPr>
        <w:t>Mestrado</w:t>
      </w:r>
      <w:r>
        <w:rPr>
          <w:w w:val="105"/>
          <w:position w:val="1"/>
          <w:sz w:val="12"/>
        </w:rPr>
        <w:tab/>
      </w:r>
      <w:r>
        <w:rPr>
          <w:w w:val="105"/>
          <w:sz w:val="12"/>
        </w:rPr>
        <w:t>8</w:t>
      </w:r>
      <w:r>
        <w:rPr>
          <w:w w:val="105"/>
          <w:sz w:val="12"/>
        </w:rPr>
        <w:tab/>
        <w:t>8</w:t>
      </w:r>
      <w:r>
        <w:rPr>
          <w:w w:val="105"/>
          <w:sz w:val="12"/>
        </w:rPr>
        <w:tab/>
        <w:t>9</w:t>
      </w:r>
      <w:r>
        <w:rPr>
          <w:w w:val="105"/>
          <w:sz w:val="12"/>
        </w:rPr>
        <w:tab/>
      </w:r>
      <w:r>
        <w:rPr>
          <w:spacing w:val="-3"/>
          <w:w w:val="105"/>
          <w:sz w:val="12"/>
        </w:rPr>
        <w:t>10</w:t>
      </w:r>
      <w:r>
        <w:rPr>
          <w:spacing w:val="-3"/>
          <w:w w:val="105"/>
          <w:sz w:val="12"/>
        </w:rPr>
        <w:tab/>
        <w:t>17</w:t>
      </w:r>
      <w:r>
        <w:rPr>
          <w:spacing w:val="-3"/>
          <w:w w:val="105"/>
          <w:sz w:val="12"/>
        </w:rPr>
        <w:tab/>
        <w:t>19</w:t>
      </w:r>
      <w:r>
        <w:rPr>
          <w:spacing w:val="-3"/>
          <w:w w:val="105"/>
          <w:sz w:val="12"/>
        </w:rPr>
        <w:tab/>
        <w:t>23</w:t>
      </w:r>
      <w:r>
        <w:rPr>
          <w:spacing w:val="-3"/>
          <w:w w:val="105"/>
          <w:sz w:val="12"/>
        </w:rPr>
        <w:tab/>
      </w:r>
      <w:r>
        <w:rPr>
          <w:spacing w:val="-6"/>
          <w:w w:val="105"/>
          <w:sz w:val="12"/>
        </w:rPr>
        <w:t>32</w:t>
      </w:r>
      <w:r>
        <w:rPr>
          <w:spacing w:val="-6"/>
          <w:w w:val="105"/>
          <w:sz w:val="12"/>
        </w:rPr>
        <w:tab/>
        <w:t>38</w:t>
      </w:r>
    </w:p>
    <w:p w:rsidR="00384A0B" w:rsidRDefault="00F02420">
      <w:pPr>
        <w:tabs>
          <w:tab w:val="left" w:pos="3916"/>
          <w:tab w:val="left" w:pos="4425"/>
          <w:tab w:val="left" w:pos="4934"/>
          <w:tab w:val="left" w:pos="5435"/>
          <w:tab w:val="left" w:pos="5944"/>
          <w:tab w:val="left" w:pos="6454"/>
          <w:tab w:val="left" w:pos="6963"/>
          <w:tab w:val="left" w:pos="7472"/>
          <w:tab w:val="right" w:pos="8046"/>
        </w:tabs>
        <w:spacing w:before="47"/>
        <w:ind w:left="3101"/>
        <w:rPr>
          <w:sz w:val="12"/>
        </w:rPr>
      </w:pPr>
      <w:r>
        <w:rPr>
          <w:w w:val="105"/>
          <w:position w:val="1"/>
          <w:sz w:val="12"/>
        </w:rPr>
        <w:t>Doutorado</w:t>
      </w:r>
      <w:r>
        <w:rPr>
          <w:w w:val="105"/>
          <w:position w:val="1"/>
          <w:sz w:val="12"/>
        </w:rPr>
        <w:tab/>
      </w:r>
      <w:r>
        <w:rPr>
          <w:w w:val="105"/>
          <w:sz w:val="12"/>
        </w:rPr>
        <w:t>1</w:t>
      </w:r>
      <w:r>
        <w:rPr>
          <w:w w:val="105"/>
          <w:sz w:val="12"/>
        </w:rPr>
        <w:tab/>
        <w:t>1</w:t>
      </w:r>
      <w:r>
        <w:rPr>
          <w:w w:val="105"/>
          <w:sz w:val="12"/>
        </w:rPr>
        <w:tab/>
        <w:t>3</w:t>
      </w:r>
      <w:r>
        <w:rPr>
          <w:w w:val="105"/>
          <w:sz w:val="12"/>
        </w:rPr>
        <w:tab/>
        <w:t>3</w:t>
      </w:r>
      <w:r>
        <w:rPr>
          <w:w w:val="105"/>
          <w:sz w:val="12"/>
        </w:rPr>
        <w:tab/>
        <w:t>5</w:t>
      </w:r>
      <w:r>
        <w:rPr>
          <w:w w:val="105"/>
          <w:sz w:val="12"/>
        </w:rPr>
        <w:tab/>
        <w:t>7</w:t>
      </w:r>
      <w:r>
        <w:rPr>
          <w:w w:val="105"/>
          <w:sz w:val="12"/>
        </w:rPr>
        <w:tab/>
        <w:t>8</w:t>
      </w:r>
      <w:r>
        <w:rPr>
          <w:w w:val="105"/>
          <w:sz w:val="12"/>
        </w:rPr>
        <w:tab/>
        <w:t>8</w:t>
      </w:r>
      <w:r>
        <w:rPr>
          <w:w w:val="105"/>
          <w:sz w:val="12"/>
        </w:rPr>
        <w:tab/>
        <w:t>8</w:t>
      </w:r>
    </w:p>
    <w:p w:rsidR="00384A0B" w:rsidRDefault="00F02420">
      <w:pPr>
        <w:tabs>
          <w:tab w:val="left" w:pos="3916"/>
          <w:tab w:val="left" w:pos="4425"/>
          <w:tab w:val="left" w:pos="4909"/>
          <w:tab w:val="left" w:pos="5410"/>
          <w:tab w:val="left" w:pos="5919"/>
          <w:tab w:val="left" w:pos="6428"/>
          <w:tab w:val="left" w:pos="6938"/>
          <w:tab w:val="left" w:pos="7447"/>
          <w:tab w:val="right" w:pos="8075"/>
        </w:tabs>
        <w:spacing w:before="47"/>
        <w:ind w:left="3109"/>
        <w:rPr>
          <w:sz w:val="12"/>
        </w:rPr>
      </w:pPr>
      <w:r>
        <w:rPr>
          <w:w w:val="105"/>
          <w:position w:val="1"/>
          <w:sz w:val="12"/>
        </w:rPr>
        <w:t>Total</w:t>
      </w:r>
      <w:r>
        <w:rPr>
          <w:w w:val="105"/>
          <w:position w:val="1"/>
          <w:sz w:val="12"/>
        </w:rPr>
        <w:tab/>
      </w:r>
      <w:r>
        <w:rPr>
          <w:w w:val="105"/>
          <w:sz w:val="12"/>
        </w:rPr>
        <w:t>9</w:t>
      </w:r>
      <w:r>
        <w:rPr>
          <w:w w:val="105"/>
          <w:sz w:val="12"/>
        </w:rPr>
        <w:tab/>
        <w:t>9</w:t>
      </w:r>
      <w:r>
        <w:rPr>
          <w:w w:val="105"/>
          <w:sz w:val="12"/>
        </w:rPr>
        <w:tab/>
      </w:r>
      <w:r>
        <w:rPr>
          <w:spacing w:val="-3"/>
          <w:w w:val="105"/>
          <w:sz w:val="12"/>
        </w:rPr>
        <w:t>12</w:t>
      </w:r>
      <w:r>
        <w:rPr>
          <w:spacing w:val="-3"/>
          <w:w w:val="105"/>
          <w:sz w:val="12"/>
        </w:rPr>
        <w:tab/>
        <w:t>13</w:t>
      </w:r>
      <w:r>
        <w:rPr>
          <w:spacing w:val="-3"/>
          <w:w w:val="105"/>
          <w:sz w:val="12"/>
        </w:rPr>
        <w:tab/>
        <w:t>22</w:t>
      </w:r>
      <w:r>
        <w:rPr>
          <w:spacing w:val="-3"/>
          <w:w w:val="105"/>
          <w:sz w:val="12"/>
        </w:rPr>
        <w:tab/>
        <w:t>26</w:t>
      </w:r>
      <w:r>
        <w:rPr>
          <w:spacing w:val="-3"/>
          <w:w w:val="105"/>
          <w:sz w:val="12"/>
        </w:rPr>
        <w:tab/>
        <w:t>31</w:t>
      </w:r>
      <w:r>
        <w:rPr>
          <w:spacing w:val="-3"/>
          <w:w w:val="105"/>
          <w:sz w:val="12"/>
        </w:rPr>
        <w:tab/>
      </w:r>
      <w:r>
        <w:rPr>
          <w:spacing w:val="-6"/>
          <w:w w:val="105"/>
          <w:sz w:val="12"/>
        </w:rPr>
        <w:t>40</w:t>
      </w:r>
      <w:r>
        <w:rPr>
          <w:spacing w:val="-6"/>
          <w:w w:val="105"/>
          <w:sz w:val="12"/>
        </w:rPr>
        <w:tab/>
        <w:t>46</w:t>
      </w:r>
    </w:p>
    <w:p w:rsidR="00384A0B" w:rsidRDefault="00384A0B">
      <w:pPr>
        <w:rPr>
          <w:sz w:val="12"/>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92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F02420">
      <w:pPr>
        <w:pStyle w:val="Ttulo6"/>
        <w:ind w:left="3922"/>
      </w:pPr>
      <w:r>
        <w:rPr>
          <w:w w:val="105"/>
        </w:rPr>
        <w:t>PROGRAMAS DE PÓS-GRADUAÇÃO STRICTO SENSU DA UFS</w:t>
      </w:r>
    </w:p>
    <w:p w:rsidR="00384A0B" w:rsidRDefault="00545595">
      <w:pPr>
        <w:pStyle w:val="Corpodetexto"/>
        <w:spacing w:before="6"/>
        <w:rPr>
          <w:b/>
          <w:sz w:val="13"/>
        </w:rPr>
      </w:pPr>
      <w:r>
        <w:rPr>
          <w:noProof/>
        </w:rPr>
        <mc:AlternateContent>
          <mc:Choice Requires="wpg">
            <w:drawing>
              <wp:anchor distT="0" distB="0" distL="0" distR="0" simplePos="0" relativeHeight="7520" behindDoc="0" locked="0" layoutInCell="1" allowOverlap="1">
                <wp:simplePos x="0" y="0"/>
                <wp:positionH relativeFrom="page">
                  <wp:posOffset>1412875</wp:posOffset>
                </wp:positionH>
                <wp:positionV relativeFrom="paragraph">
                  <wp:posOffset>129540</wp:posOffset>
                </wp:positionV>
                <wp:extent cx="5556250" cy="661035"/>
                <wp:effectExtent l="3175" t="0" r="3175" b="7620"/>
                <wp:wrapTopAndBottom/>
                <wp:docPr id="1343" name="Group 1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6250" cy="661035"/>
                          <a:chOff x="2225" y="204"/>
                          <a:chExt cx="8750" cy="1041"/>
                        </a:xfrm>
                      </wpg:grpSpPr>
                      <wps:wsp>
                        <wps:cNvPr id="1344" name="Rectangle 1197"/>
                        <wps:cNvSpPr>
                          <a:spLocks noChangeArrowheads="1"/>
                        </wps:cNvSpPr>
                        <wps:spPr bwMode="auto">
                          <a:xfrm>
                            <a:off x="2225" y="204"/>
                            <a:ext cx="3284" cy="104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5" name="Rectangle 1196"/>
                        <wps:cNvSpPr>
                          <a:spLocks noChangeArrowheads="1"/>
                        </wps:cNvSpPr>
                        <wps:spPr bwMode="auto">
                          <a:xfrm>
                            <a:off x="5508" y="204"/>
                            <a:ext cx="1049" cy="104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 name="Rectangle 1195"/>
                        <wps:cNvSpPr>
                          <a:spLocks noChangeArrowheads="1"/>
                        </wps:cNvSpPr>
                        <wps:spPr bwMode="auto">
                          <a:xfrm>
                            <a:off x="6557" y="753"/>
                            <a:ext cx="628"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7" name="Rectangle 1194"/>
                        <wps:cNvSpPr>
                          <a:spLocks noChangeArrowheads="1"/>
                        </wps:cNvSpPr>
                        <wps:spPr bwMode="auto">
                          <a:xfrm>
                            <a:off x="6557" y="203"/>
                            <a:ext cx="1507" cy="55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8" name="Rectangle 1193"/>
                        <wps:cNvSpPr>
                          <a:spLocks noChangeArrowheads="1"/>
                        </wps:cNvSpPr>
                        <wps:spPr bwMode="auto">
                          <a:xfrm>
                            <a:off x="7185" y="754"/>
                            <a:ext cx="879"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9" name="Rectangle 1192"/>
                        <wps:cNvSpPr>
                          <a:spLocks noChangeArrowheads="1"/>
                        </wps:cNvSpPr>
                        <wps:spPr bwMode="auto">
                          <a:xfrm>
                            <a:off x="8063" y="753"/>
                            <a:ext cx="592"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Rectangle 1191"/>
                        <wps:cNvSpPr>
                          <a:spLocks noChangeArrowheads="1"/>
                        </wps:cNvSpPr>
                        <wps:spPr bwMode="auto">
                          <a:xfrm>
                            <a:off x="8063" y="203"/>
                            <a:ext cx="1442" cy="55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1" name="Line 1190"/>
                        <wps:cNvCnPr>
                          <a:cxnSpLocks noChangeShapeType="1"/>
                        </wps:cNvCnPr>
                        <wps:spPr bwMode="auto">
                          <a:xfrm>
                            <a:off x="8655" y="754"/>
                            <a:ext cx="0" cy="490"/>
                          </a:xfrm>
                          <a:prstGeom prst="line">
                            <a:avLst/>
                          </a:prstGeom>
                          <a:noFill/>
                          <a:ln w="13">
                            <a:solidFill>
                              <a:srgbClr val="BCBEC0"/>
                            </a:solidFill>
                            <a:prstDash val="solid"/>
                            <a:round/>
                            <a:headEnd/>
                            <a:tailEnd/>
                          </a:ln>
                          <a:extLst>
                            <a:ext uri="{909E8E84-426E-40DD-AFC4-6F175D3DCCD1}">
                              <a14:hiddenFill xmlns:a14="http://schemas.microsoft.com/office/drawing/2010/main">
                                <a:noFill/>
                              </a14:hiddenFill>
                            </a:ext>
                          </a:extLst>
                        </wps:spPr>
                        <wps:bodyPr/>
                      </wps:wsp>
                      <wps:wsp>
                        <wps:cNvPr id="1352" name="Rectangle 1189"/>
                        <wps:cNvSpPr>
                          <a:spLocks noChangeArrowheads="1"/>
                        </wps:cNvSpPr>
                        <wps:spPr bwMode="auto">
                          <a:xfrm>
                            <a:off x="8654" y="754"/>
                            <a:ext cx="851"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3" name="Rectangle 1188"/>
                        <wps:cNvSpPr>
                          <a:spLocks noChangeArrowheads="1"/>
                        </wps:cNvSpPr>
                        <wps:spPr bwMode="auto">
                          <a:xfrm>
                            <a:off x="9505" y="753"/>
                            <a:ext cx="596"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 name="Rectangle 1187"/>
                        <wps:cNvSpPr>
                          <a:spLocks noChangeArrowheads="1"/>
                        </wps:cNvSpPr>
                        <wps:spPr bwMode="auto">
                          <a:xfrm>
                            <a:off x="9505" y="203"/>
                            <a:ext cx="1470" cy="55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5" name="Rectangle 1186"/>
                        <wps:cNvSpPr>
                          <a:spLocks noChangeArrowheads="1"/>
                        </wps:cNvSpPr>
                        <wps:spPr bwMode="auto">
                          <a:xfrm>
                            <a:off x="10100" y="754"/>
                            <a:ext cx="874" cy="49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6" name="Text Box 1185"/>
                        <wps:cNvSpPr txBox="1">
                          <a:spLocks noChangeArrowheads="1"/>
                        </wps:cNvSpPr>
                        <wps:spPr bwMode="auto">
                          <a:xfrm>
                            <a:off x="6658" y="891"/>
                            <a:ext cx="424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3" w:line="216" w:lineRule="exact"/>
                                <w:rPr>
                                  <w:b/>
                                  <w:sz w:val="18"/>
                                </w:rPr>
                              </w:pPr>
                              <w:r>
                                <w:rPr>
                                  <w:b/>
                                  <w:w w:val="105"/>
                                  <w:sz w:val="18"/>
                                </w:rPr>
                                <w:t>Início Conceito Início Conceito Início Conceito</w:t>
                              </w:r>
                            </w:p>
                          </w:txbxContent>
                        </wps:txbx>
                        <wps:bodyPr rot="0" vert="horz" wrap="square" lIns="0" tIns="0" rIns="0" bIns="0" anchor="t" anchorCtr="0" upright="1">
                          <a:noAutofit/>
                        </wps:bodyPr>
                      </wps:wsp>
                      <wps:wsp>
                        <wps:cNvPr id="1357" name="Text Box 1184"/>
                        <wps:cNvSpPr txBox="1">
                          <a:spLocks noChangeArrowheads="1"/>
                        </wps:cNvSpPr>
                        <wps:spPr bwMode="auto">
                          <a:xfrm>
                            <a:off x="9598" y="239"/>
                            <a:ext cx="1304"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line="235" w:lineRule="auto"/>
                                <w:ind w:right="8" w:firstLine="143"/>
                                <w:rPr>
                                  <w:b/>
                                  <w:sz w:val="20"/>
                                </w:rPr>
                              </w:pPr>
                              <w:r>
                                <w:rPr>
                                  <w:b/>
                                  <w:w w:val="105"/>
                                  <w:sz w:val="20"/>
                                </w:rPr>
                                <w:t>MESTRADO PROFISSIONAL</w:t>
                              </w:r>
                            </w:p>
                          </w:txbxContent>
                        </wps:txbx>
                        <wps:bodyPr rot="0" vert="horz" wrap="square" lIns="0" tIns="0" rIns="0" bIns="0" anchor="t" anchorCtr="0" upright="1">
                          <a:noAutofit/>
                        </wps:bodyPr>
                      </wps:wsp>
                      <wps:wsp>
                        <wps:cNvPr id="1358" name="Text Box 1183"/>
                        <wps:cNvSpPr txBox="1">
                          <a:spLocks noChangeArrowheads="1"/>
                        </wps:cNvSpPr>
                        <wps:spPr bwMode="auto">
                          <a:xfrm>
                            <a:off x="6811" y="359"/>
                            <a:ext cx="257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1387"/>
                                </w:tabs>
                                <w:spacing w:before="4" w:line="240" w:lineRule="exact"/>
                                <w:rPr>
                                  <w:b/>
                                  <w:sz w:val="20"/>
                                </w:rPr>
                              </w:pPr>
                              <w:r>
                                <w:rPr>
                                  <w:b/>
                                  <w:w w:val="105"/>
                                  <w:sz w:val="20"/>
                                </w:rPr>
                                <w:t>MESTRADO</w:t>
                              </w:r>
                              <w:r>
                                <w:rPr>
                                  <w:b/>
                                  <w:w w:val="105"/>
                                  <w:sz w:val="20"/>
                                </w:rPr>
                                <w:tab/>
                                <w:t>DOUTORADO</w:t>
                              </w:r>
                            </w:p>
                          </w:txbxContent>
                        </wps:txbx>
                        <wps:bodyPr rot="0" vert="horz" wrap="square" lIns="0" tIns="0" rIns="0" bIns="0" anchor="t" anchorCtr="0" upright="1">
                          <a:noAutofit/>
                        </wps:bodyPr>
                      </wps:wsp>
                      <wps:wsp>
                        <wps:cNvPr id="1359" name="Text Box 1182"/>
                        <wps:cNvSpPr txBox="1">
                          <a:spLocks noChangeArrowheads="1"/>
                        </wps:cNvSpPr>
                        <wps:spPr bwMode="auto">
                          <a:xfrm>
                            <a:off x="5668" y="359"/>
                            <a:ext cx="74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NÚCLEO</w:t>
                              </w:r>
                            </w:p>
                          </w:txbxContent>
                        </wps:txbx>
                        <wps:bodyPr rot="0" vert="horz" wrap="square" lIns="0" tIns="0" rIns="0" bIns="0" anchor="t" anchorCtr="0" upright="1">
                          <a:noAutofit/>
                        </wps:bodyPr>
                      </wps:wsp>
                      <wps:wsp>
                        <wps:cNvPr id="1360" name="Text Box 1181"/>
                        <wps:cNvSpPr txBox="1">
                          <a:spLocks noChangeArrowheads="1"/>
                        </wps:cNvSpPr>
                        <wps:spPr bwMode="auto">
                          <a:xfrm>
                            <a:off x="2304" y="359"/>
                            <a:ext cx="1053"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sz w:val="20"/>
                                </w:rPr>
                                <w:t>PROGRAMA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80" o:spid="_x0000_s1146" style="position:absolute;margin-left:111.25pt;margin-top:10.2pt;width:437.5pt;height:52.05pt;z-index:7520;mso-wrap-distance-left:0;mso-wrap-distance-right:0;mso-position-horizontal-relative:page;mso-position-vertical-relative:text" coordorigin="2225,204" coordsize="8750,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">
                <v:rect id="Rectangle 1197" o:spid="_x0000_s1147" style="position:absolute;left:2225;top:204;width:3284;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" fillcolor="#bcbec0" stroked="f"/>
                <v:rect id="Rectangle 1196" o:spid="_x0000_s1148" style="position:absolute;left:5508;top:204;width:1049;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" fillcolor="#bcbec0" stroked="f"/>
                <v:rect id="Rectangle 1195" o:spid="_x0000_s1149" style="position:absolute;left:6557;top:753;width:628;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" fillcolor="#bcbec0" stroked="f"/>
                <v:rect id="Rectangle 1194" o:spid="_x0000_s1150" style="position:absolute;left:6557;top:203;width:1507;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" fillcolor="#bcbec0" stroked="f"/>
                <v:rect id="Rectangle 1193" o:spid="_x0000_s1151" style="position:absolute;left:7185;top:754;width:879;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" fillcolor="#bcbec0" stroked="f"/>
                <v:rect id="Rectangle 1192" o:spid="_x0000_s1152" style="position:absolute;left:8063;top:753;width:592;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" fillcolor="#bcbec0" stroked="f"/>
                <v:rect id="Rectangle 1191" o:spid="_x0000_s1153" style="position:absolute;left:8063;top:203;width:144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" fillcolor="#bcbec0" stroked="f"/>
                <v:line id="Line 1190" o:spid="_x0000_s1154" style="position:absolute;visibility:visible;mso-wrap-style:square" from="8655,754" to="8655,1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" strokecolor="#bcbec0" strokeweight="36e-5mm"/>
                <v:rect id="Rectangle 1189" o:spid="_x0000_s1155" style="position:absolute;left:8654;top:754;width:851;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" fillcolor="#bcbec0" stroked="f"/>
                <v:rect id="Rectangle 1188" o:spid="_x0000_s1156" style="position:absolute;left:9505;top:753;width:596;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" fillcolor="#bcbec0" stroked="f"/>
                <v:rect id="Rectangle 1187" o:spid="_x0000_s1157" style="position:absolute;left:9505;top:203;width:1470;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" fillcolor="#bcbec0" stroked="f"/>
                <v:rect id="Rectangle 1186" o:spid="_x0000_s1158" style="position:absolute;left:10100;top:754;width:874;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" fillcolor="#bcbec0" stroked="f"/>
                <v:shape id="Text Box 1185" o:spid="_x0000_s1159" type="#_x0000_t202" style="position:absolute;left:6658;top:891;width:4245;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I2xAAAAN0AAAAPAAAAZHJzL2Rvd25yZXYueG1sRE9Na8JA&#10;EL0X/A/LFLzVTS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IurEjbEAAAA3QAAAA8A&#10;AAAAAAAAAAAAAAAABwIAAGRycy9kb3ducmV2LnhtbFBLBQYAAAAAAwADALcAAAD4AgAAAAA=&#10;" filled="f" stroked="f">
                  <v:textbox inset="0,0,0,0">
                    <w:txbxContent>
                      <w:p w:rsidR="00140558" w:rsidRDefault="00140558">
                        <w:pPr>
                          <w:spacing w:before="3" w:line="216" w:lineRule="exact"/>
                          <w:rPr>
                            <w:b/>
                            <w:sz w:val="18"/>
                          </w:rPr>
                        </w:pPr>
                        <w:r>
                          <w:rPr>
                            <w:b/>
                            <w:w w:val="105"/>
                            <w:sz w:val="18"/>
                          </w:rPr>
                          <w:t>Início Conceito Início Conceito Início Conceito</w:t>
                        </w:r>
                      </w:p>
                    </w:txbxContent>
                  </v:textbox>
                </v:shape>
                <v:shape id="Text Box 1184" o:spid="_x0000_s1160" type="#_x0000_t202" style="position:absolute;left:9598;top:239;width:1304;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7etxAAAAN0AAAAPAAAAZHJzL2Rvd25yZXYueG1sRE9Na8JA&#10;EL0X/A/LCN7qRqV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OTnt63EAAAA3QAAAA8A&#10;AAAAAAAAAAAAAAAABwIAAGRycy9kb3ducmV2LnhtbFBLBQYAAAAAAwADALcAAAD4AgAAAAA=&#10;" filled="f" stroked="f">
                  <v:textbox inset="0,0,0,0">
                    <w:txbxContent>
                      <w:p w:rsidR="00140558" w:rsidRDefault="00140558">
                        <w:pPr>
                          <w:spacing w:before="7" w:line="235" w:lineRule="auto"/>
                          <w:ind w:right="8" w:firstLine="143"/>
                          <w:rPr>
                            <w:b/>
                            <w:sz w:val="20"/>
                          </w:rPr>
                        </w:pPr>
                        <w:r>
                          <w:rPr>
                            <w:b/>
                            <w:w w:val="105"/>
                            <w:sz w:val="20"/>
                          </w:rPr>
                          <w:t>MESTRADO PROFISSIONAL</w:t>
                        </w:r>
                      </w:p>
                    </w:txbxContent>
                  </v:textbox>
                </v:shape>
                <v:shape id="Text Box 1183" o:spid="_x0000_s1161" type="#_x0000_t202" style="position:absolute;left:6811;top:359;width:2578;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Pf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JV4I9/HAAAA3QAA&#10;AA8AAAAAAAAAAAAAAAAABwIAAGRycy9kb3ducmV2LnhtbFBLBQYAAAAAAwADALcAAAD7AgAAAAA=&#10;" filled="f" stroked="f">
                  <v:textbox inset="0,0,0,0">
                    <w:txbxContent>
                      <w:p w:rsidR="00140558" w:rsidRDefault="00140558">
                        <w:pPr>
                          <w:tabs>
                            <w:tab w:val="left" w:pos="1387"/>
                          </w:tabs>
                          <w:spacing w:before="4" w:line="240" w:lineRule="exact"/>
                          <w:rPr>
                            <w:b/>
                            <w:sz w:val="20"/>
                          </w:rPr>
                        </w:pPr>
                        <w:r>
                          <w:rPr>
                            <w:b/>
                            <w:w w:val="105"/>
                            <w:sz w:val="20"/>
                          </w:rPr>
                          <w:t>MESTRADO</w:t>
                        </w:r>
                        <w:r>
                          <w:rPr>
                            <w:b/>
                            <w:w w:val="105"/>
                            <w:sz w:val="20"/>
                          </w:rPr>
                          <w:tab/>
                          <w:t>DOUTORADO</w:t>
                        </w:r>
                      </w:p>
                    </w:txbxContent>
                  </v:textbox>
                </v:shape>
                <v:shape id="Text Box 1182" o:spid="_x0000_s1162" type="#_x0000_t202" style="position:absolute;left:5668;top:359;width:74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ZEwwAAAN0AAAAPAAAAZHJzL2Rvd25yZXYueG1sRE9Na8JA&#10;EL0X/A/LCL3VjS2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jSGRMMAAADdAAAADwAA&#10;AAAAAAAAAAAAAAAHAgAAZHJzL2Rvd25yZXYueG1sUEsFBgAAAAADAAMAtwAAAPcCAAAAAA==&#10;" filled="f" stroked="f">
                  <v:textbox inset="0,0,0,0">
                    <w:txbxContent>
                      <w:p w:rsidR="00140558" w:rsidRDefault="00140558">
                        <w:pPr>
                          <w:spacing w:before="4" w:line="240" w:lineRule="exact"/>
                          <w:rPr>
                            <w:b/>
                            <w:sz w:val="20"/>
                          </w:rPr>
                        </w:pPr>
                        <w:r>
                          <w:rPr>
                            <w:b/>
                            <w:w w:val="105"/>
                            <w:sz w:val="20"/>
                          </w:rPr>
                          <w:t>NÚCLEO</w:t>
                        </w:r>
                      </w:p>
                    </w:txbxContent>
                  </v:textbox>
                </v:shape>
                <v:shape id="Text Box 1181" o:spid="_x0000_s1163" type="#_x0000_t202" style="position:absolute;left:2304;top:359;width:1053;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uVkxwAAAN0AAAAPAAAAZHJzL2Rvd25yZXYueG1sRI9Ba8JA&#10;EIXvQv/DMgVvummF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KVi5WTHAAAA3QAA&#10;AA8AAAAAAAAAAAAAAAAABwIAAGRycy9kb3ducmV2LnhtbFBLBQYAAAAAAwADALcAAAD7AgAAAAA=&#10;" filled="f" stroked="f">
                  <v:textbox inset="0,0,0,0">
                    <w:txbxContent>
                      <w:p w:rsidR="00140558" w:rsidRDefault="00140558">
                        <w:pPr>
                          <w:spacing w:before="4" w:line="240" w:lineRule="exact"/>
                          <w:rPr>
                            <w:b/>
                            <w:sz w:val="20"/>
                          </w:rPr>
                        </w:pPr>
                        <w:r>
                          <w:rPr>
                            <w:b/>
                            <w:sz w:val="20"/>
                          </w:rPr>
                          <w:t>PROGRAMA</w:t>
                        </w:r>
                      </w:p>
                    </w:txbxContent>
                  </v:textbox>
                </v:shape>
                <w10:wrap type="topAndBottom" anchorx="page"/>
              </v:group>
            </w:pict>
          </mc:Fallback>
        </mc:AlternateContent>
      </w:r>
    </w:p>
    <w:p w:rsidR="00384A0B" w:rsidRDefault="00F02420">
      <w:pPr>
        <w:tabs>
          <w:tab w:val="left" w:pos="2735"/>
          <w:tab w:val="left" w:pos="5646"/>
          <w:tab w:val="left" w:pos="6686"/>
          <w:tab w:val="right" w:pos="7670"/>
        </w:tabs>
        <w:spacing w:before="37"/>
        <w:ind w:left="2394"/>
        <w:rPr>
          <w:sz w:val="18"/>
        </w:rPr>
      </w:pPr>
      <w:r>
        <w:rPr>
          <w:w w:val="105"/>
          <w:sz w:val="18"/>
        </w:rPr>
        <w:t>1</w:t>
      </w:r>
      <w:r>
        <w:rPr>
          <w:w w:val="105"/>
          <w:sz w:val="18"/>
        </w:rPr>
        <w:tab/>
        <w:t>administração</w:t>
      </w:r>
      <w:r>
        <w:rPr>
          <w:w w:val="105"/>
          <w:sz w:val="18"/>
        </w:rPr>
        <w:tab/>
      </w:r>
      <w:r>
        <w:rPr>
          <w:spacing w:val="-3"/>
          <w:w w:val="105"/>
          <w:sz w:val="18"/>
        </w:rPr>
        <w:t>PROPadm</w:t>
      </w:r>
      <w:r>
        <w:rPr>
          <w:spacing w:val="-3"/>
          <w:w w:val="105"/>
          <w:sz w:val="18"/>
        </w:rPr>
        <w:tab/>
      </w:r>
      <w:r>
        <w:rPr>
          <w:w w:val="105"/>
          <w:sz w:val="18"/>
        </w:rPr>
        <w:t>2011</w:t>
      </w:r>
      <w:r>
        <w:rPr>
          <w:w w:val="105"/>
          <w:sz w:val="18"/>
        </w:rPr>
        <w:tab/>
        <w:t>3</w:t>
      </w:r>
    </w:p>
    <w:p w:rsidR="00384A0B" w:rsidRDefault="00545595">
      <w:pPr>
        <w:tabs>
          <w:tab w:val="left" w:pos="2735"/>
          <w:tab w:val="left" w:pos="5830"/>
          <w:tab w:val="left" w:pos="6686"/>
          <w:tab w:val="right" w:pos="7670"/>
        </w:tabs>
        <w:spacing w:before="470"/>
        <w:ind w:left="2394"/>
        <w:rPr>
          <w:sz w:val="18"/>
        </w:rPr>
      </w:pPr>
      <w:r>
        <w:rPr>
          <w:noProof/>
        </w:rPr>
        <mc:AlternateContent>
          <mc:Choice Requires="wps">
            <w:drawing>
              <wp:anchor distT="0" distB="0" distL="114300" distR="114300" simplePos="0" relativeHeight="9760" behindDoc="0" locked="0" layoutInCell="1" allowOverlap="1">
                <wp:simplePos x="0" y="0"/>
                <wp:positionH relativeFrom="page">
                  <wp:posOffset>1412875</wp:posOffset>
                </wp:positionH>
                <wp:positionV relativeFrom="paragraph">
                  <wp:posOffset>478790</wp:posOffset>
                </wp:positionV>
                <wp:extent cx="5556250" cy="216535"/>
                <wp:effectExtent l="3175" t="3810" r="3175" b="0"/>
                <wp:wrapNone/>
                <wp:docPr id="1342" name="Text Box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10"/>
                                <w:tab w:val="left" w:pos="3484"/>
                                <w:tab w:val="left" w:pos="4461"/>
                                <w:tab w:val="right" w:pos="5445"/>
                              </w:tabs>
                              <w:spacing w:before="66"/>
                              <w:ind w:left="169"/>
                              <w:rPr>
                                <w:sz w:val="18"/>
                              </w:rPr>
                            </w:pPr>
                            <w:r>
                              <w:rPr>
                                <w:w w:val="105"/>
                                <w:sz w:val="18"/>
                              </w:rPr>
                              <w:t>4</w:t>
                            </w:r>
                            <w:r>
                              <w:rPr>
                                <w:w w:val="105"/>
                                <w:sz w:val="18"/>
                              </w:rPr>
                              <w:tab/>
                              <w:t>arqueologia</w:t>
                            </w:r>
                            <w:r>
                              <w:rPr>
                                <w:w w:val="105"/>
                                <w:sz w:val="18"/>
                              </w:rPr>
                              <w:tab/>
                              <w:t>PROaRQ</w:t>
                            </w:r>
                            <w:r>
                              <w:rPr>
                                <w:w w:val="105"/>
                                <w:sz w:val="18"/>
                              </w:rPr>
                              <w:tab/>
                              <w:t>2011</w:t>
                            </w:r>
                            <w:r>
                              <w:rPr>
                                <w:w w:val="105"/>
                                <w:sz w:val="18"/>
                              </w:rPr>
                              <w:tab/>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9" o:spid="_x0000_s1164" type="#_x0000_t202" style="position:absolute;left:0;text-align:left;margin-left:111.25pt;margin-top:37.7pt;width:437.5pt;height:17.05pt;z-index: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" fillcolor="#e6e7e8" stroked="f">
                <v:textbox inset="0,0,0,0">
                  <w:txbxContent>
                    <w:p w:rsidR="00140558" w:rsidRDefault="00140558">
                      <w:pPr>
                        <w:tabs>
                          <w:tab w:val="left" w:pos="510"/>
                          <w:tab w:val="left" w:pos="3484"/>
                          <w:tab w:val="left" w:pos="4461"/>
                          <w:tab w:val="right" w:pos="5445"/>
                        </w:tabs>
                        <w:spacing w:before="66"/>
                        <w:ind w:left="169"/>
                        <w:rPr>
                          <w:sz w:val="18"/>
                        </w:rPr>
                      </w:pPr>
                      <w:r>
                        <w:rPr>
                          <w:w w:val="105"/>
                          <w:sz w:val="18"/>
                        </w:rPr>
                        <w:t>4</w:t>
                      </w:r>
                      <w:r>
                        <w:rPr>
                          <w:w w:val="105"/>
                          <w:sz w:val="18"/>
                        </w:rPr>
                        <w:tab/>
                        <w:t>arqueologia</w:t>
                      </w:r>
                      <w:r>
                        <w:rPr>
                          <w:w w:val="105"/>
                          <w:sz w:val="18"/>
                        </w:rPr>
                        <w:tab/>
                        <w:t>PROaRQ</w:t>
                      </w:r>
                      <w:r>
                        <w:rPr>
                          <w:w w:val="105"/>
                          <w:sz w:val="18"/>
                        </w:rPr>
                        <w:tab/>
                        <w:t>2011</w:t>
                      </w:r>
                      <w:r>
                        <w:rPr>
                          <w:w w:val="105"/>
                          <w:sz w:val="18"/>
                        </w:rPr>
                        <w:tab/>
                        <w:t>4</w:t>
                      </w:r>
                    </w:p>
                  </w:txbxContent>
                </v:textbox>
                <w10:wrap anchorx="page"/>
              </v:shape>
            </w:pict>
          </mc:Fallback>
        </mc:AlternateContent>
      </w:r>
      <w:r>
        <w:rPr>
          <w:noProof/>
        </w:rPr>
        <mc:AlternateContent>
          <mc:Choice Requires="wps">
            <w:drawing>
              <wp:anchor distT="0" distB="0" distL="114300" distR="114300" simplePos="0" relativeHeight="9784" behindDoc="0" locked="0" layoutInCell="1" allowOverlap="1">
                <wp:simplePos x="0" y="0"/>
                <wp:positionH relativeFrom="page">
                  <wp:posOffset>1412875</wp:posOffset>
                </wp:positionH>
                <wp:positionV relativeFrom="paragraph">
                  <wp:posOffset>34290</wp:posOffset>
                </wp:positionV>
                <wp:extent cx="5556250" cy="216535"/>
                <wp:effectExtent l="3175" t="0" r="3175" b="0"/>
                <wp:wrapNone/>
                <wp:docPr id="1341" name="Text Box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10"/>
                                <w:tab w:val="left" w:pos="3552"/>
                                <w:tab w:val="left" w:pos="4461"/>
                                <w:tab w:val="right" w:pos="5445"/>
                              </w:tabs>
                              <w:spacing w:before="66"/>
                              <w:ind w:left="169"/>
                              <w:rPr>
                                <w:sz w:val="18"/>
                              </w:rPr>
                            </w:pPr>
                            <w:r>
                              <w:rPr>
                                <w:w w:val="105"/>
                                <w:sz w:val="18"/>
                              </w:rPr>
                              <w:t>2</w:t>
                            </w:r>
                            <w:r>
                              <w:rPr>
                                <w:w w:val="105"/>
                                <w:sz w:val="18"/>
                              </w:rPr>
                              <w:tab/>
                              <w:t>agroecossistemas</w:t>
                            </w:r>
                            <w:r>
                              <w:rPr>
                                <w:w w:val="105"/>
                                <w:sz w:val="18"/>
                              </w:rPr>
                              <w:tab/>
                              <w:t>nEREn</w:t>
                            </w:r>
                            <w:r>
                              <w:rPr>
                                <w:w w:val="105"/>
                                <w:sz w:val="18"/>
                              </w:rPr>
                              <w:tab/>
                              <w:t>2004</w:t>
                            </w:r>
                            <w:r>
                              <w:rPr>
                                <w:w w:val="105"/>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8" o:spid="_x0000_s1165" type="#_x0000_t202" style="position:absolute;left:0;text-align:left;margin-left:111.25pt;margin-top:2.7pt;width:437.5pt;height:17.05pt;z-index:9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" fillcolor="#e6e7e8" stroked="f">
                <v:textbox inset="0,0,0,0">
                  <w:txbxContent>
                    <w:p w:rsidR="00140558" w:rsidRDefault="00140558">
                      <w:pPr>
                        <w:tabs>
                          <w:tab w:val="left" w:pos="510"/>
                          <w:tab w:val="left" w:pos="3552"/>
                          <w:tab w:val="left" w:pos="4461"/>
                          <w:tab w:val="right" w:pos="5445"/>
                        </w:tabs>
                        <w:spacing w:before="66"/>
                        <w:ind w:left="169"/>
                        <w:rPr>
                          <w:sz w:val="18"/>
                        </w:rPr>
                      </w:pPr>
                      <w:r>
                        <w:rPr>
                          <w:w w:val="105"/>
                          <w:sz w:val="18"/>
                        </w:rPr>
                        <w:t>2</w:t>
                      </w:r>
                      <w:r>
                        <w:rPr>
                          <w:w w:val="105"/>
                          <w:sz w:val="18"/>
                        </w:rPr>
                        <w:tab/>
                        <w:t>agroecossistemas</w:t>
                      </w:r>
                      <w:r>
                        <w:rPr>
                          <w:w w:val="105"/>
                          <w:sz w:val="18"/>
                        </w:rPr>
                        <w:tab/>
                        <w:t>nEREn</w:t>
                      </w:r>
                      <w:r>
                        <w:rPr>
                          <w:w w:val="105"/>
                          <w:sz w:val="18"/>
                        </w:rPr>
                        <w:tab/>
                        <w:t>2004</w:t>
                      </w:r>
                      <w:r>
                        <w:rPr>
                          <w:w w:val="105"/>
                          <w:sz w:val="18"/>
                        </w:rPr>
                        <w:tab/>
                        <w:t>3</w:t>
                      </w:r>
                    </w:p>
                  </w:txbxContent>
                </v:textbox>
                <w10:wrap anchorx="page"/>
              </v:shape>
            </w:pict>
          </mc:Fallback>
        </mc:AlternateContent>
      </w:r>
      <w:r w:rsidR="00F02420">
        <w:rPr>
          <w:w w:val="105"/>
          <w:sz w:val="18"/>
        </w:rPr>
        <w:t>3</w:t>
      </w:r>
      <w:r w:rsidR="00F02420">
        <w:rPr>
          <w:w w:val="105"/>
          <w:sz w:val="18"/>
        </w:rPr>
        <w:tab/>
        <w:t>antropologia</w:t>
      </w:r>
      <w:r w:rsidR="00F02420">
        <w:rPr>
          <w:w w:val="105"/>
          <w:sz w:val="18"/>
        </w:rPr>
        <w:tab/>
      </w:r>
      <w:r w:rsidR="00F02420">
        <w:rPr>
          <w:spacing w:val="-4"/>
          <w:w w:val="105"/>
          <w:sz w:val="18"/>
        </w:rPr>
        <w:t>nPPa</w:t>
      </w:r>
      <w:r w:rsidR="00F02420">
        <w:rPr>
          <w:spacing w:val="-4"/>
          <w:w w:val="105"/>
          <w:sz w:val="18"/>
        </w:rPr>
        <w:tab/>
      </w:r>
      <w:r w:rsidR="00F02420">
        <w:rPr>
          <w:w w:val="105"/>
          <w:sz w:val="18"/>
        </w:rPr>
        <w:t>2009</w:t>
      </w:r>
      <w:r w:rsidR="00F02420">
        <w:rPr>
          <w:w w:val="105"/>
          <w:sz w:val="18"/>
        </w:rPr>
        <w:tab/>
        <w:t>3</w:t>
      </w:r>
    </w:p>
    <w:p w:rsidR="00384A0B" w:rsidRDefault="00545595">
      <w:pPr>
        <w:tabs>
          <w:tab w:val="left" w:pos="2735"/>
          <w:tab w:val="left" w:pos="5777"/>
          <w:tab w:val="left" w:pos="6686"/>
          <w:tab w:val="right" w:pos="7670"/>
        </w:tabs>
        <w:spacing w:before="471"/>
        <w:ind w:left="2394"/>
        <w:rPr>
          <w:sz w:val="18"/>
        </w:rPr>
      </w:pPr>
      <w:r>
        <w:rPr>
          <w:noProof/>
        </w:rPr>
        <mc:AlternateContent>
          <mc:Choice Requires="wps">
            <w:drawing>
              <wp:anchor distT="0" distB="0" distL="114300" distR="114300" simplePos="0" relativeHeight="9736" behindDoc="0" locked="0" layoutInCell="1" allowOverlap="1">
                <wp:simplePos x="0" y="0"/>
                <wp:positionH relativeFrom="page">
                  <wp:posOffset>1412875</wp:posOffset>
                </wp:positionH>
                <wp:positionV relativeFrom="paragraph">
                  <wp:posOffset>473075</wp:posOffset>
                </wp:positionV>
                <wp:extent cx="5556250" cy="228600"/>
                <wp:effectExtent l="3175" t="0" r="3175" b="2540"/>
                <wp:wrapNone/>
                <wp:docPr id="1340" name="Text Box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2860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10"/>
                                <w:tab w:val="left" w:pos="3377"/>
                                <w:tab w:val="left" w:pos="4461"/>
                                <w:tab w:val="right" w:pos="5445"/>
                              </w:tabs>
                              <w:spacing w:before="76"/>
                              <w:ind w:left="169"/>
                              <w:rPr>
                                <w:sz w:val="18"/>
                              </w:rPr>
                            </w:pPr>
                            <w:r>
                              <w:rPr>
                                <w:sz w:val="18"/>
                              </w:rPr>
                              <w:t>6</w:t>
                            </w:r>
                            <w:r>
                              <w:rPr>
                                <w:sz w:val="18"/>
                              </w:rPr>
                              <w:tab/>
                              <w:t>Biotecnologia de</w:t>
                            </w:r>
                            <w:r>
                              <w:rPr>
                                <w:spacing w:val="20"/>
                                <w:sz w:val="18"/>
                              </w:rPr>
                              <w:t xml:space="preserve"> </w:t>
                            </w:r>
                            <w:r>
                              <w:rPr>
                                <w:sz w:val="18"/>
                              </w:rPr>
                              <w:t>Recursos</w:t>
                            </w:r>
                            <w:r>
                              <w:rPr>
                                <w:spacing w:val="11"/>
                                <w:sz w:val="18"/>
                              </w:rPr>
                              <w:t xml:space="preserve"> </w:t>
                            </w:r>
                            <w:r>
                              <w:rPr>
                                <w:sz w:val="18"/>
                              </w:rPr>
                              <w:t>naturais</w:t>
                            </w:r>
                            <w:r>
                              <w:rPr>
                                <w:sz w:val="18"/>
                              </w:rPr>
                              <w:tab/>
                              <w:t>PROBIOTEC</w:t>
                            </w:r>
                            <w:r>
                              <w:rPr>
                                <w:sz w:val="18"/>
                              </w:rPr>
                              <w:tab/>
                              <w:t>2008</w:t>
                            </w:r>
                            <w:r>
                              <w:rPr>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7" o:spid="_x0000_s1166" type="#_x0000_t202" style="position:absolute;left:0;text-align:left;margin-left:111.25pt;margin-top:37.25pt;width:437.5pt;height:18pt;z-index:9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" fillcolor="#e6e7e8" stroked="f">
                <v:textbox inset="0,0,0,0">
                  <w:txbxContent>
                    <w:p w:rsidR="00140558" w:rsidRDefault="00140558">
                      <w:pPr>
                        <w:tabs>
                          <w:tab w:val="left" w:pos="510"/>
                          <w:tab w:val="left" w:pos="3377"/>
                          <w:tab w:val="left" w:pos="4461"/>
                          <w:tab w:val="right" w:pos="5445"/>
                        </w:tabs>
                        <w:spacing w:before="76"/>
                        <w:ind w:left="169"/>
                        <w:rPr>
                          <w:sz w:val="18"/>
                        </w:rPr>
                      </w:pPr>
                      <w:r>
                        <w:rPr>
                          <w:sz w:val="18"/>
                        </w:rPr>
                        <w:t>6</w:t>
                      </w:r>
                      <w:r>
                        <w:rPr>
                          <w:sz w:val="18"/>
                        </w:rPr>
                        <w:tab/>
                        <w:t>Biotecnologia de</w:t>
                      </w:r>
                      <w:r>
                        <w:rPr>
                          <w:spacing w:val="20"/>
                          <w:sz w:val="18"/>
                        </w:rPr>
                        <w:t xml:space="preserve"> </w:t>
                      </w:r>
                      <w:r>
                        <w:rPr>
                          <w:sz w:val="18"/>
                        </w:rPr>
                        <w:t>Recursos</w:t>
                      </w:r>
                      <w:r>
                        <w:rPr>
                          <w:spacing w:val="11"/>
                          <w:sz w:val="18"/>
                        </w:rPr>
                        <w:t xml:space="preserve"> </w:t>
                      </w:r>
                      <w:r>
                        <w:rPr>
                          <w:sz w:val="18"/>
                        </w:rPr>
                        <w:t>naturais</w:t>
                      </w:r>
                      <w:r>
                        <w:rPr>
                          <w:sz w:val="18"/>
                        </w:rPr>
                        <w:tab/>
                        <w:t>PROBIOTEC</w:t>
                      </w:r>
                      <w:r>
                        <w:rPr>
                          <w:sz w:val="18"/>
                        </w:rPr>
                        <w:tab/>
                        <w:t>2008</w:t>
                      </w:r>
                      <w:r>
                        <w:rPr>
                          <w:sz w:val="18"/>
                        </w:rPr>
                        <w:tab/>
                        <w:t>3</w:t>
                      </w:r>
                    </w:p>
                  </w:txbxContent>
                </v:textbox>
                <w10:wrap anchorx="page"/>
              </v:shape>
            </w:pict>
          </mc:Fallback>
        </mc:AlternateContent>
      </w:r>
      <w:r w:rsidR="00F02420">
        <w:rPr>
          <w:sz w:val="18"/>
        </w:rPr>
        <w:t>5</w:t>
      </w:r>
      <w:r w:rsidR="00F02420">
        <w:rPr>
          <w:sz w:val="18"/>
        </w:rPr>
        <w:tab/>
        <w:t>Biologia</w:t>
      </w:r>
      <w:r w:rsidR="00F02420">
        <w:rPr>
          <w:spacing w:val="1"/>
          <w:sz w:val="18"/>
        </w:rPr>
        <w:t xml:space="preserve"> </w:t>
      </w:r>
      <w:r w:rsidR="00F02420">
        <w:rPr>
          <w:sz w:val="18"/>
        </w:rPr>
        <w:t>Parasitária</w:t>
      </w:r>
      <w:r w:rsidR="00F02420">
        <w:rPr>
          <w:sz w:val="18"/>
        </w:rPr>
        <w:tab/>
        <w:t>PROBP</w:t>
      </w:r>
      <w:r w:rsidR="00F02420">
        <w:rPr>
          <w:sz w:val="18"/>
        </w:rPr>
        <w:tab/>
        <w:t>2010</w:t>
      </w:r>
      <w:r w:rsidR="00F02420">
        <w:rPr>
          <w:sz w:val="18"/>
        </w:rPr>
        <w:tab/>
        <w:t>3</w:t>
      </w:r>
    </w:p>
    <w:p w:rsidR="00384A0B" w:rsidRDefault="00545595">
      <w:pPr>
        <w:tabs>
          <w:tab w:val="left" w:pos="2735"/>
          <w:tab w:val="left" w:pos="5520"/>
          <w:tab w:val="left" w:pos="8174"/>
          <w:tab w:val="right" w:pos="9126"/>
        </w:tabs>
        <w:spacing w:before="480"/>
        <w:ind w:left="2394"/>
        <w:rPr>
          <w:sz w:val="18"/>
        </w:rPr>
      </w:pPr>
      <w:r>
        <w:rPr>
          <w:noProof/>
        </w:rPr>
        <mc:AlternateContent>
          <mc:Choice Requires="wps">
            <w:drawing>
              <wp:anchor distT="0" distB="0" distL="114300" distR="114300" simplePos="0" relativeHeight="9712" behindDoc="0" locked="0" layoutInCell="1" allowOverlap="1">
                <wp:simplePos x="0" y="0"/>
                <wp:positionH relativeFrom="page">
                  <wp:posOffset>1412875</wp:posOffset>
                </wp:positionH>
                <wp:positionV relativeFrom="paragraph">
                  <wp:posOffset>478790</wp:posOffset>
                </wp:positionV>
                <wp:extent cx="5556250" cy="216535"/>
                <wp:effectExtent l="3175" t="3810" r="3175" b="0"/>
                <wp:wrapNone/>
                <wp:docPr id="1339" name="Text Box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10"/>
                                <w:tab w:val="left" w:pos="3546"/>
                                <w:tab w:val="left" w:pos="4461"/>
                                <w:tab w:val="right" w:pos="5445"/>
                              </w:tabs>
                              <w:spacing w:before="66"/>
                              <w:ind w:left="169"/>
                              <w:rPr>
                                <w:sz w:val="18"/>
                              </w:rPr>
                            </w:pPr>
                            <w:r>
                              <w:rPr>
                                <w:w w:val="105"/>
                                <w:sz w:val="18"/>
                              </w:rPr>
                              <w:t>8</w:t>
                            </w:r>
                            <w:r>
                              <w:rPr>
                                <w:w w:val="105"/>
                                <w:sz w:val="18"/>
                              </w:rPr>
                              <w:tab/>
                              <w:t>Ciência</w:t>
                            </w:r>
                            <w:r>
                              <w:rPr>
                                <w:spacing w:val="-9"/>
                                <w:w w:val="105"/>
                                <w:sz w:val="18"/>
                              </w:rPr>
                              <w:t xml:space="preserve"> </w:t>
                            </w:r>
                            <w:r>
                              <w:rPr>
                                <w:w w:val="105"/>
                                <w:sz w:val="18"/>
                              </w:rPr>
                              <w:t>da</w:t>
                            </w:r>
                            <w:r>
                              <w:rPr>
                                <w:spacing w:val="-8"/>
                                <w:w w:val="105"/>
                                <w:sz w:val="18"/>
                              </w:rPr>
                              <w:t xml:space="preserve"> </w:t>
                            </w:r>
                            <w:r>
                              <w:rPr>
                                <w:w w:val="105"/>
                                <w:sz w:val="18"/>
                              </w:rPr>
                              <w:t>Computação</w:t>
                            </w:r>
                            <w:r>
                              <w:rPr>
                                <w:w w:val="105"/>
                                <w:sz w:val="18"/>
                              </w:rPr>
                              <w:tab/>
                              <w:t>PROCC</w:t>
                            </w:r>
                            <w:r>
                              <w:rPr>
                                <w:w w:val="105"/>
                                <w:sz w:val="18"/>
                              </w:rPr>
                              <w:tab/>
                              <w:t>2010</w:t>
                            </w:r>
                            <w:r>
                              <w:rPr>
                                <w:w w:val="105"/>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6" o:spid="_x0000_s1167" type="#_x0000_t202" style="position:absolute;left:0;text-align:left;margin-left:111.25pt;margin-top:37.7pt;width:437.5pt;height:17.05pt;z-index: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" fillcolor="#e6e7e8" stroked="f">
                <v:textbox inset="0,0,0,0">
                  <w:txbxContent>
                    <w:p w:rsidR="00140558" w:rsidRDefault="00140558">
                      <w:pPr>
                        <w:tabs>
                          <w:tab w:val="left" w:pos="510"/>
                          <w:tab w:val="left" w:pos="3546"/>
                          <w:tab w:val="left" w:pos="4461"/>
                          <w:tab w:val="right" w:pos="5445"/>
                        </w:tabs>
                        <w:spacing w:before="66"/>
                        <w:ind w:left="169"/>
                        <w:rPr>
                          <w:sz w:val="18"/>
                        </w:rPr>
                      </w:pPr>
                      <w:r>
                        <w:rPr>
                          <w:w w:val="105"/>
                          <w:sz w:val="18"/>
                        </w:rPr>
                        <w:t>8</w:t>
                      </w:r>
                      <w:r>
                        <w:rPr>
                          <w:w w:val="105"/>
                          <w:sz w:val="18"/>
                        </w:rPr>
                        <w:tab/>
                        <w:t>Ciência</w:t>
                      </w:r>
                      <w:r>
                        <w:rPr>
                          <w:spacing w:val="-9"/>
                          <w:w w:val="105"/>
                          <w:sz w:val="18"/>
                        </w:rPr>
                        <w:t xml:space="preserve"> </w:t>
                      </w:r>
                      <w:r>
                        <w:rPr>
                          <w:w w:val="105"/>
                          <w:sz w:val="18"/>
                        </w:rPr>
                        <w:t>da</w:t>
                      </w:r>
                      <w:r>
                        <w:rPr>
                          <w:spacing w:val="-8"/>
                          <w:w w:val="105"/>
                          <w:sz w:val="18"/>
                        </w:rPr>
                        <w:t xml:space="preserve"> </w:t>
                      </w:r>
                      <w:r>
                        <w:rPr>
                          <w:w w:val="105"/>
                          <w:sz w:val="18"/>
                        </w:rPr>
                        <w:t>Computação</w:t>
                      </w:r>
                      <w:r>
                        <w:rPr>
                          <w:w w:val="105"/>
                          <w:sz w:val="18"/>
                        </w:rPr>
                        <w:tab/>
                        <w:t>PROCC</w:t>
                      </w:r>
                      <w:r>
                        <w:rPr>
                          <w:w w:val="105"/>
                          <w:sz w:val="18"/>
                        </w:rPr>
                        <w:tab/>
                        <w:t>2010</w:t>
                      </w:r>
                      <w:r>
                        <w:rPr>
                          <w:w w:val="105"/>
                          <w:sz w:val="18"/>
                        </w:rPr>
                        <w:tab/>
                        <w:t>3</w:t>
                      </w:r>
                    </w:p>
                  </w:txbxContent>
                </v:textbox>
                <w10:wrap anchorx="page"/>
              </v:shape>
            </w:pict>
          </mc:Fallback>
        </mc:AlternateContent>
      </w:r>
      <w:r w:rsidR="00F02420">
        <w:rPr>
          <w:sz w:val="18"/>
        </w:rPr>
        <w:t>7</w:t>
      </w:r>
      <w:r w:rsidR="00F02420">
        <w:rPr>
          <w:sz w:val="18"/>
        </w:rPr>
        <w:tab/>
        <w:t>Biotecnologia</w:t>
      </w:r>
      <w:r w:rsidR="00F02420">
        <w:rPr>
          <w:spacing w:val="11"/>
          <w:sz w:val="18"/>
        </w:rPr>
        <w:t xml:space="preserve"> </w:t>
      </w:r>
      <w:r w:rsidR="00F02420">
        <w:rPr>
          <w:sz w:val="18"/>
        </w:rPr>
        <w:t>(REnORBIO)</w:t>
      </w:r>
      <w:r w:rsidR="00F02420">
        <w:rPr>
          <w:sz w:val="18"/>
        </w:rPr>
        <w:tab/>
        <w:t>REnORBIO-sE</w:t>
      </w:r>
      <w:r w:rsidR="00F02420">
        <w:rPr>
          <w:sz w:val="18"/>
        </w:rPr>
        <w:tab/>
        <w:t>2006</w:t>
      </w:r>
      <w:r w:rsidR="00F02420">
        <w:rPr>
          <w:sz w:val="18"/>
        </w:rPr>
        <w:tab/>
        <w:t>5</w:t>
      </w:r>
    </w:p>
    <w:p w:rsidR="00384A0B" w:rsidRDefault="00545595">
      <w:pPr>
        <w:tabs>
          <w:tab w:val="left" w:pos="2735"/>
          <w:tab w:val="left" w:pos="5789"/>
          <w:tab w:val="left" w:pos="6686"/>
          <w:tab w:val="left" w:pos="7578"/>
          <w:tab w:val="left" w:pos="8174"/>
          <w:tab w:val="right" w:pos="9126"/>
        </w:tabs>
        <w:spacing w:before="470"/>
        <w:ind w:left="2394"/>
        <w:rPr>
          <w:sz w:val="18"/>
        </w:rPr>
      </w:pPr>
      <w:r>
        <w:rPr>
          <w:noProof/>
        </w:rPr>
        <mc:AlternateContent>
          <mc:Choice Requires="wps">
            <w:drawing>
              <wp:anchor distT="0" distB="0" distL="114300" distR="114300" simplePos="0" relativeHeight="9688" behindDoc="0" locked="0" layoutInCell="1" allowOverlap="1">
                <wp:simplePos x="0" y="0"/>
                <wp:positionH relativeFrom="page">
                  <wp:posOffset>1412875</wp:posOffset>
                </wp:positionH>
                <wp:positionV relativeFrom="paragraph">
                  <wp:posOffset>478790</wp:posOffset>
                </wp:positionV>
                <wp:extent cx="5556250" cy="216535"/>
                <wp:effectExtent l="3175" t="635" r="3175" b="1905"/>
                <wp:wrapNone/>
                <wp:docPr id="1338" name="Text Box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10"/>
                                <w:tab w:val="left" w:pos="3501"/>
                                <w:tab w:val="left" w:pos="4461"/>
                                <w:tab w:val="right" w:pos="5445"/>
                              </w:tabs>
                              <w:spacing w:before="66"/>
                              <w:ind w:left="123"/>
                              <w:rPr>
                                <w:sz w:val="18"/>
                              </w:rPr>
                            </w:pPr>
                            <w:r>
                              <w:rPr>
                                <w:w w:val="105"/>
                                <w:sz w:val="18"/>
                              </w:rPr>
                              <w:t>10</w:t>
                            </w:r>
                            <w:r>
                              <w:rPr>
                                <w:w w:val="105"/>
                                <w:sz w:val="18"/>
                              </w:rPr>
                              <w:tab/>
                              <w:t>Ciência e</w:t>
                            </w:r>
                            <w:r>
                              <w:rPr>
                                <w:spacing w:val="-33"/>
                                <w:w w:val="105"/>
                                <w:sz w:val="18"/>
                              </w:rPr>
                              <w:t xml:space="preserve"> </w:t>
                            </w:r>
                            <w:r>
                              <w:rPr>
                                <w:w w:val="105"/>
                                <w:sz w:val="18"/>
                              </w:rPr>
                              <w:t>Tecnologia de</w:t>
                            </w:r>
                            <w:r>
                              <w:rPr>
                                <w:spacing w:val="-9"/>
                                <w:w w:val="105"/>
                                <w:sz w:val="18"/>
                              </w:rPr>
                              <w:t xml:space="preserve"> </w:t>
                            </w:r>
                            <w:r>
                              <w:rPr>
                                <w:w w:val="105"/>
                                <w:sz w:val="18"/>
                              </w:rPr>
                              <w:t>alimentos</w:t>
                            </w:r>
                            <w:r>
                              <w:rPr>
                                <w:w w:val="105"/>
                                <w:sz w:val="18"/>
                              </w:rPr>
                              <w:tab/>
                              <w:t>PROCTa</w:t>
                            </w:r>
                            <w:r>
                              <w:rPr>
                                <w:w w:val="105"/>
                                <w:sz w:val="18"/>
                              </w:rPr>
                              <w:tab/>
                              <w:t>2008</w:t>
                            </w:r>
                            <w:r>
                              <w:rPr>
                                <w:w w:val="105"/>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5" o:spid="_x0000_s1168" type="#_x0000_t202" style="position:absolute;left:0;text-align:left;margin-left:111.25pt;margin-top:37.7pt;width:437.5pt;height:17.05pt;z-index:9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" fillcolor="#e6e7e8" stroked="f">
                <v:textbox inset="0,0,0,0">
                  <w:txbxContent>
                    <w:p w:rsidR="00140558" w:rsidRDefault="00140558">
                      <w:pPr>
                        <w:tabs>
                          <w:tab w:val="left" w:pos="510"/>
                          <w:tab w:val="left" w:pos="3501"/>
                          <w:tab w:val="left" w:pos="4461"/>
                          <w:tab w:val="right" w:pos="5445"/>
                        </w:tabs>
                        <w:spacing w:before="66"/>
                        <w:ind w:left="123"/>
                        <w:rPr>
                          <w:sz w:val="18"/>
                        </w:rPr>
                      </w:pPr>
                      <w:r>
                        <w:rPr>
                          <w:w w:val="105"/>
                          <w:sz w:val="18"/>
                        </w:rPr>
                        <w:t>10</w:t>
                      </w:r>
                      <w:r>
                        <w:rPr>
                          <w:w w:val="105"/>
                          <w:sz w:val="18"/>
                        </w:rPr>
                        <w:tab/>
                        <w:t>Ciência e</w:t>
                      </w:r>
                      <w:r>
                        <w:rPr>
                          <w:spacing w:val="-33"/>
                          <w:w w:val="105"/>
                          <w:sz w:val="18"/>
                        </w:rPr>
                        <w:t xml:space="preserve"> </w:t>
                      </w:r>
                      <w:r>
                        <w:rPr>
                          <w:w w:val="105"/>
                          <w:sz w:val="18"/>
                        </w:rPr>
                        <w:t>Tecnologia de</w:t>
                      </w:r>
                      <w:r>
                        <w:rPr>
                          <w:spacing w:val="-9"/>
                          <w:w w:val="105"/>
                          <w:sz w:val="18"/>
                        </w:rPr>
                        <w:t xml:space="preserve"> </w:t>
                      </w:r>
                      <w:r>
                        <w:rPr>
                          <w:w w:val="105"/>
                          <w:sz w:val="18"/>
                        </w:rPr>
                        <w:t>alimentos</w:t>
                      </w:r>
                      <w:r>
                        <w:rPr>
                          <w:w w:val="105"/>
                          <w:sz w:val="18"/>
                        </w:rPr>
                        <w:tab/>
                        <w:t>PROCTa</w:t>
                      </w:r>
                      <w:r>
                        <w:rPr>
                          <w:w w:val="105"/>
                          <w:sz w:val="18"/>
                        </w:rPr>
                        <w:tab/>
                        <w:t>2008</w:t>
                      </w:r>
                      <w:r>
                        <w:rPr>
                          <w:w w:val="105"/>
                          <w:sz w:val="18"/>
                        </w:rPr>
                        <w:tab/>
                        <w:t>3</w:t>
                      </w:r>
                    </w:p>
                  </w:txbxContent>
                </v:textbox>
                <w10:wrap anchorx="page"/>
              </v:shape>
            </w:pict>
          </mc:Fallback>
        </mc:AlternateContent>
      </w:r>
      <w:r w:rsidR="00F02420">
        <w:rPr>
          <w:sz w:val="18"/>
        </w:rPr>
        <w:t>9</w:t>
      </w:r>
      <w:r w:rsidR="00F02420">
        <w:rPr>
          <w:sz w:val="18"/>
        </w:rPr>
        <w:tab/>
        <w:t>Ciência e Engenharia</w:t>
      </w:r>
      <w:r w:rsidR="00F02420">
        <w:rPr>
          <w:spacing w:val="16"/>
          <w:sz w:val="18"/>
        </w:rPr>
        <w:t xml:space="preserve"> </w:t>
      </w:r>
      <w:r w:rsidR="00F02420">
        <w:rPr>
          <w:sz w:val="18"/>
        </w:rPr>
        <w:t>de</w:t>
      </w:r>
      <w:r w:rsidR="00F02420">
        <w:rPr>
          <w:spacing w:val="5"/>
          <w:sz w:val="18"/>
        </w:rPr>
        <w:t xml:space="preserve"> </w:t>
      </w:r>
      <w:r w:rsidR="00F02420">
        <w:rPr>
          <w:sz w:val="18"/>
        </w:rPr>
        <w:t>materiais</w:t>
      </w:r>
      <w:r w:rsidR="00F02420">
        <w:rPr>
          <w:sz w:val="18"/>
        </w:rPr>
        <w:tab/>
        <w:t>P</w:t>
      </w:r>
      <w:r w:rsidR="00F02420">
        <w:rPr>
          <w:position w:val="6"/>
          <w:sz w:val="10"/>
        </w:rPr>
        <w:t>2</w:t>
      </w:r>
      <w:r w:rsidR="00F02420">
        <w:rPr>
          <w:sz w:val="18"/>
        </w:rPr>
        <w:t>CEm</w:t>
      </w:r>
      <w:r w:rsidR="00F02420">
        <w:rPr>
          <w:sz w:val="18"/>
        </w:rPr>
        <w:tab/>
        <w:t>2008</w:t>
      </w:r>
      <w:r w:rsidR="00F02420">
        <w:rPr>
          <w:sz w:val="18"/>
        </w:rPr>
        <w:tab/>
        <w:t>4</w:t>
      </w:r>
      <w:r w:rsidR="00F02420">
        <w:rPr>
          <w:sz w:val="18"/>
        </w:rPr>
        <w:tab/>
        <w:t>2008</w:t>
      </w:r>
      <w:r w:rsidR="00F02420">
        <w:rPr>
          <w:sz w:val="18"/>
        </w:rPr>
        <w:tab/>
        <w:t>4</w:t>
      </w:r>
    </w:p>
    <w:p w:rsidR="00384A0B" w:rsidRDefault="00545595">
      <w:pPr>
        <w:tabs>
          <w:tab w:val="left" w:pos="2735"/>
          <w:tab w:val="left" w:pos="5750"/>
          <w:tab w:val="left" w:pos="6686"/>
          <w:tab w:val="left" w:pos="7577"/>
          <w:tab w:val="left" w:pos="8174"/>
          <w:tab w:val="right" w:pos="9125"/>
        </w:tabs>
        <w:spacing w:before="470"/>
        <w:ind w:left="2348"/>
        <w:rPr>
          <w:sz w:val="18"/>
        </w:rPr>
      </w:pPr>
      <w:r>
        <w:rPr>
          <w:noProof/>
        </w:rPr>
        <mc:AlternateContent>
          <mc:Choice Requires="wps">
            <w:drawing>
              <wp:anchor distT="0" distB="0" distL="114300" distR="114300" simplePos="0" relativeHeight="9664" behindDoc="0" locked="0" layoutInCell="1" allowOverlap="1">
                <wp:simplePos x="0" y="0"/>
                <wp:positionH relativeFrom="page">
                  <wp:posOffset>1412875</wp:posOffset>
                </wp:positionH>
                <wp:positionV relativeFrom="paragraph">
                  <wp:posOffset>472440</wp:posOffset>
                </wp:positionV>
                <wp:extent cx="5556250" cy="228600"/>
                <wp:effectExtent l="3175" t="3810" r="3175" b="0"/>
                <wp:wrapNone/>
                <wp:docPr id="1337" name="Text Box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2860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09"/>
                                <w:tab w:val="left" w:pos="3545"/>
                                <w:tab w:val="left" w:pos="4460"/>
                                <w:tab w:val="right" w:pos="5444"/>
                              </w:tabs>
                              <w:spacing w:before="76"/>
                              <w:ind w:left="122"/>
                              <w:rPr>
                                <w:sz w:val="18"/>
                              </w:rPr>
                            </w:pPr>
                            <w:r>
                              <w:rPr>
                                <w:w w:val="110"/>
                                <w:sz w:val="18"/>
                              </w:rPr>
                              <w:t>12</w:t>
                            </w:r>
                            <w:r>
                              <w:rPr>
                                <w:w w:val="110"/>
                                <w:sz w:val="18"/>
                              </w:rPr>
                              <w:tab/>
                            </w:r>
                            <w:r>
                              <w:rPr>
                                <w:w w:val="105"/>
                                <w:sz w:val="18"/>
                              </w:rPr>
                              <w:t>Ciências</w:t>
                            </w:r>
                            <w:r>
                              <w:rPr>
                                <w:spacing w:val="-10"/>
                                <w:w w:val="105"/>
                                <w:sz w:val="18"/>
                              </w:rPr>
                              <w:t xml:space="preserve"> </w:t>
                            </w:r>
                            <w:r>
                              <w:rPr>
                                <w:w w:val="105"/>
                                <w:sz w:val="18"/>
                              </w:rPr>
                              <w:t>farmacêuticas</w:t>
                            </w:r>
                            <w:r>
                              <w:rPr>
                                <w:w w:val="105"/>
                                <w:sz w:val="18"/>
                              </w:rPr>
                              <w:tab/>
                            </w:r>
                            <w:r>
                              <w:rPr>
                                <w:w w:val="110"/>
                                <w:sz w:val="18"/>
                              </w:rPr>
                              <w:t>nPgCf</w:t>
                            </w:r>
                            <w:r>
                              <w:rPr>
                                <w:w w:val="110"/>
                                <w:sz w:val="18"/>
                              </w:rPr>
                              <w:tab/>
                              <w:t>2008</w:t>
                            </w:r>
                            <w:r>
                              <w:rPr>
                                <w:w w:val="110"/>
                                <w:sz w:val="18"/>
                              </w:rPr>
                              <w:ta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4" o:spid="_x0000_s1169" type="#_x0000_t202" style="position:absolute;left:0;text-align:left;margin-left:111.25pt;margin-top:37.2pt;width:437.5pt;height:18pt;z-index: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" fillcolor="#e6e7e8" stroked="f">
                <v:textbox inset="0,0,0,0">
                  <w:txbxContent>
                    <w:p w:rsidR="00140558" w:rsidRDefault="00140558">
                      <w:pPr>
                        <w:tabs>
                          <w:tab w:val="left" w:pos="509"/>
                          <w:tab w:val="left" w:pos="3545"/>
                          <w:tab w:val="left" w:pos="4460"/>
                          <w:tab w:val="right" w:pos="5444"/>
                        </w:tabs>
                        <w:spacing w:before="76"/>
                        <w:ind w:left="122"/>
                        <w:rPr>
                          <w:sz w:val="18"/>
                        </w:rPr>
                      </w:pPr>
                      <w:r>
                        <w:rPr>
                          <w:w w:val="110"/>
                          <w:sz w:val="18"/>
                        </w:rPr>
                        <w:t>12</w:t>
                      </w:r>
                      <w:r>
                        <w:rPr>
                          <w:w w:val="110"/>
                          <w:sz w:val="18"/>
                        </w:rPr>
                        <w:tab/>
                      </w:r>
                      <w:r>
                        <w:rPr>
                          <w:w w:val="105"/>
                          <w:sz w:val="18"/>
                        </w:rPr>
                        <w:t>Ciências</w:t>
                      </w:r>
                      <w:r>
                        <w:rPr>
                          <w:spacing w:val="-10"/>
                          <w:w w:val="105"/>
                          <w:sz w:val="18"/>
                        </w:rPr>
                        <w:t xml:space="preserve"> </w:t>
                      </w:r>
                      <w:r>
                        <w:rPr>
                          <w:w w:val="105"/>
                          <w:sz w:val="18"/>
                        </w:rPr>
                        <w:t>farmacêuticas</w:t>
                      </w:r>
                      <w:r>
                        <w:rPr>
                          <w:w w:val="105"/>
                          <w:sz w:val="18"/>
                        </w:rPr>
                        <w:tab/>
                      </w:r>
                      <w:r>
                        <w:rPr>
                          <w:w w:val="110"/>
                          <w:sz w:val="18"/>
                        </w:rPr>
                        <w:t>nPgCf</w:t>
                      </w:r>
                      <w:r>
                        <w:rPr>
                          <w:w w:val="110"/>
                          <w:sz w:val="18"/>
                        </w:rPr>
                        <w:tab/>
                        <w:t>2008</w:t>
                      </w:r>
                      <w:r>
                        <w:rPr>
                          <w:w w:val="110"/>
                          <w:sz w:val="18"/>
                        </w:rPr>
                        <w:tab/>
                        <w:t>3</w:t>
                      </w:r>
                    </w:p>
                  </w:txbxContent>
                </v:textbox>
                <w10:wrap anchorx="page"/>
              </v:shape>
            </w:pict>
          </mc:Fallback>
        </mc:AlternateContent>
      </w:r>
      <w:r w:rsidR="00F02420">
        <w:rPr>
          <w:w w:val="105"/>
          <w:sz w:val="18"/>
        </w:rPr>
        <w:t>11</w:t>
      </w:r>
      <w:r w:rsidR="00F02420">
        <w:rPr>
          <w:w w:val="105"/>
          <w:sz w:val="18"/>
        </w:rPr>
        <w:tab/>
        <w:t>Ciências</w:t>
      </w:r>
      <w:r w:rsidR="00F02420">
        <w:rPr>
          <w:spacing w:val="-6"/>
          <w:w w:val="105"/>
          <w:sz w:val="18"/>
        </w:rPr>
        <w:t xml:space="preserve"> </w:t>
      </w:r>
      <w:r w:rsidR="00F02420">
        <w:rPr>
          <w:w w:val="105"/>
          <w:sz w:val="18"/>
        </w:rPr>
        <w:t>da</w:t>
      </w:r>
      <w:r w:rsidR="00F02420">
        <w:rPr>
          <w:spacing w:val="-5"/>
          <w:w w:val="105"/>
          <w:sz w:val="18"/>
        </w:rPr>
        <w:t xml:space="preserve"> </w:t>
      </w:r>
      <w:r w:rsidR="00F02420">
        <w:rPr>
          <w:w w:val="105"/>
          <w:sz w:val="18"/>
        </w:rPr>
        <w:t>saúde</w:t>
      </w:r>
      <w:r w:rsidR="00F02420">
        <w:rPr>
          <w:w w:val="105"/>
          <w:sz w:val="18"/>
        </w:rPr>
        <w:tab/>
        <w:t>nPgmE</w:t>
      </w:r>
      <w:r w:rsidR="00F02420">
        <w:rPr>
          <w:w w:val="105"/>
          <w:sz w:val="18"/>
        </w:rPr>
        <w:tab/>
        <w:t>2002</w:t>
      </w:r>
      <w:r w:rsidR="00F02420">
        <w:rPr>
          <w:w w:val="105"/>
          <w:sz w:val="18"/>
        </w:rPr>
        <w:tab/>
        <w:t>4</w:t>
      </w:r>
      <w:r w:rsidR="00F02420">
        <w:rPr>
          <w:w w:val="105"/>
          <w:sz w:val="18"/>
        </w:rPr>
        <w:tab/>
        <w:t>2009</w:t>
      </w:r>
      <w:r w:rsidR="00F02420">
        <w:rPr>
          <w:w w:val="105"/>
          <w:sz w:val="18"/>
        </w:rPr>
        <w:tab/>
        <w:t>4</w:t>
      </w:r>
    </w:p>
    <w:p w:rsidR="00384A0B" w:rsidRDefault="00545595">
      <w:pPr>
        <w:tabs>
          <w:tab w:val="left" w:pos="2735"/>
          <w:tab w:val="left" w:pos="5711"/>
          <w:tab w:val="left" w:pos="6686"/>
          <w:tab w:val="right" w:pos="7670"/>
        </w:tabs>
        <w:spacing w:before="481"/>
        <w:ind w:left="2347"/>
        <w:rPr>
          <w:sz w:val="18"/>
        </w:rPr>
      </w:pPr>
      <w:r>
        <w:rPr>
          <w:noProof/>
        </w:rPr>
        <mc:AlternateContent>
          <mc:Choice Requires="wps">
            <w:drawing>
              <wp:anchor distT="0" distB="0" distL="114300" distR="114300" simplePos="0" relativeHeight="9640" behindDoc="0" locked="0" layoutInCell="1" allowOverlap="1">
                <wp:simplePos x="0" y="0"/>
                <wp:positionH relativeFrom="page">
                  <wp:posOffset>1412875</wp:posOffset>
                </wp:positionH>
                <wp:positionV relativeFrom="paragraph">
                  <wp:posOffset>479425</wp:posOffset>
                </wp:positionV>
                <wp:extent cx="5556250" cy="216535"/>
                <wp:effectExtent l="3175" t="635" r="3175" b="1905"/>
                <wp:wrapNone/>
                <wp:docPr id="1336" name="Text Box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09"/>
                                <w:tab w:val="left" w:pos="3555"/>
                                <w:tab w:val="left" w:pos="4460"/>
                                <w:tab w:val="left" w:pos="5352"/>
                                <w:tab w:val="left" w:pos="5948"/>
                                <w:tab w:val="right" w:pos="6900"/>
                              </w:tabs>
                              <w:spacing w:before="66"/>
                              <w:ind w:left="122"/>
                              <w:rPr>
                                <w:sz w:val="18"/>
                              </w:rPr>
                            </w:pPr>
                            <w:r>
                              <w:rPr>
                                <w:w w:val="105"/>
                                <w:sz w:val="18"/>
                              </w:rPr>
                              <w:t>14</w:t>
                            </w:r>
                            <w:r>
                              <w:rPr>
                                <w:w w:val="105"/>
                                <w:sz w:val="18"/>
                              </w:rPr>
                              <w:tab/>
                              <w:t>Ciências</w:t>
                            </w:r>
                            <w:r>
                              <w:rPr>
                                <w:spacing w:val="-6"/>
                                <w:w w:val="105"/>
                                <w:sz w:val="18"/>
                              </w:rPr>
                              <w:t xml:space="preserve"> </w:t>
                            </w:r>
                            <w:r>
                              <w:rPr>
                                <w:w w:val="105"/>
                                <w:sz w:val="18"/>
                              </w:rPr>
                              <w:t>sociais</w:t>
                            </w:r>
                            <w:r>
                              <w:rPr>
                                <w:w w:val="105"/>
                                <w:sz w:val="18"/>
                              </w:rPr>
                              <w:tab/>
                              <w:t>nPPCs</w:t>
                            </w:r>
                            <w:r>
                              <w:rPr>
                                <w:w w:val="105"/>
                                <w:sz w:val="18"/>
                              </w:rPr>
                              <w:tab/>
                              <w:t>2001</w:t>
                            </w:r>
                            <w:r>
                              <w:rPr>
                                <w:w w:val="105"/>
                                <w:sz w:val="18"/>
                              </w:rPr>
                              <w:tab/>
                              <w:t>4</w:t>
                            </w:r>
                            <w:r>
                              <w:rPr>
                                <w:w w:val="105"/>
                                <w:sz w:val="18"/>
                              </w:rPr>
                              <w:tab/>
                              <w:t>2009</w:t>
                            </w:r>
                            <w:r>
                              <w:rPr>
                                <w:w w:val="105"/>
                                <w:sz w:val="18"/>
                              </w:rPr>
                              <w:tab/>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3" o:spid="_x0000_s1170" type="#_x0000_t202" style="position:absolute;left:0;text-align:left;margin-left:111.25pt;margin-top:37.75pt;width:437.5pt;height:17.05pt;z-index:9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" fillcolor="#e6e7e8" stroked="f">
                <v:textbox inset="0,0,0,0">
                  <w:txbxContent>
                    <w:p w:rsidR="00140558" w:rsidRDefault="00140558">
                      <w:pPr>
                        <w:tabs>
                          <w:tab w:val="left" w:pos="509"/>
                          <w:tab w:val="left" w:pos="3555"/>
                          <w:tab w:val="left" w:pos="4460"/>
                          <w:tab w:val="left" w:pos="5352"/>
                          <w:tab w:val="left" w:pos="5948"/>
                          <w:tab w:val="right" w:pos="6900"/>
                        </w:tabs>
                        <w:spacing w:before="66"/>
                        <w:ind w:left="122"/>
                        <w:rPr>
                          <w:sz w:val="18"/>
                        </w:rPr>
                      </w:pPr>
                      <w:r>
                        <w:rPr>
                          <w:w w:val="105"/>
                          <w:sz w:val="18"/>
                        </w:rPr>
                        <w:t>14</w:t>
                      </w:r>
                      <w:r>
                        <w:rPr>
                          <w:w w:val="105"/>
                          <w:sz w:val="18"/>
                        </w:rPr>
                        <w:tab/>
                        <w:t>Ciências</w:t>
                      </w:r>
                      <w:r>
                        <w:rPr>
                          <w:spacing w:val="-6"/>
                          <w:w w:val="105"/>
                          <w:sz w:val="18"/>
                        </w:rPr>
                        <w:t xml:space="preserve"> </w:t>
                      </w:r>
                      <w:r>
                        <w:rPr>
                          <w:w w:val="105"/>
                          <w:sz w:val="18"/>
                        </w:rPr>
                        <w:t>sociais</w:t>
                      </w:r>
                      <w:r>
                        <w:rPr>
                          <w:w w:val="105"/>
                          <w:sz w:val="18"/>
                        </w:rPr>
                        <w:tab/>
                        <w:t>nPPCs</w:t>
                      </w:r>
                      <w:r>
                        <w:rPr>
                          <w:w w:val="105"/>
                          <w:sz w:val="18"/>
                        </w:rPr>
                        <w:tab/>
                        <w:t>2001</w:t>
                      </w:r>
                      <w:r>
                        <w:rPr>
                          <w:w w:val="105"/>
                          <w:sz w:val="18"/>
                        </w:rPr>
                        <w:tab/>
                        <w:t>4</w:t>
                      </w:r>
                      <w:r>
                        <w:rPr>
                          <w:w w:val="105"/>
                          <w:sz w:val="18"/>
                        </w:rPr>
                        <w:tab/>
                        <w:t>2009</w:t>
                      </w:r>
                      <w:r>
                        <w:rPr>
                          <w:w w:val="105"/>
                          <w:sz w:val="18"/>
                        </w:rPr>
                        <w:tab/>
                        <w:t>4</w:t>
                      </w:r>
                    </w:p>
                  </w:txbxContent>
                </v:textbox>
                <w10:wrap anchorx="page"/>
              </v:shape>
            </w:pict>
          </mc:Fallback>
        </mc:AlternateContent>
      </w:r>
      <w:r w:rsidR="00F02420">
        <w:rPr>
          <w:w w:val="110"/>
          <w:sz w:val="18"/>
        </w:rPr>
        <w:t>13</w:t>
      </w:r>
      <w:r w:rsidR="00F02420">
        <w:rPr>
          <w:w w:val="110"/>
          <w:sz w:val="18"/>
        </w:rPr>
        <w:tab/>
        <w:t>Ciências</w:t>
      </w:r>
      <w:r w:rsidR="00F02420">
        <w:rPr>
          <w:spacing w:val="-23"/>
          <w:w w:val="110"/>
          <w:sz w:val="18"/>
        </w:rPr>
        <w:t xml:space="preserve"> </w:t>
      </w:r>
      <w:r w:rsidR="00F02420">
        <w:rPr>
          <w:w w:val="110"/>
          <w:sz w:val="18"/>
        </w:rPr>
        <w:t>fisiológicas</w:t>
      </w:r>
      <w:r w:rsidR="00F02420">
        <w:rPr>
          <w:w w:val="110"/>
          <w:sz w:val="18"/>
        </w:rPr>
        <w:tab/>
        <w:t>PROCfIs</w:t>
      </w:r>
      <w:r w:rsidR="00F02420">
        <w:rPr>
          <w:w w:val="110"/>
          <w:sz w:val="18"/>
        </w:rPr>
        <w:tab/>
        <w:t>2011</w:t>
      </w:r>
      <w:r w:rsidR="00F02420">
        <w:rPr>
          <w:w w:val="110"/>
          <w:sz w:val="18"/>
        </w:rPr>
        <w:tab/>
        <w:t>3</w:t>
      </w:r>
    </w:p>
    <w:p w:rsidR="00384A0B" w:rsidRDefault="00545595">
      <w:pPr>
        <w:tabs>
          <w:tab w:val="left" w:pos="2735"/>
          <w:tab w:val="left" w:pos="5693"/>
          <w:tab w:val="left" w:pos="6685"/>
          <w:tab w:val="right" w:pos="7669"/>
        </w:tabs>
        <w:spacing w:before="470"/>
        <w:ind w:left="2347"/>
        <w:rPr>
          <w:sz w:val="18"/>
        </w:rPr>
      </w:pPr>
      <w:r>
        <w:rPr>
          <w:noProof/>
        </w:rPr>
        <mc:AlternateContent>
          <mc:Choice Requires="wps">
            <w:drawing>
              <wp:anchor distT="0" distB="0" distL="114300" distR="114300" simplePos="0" relativeHeight="9616" behindDoc="0" locked="0" layoutInCell="1" allowOverlap="1">
                <wp:simplePos x="0" y="0"/>
                <wp:positionH relativeFrom="page">
                  <wp:posOffset>1412875</wp:posOffset>
                </wp:positionH>
                <wp:positionV relativeFrom="paragraph">
                  <wp:posOffset>478790</wp:posOffset>
                </wp:positionV>
                <wp:extent cx="5556250" cy="216535"/>
                <wp:effectExtent l="3175" t="0" r="3175" b="0"/>
                <wp:wrapNone/>
                <wp:docPr id="1335" name="Text Box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165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09"/>
                                <w:tab w:val="left" w:pos="3417"/>
                                <w:tab w:val="left" w:pos="4460"/>
                                <w:tab w:val="left" w:pos="5352"/>
                                <w:tab w:val="left" w:pos="5948"/>
                                <w:tab w:val="right" w:pos="6900"/>
                              </w:tabs>
                              <w:spacing w:before="66"/>
                              <w:ind w:left="122"/>
                              <w:rPr>
                                <w:sz w:val="18"/>
                              </w:rPr>
                            </w:pPr>
                            <w:r>
                              <w:rPr>
                                <w:w w:val="105"/>
                                <w:sz w:val="18"/>
                              </w:rPr>
                              <w:t>16</w:t>
                            </w:r>
                            <w:r>
                              <w:rPr>
                                <w:w w:val="105"/>
                                <w:sz w:val="18"/>
                              </w:rPr>
                              <w:tab/>
                              <w:t>desenvolvimento e</w:t>
                            </w:r>
                            <w:r>
                              <w:rPr>
                                <w:spacing w:val="-16"/>
                                <w:w w:val="105"/>
                                <w:sz w:val="18"/>
                              </w:rPr>
                              <w:t xml:space="preserve"> </w:t>
                            </w:r>
                            <w:r>
                              <w:rPr>
                                <w:w w:val="105"/>
                                <w:sz w:val="18"/>
                              </w:rPr>
                              <w:t>meio</w:t>
                            </w:r>
                            <w:r>
                              <w:rPr>
                                <w:spacing w:val="-8"/>
                                <w:w w:val="105"/>
                                <w:sz w:val="18"/>
                              </w:rPr>
                              <w:t xml:space="preserve"> </w:t>
                            </w:r>
                            <w:r>
                              <w:rPr>
                                <w:w w:val="105"/>
                                <w:sz w:val="18"/>
                              </w:rPr>
                              <w:t>ambiente</w:t>
                            </w:r>
                            <w:r>
                              <w:rPr>
                                <w:w w:val="105"/>
                                <w:sz w:val="18"/>
                              </w:rPr>
                              <w:tab/>
                              <w:t>PROdEma</w:t>
                            </w:r>
                            <w:r>
                              <w:rPr>
                                <w:w w:val="105"/>
                                <w:sz w:val="18"/>
                              </w:rPr>
                              <w:tab/>
                              <w:t>1995</w:t>
                            </w:r>
                            <w:r>
                              <w:rPr>
                                <w:w w:val="105"/>
                                <w:sz w:val="18"/>
                              </w:rPr>
                              <w:tab/>
                              <w:t>4</w:t>
                            </w:r>
                            <w:r>
                              <w:rPr>
                                <w:w w:val="105"/>
                                <w:sz w:val="18"/>
                              </w:rPr>
                              <w:tab/>
                              <w:t>2010</w:t>
                            </w:r>
                            <w:r>
                              <w:rPr>
                                <w:w w:val="105"/>
                                <w:sz w:val="18"/>
                              </w:rPr>
                              <w:tab/>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2" o:spid="_x0000_s1171" type="#_x0000_t202" style="position:absolute;left:0;text-align:left;margin-left:111.25pt;margin-top:37.7pt;width:437.5pt;height:17.05pt;z-index: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" fillcolor="#e6e7e8" stroked="f">
                <v:textbox inset="0,0,0,0">
                  <w:txbxContent>
                    <w:p w:rsidR="00140558" w:rsidRDefault="00140558">
                      <w:pPr>
                        <w:tabs>
                          <w:tab w:val="left" w:pos="509"/>
                          <w:tab w:val="left" w:pos="3417"/>
                          <w:tab w:val="left" w:pos="4460"/>
                          <w:tab w:val="left" w:pos="5352"/>
                          <w:tab w:val="left" w:pos="5948"/>
                          <w:tab w:val="right" w:pos="6900"/>
                        </w:tabs>
                        <w:spacing w:before="66"/>
                        <w:ind w:left="122"/>
                        <w:rPr>
                          <w:sz w:val="18"/>
                        </w:rPr>
                      </w:pPr>
                      <w:r>
                        <w:rPr>
                          <w:w w:val="105"/>
                          <w:sz w:val="18"/>
                        </w:rPr>
                        <w:t>16</w:t>
                      </w:r>
                      <w:r>
                        <w:rPr>
                          <w:w w:val="105"/>
                          <w:sz w:val="18"/>
                        </w:rPr>
                        <w:tab/>
                        <w:t>desenvolvimento e</w:t>
                      </w:r>
                      <w:r>
                        <w:rPr>
                          <w:spacing w:val="-16"/>
                          <w:w w:val="105"/>
                          <w:sz w:val="18"/>
                        </w:rPr>
                        <w:t xml:space="preserve"> </w:t>
                      </w:r>
                      <w:r>
                        <w:rPr>
                          <w:w w:val="105"/>
                          <w:sz w:val="18"/>
                        </w:rPr>
                        <w:t>meio</w:t>
                      </w:r>
                      <w:r>
                        <w:rPr>
                          <w:spacing w:val="-8"/>
                          <w:w w:val="105"/>
                          <w:sz w:val="18"/>
                        </w:rPr>
                        <w:t xml:space="preserve"> </w:t>
                      </w:r>
                      <w:r>
                        <w:rPr>
                          <w:w w:val="105"/>
                          <w:sz w:val="18"/>
                        </w:rPr>
                        <w:t>ambiente</w:t>
                      </w:r>
                      <w:r>
                        <w:rPr>
                          <w:w w:val="105"/>
                          <w:sz w:val="18"/>
                        </w:rPr>
                        <w:tab/>
                        <w:t>PROdEma</w:t>
                      </w:r>
                      <w:r>
                        <w:rPr>
                          <w:w w:val="105"/>
                          <w:sz w:val="18"/>
                        </w:rPr>
                        <w:tab/>
                        <w:t>1995</w:t>
                      </w:r>
                      <w:r>
                        <w:rPr>
                          <w:w w:val="105"/>
                          <w:sz w:val="18"/>
                        </w:rPr>
                        <w:tab/>
                        <w:t>4</w:t>
                      </w:r>
                      <w:r>
                        <w:rPr>
                          <w:w w:val="105"/>
                          <w:sz w:val="18"/>
                        </w:rPr>
                        <w:tab/>
                        <w:t>2010</w:t>
                      </w:r>
                      <w:r>
                        <w:rPr>
                          <w:w w:val="105"/>
                          <w:sz w:val="18"/>
                        </w:rPr>
                        <w:tab/>
                        <w:t>4</w:t>
                      </w:r>
                    </w:p>
                  </w:txbxContent>
                </v:textbox>
                <w10:wrap anchorx="page"/>
              </v:shape>
            </w:pict>
          </mc:Fallback>
        </mc:AlternateContent>
      </w:r>
      <w:r w:rsidR="00F02420">
        <w:rPr>
          <w:w w:val="105"/>
          <w:sz w:val="18"/>
        </w:rPr>
        <w:t>15</w:t>
      </w:r>
      <w:r w:rsidR="00F02420">
        <w:rPr>
          <w:w w:val="105"/>
          <w:sz w:val="18"/>
        </w:rPr>
        <w:tab/>
        <w:t>Comunicação</w:t>
      </w:r>
      <w:r w:rsidR="00F02420">
        <w:rPr>
          <w:w w:val="105"/>
          <w:sz w:val="18"/>
        </w:rPr>
        <w:tab/>
        <w:t>PPgCOm</w:t>
      </w:r>
      <w:r w:rsidR="00F02420">
        <w:rPr>
          <w:w w:val="105"/>
          <w:sz w:val="18"/>
        </w:rPr>
        <w:tab/>
        <w:t>2012</w:t>
      </w:r>
      <w:r w:rsidR="00F02420">
        <w:rPr>
          <w:w w:val="105"/>
          <w:sz w:val="18"/>
        </w:rPr>
        <w:tab/>
        <w:t>3</w:t>
      </w:r>
    </w:p>
    <w:p w:rsidR="00384A0B" w:rsidRDefault="00384A0B">
      <w:pPr>
        <w:rPr>
          <w:sz w:val="18"/>
        </w:rPr>
        <w:sectPr w:rsidR="00384A0B">
          <w:pgSz w:w="12190" w:h="17860"/>
          <w:pgMar w:top="0" w:right="0" w:bottom="0" w:left="0" w:header="720" w:footer="720" w:gutter="0"/>
          <w:cols w:space="720"/>
        </w:sectPr>
      </w:pPr>
    </w:p>
    <w:p w:rsidR="00384A0B" w:rsidRDefault="00545595">
      <w:pPr>
        <w:tabs>
          <w:tab w:val="left" w:pos="2734"/>
        </w:tabs>
        <w:spacing w:before="474"/>
        <w:ind w:left="2347"/>
        <w:rPr>
          <w:sz w:val="18"/>
        </w:rPr>
      </w:pPr>
      <w:r>
        <w:rPr>
          <w:noProof/>
        </w:rPr>
        <mc:AlternateContent>
          <mc:Choice Requires="wps">
            <w:drawing>
              <wp:anchor distT="0" distB="0" distL="114300" distR="114300" simplePos="0" relativeHeight="959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334" name="Line 1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405A0" id="Line 1171" o:spid="_x0000_s1026" style="position:absolute;z-index:9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" strokeweight=".25pt">
                <w10:wrap anchorx="page" anchory="page"/>
              </v:line>
            </w:pict>
          </mc:Fallback>
        </mc:AlternateContent>
      </w:r>
      <w:r>
        <w:rPr>
          <w:noProof/>
        </w:rPr>
        <mc:AlternateContent>
          <mc:Choice Requires="wps">
            <w:drawing>
              <wp:anchor distT="0" distB="0" distL="114300" distR="114300" simplePos="0" relativeHeight="9808" behindDoc="0" locked="0" layoutInCell="1" allowOverlap="1">
                <wp:simplePos x="0" y="0"/>
                <wp:positionH relativeFrom="page">
                  <wp:posOffset>1412875</wp:posOffset>
                </wp:positionH>
                <wp:positionV relativeFrom="paragraph">
                  <wp:posOffset>438150</wp:posOffset>
                </wp:positionV>
                <wp:extent cx="5556250" cy="4772025"/>
                <wp:effectExtent l="3175" t="4445" r="3175" b="0"/>
                <wp:wrapNone/>
                <wp:docPr id="1333" name="Text Box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4772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407"/>
                              <w:gridCol w:w="2857"/>
                              <w:gridCol w:w="1103"/>
                              <w:gridCol w:w="725"/>
                              <w:gridCol w:w="607"/>
                              <w:gridCol w:w="867"/>
                              <w:gridCol w:w="584"/>
                              <w:gridCol w:w="867"/>
                              <w:gridCol w:w="739"/>
                            </w:tblGrid>
                            <w:tr w:rsidR="00140558">
                              <w:trPr>
                                <w:trHeight w:val="277"/>
                              </w:trPr>
                              <w:tc>
                                <w:tcPr>
                                  <w:tcW w:w="407" w:type="dxa"/>
                                </w:tcPr>
                                <w:p w:rsidR="00140558" w:rsidRDefault="00140558">
                                  <w:pPr>
                                    <w:pStyle w:val="TableParagraph"/>
                                    <w:jc w:val="left"/>
                                    <w:rPr>
                                      <w:rFonts w:ascii="Times New Roman"/>
                                      <w:sz w:val="18"/>
                                    </w:rPr>
                                  </w:pPr>
                                </w:p>
                              </w:tc>
                              <w:tc>
                                <w:tcPr>
                                  <w:tcW w:w="2857" w:type="dxa"/>
                                </w:tcPr>
                                <w:p w:rsidR="00140558" w:rsidRDefault="00140558">
                                  <w:pPr>
                                    <w:pStyle w:val="TableParagraph"/>
                                    <w:ind w:left="102"/>
                                    <w:jc w:val="left"/>
                                    <w:rPr>
                                      <w:sz w:val="18"/>
                                    </w:rPr>
                                  </w:pPr>
                                  <w:r>
                                    <w:rPr>
                                      <w:w w:val="110"/>
                                      <w:sz w:val="18"/>
                                    </w:rPr>
                                    <w:t>gestão</w:t>
                                  </w:r>
                                  <w:r>
                                    <w:rPr>
                                      <w:spacing w:val="-30"/>
                                      <w:w w:val="110"/>
                                      <w:sz w:val="18"/>
                                    </w:rPr>
                                    <w:t xml:space="preserve"> </w:t>
                                  </w:r>
                                  <w:r>
                                    <w:rPr>
                                      <w:w w:val="110"/>
                                      <w:sz w:val="18"/>
                                    </w:rPr>
                                    <w:t>de</w:t>
                                  </w:r>
                                  <w:r>
                                    <w:rPr>
                                      <w:spacing w:val="-29"/>
                                      <w:w w:val="110"/>
                                      <w:sz w:val="18"/>
                                    </w:rPr>
                                    <w:t xml:space="preserve"> </w:t>
                                  </w:r>
                                  <w:r>
                                    <w:rPr>
                                      <w:w w:val="110"/>
                                      <w:sz w:val="18"/>
                                    </w:rPr>
                                    <w:t>Empreendimentos</w:t>
                                  </w:r>
                                  <w:r>
                                    <w:rPr>
                                      <w:spacing w:val="-29"/>
                                      <w:w w:val="110"/>
                                      <w:sz w:val="18"/>
                                    </w:rPr>
                                    <w:t xml:space="preserve"> </w:t>
                                  </w:r>
                                  <w:r>
                                    <w:rPr>
                                      <w:w w:val="110"/>
                                      <w:sz w:val="18"/>
                                    </w:rPr>
                                    <w:t>locais</w:t>
                                  </w:r>
                                </w:p>
                              </w:tc>
                              <w:tc>
                                <w:tcPr>
                                  <w:tcW w:w="5492" w:type="dxa"/>
                                  <w:gridSpan w:val="7"/>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7"/>
                                    <w:rPr>
                                      <w:sz w:val="18"/>
                                    </w:rPr>
                                  </w:pPr>
                                  <w:r>
                                    <w:rPr>
                                      <w:sz w:val="18"/>
                                    </w:rPr>
                                    <w:t>18</w:t>
                                  </w:r>
                                </w:p>
                              </w:tc>
                              <w:tc>
                                <w:tcPr>
                                  <w:tcW w:w="2857" w:type="dxa"/>
                                  <w:shd w:val="clear" w:color="auto" w:fill="E6E7E8"/>
                                </w:tcPr>
                                <w:p w:rsidR="00140558" w:rsidRDefault="00140558">
                                  <w:pPr>
                                    <w:pStyle w:val="TableParagraph"/>
                                    <w:spacing w:before="66"/>
                                    <w:ind w:left="102"/>
                                    <w:jc w:val="left"/>
                                    <w:rPr>
                                      <w:sz w:val="18"/>
                                    </w:rPr>
                                  </w:pPr>
                                  <w:r>
                                    <w:rPr>
                                      <w:w w:val="105"/>
                                      <w:sz w:val="18"/>
                                    </w:rPr>
                                    <w:t>direito</w:t>
                                  </w:r>
                                </w:p>
                              </w:tc>
                              <w:tc>
                                <w:tcPr>
                                  <w:tcW w:w="1103" w:type="dxa"/>
                                  <w:shd w:val="clear" w:color="auto" w:fill="E6E7E8"/>
                                </w:tcPr>
                                <w:p w:rsidR="00140558" w:rsidRDefault="00140558">
                                  <w:pPr>
                                    <w:pStyle w:val="TableParagraph"/>
                                    <w:spacing w:before="66"/>
                                    <w:ind w:left="254"/>
                                    <w:jc w:val="left"/>
                                    <w:rPr>
                                      <w:sz w:val="18"/>
                                    </w:rPr>
                                  </w:pPr>
                                  <w:r>
                                    <w:rPr>
                                      <w:w w:val="105"/>
                                      <w:sz w:val="18"/>
                                    </w:rPr>
                                    <w:t>PROdIR</w:t>
                                  </w:r>
                                </w:p>
                              </w:tc>
                              <w:tc>
                                <w:tcPr>
                                  <w:tcW w:w="725" w:type="dxa"/>
                                  <w:shd w:val="clear" w:color="auto" w:fill="E6E7E8"/>
                                </w:tcPr>
                                <w:p w:rsidR="00140558" w:rsidRDefault="00140558">
                                  <w:pPr>
                                    <w:pStyle w:val="TableParagraph"/>
                                    <w:spacing w:before="66"/>
                                    <w:ind w:left="93"/>
                                    <w:jc w:val="left"/>
                                    <w:rPr>
                                      <w:sz w:val="18"/>
                                    </w:rPr>
                                  </w:pPr>
                                  <w:r>
                                    <w:rPr>
                                      <w:sz w:val="18"/>
                                    </w:rPr>
                                    <w:t>2011</w:t>
                                  </w:r>
                                </w:p>
                              </w:tc>
                              <w:tc>
                                <w:tcPr>
                                  <w:tcW w:w="607" w:type="dxa"/>
                                  <w:shd w:val="clear" w:color="auto" w:fill="E6E7E8"/>
                                </w:tcPr>
                                <w:p w:rsidR="00140558" w:rsidRDefault="00140558">
                                  <w:pPr>
                                    <w:pStyle w:val="TableParagraph"/>
                                    <w:spacing w:before="66"/>
                                    <w:ind w:right="252"/>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7"/>
                                    <w:rPr>
                                      <w:sz w:val="18"/>
                                    </w:rPr>
                                  </w:pPr>
                                  <w:r>
                                    <w:rPr>
                                      <w:sz w:val="18"/>
                                    </w:rPr>
                                    <w:t>19</w:t>
                                  </w:r>
                                </w:p>
                              </w:tc>
                              <w:tc>
                                <w:tcPr>
                                  <w:tcW w:w="2857" w:type="dxa"/>
                                </w:tcPr>
                                <w:p w:rsidR="00140558" w:rsidRDefault="00140558">
                                  <w:pPr>
                                    <w:pStyle w:val="TableParagraph"/>
                                    <w:spacing w:before="66"/>
                                    <w:ind w:left="102"/>
                                    <w:jc w:val="left"/>
                                    <w:rPr>
                                      <w:sz w:val="18"/>
                                    </w:rPr>
                                  </w:pPr>
                                  <w:r>
                                    <w:rPr>
                                      <w:w w:val="105"/>
                                      <w:sz w:val="18"/>
                                    </w:rPr>
                                    <w:t>Ecologia e Conservação</w:t>
                                  </w:r>
                                </w:p>
                              </w:tc>
                              <w:tc>
                                <w:tcPr>
                                  <w:tcW w:w="1103" w:type="dxa"/>
                                </w:tcPr>
                                <w:p w:rsidR="00140558" w:rsidRDefault="00140558">
                                  <w:pPr>
                                    <w:pStyle w:val="TableParagraph"/>
                                    <w:spacing w:before="66"/>
                                    <w:ind w:left="339"/>
                                    <w:jc w:val="left"/>
                                    <w:rPr>
                                      <w:sz w:val="18"/>
                                    </w:rPr>
                                  </w:pPr>
                                  <w:r>
                                    <w:rPr>
                                      <w:w w:val="110"/>
                                      <w:sz w:val="18"/>
                                    </w:rPr>
                                    <w:t>nPEC</w:t>
                                  </w:r>
                                </w:p>
                              </w:tc>
                              <w:tc>
                                <w:tcPr>
                                  <w:tcW w:w="725" w:type="dxa"/>
                                </w:tcPr>
                                <w:p w:rsidR="00140558" w:rsidRDefault="00140558">
                                  <w:pPr>
                                    <w:pStyle w:val="TableParagraph"/>
                                    <w:spacing w:before="66"/>
                                    <w:ind w:left="93"/>
                                    <w:jc w:val="left"/>
                                    <w:rPr>
                                      <w:sz w:val="18"/>
                                    </w:rPr>
                                  </w:pPr>
                                  <w:r>
                                    <w:rPr>
                                      <w:sz w:val="18"/>
                                    </w:rPr>
                                    <w:t>2008</w:t>
                                  </w:r>
                                </w:p>
                              </w:tc>
                              <w:tc>
                                <w:tcPr>
                                  <w:tcW w:w="607" w:type="dxa"/>
                                </w:tcPr>
                                <w:p w:rsidR="00140558" w:rsidRDefault="00140558">
                                  <w:pPr>
                                    <w:pStyle w:val="TableParagraph"/>
                                    <w:spacing w:before="66"/>
                                    <w:ind w:right="252"/>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8"/>
                                    <w:rPr>
                                      <w:sz w:val="18"/>
                                    </w:rPr>
                                  </w:pPr>
                                  <w:r>
                                    <w:rPr>
                                      <w:sz w:val="18"/>
                                    </w:rPr>
                                    <w:t>20</w:t>
                                  </w:r>
                                </w:p>
                              </w:tc>
                              <w:tc>
                                <w:tcPr>
                                  <w:tcW w:w="2857" w:type="dxa"/>
                                  <w:shd w:val="clear" w:color="auto" w:fill="E6E7E8"/>
                                </w:tcPr>
                                <w:p w:rsidR="00140558" w:rsidRDefault="00140558">
                                  <w:pPr>
                                    <w:pStyle w:val="TableParagraph"/>
                                    <w:spacing w:before="66"/>
                                    <w:ind w:left="102"/>
                                    <w:jc w:val="left"/>
                                    <w:rPr>
                                      <w:sz w:val="18"/>
                                    </w:rPr>
                                  </w:pPr>
                                  <w:r>
                                    <w:rPr>
                                      <w:w w:val="105"/>
                                      <w:sz w:val="18"/>
                                    </w:rPr>
                                    <w:t>Educação</w:t>
                                  </w:r>
                                </w:p>
                              </w:tc>
                              <w:tc>
                                <w:tcPr>
                                  <w:tcW w:w="1103" w:type="dxa"/>
                                  <w:shd w:val="clear" w:color="auto" w:fill="E6E7E8"/>
                                </w:tcPr>
                                <w:p w:rsidR="00140558" w:rsidRDefault="00140558">
                                  <w:pPr>
                                    <w:pStyle w:val="TableParagraph"/>
                                    <w:spacing w:before="66"/>
                                    <w:ind w:left="272"/>
                                    <w:jc w:val="left"/>
                                    <w:rPr>
                                      <w:sz w:val="18"/>
                                    </w:rPr>
                                  </w:pPr>
                                  <w:r>
                                    <w:rPr>
                                      <w:w w:val="120"/>
                                      <w:sz w:val="18"/>
                                    </w:rPr>
                                    <w:t>nPgEd</w:t>
                                  </w:r>
                                </w:p>
                              </w:tc>
                              <w:tc>
                                <w:tcPr>
                                  <w:tcW w:w="725" w:type="dxa"/>
                                  <w:shd w:val="clear" w:color="auto" w:fill="E6E7E8"/>
                                </w:tcPr>
                                <w:p w:rsidR="00140558" w:rsidRDefault="00140558">
                                  <w:pPr>
                                    <w:pStyle w:val="TableParagraph"/>
                                    <w:spacing w:before="66"/>
                                    <w:ind w:left="93"/>
                                    <w:jc w:val="left"/>
                                    <w:rPr>
                                      <w:sz w:val="18"/>
                                    </w:rPr>
                                  </w:pPr>
                                  <w:r>
                                    <w:rPr>
                                      <w:sz w:val="18"/>
                                    </w:rPr>
                                    <w:t>1994</w:t>
                                  </w:r>
                                </w:p>
                              </w:tc>
                              <w:tc>
                                <w:tcPr>
                                  <w:tcW w:w="607" w:type="dxa"/>
                                  <w:shd w:val="clear" w:color="auto" w:fill="E6E7E8"/>
                                </w:tcPr>
                                <w:p w:rsidR="00140558" w:rsidRDefault="00140558">
                                  <w:pPr>
                                    <w:pStyle w:val="TableParagraph"/>
                                    <w:spacing w:before="66"/>
                                    <w:ind w:right="252"/>
                                    <w:jc w:val="right"/>
                                    <w:rPr>
                                      <w:sz w:val="18"/>
                                    </w:rPr>
                                  </w:pPr>
                                  <w:r>
                                    <w:rPr>
                                      <w:w w:val="101"/>
                                      <w:sz w:val="18"/>
                                    </w:rPr>
                                    <w:t>4</w:t>
                                  </w:r>
                                </w:p>
                              </w:tc>
                              <w:tc>
                                <w:tcPr>
                                  <w:tcW w:w="867" w:type="dxa"/>
                                  <w:shd w:val="clear" w:color="auto" w:fill="E6E7E8"/>
                                </w:tcPr>
                                <w:p w:rsidR="00140558" w:rsidRDefault="00140558">
                                  <w:pPr>
                                    <w:pStyle w:val="TableParagraph"/>
                                    <w:spacing w:before="66"/>
                                    <w:ind w:left="230" w:right="230"/>
                                    <w:rPr>
                                      <w:sz w:val="18"/>
                                    </w:rPr>
                                  </w:pPr>
                                  <w:r>
                                    <w:rPr>
                                      <w:sz w:val="18"/>
                                    </w:rPr>
                                    <w:t>2008</w:t>
                                  </w:r>
                                </w:p>
                              </w:tc>
                              <w:tc>
                                <w:tcPr>
                                  <w:tcW w:w="584" w:type="dxa"/>
                                  <w:shd w:val="clear" w:color="auto" w:fill="E6E7E8"/>
                                </w:tcPr>
                                <w:p w:rsidR="00140558" w:rsidRDefault="00140558">
                                  <w:pPr>
                                    <w:pStyle w:val="TableParagraph"/>
                                    <w:spacing w:before="66"/>
                                    <w:ind w:right="6"/>
                                    <w:rPr>
                                      <w:sz w:val="18"/>
                                    </w:rPr>
                                  </w:pPr>
                                  <w:r>
                                    <w:rPr>
                                      <w:w w:val="101"/>
                                      <w:sz w:val="18"/>
                                    </w:rPr>
                                    <w:t>4</w:t>
                                  </w: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8"/>
                                    <w:rPr>
                                      <w:sz w:val="18"/>
                                    </w:rPr>
                                  </w:pPr>
                                  <w:r>
                                    <w:rPr>
                                      <w:sz w:val="18"/>
                                    </w:rPr>
                                    <w:t>21</w:t>
                                  </w:r>
                                </w:p>
                              </w:tc>
                              <w:tc>
                                <w:tcPr>
                                  <w:tcW w:w="2857" w:type="dxa"/>
                                </w:tcPr>
                                <w:p w:rsidR="00140558" w:rsidRDefault="00140558">
                                  <w:pPr>
                                    <w:pStyle w:val="TableParagraph"/>
                                    <w:spacing w:before="66"/>
                                    <w:ind w:left="102"/>
                                    <w:jc w:val="left"/>
                                    <w:rPr>
                                      <w:sz w:val="18"/>
                                    </w:rPr>
                                  </w:pPr>
                                  <w:r>
                                    <w:rPr>
                                      <w:w w:val="105"/>
                                      <w:sz w:val="18"/>
                                    </w:rPr>
                                    <w:t>Educação física</w:t>
                                  </w:r>
                                </w:p>
                              </w:tc>
                              <w:tc>
                                <w:tcPr>
                                  <w:tcW w:w="1103" w:type="dxa"/>
                                </w:tcPr>
                                <w:p w:rsidR="00140558" w:rsidRDefault="00140558">
                                  <w:pPr>
                                    <w:pStyle w:val="TableParagraph"/>
                                    <w:spacing w:before="66"/>
                                    <w:ind w:left="300"/>
                                    <w:jc w:val="left"/>
                                    <w:rPr>
                                      <w:sz w:val="18"/>
                                    </w:rPr>
                                  </w:pPr>
                                  <w:r>
                                    <w:rPr>
                                      <w:w w:val="120"/>
                                      <w:sz w:val="18"/>
                                    </w:rPr>
                                    <w:t>PPgEf</w:t>
                                  </w:r>
                                </w:p>
                              </w:tc>
                              <w:tc>
                                <w:tcPr>
                                  <w:tcW w:w="725" w:type="dxa"/>
                                </w:tcPr>
                                <w:p w:rsidR="00140558" w:rsidRDefault="00140558">
                                  <w:pPr>
                                    <w:pStyle w:val="TableParagraph"/>
                                    <w:spacing w:before="66"/>
                                    <w:ind w:left="92"/>
                                    <w:jc w:val="left"/>
                                    <w:rPr>
                                      <w:sz w:val="18"/>
                                    </w:rPr>
                                  </w:pPr>
                                  <w:r>
                                    <w:rPr>
                                      <w:sz w:val="18"/>
                                    </w:rPr>
                                    <w:t>2012</w:t>
                                  </w:r>
                                </w:p>
                              </w:tc>
                              <w:tc>
                                <w:tcPr>
                                  <w:tcW w:w="607" w:type="dxa"/>
                                </w:tcPr>
                                <w:p w:rsidR="00140558" w:rsidRDefault="00140558">
                                  <w:pPr>
                                    <w:pStyle w:val="TableParagraph"/>
                                    <w:spacing w:before="66"/>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9"/>
                                    <w:rPr>
                                      <w:sz w:val="18"/>
                                    </w:rPr>
                                  </w:pPr>
                                  <w:r>
                                    <w:rPr>
                                      <w:sz w:val="18"/>
                                    </w:rPr>
                                    <w:t>22</w:t>
                                  </w:r>
                                </w:p>
                              </w:tc>
                              <w:tc>
                                <w:tcPr>
                                  <w:tcW w:w="2857" w:type="dxa"/>
                                  <w:shd w:val="clear" w:color="auto" w:fill="E6E7E8"/>
                                </w:tcPr>
                                <w:p w:rsidR="00140558" w:rsidRDefault="00140558">
                                  <w:pPr>
                                    <w:pStyle w:val="TableParagraph"/>
                                    <w:spacing w:before="66"/>
                                    <w:ind w:left="101"/>
                                    <w:jc w:val="left"/>
                                    <w:rPr>
                                      <w:sz w:val="18"/>
                                    </w:rPr>
                                  </w:pPr>
                                  <w:r>
                                    <w:rPr>
                                      <w:w w:val="105"/>
                                      <w:sz w:val="18"/>
                                    </w:rPr>
                                    <w:t>Engenharia Civil</w:t>
                                  </w:r>
                                </w:p>
                              </w:tc>
                              <w:tc>
                                <w:tcPr>
                                  <w:tcW w:w="1103" w:type="dxa"/>
                                  <w:shd w:val="clear" w:color="auto" w:fill="E6E7E8"/>
                                </w:tcPr>
                                <w:p w:rsidR="00140558" w:rsidRDefault="00140558">
                                  <w:pPr>
                                    <w:pStyle w:val="TableParagraph"/>
                                    <w:spacing w:before="66"/>
                                    <w:ind w:left="287"/>
                                    <w:jc w:val="left"/>
                                    <w:rPr>
                                      <w:sz w:val="18"/>
                                    </w:rPr>
                                  </w:pPr>
                                  <w:r>
                                    <w:rPr>
                                      <w:w w:val="105"/>
                                      <w:sz w:val="18"/>
                                    </w:rPr>
                                    <w:t>PROEC</w:t>
                                  </w:r>
                                </w:p>
                              </w:tc>
                              <w:tc>
                                <w:tcPr>
                                  <w:tcW w:w="725" w:type="dxa"/>
                                  <w:shd w:val="clear" w:color="auto" w:fill="E6E7E8"/>
                                </w:tcPr>
                                <w:p w:rsidR="00140558" w:rsidRDefault="00140558">
                                  <w:pPr>
                                    <w:pStyle w:val="TableParagraph"/>
                                    <w:spacing w:before="66"/>
                                    <w:ind w:left="92"/>
                                    <w:jc w:val="left"/>
                                    <w:rPr>
                                      <w:sz w:val="18"/>
                                    </w:rPr>
                                  </w:pPr>
                                  <w:r>
                                    <w:rPr>
                                      <w:sz w:val="18"/>
                                    </w:rPr>
                                    <w:t>2011</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9"/>
                                    <w:rPr>
                                      <w:sz w:val="18"/>
                                    </w:rPr>
                                  </w:pPr>
                                  <w:r>
                                    <w:rPr>
                                      <w:sz w:val="18"/>
                                    </w:rPr>
                                    <w:t>23</w:t>
                                  </w:r>
                                </w:p>
                              </w:tc>
                              <w:tc>
                                <w:tcPr>
                                  <w:tcW w:w="2857" w:type="dxa"/>
                                </w:tcPr>
                                <w:p w:rsidR="00140558" w:rsidRDefault="00140558">
                                  <w:pPr>
                                    <w:pStyle w:val="TableParagraph"/>
                                    <w:spacing w:before="66"/>
                                    <w:ind w:left="101"/>
                                    <w:jc w:val="left"/>
                                    <w:rPr>
                                      <w:sz w:val="18"/>
                                    </w:rPr>
                                  </w:pPr>
                                  <w:r>
                                    <w:rPr>
                                      <w:sz w:val="18"/>
                                    </w:rPr>
                                    <w:t>Engenharia Elétrica</w:t>
                                  </w:r>
                                </w:p>
                              </w:tc>
                              <w:tc>
                                <w:tcPr>
                                  <w:tcW w:w="1103" w:type="dxa"/>
                                </w:tcPr>
                                <w:p w:rsidR="00140558" w:rsidRDefault="00140558">
                                  <w:pPr>
                                    <w:pStyle w:val="TableParagraph"/>
                                    <w:spacing w:before="66"/>
                                    <w:ind w:left="294"/>
                                    <w:jc w:val="left"/>
                                    <w:rPr>
                                      <w:sz w:val="18"/>
                                    </w:rPr>
                                  </w:pPr>
                                  <w:r>
                                    <w:rPr>
                                      <w:sz w:val="18"/>
                                    </w:rPr>
                                    <w:t>PROEE</w:t>
                                  </w:r>
                                </w:p>
                              </w:tc>
                              <w:tc>
                                <w:tcPr>
                                  <w:tcW w:w="725" w:type="dxa"/>
                                </w:tcPr>
                                <w:p w:rsidR="00140558" w:rsidRDefault="00140558">
                                  <w:pPr>
                                    <w:pStyle w:val="TableParagraph"/>
                                    <w:spacing w:before="66"/>
                                    <w:ind w:left="92"/>
                                    <w:jc w:val="left"/>
                                    <w:rPr>
                                      <w:sz w:val="18"/>
                                    </w:rPr>
                                  </w:pPr>
                                  <w:r>
                                    <w:rPr>
                                      <w:sz w:val="18"/>
                                    </w:rPr>
                                    <w:t>2010</w:t>
                                  </w:r>
                                </w:p>
                              </w:tc>
                              <w:tc>
                                <w:tcPr>
                                  <w:tcW w:w="607" w:type="dxa"/>
                                </w:tcPr>
                                <w:p w:rsidR="00140558" w:rsidRDefault="00140558">
                                  <w:pPr>
                                    <w:pStyle w:val="TableParagraph"/>
                                    <w:spacing w:before="66"/>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9"/>
                                    <w:rPr>
                                      <w:sz w:val="18"/>
                                    </w:rPr>
                                  </w:pPr>
                                  <w:r>
                                    <w:rPr>
                                      <w:sz w:val="18"/>
                                    </w:rPr>
                                    <w:t>24</w:t>
                                  </w:r>
                                </w:p>
                              </w:tc>
                              <w:tc>
                                <w:tcPr>
                                  <w:tcW w:w="2857" w:type="dxa"/>
                                  <w:shd w:val="clear" w:color="auto" w:fill="E6E7E8"/>
                                </w:tcPr>
                                <w:p w:rsidR="00140558" w:rsidRDefault="00140558">
                                  <w:pPr>
                                    <w:pStyle w:val="TableParagraph"/>
                                    <w:spacing w:before="66"/>
                                    <w:ind w:left="101"/>
                                    <w:jc w:val="left"/>
                                    <w:rPr>
                                      <w:sz w:val="18"/>
                                    </w:rPr>
                                  </w:pPr>
                                  <w:r>
                                    <w:rPr>
                                      <w:w w:val="105"/>
                                      <w:sz w:val="18"/>
                                    </w:rPr>
                                    <w:t>Engenharia Química</w:t>
                                  </w:r>
                                </w:p>
                              </w:tc>
                              <w:tc>
                                <w:tcPr>
                                  <w:tcW w:w="1103" w:type="dxa"/>
                                  <w:shd w:val="clear" w:color="auto" w:fill="E6E7E8"/>
                                </w:tcPr>
                                <w:p w:rsidR="00140558" w:rsidRDefault="00140558">
                                  <w:pPr>
                                    <w:pStyle w:val="TableParagraph"/>
                                    <w:spacing w:before="66"/>
                                    <w:ind w:left="366" w:right="383"/>
                                    <w:rPr>
                                      <w:sz w:val="18"/>
                                    </w:rPr>
                                  </w:pPr>
                                  <w:r>
                                    <w:rPr>
                                      <w:sz w:val="18"/>
                                    </w:rPr>
                                    <w:t>PEQ</w:t>
                                  </w:r>
                                </w:p>
                              </w:tc>
                              <w:tc>
                                <w:tcPr>
                                  <w:tcW w:w="725" w:type="dxa"/>
                                  <w:shd w:val="clear" w:color="auto" w:fill="E6E7E8"/>
                                </w:tcPr>
                                <w:p w:rsidR="00140558" w:rsidRDefault="00140558">
                                  <w:pPr>
                                    <w:pStyle w:val="TableParagraph"/>
                                    <w:spacing w:before="66"/>
                                    <w:ind w:left="92"/>
                                    <w:jc w:val="left"/>
                                    <w:rPr>
                                      <w:sz w:val="18"/>
                                    </w:rPr>
                                  </w:pPr>
                                  <w:r>
                                    <w:rPr>
                                      <w:sz w:val="18"/>
                                    </w:rPr>
                                    <w:t>2007</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5"/>
                              </w:trPr>
                              <w:tc>
                                <w:tcPr>
                                  <w:tcW w:w="407" w:type="dxa"/>
                                </w:tcPr>
                                <w:p w:rsidR="00140558" w:rsidRDefault="00140558">
                                  <w:pPr>
                                    <w:pStyle w:val="TableParagraph"/>
                                    <w:spacing w:before="74"/>
                                    <w:ind w:left="99" w:right="80"/>
                                    <w:rPr>
                                      <w:sz w:val="18"/>
                                    </w:rPr>
                                  </w:pPr>
                                  <w:r>
                                    <w:rPr>
                                      <w:sz w:val="18"/>
                                    </w:rPr>
                                    <w:t>25</w:t>
                                  </w:r>
                                </w:p>
                              </w:tc>
                              <w:tc>
                                <w:tcPr>
                                  <w:tcW w:w="2857" w:type="dxa"/>
                                </w:tcPr>
                                <w:p w:rsidR="00140558" w:rsidRDefault="00140558">
                                  <w:pPr>
                                    <w:pStyle w:val="TableParagraph"/>
                                    <w:spacing w:before="74"/>
                                    <w:ind w:left="101"/>
                                    <w:jc w:val="left"/>
                                    <w:rPr>
                                      <w:sz w:val="18"/>
                                    </w:rPr>
                                  </w:pPr>
                                  <w:r>
                                    <w:rPr>
                                      <w:w w:val="105"/>
                                      <w:sz w:val="18"/>
                                    </w:rPr>
                                    <w:t>Ensino de Ciências e matemática</w:t>
                                  </w:r>
                                </w:p>
                              </w:tc>
                              <w:tc>
                                <w:tcPr>
                                  <w:tcW w:w="1103" w:type="dxa"/>
                                </w:tcPr>
                                <w:p w:rsidR="00140558" w:rsidRDefault="00140558">
                                  <w:pPr>
                                    <w:pStyle w:val="TableParagraph"/>
                                    <w:spacing w:before="74"/>
                                    <w:ind w:right="149"/>
                                    <w:jc w:val="right"/>
                                    <w:rPr>
                                      <w:sz w:val="18"/>
                                    </w:rPr>
                                  </w:pPr>
                                  <w:r>
                                    <w:rPr>
                                      <w:w w:val="110"/>
                                      <w:sz w:val="18"/>
                                    </w:rPr>
                                    <w:t>nPgECIma</w:t>
                                  </w:r>
                                </w:p>
                              </w:tc>
                              <w:tc>
                                <w:tcPr>
                                  <w:tcW w:w="725" w:type="dxa"/>
                                </w:tcPr>
                                <w:p w:rsidR="00140558" w:rsidRDefault="00140558">
                                  <w:pPr>
                                    <w:pStyle w:val="TableParagraph"/>
                                    <w:spacing w:before="74"/>
                                    <w:ind w:left="92"/>
                                    <w:jc w:val="left"/>
                                    <w:rPr>
                                      <w:sz w:val="18"/>
                                    </w:rPr>
                                  </w:pPr>
                                  <w:r>
                                    <w:rPr>
                                      <w:sz w:val="18"/>
                                    </w:rPr>
                                    <w:t>2009</w:t>
                                  </w:r>
                                </w:p>
                              </w:tc>
                              <w:tc>
                                <w:tcPr>
                                  <w:tcW w:w="607" w:type="dxa"/>
                                </w:tcPr>
                                <w:p w:rsidR="00140558" w:rsidRDefault="00140558">
                                  <w:pPr>
                                    <w:pStyle w:val="TableParagraph"/>
                                    <w:spacing w:before="74"/>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80"/>
                                    <w:rPr>
                                      <w:sz w:val="18"/>
                                    </w:rPr>
                                  </w:pPr>
                                  <w:r>
                                    <w:rPr>
                                      <w:sz w:val="18"/>
                                    </w:rPr>
                                    <w:t>26</w:t>
                                  </w:r>
                                </w:p>
                              </w:tc>
                              <w:tc>
                                <w:tcPr>
                                  <w:tcW w:w="2857" w:type="dxa"/>
                                  <w:shd w:val="clear" w:color="auto" w:fill="E6E7E8"/>
                                </w:tcPr>
                                <w:p w:rsidR="00140558" w:rsidRDefault="00140558">
                                  <w:pPr>
                                    <w:pStyle w:val="TableParagraph"/>
                                    <w:spacing w:before="66"/>
                                    <w:ind w:left="101"/>
                                    <w:jc w:val="left"/>
                                    <w:rPr>
                                      <w:sz w:val="18"/>
                                    </w:rPr>
                                  </w:pPr>
                                  <w:r>
                                    <w:rPr>
                                      <w:w w:val="110"/>
                                      <w:sz w:val="18"/>
                                    </w:rPr>
                                    <w:t>filosofia</w:t>
                                  </w:r>
                                </w:p>
                              </w:tc>
                              <w:tc>
                                <w:tcPr>
                                  <w:tcW w:w="1103" w:type="dxa"/>
                                  <w:shd w:val="clear" w:color="auto" w:fill="E6E7E8"/>
                                </w:tcPr>
                                <w:p w:rsidR="00140558" w:rsidRDefault="00140558">
                                  <w:pPr>
                                    <w:pStyle w:val="TableParagraph"/>
                                    <w:spacing w:before="66"/>
                                    <w:ind w:left="343"/>
                                    <w:jc w:val="left"/>
                                    <w:rPr>
                                      <w:sz w:val="18"/>
                                    </w:rPr>
                                  </w:pPr>
                                  <w:r>
                                    <w:rPr>
                                      <w:w w:val="125"/>
                                      <w:sz w:val="18"/>
                                    </w:rPr>
                                    <w:t>PPgf</w:t>
                                  </w:r>
                                </w:p>
                              </w:tc>
                              <w:tc>
                                <w:tcPr>
                                  <w:tcW w:w="725" w:type="dxa"/>
                                  <w:shd w:val="clear" w:color="auto" w:fill="E6E7E8"/>
                                </w:tcPr>
                                <w:p w:rsidR="00140558" w:rsidRDefault="00140558">
                                  <w:pPr>
                                    <w:pStyle w:val="TableParagraph"/>
                                    <w:spacing w:before="66"/>
                                    <w:ind w:left="92"/>
                                    <w:jc w:val="left"/>
                                    <w:rPr>
                                      <w:sz w:val="18"/>
                                    </w:rPr>
                                  </w:pPr>
                                  <w:r>
                                    <w:rPr>
                                      <w:sz w:val="18"/>
                                    </w:rPr>
                                    <w:t>2012</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80"/>
                                    <w:rPr>
                                      <w:sz w:val="18"/>
                                    </w:rPr>
                                  </w:pPr>
                                  <w:r>
                                    <w:rPr>
                                      <w:sz w:val="18"/>
                                    </w:rPr>
                                    <w:t>27</w:t>
                                  </w:r>
                                </w:p>
                              </w:tc>
                              <w:tc>
                                <w:tcPr>
                                  <w:tcW w:w="2857" w:type="dxa"/>
                                </w:tcPr>
                                <w:p w:rsidR="00140558" w:rsidRDefault="00140558">
                                  <w:pPr>
                                    <w:pStyle w:val="TableParagraph"/>
                                    <w:spacing w:before="66"/>
                                    <w:ind w:left="101"/>
                                    <w:jc w:val="left"/>
                                    <w:rPr>
                                      <w:sz w:val="18"/>
                                    </w:rPr>
                                  </w:pPr>
                                  <w:r>
                                    <w:rPr>
                                      <w:w w:val="110"/>
                                      <w:sz w:val="18"/>
                                    </w:rPr>
                                    <w:t>física</w:t>
                                  </w:r>
                                </w:p>
                              </w:tc>
                              <w:tc>
                                <w:tcPr>
                                  <w:tcW w:w="1103" w:type="dxa"/>
                                </w:tcPr>
                                <w:p w:rsidR="00140558" w:rsidRDefault="00140558">
                                  <w:pPr>
                                    <w:pStyle w:val="TableParagraph"/>
                                    <w:spacing w:before="66"/>
                                    <w:ind w:left="310"/>
                                    <w:jc w:val="left"/>
                                    <w:rPr>
                                      <w:sz w:val="18"/>
                                    </w:rPr>
                                  </w:pPr>
                                  <w:r>
                                    <w:rPr>
                                      <w:w w:val="125"/>
                                      <w:sz w:val="18"/>
                                    </w:rPr>
                                    <w:t>nPgfI</w:t>
                                  </w:r>
                                </w:p>
                              </w:tc>
                              <w:tc>
                                <w:tcPr>
                                  <w:tcW w:w="725" w:type="dxa"/>
                                </w:tcPr>
                                <w:p w:rsidR="00140558" w:rsidRDefault="00140558">
                                  <w:pPr>
                                    <w:pStyle w:val="TableParagraph"/>
                                    <w:spacing w:before="66"/>
                                    <w:ind w:left="91"/>
                                    <w:jc w:val="left"/>
                                    <w:rPr>
                                      <w:sz w:val="18"/>
                                    </w:rPr>
                                  </w:pPr>
                                  <w:r>
                                    <w:rPr>
                                      <w:sz w:val="18"/>
                                    </w:rPr>
                                    <w:t>1994</w:t>
                                  </w:r>
                                </w:p>
                              </w:tc>
                              <w:tc>
                                <w:tcPr>
                                  <w:tcW w:w="607" w:type="dxa"/>
                                </w:tcPr>
                                <w:p w:rsidR="00140558" w:rsidRDefault="00140558">
                                  <w:pPr>
                                    <w:pStyle w:val="TableParagraph"/>
                                    <w:spacing w:before="66"/>
                                    <w:ind w:right="254"/>
                                    <w:jc w:val="right"/>
                                    <w:rPr>
                                      <w:sz w:val="18"/>
                                    </w:rPr>
                                  </w:pPr>
                                  <w:r>
                                    <w:rPr>
                                      <w:w w:val="101"/>
                                      <w:sz w:val="18"/>
                                    </w:rPr>
                                    <w:t>4</w:t>
                                  </w:r>
                                </w:p>
                              </w:tc>
                              <w:tc>
                                <w:tcPr>
                                  <w:tcW w:w="867" w:type="dxa"/>
                                </w:tcPr>
                                <w:p w:rsidR="00140558" w:rsidRDefault="00140558">
                                  <w:pPr>
                                    <w:pStyle w:val="TableParagraph"/>
                                    <w:spacing w:before="66"/>
                                    <w:ind w:left="230" w:right="231"/>
                                    <w:rPr>
                                      <w:sz w:val="18"/>
                                    </w:rPr>
                                  </w:pPr>
                                  <w:r>
                                    <w:rPr>
                                      <w:sz w:val="18"/>
                                    </w:rPr>
                                    <w:t>2006</w:t>
                                  </w:r>
                                </w:p>
                              </w:tc>
                              <w:tc>
                                <w:tcPr>
                                  <w:tcW w:w="584" w:type="dxa"/>
                                </w:tcPr>
                                <w:p w:rsidR="00140558" w:rsidRDefault="00140558">
                                  <w:pPr>
                                    <w:pStyle w:val="TableParagraph"/>
                                    <w:spacing w:before="66"/>
                                    <w:ind w:right="9"/>
                                    <w:rPr>
                                      <w:sz w:val="18"/>
                                    </w:rPr>
                                  </w:pPr>
                                  <w:r>
                                    <w:rPr>
                                      <w:w w:val="101"/>
                                      <w:sz w:val="18"/>
                                    </w:rPr>
                                    <w:t>4</w:t>
                                  </w: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59"/>
                              </w:trPr>
                              <w:tc>
                                <w:tcPr>
                                  <w:tcW w:w="407" w:type="dxa"/>
                                  <w:shd w:val="clear" w:color="auto" w:fill="E6E7E8"/>
                                </w:tcPr>
                                <w:p w:rsidR="00140558" w:rsidRDefault="00140558">
                                  <w:pPr>
                                    <w:pStyle w:val="TableParagraph"/>
                                    <w:spacing w:before="76"/>
                                    <w:ind w:left="99" w:right="80"/>
                                    <w:rPr>
                                      <w:sz w:val="18"/>
                                    </w:rPr>
                                  </w:pPr>
                                  <w:r>
                                    <w:rPr>
                                      <w:sz w:val="18"/>
                                    </w:rPr>
                                    <w:t>28</w:t>
                                  </w:r>
                                </w:p>
                              </w:tc>
                              <w:tc>
                                <w:tcPr>
                                  <w:tcW w:w="2857" w:type="dxa"/>
                                  <w:shd w:val="clear" w:color="auto" w:fill="E6E7E8"/>
                                </w:tcPr>
                                <w:p w:rsidR="00140558" w:rsidRDefault="00140558">
                                  <w:pPr>
                                    <w:pStyle w:val="TableParagraph"/>
                                    <w:spacing w:before="76"/>
                                    <w:ind w:left="100"/>
                                    <w:jc w:val="left"/>
                                    <w:rPr>
                                      <w:sz w:val="18"/>
                                    </w:rPr>
                                  </w:pPr>
                                  <w:r>
                                    <w:rPr>
                                      <w:w w:val="105"/>
                                      <w:sz w:val="18"/>
                                    </w:rPr>
                                    <w:t>geociências e análise de Bacias</w:t>
                                  </w:r>
                                </w:p>
                              </w:tc>
                              <w:tc>
                                <w:tcPr>
                                  <w:tcW w:w="1103" w:type="dxa"/>
                                  <w:shd w:val="clear" w:color="auto" w:fill="E6E7E8"/>
                                </w:tcPr>
                                <w:p w:rsidR="00140558" w:rsidRDefault="00140558">
                                  <w:pPr>
                                    <w:pStyle w:val="TableParagraph"/>
                                    <w:spacing w:before="76"/>
                                    <w:ind w:left="331"/>
                                    <w:jc w:val="left"/>
                                    <w:rPr>
                                      <w:sz w:val="18"/>
                                    </w:rPr>
                                  </w:pPr>
                                  <w:r>
                                    <w:rPr>
                                      <w:w w:val="115"/>
                                      <w:sz w:val="18"/>
                                    </w:rPr>
                                    <w:t>PgaB</w:t>
                                  </w:r>
                                </w:p>
                              </w:tc>
                              <w:tc>
                                <w:tcPr>
                                  <w:tcW w:w="725" w:type="dxa"/>
                                  <w:shd w:val="clear" w:color="auto" w:fill="E6E7E8"/>
                                </w:tcPr>
                                <w:p w:rsidR="00140558" w:rsidRDefault="00140558">
                                  <w:pPr>
                                    <w:pStyle w:val="TableParagraph"/>
                                    <w:spacing w:before="76"/>
                                    <w:ind w:left="91"/>
                                    <w:jc w:val="left"/>
                                    <w:rPr>
                                      <w:sz w:val="18"/>
                                    </w:rPr>
                                  </w:pPr>
                                  <w:r>
                                    <w:rPr>
                                      <w:sz w:val="18"/>
                                    </w:rPr>
                                    <w:t>2011</w:t>
                                  </w:r>
                                </w:p>
                              </w:tc>
                              <w:tc>
                                <w:tcPr>
                                  <w:tcW w:w="607" w:type="dxa"/>
                                  <w:shd w:val="clear" w:color="auto" w:fill="E6E7E8"/>
                                </w:tcPr>
                                <w:p w:rsidR="00140558" w:rsidRDefault="00140558">
                                  <w:pPr>
                                    <w:pStyle w:val="TableParagraph"/>
                                    <w:spacing w:before="7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81"/>
                                    <w:rPr>
                                      <w:sz w:val="18"/>
                                    </w:rPr>
                                  </w:pPr>
                                  <w:r>
                                    <w:rPr>
                                      <w:sz w:val="18"/>
                                    </w:rPr>
                                    <w:t>29</w:t>
                                  </w:r>
                                </w:p>
                              </w:tc>
                              <w:tc>
                                <w:tcPr>
                                  <w:tcW w:w="2857" w:type="dxa"/>
                                </w:tcPr>
                                <w:p w:rsidR="00140558" w:rsidRDefault="00140558">
                                  <w:pPr>
                                    <w:pStyle w:val="TableParagraph"/>
                                    <w:spacing w:before="66"/>
                                    <w:ind w:left="100"/>
                                    <w:jc w:val="left"/>
                                    <w:rPr>
                                      <w:sz w:val="18"/>
                                    </w:rPr>
                                  </w:pPr>
                                  <w:r>
                                    <w:rPr>
                                      <w:w w:val="105"/>
                                      <w:sz w:val="18"/>
                                    </w:rPr>
                                    <w:t>geografia</w:t>
                                  </w:r>
                                </w:p>
                              </w:tc>
                              <w:tc>
                                <w:tcPr>
                                  <w:tcW w:w="1103" w:type="dxa"/>
                                </w:tcPr>
                                <w:p w:rsidR="00140558" w:rsidRDefault="00140558">
                                  <w:pPr>
                                    <w:pStyle w:val="TableParagraph"/>
                                    <w:spacing w:before="66"/>
                                    <w:ind w:left="269"/>
                                    <w:jc w:val="left"/>
                                    <w:rPr>
                                      <w:sz w:val="18"/>
                                    </w:rPr>
                                  </w:pPr>
                                  <w:r>
                                    <w:rPr>
                                      <w:w w:val="115"/>
                                      <w:sz w:val="18"/>
                                    </w:rPr>
                                    <w:t>nPgEO</w:t>
                                  </w:r>
                                </w:p>
                              </w:tc>
                              <w:tc>
                                <w:tcPr>
                                  <w:tcW w:w="725" w:type="dxa"/>
                                </w:tcPr>
                                <w:p w:rsidR="00140558" w:rsidRDefault="00140558">
                                  <w:pPr>
                                    <w:pStyle w:val="TableParagraph"/>
                                    <w:spacing w:before="66"/>
                                    <w:ind w:left="91"/>
                                    <w:jc w:val="left"/>
                                    <w:rPr>
                                      <w:sz w:val="18"/>
                                    </w:rPr>
                                  </w:pPr>
                                  <w:r>
                                    <w:rPr>
                                      <w:sz w:val="18"/>
                                    </w:rPr>
                                    <w:t>1985</w:t>
                                  </w:r>
                                </w:p>
                              </w:tc>
                              <w:tc>
                                <w:tcPr>
                                  <w:tcW w:w="607" w:type="dxa"/>
                                </w:tcPr>
                                <w:p w:rsidR="00140558" w:rsidRDefault="00140558">
                                  <w:pPr>
                                    <w:pStyle w:val="TableParagraph"/>
                                    <w:spacing w:before="66"/>
                                    <w:ind w:right="254"/>
                                    <w:jc w:val="right"/>
                                    <w:rPr>
                                      <w:sz w:val="18"/>
                                    </w:rPr>
                                  </w:pPr>
                                  <w:r>
                                    <w:rPr>
                                      <w:w w:val="101"/>
                                      <w:sz w:val="18"/>
                                    </w:rPr>
                                    <w:t>4</w:t>
                                  </w:r>
                                </w:p>
                              </w:tc>
                              <w:tc>
                                <w:tcPr>
                                  <w:tcW w:w="867" w:type="dxa"/>
                                </w:tcPr>
                                <w:p w:rsidR="00140558" w:rsidRDefault="00140558">
                                  <w:pPr>
                                    <w:pStyle w:val="TableParagraph"/>
                                    <w:spacing w:before="66"/>
                                    <w:ind w:left="230" w:right="230"/>
                                    <w:rPr>
                                      <w:sz w:val="18"/>
                                    </w:rPr>
                                  </w:pPr>
                                  <w:r>
                                    <w:rPr>
                                      <w:sz w:val="18"/>
                                    </w:rPr>
                                    <w:t>2003</w:t>
                                  </w:r>
                                </w:p>
                              </w:tc>
                              <w:tc>
                                <w:tcPr>
                                  <w:tcW w:w="584" w:type="dxa"/>
                                </w:tcPr>
                                <w:p w:rsidR="00140558" w:rsidRDefault="00140558">
                                  <w:pPr>
                                    <w:pStyle w:val="TableParagraph"/>
                                    <w:spacing w:before="66"/>
                                    <w:ind w:right="9"/>
                                    <w:rPr>
                                      <w:sz w:val="18"/>
                                    </w:rPr>
                                  </w:pPr>
                                  <w:r>
                                    <w:rPr>
                                      <w:w w:val="101"/>
                                      <w:sz w:val="18"/>
                                    </w:rPr>
                                    <w:t>4</w:t>
                                  </w: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81"/>
                                    <w:rPr>
                                      <w:sz w:val="18"/>
                                    </w:rPr>
                                  </w:pPr>
                                  <w:r>
                                    <w:rPr>
                                      <w:sz w:val="18"/>
                                    </w:rPr>
                                    <w:t>30</w:t>
                                  </w:r>
                                </w:p>
                              </w:tc>
                              <w:tc>
                                <w:tcPr>
                                  <w:tcW w:w="2857" w:type="dxa"/>
                                  <w:shd w:val="clear" w:color="auto" w:fill="E6E7E8"/>
                                </w:tcPr>
                                <w:p w:rsidR="00140558" w:rsidRDefault="00140558">
                                  <w:pPr>
                                    <w:pStyle w:val="TableParagraph"/>
                                    <w:spacing w:before="66"/>
                                    <w:ind w:left="100"/>
                                    <w:jc w:val="left"/>
                                    <w:rPr>
                                      <w:sz w:val="18"/>
                                    </w:rPr>
                                  </w:pPr>
                                  <w:r>
                                    <w:rPr>
                                      <w:sz w:val="18"/>
                                    </w:rPr>
                                    <w:t>História</w:t>
                                  </w:r>
                                </w:p>
                              </w:tc>
                              <w:tc>
                                <w:tcPr>
                                  <w:tcW w:w="1103" w:type="dxa"/>
                                  <w:shd w:val="clear" w:color="auto" w:fill="E6E7E8"/>
                                </w:tcPr>
                                <w:p w:rsidR="00140558" w:rsidRDefault="00140558">
                                  <w:pPr>
                                    <w:pStyle w:val="TableParagraph"/>
                                    <w:spacing w:before="66"/>
                                    <w:ind w:left="257"/>
                                    <w:jc w:val="left"/>
                                    <w:rPr>
                                      <w:sz w:val="18"/>
                                    </w:rPr>
                                  </w:pPr>
                                  <w:r>
                                    <w:rPr>
                                      <w:w w:val="105"/>
                                      <w:sz w:val="18"/>
                                    </w:rPr>
                                    <w:t>PROHIs</w:t>
                                  </w:r>
                                </w:p>
                              </w:tc>
                              <w:tc>
                                <w:tcPr>
                                  <w:tcW w:w="725" w:type="dxa"/>
                                  <w:shd w:val="clear" w:color="auto" w:fill="E6E7E8"/>
                                </w:tcPr>
                                <w:p w:rsidR="00140558" w:rsidRDefault="00140558">
                                  <w:pPr>
                                    <w:pStyle w:val="TableParagraph"/>
                                    <w:spacing w:before="66"/>
                                    <w:ind w:left="91"/>
                                    <w:jc w:val="left"/>
                                    <w:rPr>
                                      <w:sz w:val="18"/>
                                    </w:rPr>
                                  </w:pPr>
                                  <w:r>
                                    <w:rPr>
                                      <w:sz w:val="18"/>
                                    </w:rPr>
                                    <w:t>2012</w:t>
                                  </w:r>
                                </w:p>
                              </w:tc>
                              <w:tc>
                                <w:tcPr>
                                  <w:tcW w:w="607" w:type="dxa"/>
                                  <w:shd w:val="clear" w:color="auto" w:fill="E6E7E8"/>
                                </w:tcPr>
                                <w:p w:rsidR="00140558" w:rsidRDefault="00140558">
                                  <w:pPr>
                                    <w:pStyle w:val="TableParagraph"/>
                                    <w:spacing w:before="6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9"/>
                              </w:trPr>
                              <w:tc>
                                <w:tcPr>
                                  <w:tcW w:w="407" w:type="dxa"/>
                                </w:tcPr>
                                <w:p w:rsidR="00140558" w:rsidRDefault="00140558">
                                  <w:pPr>
                                    <w:pStyle w:val="TableParagraph"/>
                                    <w:spacing w:before="76"/>
                                    <w:ind w:left="99" w:right="81"/>
                                    <w:rPr>
                                      <w:sz w:val="18"/>
                                    </w:rPr>
                                  </w:pPr>
                                  <w:r>
                                    <w:rPr>
                                      <w:sz w:val="18"/>
                                    </w:rPr>
                                    <w:t>31</w:t>
                                  </w:r>
                                </w:p>
                              </w:tc>
                              <w:tc>
                                <w:tcPr>
                                  <w:tcW w:w="2857" w:type="dxa"/>
                                </w:tcPr>
                                <w:p w:rsidR="00140558" w:rsidRDefault="00140558">
                                  <w:pPr>
                                    <w:pStyle w:val="TableParagraph"/>
                                    <w:spacing w:before="76"/>
                                    <w:ind w:left="100"/>
                                    <w:jc w:val="left"/>
                                    <w:rPr>
                                      <w:sz w:val="18"/>
                                    </w:rPr>
                                  </w:pPr>
                                  <w:r>
                                    <w:rPr>
                                      <w:spacing w:val="-3"/>
                                      <w:w w:val="205"/>
                                      <w:sz w:val="18"/>
                                    </w:rPr>
                                    <w:t>l</w:t>
                                  </w:r>
                                  <w:r>
                                    <w:rPr>
                                      <w:w w:val="98"/>
                                      <w:sz w:val="18"/>
                                    </w:rPr>
                                    <w:t>et</w:t>
                                  </w:r>
                                  <w:r>
                                    <w:rPr>
                                      <w:spacing w:val="-1"/>
                                      <w:w w:val="98"/>
                                      <w:sz w:val="18"/>
                                    </w:rPr>
                                    <w:t>r</w:t>
                                  </w:r>
                                  <w:r>
                                    <w:rPr>
                                      <w:sz w:val="18"/>
                                    </w:rPr>
                                    <w:t>as</w:t>
                                  </w:r>
                                </w:p>
                              </w:tc>
                              <w:tc>
                                <w:tcPr>
                                  <w:tcW w:w="1103" w:type="dxa"/>
                                </w:tcPr>
                                <w:p w:rsidR="00140558" w:rsidRDefault="00140558">
                                  <w:pPr>
                                    <w:pStyle w:val="TableParagraph"/>
                                    <w:spacing w:before="76"/>
                                    <w:ind w:left="332"/>
                                    <w:jc w:val="left"/>
                                    <w:rPr>
                                      <w:sz w:val="18"/>
                                    </w:rPr>
                                  </w:pPr>
                                  <w:r>
                                    <w:rPr>
                                      <w:w w:val="135"/>
                                      <w:sz w:val="18"/>
                                    </w:rPr>
                                    <w:t>nPgl</w:t>
                                  </w:r>
                                </w:p>
                              </w:tc>
                              <w:tc>
                                <w:tcPr>
                                  <w:tcW w:w="725" w:type="dxa"/>
                                </w:tcPr>
                                <w:p w:rsidR="00140558" w:rsidRDefault="00140558">
                                  <w:pPr>
                                    <w:pStyle w:val="TableParagraph"/>
                                    <w:spacing w:before="76"/>
                                    <w:ind w:left="91"/>
                                    <w:jc w:val="left"/>
                                    <w:rPr>
                                      <w:sz w:val="18"/>
                                    </w:rPr>
                                  </w:pPr>
                                  <w:r>
                                    <w:rPr>
                                      <w:sz w:val="18"/>
                                    </w:rPr>
                                    <w:t>2008</w:t>
                                  </w:r>
                                </w:p>
                              </w:tc>
                              <w:tc>
                                <w:tcPr>
                                  <w:tcW w:w="607" w:type="dxa"/>
                                </w:tcPr>
                                <w:p w:rsidR="00140558" w:rsidRDefault="00140558">
                                  <w:pPr>
                                    <w:pStyle w:val="TableParagraph"/>
                                    <w:spacing w:before="76"/>
                                    <w:ind w:right="254"/>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8" w:right="81"/>
                                    <w:rPr>
                                      <w:sz w:val="18"/>
                                    </w:rPr>
                                  </w:pPr>
                                  <w:r>
                                    <w:rPr>
                                      <w:sz w:val="18"/>
                                    </w:rPr>
                                    <w:t>32</w:t>
                                  </w:r>
                                </w:p>
                              </w:tc>
                              <w:tc>
                                <w:tcPr>
                                  <w:tcW w:w="2857" w:type="dxa"/>
                                  <w:shd w:val="clear" w:color="auto" w:fill="E6E7E8"/>
                                </w:tcPr>
                                <w:p w:rsidR="00140558" w:rsidRDefault="00140558">
                                  <w:pPr>
                                    <w:pStyle w:val="TableParagraph"/>
                                    <w:spacing w:before="66"/>
                                    <w:ind w:left="100"/>
                                    <w:jc w:val="left"/>
                                    <w:rPr>
                                      <w:sz w:val="18"/>
                                    </w:rPr>
                                  </w:pPr>
                                  <w:r>
                                    <w:rPr>
                                      <w:sz w:val="18"/>
                                    </w:rPr>
                                    <w:t>matemática</w:t>
                                  </w:r>
                                </w:p>
                              </w:tc>
                              <w:tc>
                                <w:tcPr>
                                  <w:tcW w:w="1103" w:type="dxa"/>
                                  <w:shd w:val="clear" w:color="auto" w:fill="E6E7E8"/>
                                </w:tcPr>
                                <w:p w:rsidR="00140558" w:rsidRDefault="00140558">
                                  <w:pPr>
                                    <w:pStyle w:val="TableParagraph"/>
                                    <w:spacing w:before="66"/>
                                    <w:ind w:left="217"/>
                                    <w:jc w:val="left"/>
                                    <w:rPr>
                                      <w:sz w:val="18"/>
                                    </w:rPr>
                                  </w:pPr>
                                  <w:r>
                                    <w:rPr>
                                      <w:w w:val="105"/>
                                      <w:sz w:val="18"/>
                                    </w:rPr>
                                    <w:t>PROmaT</w:t>
                                  </w:r>
                                </w:p>
                              </w:tc>
                              <w:tc>
                                <w:tcPr>
                                  <w:tcW w:w="725" w:type="dxa"/>
                                  <w:shd w:val="clear" w:color="auto" w:fill="E6E7E8"/>
                                </w:tcPr>
                                <w:p w:rsidR="00140558" w:rsidRDefault="00140558">
                                  <w:pPr>
                                    <w:pStyle w:val="TableParagraph"/>
                                    <w:spacing w:before="66"/>
                                    <w:ind w:left="91"/>
                                    <w:jc w:val="left"/>
                                    <w:rPr>
                                      <w:sz w:val="18"/>
                                    </w:rPr>
                                  </w:pPr>
                                  <w:r>
                                    <w:rPr>
                                      <w:sz w:val="18"/>
                                    </w:rPr>
                                    <w:t>2011</w:t>
                                  </w:r>
                                </w:p>
                              </w:tc>
                              <w:tc>
                                <w:tcPr>
                                  <w:tcW w:w="607" w:type="dxa"/>
                                  <w:shd w:val="clear" w:color="auto" w:fill="E6E7E8"/>
                                </w:tcPr>
                                <w:p w:rsidR="00140558" w:rsidRDefault="00140558">
                                  <w:pPr>
                                    <w:pStyle w:val="TableParagraph"/>
                                    <w:spacing w:before="6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spacing w:before="66"/>
                                    <w:ind w:left="239"/>
                                    <w:jc w:val="left"/>
                                    <w:rPr>
                                      <w:sz w:val="18"/>
                                    </w:rPr>
                                  </w:pPr>
                                  <w:r>
                                    <w:rPr>
                                      <w:sz w:val="18"/>
                                    </w:rPr>
                                    <w:t>2011</w:t>
                                  </w:r>
                                </w:p>
                              </w:tc>
                              <w:tc>
                                <w:tcPr>
                                  <w:tcW w:w="739" w:type="dxa"/>
                                  <w:shd w:val="clear" w:color="auto" w:fill="E6E7E8"/>
                                </w:tcPr>
                                <w:p w:rsidR="00140558" w:rsidRDefault="00140558">
                                  <w:pPr>
                                    <w:pStyle w:val="TableParagraph"/>
                                    <w:spacing w:before="66"/>
                                    <w:ind w:left="245"/>
                                    <w:jc w:val="left"/>
                                    <w:rPr>
                                      <w:sz w:val="18"/>
                                    </w:rPr>
                                  </w:pPr>
                                  <w:r>
                                    <w:rPr>
                                      <w:w w:val="101"/>
                                      <w:sz w:val="18"/>
                                    </w:rPr>
                                    <w:t>3</w:t>
                                  </w:r>
                                </w:p>
                              </w:tc>
                            </w:tr>
                            <w:tr w:rsidR="00140558">
                              <w:trPr>
                                <w:trHeight w:val="340"/>
                              </w:trPr>
                              <w:tc>
                                <w:tcPr>
                                  <w:tcW w:w="407" w:type="dxa"/>
                                </w:tcPr>
                                <w:p w:rsidR="00140558" w:rsidRDefault="00140558">
                                  <w:pPr>
                                    <w:pStyle w:val="TableParagraph"/>
                                    <w:spacing w:before="66"/>
                                    <w:ind w:left="98" w:right="81"/>
                                    <w:rPr>
                                      <w:sz w:val="18"/>
                                    </w:rPr>
                                  </w:pPr>
                                  <w:r>
                                    <w:rPr>
                                      <w:sz w:val="18"/>
                                    </w:rPr>
                                    <w:t>33</w:t>
                                  </w:r>
                                </w:p>
                              </w:tc>
                              <w:tc>
                                <w:tcPr>
                                  <w:tcW w:w="2857" w:type="dxa"/>
                                </w:tcPr>
                                <w:p w:rsidR="00140558" w:rsidRDefault="00140558">
                                  <w:pPr>
                                    <w:pStyle w:val="TableParagraph"/>
                                    <w:spacing w:before="66"/>
                                    <w:ind w:left="100"/>
                                    <w:jc w:val="left"/>
                                    <w:rPr>
                                      <w:sz w:val="18"/>
                                    </w:rPr>
                                  </w:pPr>
                                  <w:r>
                                    <w:rPr>
                                      <w:w w:val="105"/>
                                      <w:sz w:val="18"/>
                                    </w:rPr>
                                    <w:t>Odontologia</w:t>
                                  </w:r>
                                </w:p>
                              </w:tc>
                              <w:tc>
                                <w:tcPr>
                                  <w:tcW w:w="1103" w:type="dxa"/>
                                </w:tcPr>
                                <w:p w:rsidR="00140558" w:rsidRDefault="00140558">
                                  <w:pPr>
                                    <w:pStyle w:val="TableParagraph"/>
                                    <w:spacing w:before="66"/>
                                    <w:ind w:right="116"/>
                                    <w:jc w:val="right"/>
                                    <w:rPr>
                                      <w:sz w:val="18"/>
                                    </w:rPr>
                                  </w:pPr>
                                  <w:r>
                                    <w:rPr>
                                      <w:w w:val="105"/>
                                      <w:sz w:val="18"/>
                                    </w:rPr>
                                    <w:t>PROdOnTO</w:t>
                                  </w:r>
                                </w:p>
                              </w:tc>
                              <w:tc>
                                <w:tcPr>
                                  <w:tcW w:w="725" w:type="dxa"/>
                                </w:tcPr>
                                <w:p w:rsidR="00140558" w:rsidRDefault="00140558">
                                  <w:pPr>
                                    <w:pStyle w:val="TableParagraph"/>
                                    <w:spacing w:before="66"/>
                                    <w:ind w:left="90"/>
                                    <w:jc w:val="left"/>
                                    <w:rPr>
                                      <w:sz w:val="18"/>
                                    </w:rPr>
                                  </w:pPr>
                                  <w:r>
                                    <w:rPr>
                                      <w:sz w:val="18"/>
                                    </w:rPr>
                                    <w:t>2012</w:t>
                                  </w:r>
                                </w:p>
                              </w:tc>
                              <w:tc>
                                <w:tcPr>
                                  <w:tcW w:w="607" w:type="dxa"/>
                                </w:tcPr>
                                <w:p w:rsidR="00140558" w:rsidRDefault="00140558">
                                  <w:pPr>
                                    <w:pStyle w:val="TableParagraph"/>
                                    <w:spacing w:before="6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59"/>
                              </w:trPr>
                              <w:tc>
                                <w:tcPr>
                                  <w:tcW w:w="407" w:type="dxa"/>
                                  <w:shd w:val="clear" w:color="auto" w:fill="E6E7E8"/>
                                </w:tcPr>
                                <w:p w:rsidR="00140558" w:rsidRDefault="00140558">
                                  <w:pPr>
                                    <w:pStyle w:val="TableParagraph"/>
                                    <w:spacing w:before="76"/>
                                    <w:ind w:left="98" w:right="81"/>
                                    <w:rPr>
                                      <w:sz w:val="18"/>
                                    </w:rPr>
                                  </w:pPr>
                                  <w:r>
                                    <w:rPr>
                                      <w:sz w:val="18"/>
                                    </w:rPr>
                                    <w:t>34</w:t>
                                  </w:r>
                                </w:p>
                              </w:tc>
                              <w:tc>
                                <w:tcPr>
                                  <w:tcW w:w="2857" w:type="dxa"/>
                                  <w:shd w:val="clear" w:color="auto" w:fill="E6E7E8"/>
                                </w:tcPr>
                                <w:p w:rsidR="00140558" w:rsidRDefault="00140558">
                                  <w:pPr>
                                    <w:pStyle w:val="TableParagraph"/>
                                    <w:spacing w:before="76"/>
                                    <w:ind w:left="99"/>
                                    <w:jc w:val="left"/>
                                    <w:rPr>
                                      <w:sz w:val="18"/>
                                    </w:rPr>
                                  </w:pPr>
                                  <w:r>
                                    <w:rPr>
                                      <w:w w:val="105"/>
                                      <w:sz w:val="18"/>
                                    </w:rPr>
                                    <w:t>Psicologia social</w:t>
                                  </w:r>
                                </w:p>
                              </w:tc>
                              <w:tc>
                                <w:tcPr>
                                  <w:tcW w:w="1103" w:type="dxa"/>
                                  <w:shd w:val="clear" w:color="auto" w:fill="E6E7E8"/>
                                </w:tcPr>
                                <w:p w:rsidR="00140558" w:rsidRDefault="00140558">
                                  <w:pPr>
                                    <w:pStyle w:val="TableParagraph"/>
                                    <w:spacing w:before="76"/>
                                    <w:ind w:left="366" w:right="386"/>
                                    <w:rPr>
                                      <w:sz w:val="18"/>
                                    </w:rPr>
                                  </w:pPr>
                                  <w:r>
                                    <w:rPr>
                                      <w:w w:val="120"/>
                                      <w:sz w:val="18"/>
                                    </w:rPr>
                                    <w:t>nPs</w:t>
                                  </w:r>
                                </w:p>
                              </w:tc>
                              <w:tc>
                                <w:tcPr>
                                  <w:tcW w:w="725" w:type="dxa"/>
                                  <w:shd w:val="clear" w:color="auto" w:fill="E6E7E8"/>
                                </w:tcPr>
                                <w:p w:rsidR="00140558" w:rsidRDefault="00140558">
                                  <w:pPr>
                                    <w:pStyle w:val="TableParagraph"/>
                                    <w:spacing w:before="76"/>
                                    <w:ind w:left="90"/>
                                    <w:jc w:val="left"/>
                                    <w:rPr>
                                      <w:sz w:val="18"/>
                                    </w:rPr>
                                  </w:pPr>
                                  <w:r>
                                    <w:rPr>
                                      <w:sz w:val="18"/>
                                    </w:rPr>
                                    <w:t>2008</w:t>
                                  </w:r>
                                </w:p>
                              </w:tc>
                              <w:tc>
                                <w:tcPr>
                                  <w:tcW w:w="607" w:type="dxa"/>
                                  <w:shd w:val="clear" w:color="auto" w:fill="E6E7E8"/>
                                </w:tcPr>
                                <w:p w:rsidR="00140558" w:rsidRDefault="00140558">
                                  <w:pPr>
                                    <w:pStyle w:val="TableParagraph"/>
                                    <w:spacing w:before="7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8" w:right="81"/>
                                    <w:rPr>
                                      <w:sz w:val="18"/>
                                    </w:rPr>
                                  </w:pPr>
                                  <w:r>
                                    <w:rPr>
                                      <w:sz w:val="18"/>
                                    </w:rPr>
                                    <w:t>35</w:t>
                                  </w:r>
                                </w:p>
                              </w:tc>
                              <w:tc>
                                <w:tcPr>
                                  <w:tcW w:w="2857" w:type="dxa"/>
                                </w:tcPr>
                                <w:p w:rsidR="00140558" w:rsidRDefault="00140558">
                                  <w:pPr>
                                    <w:pStyle w:val="TableParagraph"/>
                                    <w:spacing w:before="66"/>
                                    <w:ind w:left="99"/>
                                    <w:jc w:val="left"/>
                                    <w:rPr>
                                      <w:sz w:val="18"/>
                                    </w:rPr>
                                  </w:pPr>
                                  <w:r>
                                    <w:rPr>
                                      <w:w w:val="105"/>
                                      <w:sz w:val="18"/>
                                    </w:rPr>
                                    <w:t>Química</w:t>
                                  </w:r>
                                </w:p>
                              </w:tc>
                              <w:tc>
                                <w:tcPr>
                                  <w:tcW w:w="1103" w:type="dxa"/>
                                </w:tcPr>
                                <w:p w:rsidR="00140558" w:rsidRDefault="00140558">
                                  <w:pPr>
                                    <w:pStyle w:val="TableParagraph"/>
                                    <w:spacing w:before="66"/>
                                    <w:ind w:left="312"/>
                                    <w:jc w:val="left"/>
                                    <w:rPr>
                                      <w:sz w:val="18"/>
                                    </w:rPr>
                                  </w:pPr>
                                  <w:r>
                                    <w:rPr>
                                      <w:w w:val="115"/>
                                      <w:sz w:val="18"/>
                                    </w:rPr>
                                    <w:t>nPgQ</w:t>
                                  </w:r>
                                </w:p>
                              </w:tc>
                              <w:tc>
                                <w:tcPr>
                                  <w:tcW w:w="725" w:type="dxa"/>
                                </w:tcPr>
                                <w:p w:rsidR="00140558" w:rsidRDefault="00140558">
                                  <w:pPr>
                                    <w:pStyle w:val="TableParagraph"/>
                                    <w:spacing w:before="66"/>
                                    <w:ind w:left="90"/>
                                    <w:jc w:val="left"/>
                                    <w:rPr>
                                      <w:sz w:val="18"/>
                                    </w:rPr>
                                  </w:pPr>
                                  <w:r>
                                    <w:rPr>
                                      <w:sz w:val="18"/>
                                    </w:rPr>
                                    <w:t>2003</w:t>
                                  </w:r>
                                </w:p>
                              </w:tc>
                              <w:tc>
                                <w:tcPr>
                                  <w:tcW w:w="607" w:type="dxa"/>
                                </w:tcPr>
                                <w:p w:rsidR="00140558" w:rsidRDefault="00140558">
                                  <w:pPr>
                                    <w:pStyle w:val="TableParagraph"/>
                                    <w:spacing w:before="6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7" w:right="81"/>
                                    <w:rPr>
                                      <w:sz w:val="18"/>
                                    </w:rPr>
                                  </w:pPr>
                                  <w:r>
                                    <w:rPr>
                                      <w:sz w:val="18"/>
                                    </w:rPr>
                                    <w:t>36</w:t>
                                  </w:r>
                                </w:p>
                              </w:tc>
                              <w:tc>
                                <w:tcPr>
                                  <w:tcW w:w="2857" w:type="dxa"/>
                                  <w:shd w:val="clear" w:color="auto" w:fill="E6E7E8"/>
                                </w:tcPr>
                                <w:p w:rsidR="00140558" w:rsidRDefault="00140558">
                                  <w:pPr>
                                    <w:pStyle w:val="TableParagraph"/>
                                    <w:spacing w:before="66"/>
                                    <w:ind w:left="99"/>
                                    <w:jc w:val="left"/>
                                    <w:rPr>
                                      <w:sz w:val="18"/>
                                    </w:rPr>
                                  </w:pPr>
                                  <w:r>
                                    <w:rPr>
                                      <w:sz w:val="18"/>
                                    </w:rPr>
                                    <w:t>Recursos Hídricos</w:t>
                                  </w:r>
                                </w:p>
                              </w:tc>
                              <w:tc>
                                <w:tcPr>
                                  <w:tcW w:w="1103" w:type="dxa"/>
                                  <w:shd w:val="clear" w:color="auto" w:fill="E6E7E8"/>
                                </w:tcPr>
                                <w:p w:rsidR="00140558" w:rsidRDefault="00140558">
                                  <w:pPr>
                                    <w:pStyle w:val="TableParagraph"/>
                                    <w:spacing w:before="66"/>
                                    <w:ind w:left="274"/>
                                    <w:jc w:val="left"/>
                                    <w:rPr>
                                      <w:sz w:val="18"/>
                                    </w:rPr>
                                  </w:pPr>
                                  <w:r>
                                    <w:rPr>
                                      <w:sz w:val="18"/>
                                    </w:rPr>
                                    <w:t>PRORH</w:t>
                                  </w:r>
                                </w:p>
                              </w:tc>
                              <w:tc>
                                <w:tcPr>
                                  <w:tcW w:w="725" w:type="dxa"/>
                                  <w:shd w:val="clear" w:color="auto" w:fill="E6E7E8"/>
                                </w:tcPr>
                                <w:p w:rsidR="00140558" w:rsidRDefault="00140558">
                                  <w:pPr>
                                    <w:pStyle w:val="TableParagraph"/>
                                    <w:spacing w:before="66"/>
                                    <w:ind w:left="90"/>
                                    <w:jc w:val="left"/>
                                    <w:rPr>
                                      <w:sz w:val="18"/>
                                    </w:rPr>
                                  </w:pPr>
                                  <w:r>
                                    <w:rPr>
                                      <w:sz w:val="18"/>
                                    </w:rPr>
                                    <w:t>2012</w:t>
                                  </w:r>
                                </w:p>
                              </w:tc>
                              <w:tc>
                                <w:tcPr>
                                  <w:tcW w:w="607" w:type="dxa"/>
                                  <w:shd w:val="clear" w:color="auto" w:fill="E6E7E8"/>
                                </w:tcPr>
                                <w:p w:rsidR="00140558" w:rsidRDefault="00140558">
                                  <w:pPr>
                                    <w:pStyle w:val="TableParagraph"/>
                                    <w:spacing w:before="6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9"/>
                              </w:trPr>
                              <w:tc>
                                <w:tcPr>
                                  <w:tcW w:w="407" w:type="dxa"/>
                                </w:tcPr>
                                <w:p w:rsidR="00140558" w:rsidRDefault="00140558">
                                  <w:pPr>
                                    <w:pStyle w:val="TableParagraph"/>
                                    <w:spacing w:before="76"/>
                                    <w:ind w:left="97" w:right="81"/>
                                    <w:rPr>
                                      <w:sz w:val="18"/>
                                    </w:rPr>
                                  </w:pPr>
                                  <w:r>
                                    <w:rPr>
                                      <w:sz w:val="18"/>
                                    </w:rPr>
                                    <w:t>37</w:t>
                                  </w:r>
                                </w:p>
                              </w:tc>
                              <w:tc>
                                <w:tcPr>
                                  <w:tcW w:w="2857" w:type="dxa"/>
                                </w:tcPr>
                                <w:p w:rsidR="00140558" w:rsidRDefault="00140558">
                                  <w:pPr>
                                    <w:pStyle w:val="TableParagraph"/>
                                    <w:spacing w:before="76"/>
                                    <w:ind w:left="99"/>
                                    <w:jc w:val="left"/>
                                    <w:rPr>
                                      <w:sz w:val="18"/>
                                    </w:rPr>
                                  </w:pPr>
                                  <w:r>
                                    <w:rPr>
                                      <w:w w:val="105"/>
                                      <w:sz w:val="18"/>
                                    </w:rPr>
                                    <w:t>serviço social</w:t>
                                  </w:r>
                                </w:p>
                              </w:tc>
                              <w:tc>
                                <w:tcPr>
                                  <w:tcW w:w="1103" w:type="dxa"/>
                                </w:tcPr>
                                <w:p w:rsidR="00140558" w:rsidRDefault="00140558">
                                  <w:pPr>
                                    <w:pStyle w:val="TableParagraph"/>
                                    <w:spacing w:before="76"/>
                                    <w:ind w:left="292"/>
                                    <w:jc w:val="left"/>
                                    <w:rPr>
                                      <w:sz w:val="18"/>
                                    </w:rPr>
                                  </w:pPr>
                                  <w:r>
                                    <w:rPr>
                                      <w:w w:val="110"/>
                                      <w:sz w:val="18"/>
                                    </w:rPr>
                                    <w:t>PROss</w:t>
                                  </w:r>
                                </w:p>
                              </w:tc>
                              <w:tc>
                                <w:tcPr>
                                  <w:tcW w:w="725" w:type="dxa"/>
                                </w:tcPr>
                                <w:p w:rsidR="00140558" w:rsidRDefault="00140558">
                                  <w:pPr>
                                    <w:pStyle w:val="TableParagraph"/>
                                    <w:spacing w:before="76"/>
                                    <w:ind w:left="90"/>
                                    <w:jc w:val="left"/>
                                    <w:rPr>
                                      <w:sz w:val="18"/>
                                    </w:rPr>
                                  </w:pPr>
                                  <w:r>
                                    <w:rPr>
                                      <w:sz w:val="18"/>
                                    </w:rPr>
                                    <w:t>2011</w:t>
                                  </w:r>
                                </w:p>
                              </w:tc>
                              <w:tc>
                                <w:tcPr>
                                  <w:tcW w:w="607" w:type="dxa"/>
                                </w:tcPr>
                                <w:p w:rsidR="00140558" w:rsidRDefault="00140558">
                                  <w:pPr>
                                    <w:pStyle w:val="TableParagraph"/>
                                    <w:spacing w:before="7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6" w:right="81"/>
                                    <w:rPr>
                                      <w:sz w:val="18"/>
                                    </w:rPr>
                                  </w:pPr>
                                  <w:r>
                                    <w:rPr>
                                      <w:sz w:val="18"/>
                                    </w:rPr>
                                    <w:t>38</w:t>
                                  </w:r>
                                </w:p>
                              </w:tc>
                              <w:tc>
                                <w:tcPr>
                                  <w:tcW w:w="2857" w:type="dxa"/>
                                  <w:shd w:val="clear" w:color="auto" w:fill="E6E7E8"/>
                                </w:tcPr>
                                <w:p w:rsidR="00140558" w:rsidRDefault="00140558">
                                  <w:pPr>
                                    <w:pStyle w:val="TableParagraph"/>
                                    <w:spacing w:before="66"/>
                                    <w:ind w:left="99"/>
                                    <w:jc w:val="left"/>
                                    <w:rPr>
                                      <w:sz w:val="18"/>
                                    </w:rPr>
                                  </w:pPr>
                                  <w:r>
                                    <w:rPr>
                                      <w:w w:val="105"/>
                                      <w:sz w:val="18"/>
                                    </w:rPr>
                                    <w:t>Zootecnia</w:t>
                                  </w:r>
                                </w:p>
                              </w:tc>
                              <w:tc>
                                <w:tcPr>
                                  <w:tcW w:w="1103" w:type="dxa"/>
                                  <w:shd w:val="clear" w:color="auto" w:fill="E6E7E8"/>
                                </w:tcPr>
                                <w:p w:rsidR="00140558" w:rsidRDefault="00140558">
                                  <w:pPr>
                                    <w:pStyle w:val="TableParagraph"/>
                                    <w:spacing w:before="66"/>
                                    <w:ind w:right="92"/>
                                    <w:jc w:val="right"/>
                                    <w:rPr>
                                      <w:sz w:val="18"/>
                                    </w:rPr>
                                  </w:pPr>
                                  <w:r>
                                    <w:rPr>
                                      <w:sz w:val="18"/>
                                    </w:rPr>
                                    <w:t>PROZOOTEC</w:t>
                                  </w:r>
                                </w:p>
                              </w:tc>
                              <w:tc>
                                <w:tcPr>
                                  <w:tcW w:w="725" w:type="dxa"/>
                                  <w:shd w:val="clear" w:color="auto" w:fill="E6E7E8"/>
                                </w:tcPr>
                                <w:p w:rsidR="00140558" w:rsidRDefault="00140558">
                                  <w:pPr>
                                    <w:pStyle w:val="TableParagraph"/>
                                    <w:spacing w:before="66"/>
                                    <w:ind w:left="90"/>
                                    <w:jc w:val="left"/>
                                    <w:rPr>
                                      <w:sz w:val="18"/>
                                    </w:rPr>
                                  </w:pPr>
                                  <w:r>
                                    <w:rPr>
                                      <w:sz w:val="18"/>
                                    </w:rPr>
                                    <w:t>2010</w:t>
                                  </w:r>
                                </w:p>
                              </w:tc>
                              <w:tc>
                                <w:tcPr>
                                  <w:tcW w:w="607" w:type="dxa"/>
                                  <w:shd w:val="clear" w:color="auto" w:fill="E6E7E8"/>
                                </w:tcPr>
                                <w:p w:rsidR="00140558" w:rsidRDefault="00140558">
                                  <w:pPr>
                                    <w:pStyle w:val="TableParagraph"/>
                                    <w:spacing w:before="6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bl>
                          <w:p w:rsidR="00140558" w:rsidRDefault="0014055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0" o:spid="_x0000_s1172" type="#_x0000_t202" style="position:absolute;left:0;text-align:left;margin-left:111.25pt;margin-top:34.5pt;width:437.5pt;height:375.75pt;z-index: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2LtwIAALk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" filled="f" stroked="f">
                <v:textbox inset="0,0,0,0">
                  <w:txbxContent>
                    <w:tbl>
                      <w:tblPr>
                        <w:tblStyle w:val="TableNormal"/>
                        <w:tblW w:w="0" w:type="auto"/>
                        <w:tblInd w:w="7" w:type="dxa"/>
                        <w:tblLayout w:type="fixed"/>
                        <w:tblLook w:val="01E0" w:firstRow="1" w:lastRow="1" w:firstColumn="1" w:lastColumn="1" w:noHBand="0" w:noVBand="0"/>
                      </w:tblPr>
                      <w:tblGrid>
                        <w:gridCol w:w="407"/>
                        <w:gridCol w:w="2857"/>
                        <w:gridCol w:w="1103"/>
                        <w:gridCol w:w="725"/>
                        <w:gridCol w:w="607"/>
                        <w:gridCol w:w="867"/>
                        <w:gridCol w:w="584"/>
                        <w:gridCol w:w="867"/>
                        <w:gridCol w:w="739"/>
                      </w:tblGrid>
                      <w:tr w:rsidR="00140558">
                        <w:trPr>
                          <w:trHeight w:val="277"/>
                        </w:trPr>
                        <w:tc>
                          <w:tcPr>
                            <w:tcW w:w="407" w:type="dxa"/>
                          </w:tcPr>
                          <w:p w:rsidR="00140558" w:rsidRDefault="00140558">
                            <w:pPr>
                              <w:pStyle w:val="TableParagraph"/>
                              <w:jc w:val="left"/>
                              <w:rPr>
                                <w:rFonts w:ascii="Times New Roman"/>
                                <w:sz w:val="18"/>
                              </w:rPr>
                            </w:pPr>
                          </w:p>
                        </w:tc>
                        <w:tc>
                          <w:tcPr>
                            <w:tcW w:w="2857" w:type="dxa"/>
                          </w:tcPr>
                          <w:p w:rsidR="00140558" w:rsidRDefault="00140558">
                            <w:pPr>
                              <w:pStyle w:val="TableParagraph"/>
                              <w:ind w:left="102"/>
                              <w:jc w:val="left"/>
                              <w:rPr>
                                <w:sz w:val="18"/>
                              </w:rPr>
                            </w:pPr>
                            <w:r>
                              <w:rPr>
                                <w:w w:val="110"/>
                                <w:sz w:val="18"/>
                              </w:rPr>
                              <w:t>gestão</w:t>
                            </w:r>
                            <w:r>
                              <w:rPr>
                                <w:spacing w:val="-30"/>
                                <w:w w:val="110"/>
                                <w:sz w:val="18"/>
                              </w:rPr>
                              <w:t xml:space="preserve"> </w:t>
                            </w:r>
                            <w:r>
                              <w:rPr>
                                <w:w w:val="110"/>
                                <w:sz w:val="18"/>
                              </w:rPr>
                              <w:t>de</w:t>
                            </w:r>
                            <w:r>
                              <w:rPr>
                                <w:spacing w:val="-29"/>
                                <w:w w:val="110"/>
                                <w:sz w:val="18"/>
                              </w:rPr>
                              <w:t xml:space="preserve"> </w:t>
                            </w:r>
                            <w:r>
                              <w:rPr>
                                <w:w w:val="110"/>
                                <w:sz w:val="18"/>
                              </w:rPr>
                              <w:t>Empreendimentos</w:t>
                            </w:r>
                            <w:r>
                              <w:rPr>
                                <w:spacing w:val="-29"/>
                                <w:w w:val="110"/>
                                <w:sz w:val="18"/>
                              </w:rPr>
                              <w:t xml:space="preserve"> </w:t>
                            </w:r>
                            <w:r>
                              <w:rPr>
                                <w:w w:val="110"/>
                                <w:sz w:val="18"/>
                              </w:rPr>
                              <w:t>locais</w:t>
                            </w:r>
                          </w:p>
                        </w:tc>
                        <w:tc>
                          <w:tcPr>
                            <w:tcW w:w="5492" w:type="dxa"/>
                            <w:gridSpan w:val="7"/>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7"/>
                              <w:rPr>
                                <w:sz w:val="18"/>
                              </w:rPr>
                            </w:pPr>
                            <w:r>
                              <w:rPr>
                                <w:sz w:val="18"/>
                              </w:rPr>
                              <w:t>18</w:t>
                            </w:r>
                          </w:p>
                        </w:tc>
                        <w:tc>
                          <w:tcPr>
                            <w:tcW w:w="2857" w:type="dxa"/>
                            <w:shd w:val="clear" w:color="auto" w:fill="E6E7E8"/>
                          </w:tcPr>
                          <w:p w:rsidR="00140558" w:rsidRDefault="00140558">
                            <w:pPr>
                              <w:pStyle w:val="TableParagraph"/>
                              <w:spacing w:before="66"/>
                              <w:ind w:left="102"/>
                              <w:jc w:val="left"/>
                              <w:rPr>
                                <w:sz w:val="18"/>
                              </w:rPr>
                            </w:pPr>
                            <w:r>
                              <w:rPr>
                                <w:w w:val="105"/>
                                <w:sz w:val="18"/>
                              </w:rPr>
                              <w:t>direito</w:t>
                            </w:r>
                          </w:p>
                        </w:tc>
                        <w:tc>
                          <w:tcPr>
                            <w:tcW w:w="1103" w:type="dxa"/>
                            <w:shd w:val="clear" w:color="auto" w:fill="E6E7E8"/>
                          </w:tcPr>
                          <w:p w:rsidR="00140558" w:rsidRDefault="00140558">
                            <w:pPr>
                              <w:pStyle w:val="TableParagraph"/>
                              <w:spacing w:before="66"/>
                              <w:ind w:left="254"/>
                              <w:jc w:val="left"/>
                              <w:rPr>
                                <w:sz w:val="18"/>
                              </w:rPr>
                            </w:pPr>
                            <w:r>
                              <w:rPr>
                                <w:w w:val="105"/>
                                <w:sz w:val="18"/>
                              </w:rPr>
                              <w:t>PROdIR</w:t>
                            </w:r>
                          </w:p>
                        </w:tc>
                        <w:tc>
                          <w:tcPr>
                            <w:tcW w:w="725" w:type="dxa"/>
                            <w:shd w:val="clear" w:color="auto" w:fill="E6E7E8"/>
                          </w:tcPr>
                          <w:p w:rsidR="00140558" w:rsidRDefault="00140558">
                            <w:pPr>
                              <w:pStyle w:val="TableParagraph"/>
                              <w:spacing w:before="66"/>
                              <w:ind w:left="93"/>
                              <w:jc w:val="left"/>
                              <w:rPr>
                                <w:sz w:val="18"/>
                              </w:rPr>
                            </w:pPr>
                            <w:r>
                              <w:rPr>
                                <w:sz w:val="18"/>
                              </w:rPr>
                              <w:t>2011</w:t>
                            </w:r>
                          </w:p>
                        </w:tc>
                        <w:tc>
                          <w:tcPr>
                            <w:tcW w:w="607" w:type="dxa"/>
                            <w:shd w:val="clear" w:color="auto" w:fill="E6E7E8"/>
                          </w:tcPr>
                          <w:p w:rsidR="00140558" w:rsidRDefault="00140558">
                            <w:pPr>
                              <w:pStyle w:val="TableParagraph"/>
                              <w:spacing w:before="66"/>
                              <w:ind w:right="252"/>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7"/>
                              <w:rPr>
                                <w:sz w:val="18"/>
                              </w:rPr>
                            </w:pPr>
                            <w:r>
                              <w:rPr>
                                <w:sz w:val="18"/>
                              </w:rPr>
                              <w:t>19</w:t>
                            </w:r>
                          </w:p>
                        </w:tc>
                        <w:tc>
                          <w:tcPr>
                            <w:tcW w:w="2857" w:type="dxa"/>
                          </w:tcPr>
                          <w:p w:rsidR="00140558" w:rsidRDefault="00140558">
                            <w:pPr>
                              <w:pStyle w:val="TableParagraph"/>
                              <w:spacing w:before="66"/>
                              <w:ind w:left="102"/>
                              <w:jc w:val="left"/>
                              <w:rPr>
                                <w:sz w:val="18"/>
                              </w:rPr>
                            </w:pPr>
                            <w:r>
                              <w:rPr>
                                <w:w w:val="105"/>
                                <w:sz w:val="18"/>
                              </w:rPr>
                              <w:t>Ecologia e Conservação</w:t>
                            </w:r>
                          </w:p>
                        </w:tc>
                        <w:tc>
                          <w:tcPr>
                            <w:tcW w:w="1103" w:type="dxa"/>
                          </w:tcPr>
                          <w:p w:rsidR="00140558" w:rsidRDefault="00140558">
                            <w:pPr>
                              <w:pStyle w:val="TableParagraph"/>
                              <w:spacing w:before="66"/>
                              <w:ind w:left="339"/>
                              <w:jc w:val="left"/>
                              <w:rPr>
                                <w:sz w:val="18"/>
                              </w:rPr>
                            </w:pPr>
                            <w:r>
                              <w:rPr>
                                <w:w w:val="110"/>
                                <w:sz w:val="18"/>
                              </w:rPr>
                              <w:t>nPEC</w:t>
                            </w:r>
                          </w:p>
                        </w:tc>
                        <w:tc>
                          <w:tcPr>
                            <w:tcW w:w="725" w:type="dxa"/>
                          </w:tcPr>
                          <w:p w:rsidR="00140558" w:rsidRDefault="00140558">
                            <w:pPr>
                              <w:pStyle w:val="TableParagraph"/>
                              <w:spacing w:before="66"/>
                              <w:ind w:left="93"/>
                              <w:jc w:val="left"/>
                              <w:rPr>
                                <w:sz w:val="18"/>
                              </w:rPr>
                            </w:pPr>
                            <w:r>
                              <w:rPr>
                                <w:sz w:val="18"/>
                              </w:rPr>
                              <w:t>2008</w:t>
                            </w:r>
                          </w:p>
                        </w:tc>
                        <w:tc>
                          <w:tcPr>
                            <w:tcW w:w="607" w:type="dxa"/>
                          </w:tcPr>
                          <w:p w:rsidR="00140558" w:rsidRDefault="00140558">
                            <w:pPr>
                              <w:pStyle w:val="TableParagraph"/>
                              <w:spacing w:before="66"/>
                              <w:ind w:right="252"/>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8"/>
                              <w:rPr>
                                <w:sz w:val="18"/>
                              </w:rPr>
                            </w:pPr>
                            <w:r>
                              <w:rPr>
                                <w:sz w:val="18"/>
                              </w:rPr>
                              <w:t>20</w:t>
                            </w:r>
                          </w:p>
                        </w:tc>
                        <w:tc>
                          <w:tcPr>
                            <w:tcW w:w="2857" w:type="dxa"/>
                            <w:shd w:val="clear" w:color="auto" w:fill="E6E7E8"/>
                          </w:tcPr>
                          <w:p w:rsidR="00140558" w:rsidRDefault="00140558">
                            <w:pPr>
                              <w:pStyle w:val="TableParagraph"/>
                              <w:spacing w:before="66"/>
                              <w:ind w:left="102"/>
                              <w:jc w:val="left"/>
                              <w:rPr>
                                <w:sz w:val="18"/>
                              </w:rPr>
                            </w:pPr>
                            <w:r>
                              <w:rPr>
                                <w:w w:val="105"/>
                                <w:sz w:val="18"/>
                              </w:rPr>
                              <w:t>Educação</w:t>
                            </w:r>
                          </w:p>
                        </w:tc>
                        <w:tc>
                          <w:tcPr>
                            <w:tcW w:w="1103" w:type="dxa"/>
                            <w:shd w:val="clear" w:color="auto" w:fill="E6E7E8"/>
                          </w:tcPr>
                          <w:p w:rsidR="00140558" w:rsidRDefault="00140558">
                            <w:pPr>
                              <w:pStyle w:val="TableParagraph"/>
                              <w:spacing w:before="66"/>
                              <w:ind w:left="272"/>
                              <w:jc w:val="left"/>
                              <w:rPr>
                                <w:sz w:val="18"/>
                              </w:rPr>
                            </w:pPr>
                            <w:r>
                              <w:rPr>
                                <w:w w:val="120"/>
                                <w:sz w:val="18"/>
                              </w:rPr>
                              <w:t>nPgEd</w:t>
                            </w:r>
                          </w:p>
                        </w:tc>
                        <w:tc>
                          <w:tcPr>
                            <w:tcW w:w="725" w:type="dxa"/>
                            <w:shd w:val="clear" w:color="auto" w:fill="E6E7E8"/>
                          </w:tcPr>
                          <w:p w:rsidR="00140558" w:rsidRDefault="00140558">
                            <w:pPr>
                              <w:pStyle w:val="TableParagraph"/>
                              <w:spacing w:before="66"/>
                              <w:ind w:left="93"/>
                              <w:jc w:val="left"/>
                              <w:rPr>
                                <w:sz w:val="18"/>
                              </w:rPr>
                            </w:pPr>
                            <w:r>
                              <w:rPr>
                                <w:sz w:val="18"/>
                              </w:rPr>
                              <w:t>1994</w:t>
                            </w:r>
                          </w:p>
                        </w:tc>
                        <w:tc>
                          <w:tcPr>
                            <w:tcW w:w="607" w:type="dxa"/>
                            <w:shd w:val="clear" w:color="auto" w:fill="E6E7E8"/>
                          </w:tcPr>
                          <w:p w:rsidR="00140558" w:rsidRDefault="00140558">
                            <w:pPr>
                              <w:pStyle w:val="TableParagraph"/>
                              <w:spacing w:before="66"/>
                              <w:ind w:right="252"/>
                              <w:jc w:val="right"/>
                              <w:rPr>
                                <w:sz w:val="18"/>
                              </w:rPr>
                            </w:pPr>
                            <w:r>
                              <w:rPr>
                                <w:w w:val="101"/>
                                <w:sz w:val="18"/>
                              </w:rPr>
                              <w:t>4</w:t>
                            </w:r>
                          </w:p>
                        </w:tc>
                        <w:tc>
                          <w:tcPr>
                            <w:tcW w:w="867" w:type="dxa"/>
                            <w:shd w:val="clear" w:color="auto" w:fill="E6E7E8"/>
                          </w:tcPr>
                          <w:p w:rsidR="00140558" w:rsidRDefault="00140558">
                            <w:pPr>
                              <w:pStyle w:val="TableParagraph"/>
                              <w:spacing w:before="66"/>
                              <w:ind w:left="230" w:right="230"/>
                              <w:rPr>
                                <w:sz w:val="18"/>
                              </w:rPr>
                            </w:pPr>
                            <w:r>
                              <w:rPr>
                                <w:sz w:val="18"/>
                              </w:rPr>
                              <w:t>2008</w:t>
                            </w:r>
                          </w:p>
                        </w:tc>
                        <w:tc>
                          <w:tcPr>
                            <w:tcW w:w="584" w:type="dxa"/>
                            <w:shd w:val="clear" w:color="auto" w:fill="E6E7E8"/>
                          </w:tcPr>
                          <w:p w:rsidR="00140558" w:rsidRDefault="00140558">
                            <w:pPr>
                              <w:pStyle w:val="TableParagraph"/>
                              <w:spacing w:before="66"/>
                              <w:ind w:right="6"/>
                              <w:rPr>
                                <w:sz w:val="18"/>
                              </w:rPr>
                            </w:pPr>
                            <w:r>
                              <w:rPr>
                                <w:w w:val="101"/>
                                <w:sz w:val="18"/>
                              </w:rPr>
                              <w:t>4</w:t>
                            </w: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8"/>
                              <w:rPr>
                                <w:sz w:val="18"/>
                              </w:rPr>
                            </w:pPr>
                            <w:r>
                              <w:rPr>
                                <w:sz w:val="18"/>
                              </w:rPr>
                              <w:t>21</w:t>
                            </w:r>
                          </w:p>
                        </w:tc>
                        <w:tc>
                          <w:tcPr>
                            <w:tcW w:w="2857" w:type="dxa"/>
                          </w:tcPr>
                          <w:p w:rsidR="00140558" w:rsidRDefault="00140558">
                            <w:pPr>
                              <w:pStyle w:val="TableParagraph"/>
                              <w:spacing w:before="66"/>
                              <w:ind w:left="102"/>
                              <w:jc w:val="left"/>
                              <w:rPr>
                                <w:sz w:val="18"/>
                              </w:rPr>
                            </w:pPr>
                            <w:r>
                              <w:rPr>
                                <w:w w:val="105"/>
                                <w:sz w:val="18"/>
                              </w:rPr>
                              <w:t>Educação física</w:t>
                            </w:r>
                          </w:p>
                        </w:tc>
                        <w:tc>
                          <w:tcPr>
                            <w:tcW w:w="1103" w:type="dxa"/>
                          </w:tcPr>
                          <w:p w:rsidR="00140558" w:rsidRDefault="00140558">
                            <w:pPr>
                              <w:pStyle w:val="TableParagraph"/>
                              <w:spacing w:before="66"/>
                              <w:ind w:left="300"/>
                              <w:jc w:val="left"/>
                              <w:rPr>
                                <w:sz w:val="18"/>
                              </w:rPr>
                            </w:pPr>
                            <w:r>
                              <w:rPr>
                                <w:w w:val="120"/>
                                <w:sz w:val="18"/>
                              </w:rPr>
                              <w:t>PPgEf</w:t>
                            </w:r>
                          </w:p>
                        </w:tc>
                        <w:tc>
                          <w:tcPr>
                            <w:tcW w:w="725" w:type="dxa"/>
                          </w:tcPr>
                          <w:p w:rsidR="00140558" w:rsidRDefault="00140558">
                            <w:pPr>
                              <w:pStyle w:val="TableParagraph"/>
                              <w:spacing w:before="66"/>
                              <w:ind w:left="92"/>
                              <w:jc w:val="left"/>
                              <w:rPr>
                                <w:sz w:val="18"/>
                              </w:rPr>
                            </w:pPr>
                            <w:r>
                              <w:rPr>
                                <w:sz w:val="18"/>
                              </w:rPr>
                              <w:t>2012</w:t>
                            </w:r>
                          </w:p>
                        </w:tc>
                        <w:tc>
                          <w:tcPr>
                            <w:tcW w:w="607" w:type="dxa"/>
                          </w:tcPr>
                          <w:p w:rsidR="00140558" w:rsidRDefault="00140558">
                            <w:pPr>
                              <w:pStyle w:val="TableParagraph"/>
                              <w:spacing w:before="66"/>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9"/>
                              <w:rPr>
                                <w:sz w:val="18"/>
                              </w:rPr>
                            </w:pPr>
                            <w:r>
                              <w:rPr>
                                <w:sz w:val="18"/>
                              </w:rPr>
                              <w:t>22</w:t>
                            </w:r>
                          </w:p>
                        </w:tc>
                        <w:tc>
                          <w:tcPr>
                            <w:tcW w:w="2857" w:type="dxa"/>
                            <w:shd w:val="clear" w:color="auto" w:fill="E6E7E8"/>
                          </w:tcPr>
                          <w:p w:rsidR="00140558" w:rsidRDefault="00140558">
                            <w:pPr>
                              <w:pStyle w:val="TableParagraph"/>
                              <w:spacing w:before="66"/>
                              <w:ind w:left="101"/>
                              <w:jc w:val="left"/>
                              <w:rPr>
                                <w:sz w:val="18"/>
                              </w:rPr>
                            </w:pPr>
                            <w:r>
                              <w:rPr>
                                <w:w w:val="105"/>
                                <w:sz w:val="18"/>
                              </w:rPr>
                              <w:t>Engenharia Civil</w:t>
                            </w:r>
                          </w:p>
                        </w:tc>
                        <w:tc>
                          <w:tcPr>
                            <w:tcW w:w="1103" w:type="dxa"/>
                            <w:shd w:val="clear" w:color="auto" w:fill="E6E7E8"/>
                          </w:tcPr>
                          <w:p w:rsidR="00140558" w:rsidRDefault="00140558">
                            <w:pPr>
                              <w:pStyle w:val="TableParagraph"/>
                              <w:spacing w:before="66"/>
                              <w:ind w:left="287"/>
                              <w:jc w:val="left"/>
                              <w:rPr>
                                <w:sz w:val="18"/>
                              </w:rPr>
                            </w:pPr>
                            <w:r>
                              <w:rPr>
                                <w:w w:val="105"/>
                                <w:sz w:val="18"/>
                              </w:rPr>
                              <w:t>PROEC</w:t>
                            </w:r>
                          </w:p>
                        </w:tc>
                        <w:tc>
                          <w:tcPr>
                            <w:tcW w:w="725" w:type="dxa"/>
                            <w:shd w:val="clear" w:color="auto" w:fill="E6E7E8"/>
                          </w:tcPr>
                          <w:p w:rsidR="00140558" w:rsidRDefault="00140558">
                            <w:pPr>
                              <w:pStyle w:val="TableParagraph"/>
                              <w:spacing w:before="66"/>
                              <w:ind w:left="92"/>
                              <w:jc w:val="left"/>
                              <w:rPr>
                                <w:sz w:val="18"/>
                              </w:rPr>
                            </w:pPr>
                            <w:r>
                              <w:rPr>
                                <w:sz w:val="18"/>
                              </w:rPr>
                              <w:t>2011</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79"/>
                              <w:rPr>
                                <w:sz w:val="18"/>
                              </w:rPr>
                            </w:pPr>
                            <w:r>
                              <w:rPr>
                                <w:sz w:val="18"/>
                              </w:rPr>
                              <w:t>23</w:t>
                            </w:r>
                          </w:p>
                        </w:tc>
                        <w:tc>
                          <w:tcPr>
                            <w:tcW w:w="2857" w:type="dxa"/>
                          </w:tcPr>
                          <w:p w:rsidR="00140558" w:rsidRDefault="00140558">
                            <w:pPr>
                              <w:pStyle w:val="TableParagraph"/>
                              <w:spacing w:before="66"/>
                              <w:ind w:left="101"/>
                              <w:jc w:val="left"/>
                              <w:rPr>
                                <w:sz w:val="18"/>
                              </w:rPr>
                            </w:pPr>
                            <w:r>
                              <w:rPr>
                                <w:sz w:val="18"/>
                              </w:rPr>
                              <w:t>Engenharia Elétrica</w:t>
                            </w:r>
                          </w:p>
                        </w:tc>
                        <w:tc>
                          <w:tcPr>
                            <w:tcW w:w="1103" w:type="dxa"/>
                          </w:tcPr>
                          <w:p w:rsidR="00140558" w:rsidRDefault="00140558">
                            <w:pPr>
                              <w:pStyle w:val="TableParagraph"/>
                              <w:spacing w:before="66"/>
                              <w:ind w:left="294"/>
                              <w:jc w:val="left"/>
                              <w:rPr>
                                <w:sz w:val="18"/>
                              </w:rPr>
                            </w:pPr>
                            <w:r>
                              <w:rPr>
                                <w:sz w:val="18"/>
                              </w:rPr>
                              <w:t>PROEE</w:t>
                            </w:r>
                          </w:p>
                        </w:tc>
                        <w:tc>
                          <w:tcPr>
                            <w:tcW w:w="725" w:type="dxa"/>
                          </w:tcPr>
                          <w:p w:rsidR="00140558" w:rsidRDefault="00140558">
                            <w:pPr>
                              <w:pStyle w:val="TableParagraph"/>
                              <w:spacing w:before="66"/>
                              <w:ind w:left="92"/>
                              <w:jc w:val="left"/>
                              <w:rPr>
                                <w:sz w:val="18"/>
                              </w:rPr>
                            </w:pPr>
                            <w:r>
                              <w:rPr>
                                <w:sz w:val="18"/>
                              </w:rPr>
                              <w:t>2010</w:t>
                            </w:r>
                          </w:p>
                        </w:tc>
                        <w:tc>
                          <w:tcPr>
                            <w:tcW w:w="607" w:type="dxa"/>
                          </w:tcPr>
                          <w:p w:rsidR="00140558" w:rsidRDefault="00140558">
                            <w:pPr>
                              <w:pStyle w:val="TableParagraph"/>
                              <w:spacing w:before="66"/>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79"/>
                              <w:rPr>
                                <w:sz w:val="18"/>
                              </w:rPr>
                            </w:pPr>
                            <w:r>
                              <w:rPr>
                                <w:sz w:val="18"/>
                              </w:rPr>
                              <w:t>24</w:t>
                            </w:r>
                          </w:p>
                        </w:tc>
                        <w:tc>
                          <w:tcPr>
                            <w:tcW w:w="2857" w:type="dxa"/>
                            <w:shd w:val="clear" w:color="auto" w:fill="E6E7E8"/>
                          </w:tcPr>
                          <w:p w:rsidR="00140558" w:rsidRDefault="00140558">
                            <w:pPr>
                              <w:pStyle w:val="TableParagraph"/>
                              <w:spacing w:before="66"/>
                              <w:ind w:left="101"/>
                              <w:jc w:val="left"/>
                              <w:rPr>
                                <w:sz w:val="18"/>
                              </w:rPr>
                            </w:pPr>
                            <w:r>
                              <w:rPr>
                                <w:w w:val="105"/>
                                <w:sz w:val="18"/>
                              </w:rPr>
                              <w:t>Engenharia Química</w:t>
                            </w:r>
                          </w:p>
                        </w:tc>
                        <w:tc>
                          <w:tcPr>
                            <w:tcW w:w="1103" w:type="dxa"/>
                            <w:shd w:val="clear" w:color="auto" w:fill="E6E7E8"/>
                          </w:tcPr>
                          <w:p w:rsidR="00140558" w:rsidRDefault="00140558">
                            <w:pPr>
                              <w:pStyle w:val="TableParagraph"/>
                              <w:spacing w:before="66"/>
                              <w:ind w:left="366" w:right="383"/>
                              <w:rPr>
                                <w:sz w:val="18"/>
                              </w:rPr>
                            </w:pPr>
                            <w:r>
                              <w:rPr>
                                <w:sz w:val="18"/>
                              </w:rPr>
                              <w:t>PEQ</w:t>
                            </w:r>
                          </w:p>
                        </w:tc>
                        <w:tc>
                          <w:tcPr>
                            <w:tcW w:w="725" w:type="dxa"/>
                            <w:shd w:val="clear" w:color="auto" w:fill="E6E7E8"/>
                          </w:tcPr>
                          <w:p w:rsidR="00140558" w:rsidRDefault="00140558">
                            <w:pPr>
                              <w:pStyle w:val="TableParagraph"/>
                              <w:spacing w:before="66"/>
                              <w:ind w:left="92"/>
                              <w:jc w:val="left"/>
                              <w:rPr>
                                <w:sz w:val="18"/>
                              </w:rPr>
                            </w:pPr>
                            <w:r>
                              <w:rPr>
                                <w:sz w:val="18"/>
                              </w:rPr>
                              <w:t>2007</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5"/>
                        </w:trPr>
                        <w:tc>
                          <w:tcPr>
                            <w:tcW w:w="407" w:type="dxa"/>
                          </w:tcPr>
                          <w:p w:rsidR="00140558" w:rsidRDefault="00140558">
                            <w:pPr>
                              <w:pStyle w:val="TableParagraph"/>
                              <w:spacing w:before="74"/>
                              <w:ind w:left="99" w:right="80"/>
                              <w:rPr>
                                <w:sz w:val="18"/>
                              </w:rPr>
                            </w:pPr>
                            <w:r>
                              <w:rPr>
                                <w:sz w:val="18"/>
                              </w:rPr>
                              <w:t>25</w:t>
                            </w:r>
                          </w:p>
                        </w:tc>
                        <w:tc>
                          <w:tcPr>
                            <w:tcW w:w="2857" w:type="dxa"/>
                          </w:tcPr>
                          <w:p w:rsidR="00140558" w:rsidRDefault="00140558">
                            <w:pPr>
                              <w:pStyle w:val="TableParagraph"/>
                              <w:spacing w:before="74"/>
                              <w:ind w:left="101"/>
                              <w:jc w:val="left"/>
                              <w:rPr>
                                <w:sz w:val="18"/>
                              </w:rPr>
                            </w:pPr>
                            <w:r>
                              <w:rPr>
                                <w:w w:val="105"/>
                                <w:sz w:val="18"/>
                              </w:rPr>
                              <w:t>Ensino de Ciências e matemática</w:t>
                            </w:r>
                          </w:p>
                        </w:tc>
                        <w:tc>
                          <w:tcPr>
                            <w:tcW w:w="1103" w:type="dxa"/>
                          </w:tcPr>
                          <w:p w:rsidR="00140558" w:rsidRDefault="00140558">
                            <w:pPr>
                              <w:pStyle w:val="TableParagraph"/>
                              <w:spacing w:before="74"/>
                              <w:ind w:right="149"/>
                              <w:jc w:val="right"/>
                              <w:rPr>
                                <w:sz w:val="18"/>
                              </w:rPr>
                            </w:pPr>
                            <w:r>
                              <w:rPr>
                                <w:w w:val="110"/>
                                <w:sz w:val="18"/>
                              </w:rPr>
                              <w:t>nPgECIma</w:t>
                            </w:r>
                          </w:p>
                        </w:tc>
                        <w:tc>
                          <w:tcPr>
                            <w:tcW w:w="725" w:type="dxa"/>
                          </w:tcPr>
                          <w:p w:rsidR="00140558" w:rsidRDefault="00140558">
                            <w:pPr>
                              <w:pStyle w:val="TableParagraph"/>
                              <w:spacing w:before="74"/>
                              <w:ind w:left="92"/>
                              <w:jc w:val="left"/>
                              <w:rPr>
                                <w:sz w:val="18"/>
                              </w:rPr>
                            </w:pPr>
                            <w:r>
                              <w:rPr>
                                <w:sz w:val="18"/>
                              </w:rPr>
                              <w:t>2009</w:t>
                            </w:r>
                          </w:p>
                        </w:tc>
                        <w:tc>
                          <w:tcPr>
                            <w:tcW w:w="607" w:type="dxa"/>
                          </w:tcPr>
                          <w:p w:rsidR="00140558" w:rsidRDefault="00140558">
                            <w:pPr>
                              <w:pStyle w:val="TableParagraph"/>
                              <w:spacing w:before="74"/>
                              <w:ind w:right="253"/>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80"/>
                              <w:rPr>
                                <w:sz w:val="18"/>
                              </w:rPr>
                            </w:pPr>
                            <w:r>
                              <w:rPr>
                                <w:sz w:val="18"/>
                              </w:rPr>
                              <w:t>26</w:t>
                            </w:r>
                          </w:p>
                        </w:tc>
                        <w:tc>
                          <w:tcPr>
                            <w:tcW w:w="2857" w:type="dxa"/>
                            <w:shd w:val="clear" w:color="auto" w:fill="E6E7E8"/>
                          </w:tcPr>
                          <w:p w:rsidR="00140558" w:rsidRDefault="00140558">
                            <w:pPr>
                              <w:pStyle w:val="TableParagraph"/>
                              <w:spacing w:before="66"/>
                              <w:ind w:left="101"/>
                              <w:jc w:val="left"/>
                              <w:rPr>
                                <w:sz w:val="18"/>
                              </w:rPr>
                            </w:pPr>
                            <w:r>
                              <w:rPr>
                                <w:w w:val="110"/>
                                <w:sz w:val="18"/>
                              </w:rPr>
                              <w:t>filosofia</w:t>
                            </w:r>
                          </w:p>
                        </w:tc>
                        <w:tc>
                          <w:tcPr>
                            <w:tcW w:w="1103" w:type="dxa"/>
                            <w:shd w:val="clear" w:color="auto" w:fill="E6E7E8"/>
                          </w:tcPr>
                          <w:p w:rsidR="00140558" w:rsidRDefault="00140558">
                            <w:pPr>
                              <w:pStyle w:val="TableParagraph"/>
                              <w:spacing w:before="66"/>
                              <w:ind w:left="343"/>
                              <w:jc w:val="left"/>
                              <w:rPr>
                                <w:sz w:val="18"/>
                              </w:rPr>
                            </w:pPr>
                            <w:r>
                              <w:rPr>
                                <w:w w:val="125"/>
                                <w:sz w:val="18"/>
                              </w:rPr>
                              <w:t>PPgf</w:t>
                            </w:r>
                          </w:p>
                        </w:tc>
                        <w:tc>
                          <w:tcPr>
                            <w:tcW w:w="725" w:type="dxa"/>
                            <w:shd w:val="clear" w:color="auto" w:fill="E6E7E8"/>
                          </w:tcPr>
                          <w:p w:rsidR="00140558" w:rsidRDefault="00140558">
                            <w:pPr>
                              <w:pStyle w:val="TableParagraph"/>
                              <w:spacing w:before="66"/>
                              <w:ind w:left="92"/>
                              <w:jc w:val="left"/>
                              <w:rPr>
                                <w:sz w:val="18"/>
                              </w:rPr>
                            </w:pPr>
                            <w:r>
                              <w:rPr>
                                <w:sz w:val="18"/>
                              </w:rPr>
                              <w:t>2012</w:t>
                            </w:r>
                          </w:p>
                        </w:tc>
                        <w:tc>
                          <w:tcPr>
                            <w:tcW w:w="607" w:type="dxa"/>
                            <w:shd w:val="clear" w:color="auto" w:fill="E6E7E8"/>
                          </w:tcPr>
                          <w:p w:rsidR="00140558" w:rsidRDefault="00140558">
                            <w:pPr>
                              <w:pStyle w:val="TableParagraph"/>
                              <w:spacing w:before="66"/>
                              <w:ind w:right="253"/>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80"/>
                              <w:rPr>
                                <w:sz w:val="18"/>
                              </w:rPr>
                            </w:pPr>
                            <w:r>
                              <w:rPr>
                                <w:sz w:val="18"/>
                              </w:rPr>
                              <w:t>27</w:t>
                            </w:r>
                          </w:p>
                        </w:tc>
                        <w:tc>
                          <w:tcPr>
                            <w:tcW w:w="2857" w:type="dxa"/>
                          </w:tcPr>
                          <w:p w:rsidR="00140558" w:rsidRDefault="00140558">
                            <w:pPr>
                              <w:pStyle w:val="TableParagraph"/>
                              <w:spacing w:before="66"/>
                              <w:ind w:left="101"/>
                              <w:jc w:val="left"/>
                              <w:rPr>
                                <w:sz w:val="18"/>
                              </w:rPr>
                            </w:pPr>
                            <w:r>
                              <w:rPr>
                                <w:w w:val="110"/>
                                <w:sz w:val="18"/>
                              </w:rPr>
                              <w:t>física</w:t>
                            </w:r>
                          </w:p>
                        </w:tc>
                        <w:tc>
                          <w:tcPr>
                            <w:tcW w:w="1103" w:type="dxa"/>
                          </w:tcPr>
                          <w:p w:rsidR="00140558" w:rsidRDefault="00140558">
                            <w:pPr>
                              <w:pStyle w:val="TableParagraph"/>
                              <w:spacing w:before="66"/>
                              <w:ind w:left="310"/>
                              <w:jc w:val="left"/>
                              <w:rPr>
                                <w:sz w:val="18"/>
                              </w:rPr>
                            </w:pPr>
                            <w:r>
                              <w:rPr>
                                <w:w w:val="125"/>
                                <w:sz w:val="18"/>
                              </w:rPr>
                              <w:t>nPgfI</w:t>
                            </w:r>
                          </w:p>
                        </w:tc>
                        <w:tc>
                          <w:tcPr>
                            <w:tcW w:w="725" w:type="dxa"/>
                          </w:tcPr>
                          <w:p w:rsidR="00140558" w:rsidRDefault="00140558">
                            <w:pPr>
                              <w:pStyle w:val="TableParagraph"/>
                              <w:spacing w:before="66"/>
                              <w:ind w:left="91"/>
                              <w:jc w:val="left"/>
                              <w:rPr>
                                <w:sz w:val="18"/>
                              </w:rPr>
                            </w:pPr>
                            <w:r>
                              <w:rPr>
                                <w:sz w:val="18"/>
                              </w:rPr>
                              <w:t>1994</w:t>
                            </w:r>
                          </w:p>
                        </w:tc>
                        <w:tc>
                          <w:tcPr>
                            <w:tcW w:w="607" w:type="dxa"/>
                          </w:tcPr>
                          <w:p w:rsidR="00140558" w:rsidRDefault="00140558">
                            <w:pPr>
                              <w:pStyle w:val="TableParagraph"/>
                              <w:spacing w:before="66"/>
                              <w:ind w:right="254"/>
                              <w:jc w:val="right"/>
                              <w:rPr>
                                <w:sz w:val="18"/>
                              </w:rPr>
                            </w:pPr>
                            <w:r>
                              <w:rPr>
                                <w:w w:val="101"/>
                                <w:sz w:val="18"/>
                              </w:rPr>
                              <w:t>4</w:t>
                            </w:r>
                          </w:p>
                        </w:tc>
                        <w:tc>
                          <w:tcPr>
                            <w:tcW w:w="867" w:type="dxa"/>
                          </w:tcPr>
                          <w:p w:rsidR="00140558" w:rsidRDefault="00140558">
                            <w:pPr>
                              <w:pStyle w:val="TableParagraph"/>
                              <w:spacing w:before="66"/>
                              <w:ind w:left="230" w:right="231"/>
                              <w:rPr>
                                <w:sz w:val="18"/>
                              </w:rPr>
                            </w:pPr>
                            <w:r>
                              <w:rPr>
                                <w:sz w:val="18"/>
                              </w:rPr>
                              <w:t>2006</w:t>
                            </w:r>
                          </w:p>
                        </w:tc>
                        <w:tc>
                          <w:tcPr>
                            <w:tcW w:w="584" w:type="dxa"/>
                          </w:tcPr>
                          <w:p w:rsidR="00140558" w:rsidRDefault="00140558">
                            <w:pPr>
                              <w:pStyle w:val="TableParagraph"/>
                              <w:spacing w:before="66"/>
                              <w:ind w:right="9"/>
                              <w:rPr>
                                <w:sz w:val="18"/>
                              </w:rPr>
                            </w:pPr>
                            <w:r>
                              <w:rPr>
                                <w:w w:val="101"/>
                                <w:sz w:val="18"/>
                              </w:rPr>
                              <w:t>4</w:t>
                            </w: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59"/>
                        </w:trPr>
                        <w:tc>
                          <w:tcPr>
                            <w:tcW w:w="407" w:type="dxa"/>
                            <w:shd w:val="clear" w:color="auto" w:fill="E6E7E8"/>
                          </w:tcPr>
                          <w:p w:rsidR="00140558" w:rsidRDefault="00140558">
                            <w:pPr>
                              <w:pStyle w:val="TableParagraph"/>
                              <w:spacing w:before="76"/>
                              <w:ind w:left="99" w:right="80"/>
                              <w:rPr>
                                <w:sz w:val="18"/>
                              </w:rPr>
                            </w:pPr>
                            <w:r>
                              <w:rPr>
                                <w:sz w:val="18"/>
                              </w:rPr>
                              <w:t>28</w:t>
                            </w:r>
                          </w:p>
                        </w:tc>
                        <w:tc>
                          <w:tcPr>
                            <w:tcW w:w="2857" w:type="dxa"/>
                            <w:shd w:val="clear" w:color="auto" w:fill="E6E7E8"/>
                          </w:tcPr>
                          <w:p w:rsidR="00140558" w:rsidRDefault="00140558">
                            <w:pPr>
                              <w:pStyle w:val="TableParagraph"/>
                              <w:spacing w:before="76"/>
                              <w:ind w:left="100"/>
                              <w:jc w:val="left"/>
                              <w:rPr>
                                <w:sz w:val="18"/>
                              </w:rPr>
                            </w:pPr>
                            <w:r>
                              <w:rPr>
                                <w:w w:val="105"/>
                                <w:sz w:val="18"/>
                              </w:rPr>
                              <w:t>geociências e análise de Bacias</w:t>
                            </w:r>
                          </w:p>
                        </w:tc>
                        <w:tc>
                          <w:tcPr>
                            <w:tcW w:w="1103" w:type="dxa"/>
                            <w:shd w:val="clear" w:color="auto" w:fill="E6E7E8"/>
                          </w:tcPr>
                          <w:p w:rsidR="00140558" w:rsidRDefault="00140558">
                            <w:pPr>
                              <w:pStyle w:val="TableParagraph"/>
                              <w:spacing w:before="76"/>
                              <w:ind w:left="331"/>
                              <w:jc w:val="left"/>
                              <w:rPr>
                                <w:sz w:val="18"/>
                              </w:rPr>
                            </w:pPr>
                            <w:r>
                              <w:rPr>
                                <w:w w:val="115"/>
                                <w:sz w:val="18"/>
                              </w:rPr>
                              <w:t>PgaB</w:t>
                            </w:r>
                          </w:p>
                        </w:tc>
                        <w:tc>
                          <w:tcPr>
                            <w:tcW w:w="725" w:type="dxa"/>
                            <w:shd w:val="clear" w:color="auto" w:fill="E6E7E8"/>
                          </w:tcPr>
                          <w:p w:rsidR="00140558" w:rsidRDefault="00140558">
                            <w:pPr>
                              <w:pStyle w:val="TableParagraph"/>
                              <w:spacing w:before="76"/>
                              <w:ind w:left="91"/>
                              <w:jc w:val="left"/>
                              <w:rPr>
                                <w:sz w:val="18"/>
                              </w:rPr>
                            </w:pPr>
                            <w:r>
                              <w:rPr>
                                <w:sz w:val="18"/>
                              </w:rPr>
                              <w:t>2011</w:t>
                            </w:r>
                          </w:p>
                        </w:tc>
                        <w:tc>
                          <w:tcPr>
                            <w:tcW w:w="607" w:type="dxa"/>
                            <w:shd w:val="clear" w:color="auto" w:fill="E6E7E8"/>
                          </w:tcPr>
                          <w:p w:rsidR="00140558" w:rsidRDefault="00140558">
                            <w:pPr>
                              <w:pStyle w:val="TableParagraph"/>
                              <w:spacing w:before="7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9" w:right="81"/>
                              <w:rPr>
                                <w:sz w:val="18"/>
                              </w:rPr>
                            </w:pPr>
                            <w:r>
                              <w:rPr>
                                <w:sz w:val="18"/>
                              </w:rPr>
                              <w:t>29</w:t>
                            </w:r>
                          </w:p>
                        </w:tc>
                        <w:tc>
                          <w:tcPr>
                            <w:tcW w:w="2857" w:type="dxa"/>
                          </w:tcPr>
                          <w:p w:rsidR="00140558" w:rsidRDefault="00140558">
                            <w:pPr>
                              <w:pStyle w:val="TableParagraph"/>
                              <w:spacing w:before="66"/>
                              <w:ind w:left="100"/>
                              <w:jc w:val="left"/>
                              <w:rPr>
                                <w:sz w:val="18"/>
                              </w:rPr>
                            </w:pPr>
                            <w:r>
                              <w:rPr>
                                <w:w w:val="105"/>
                                <w:sz w:val="18"/>
                              </w:rPr>
                              <w:t>geografia</w:t>
                            </w:r>
                          </w:p>
                        </w:tc>
                        <w:tc>
                          <w:tcPr>
                            <w:tcW w:w="1103" w:type="dxa"/>
                          </w:tcPr>
                          <w:p w:rsidR="00140558" w:rsidRDefault="00140558">
                            <w:pPr>
                              <w:pStyle w:val="TableParagraph"/>
                              <w:spacing w:before="66"/>
                              <w:ind w:left="269"/>
                              <w:jc w:val="left"/>
                              <w:rPr>
                                <w:sz w:val="18"/>
                              </w:rPr>
                            </w:pPr>
                            <w:r>
                              <w:rPr>
                                <w:w w:val="115"/>
                                <w:sz w:val="18"/>
                              </w:rPr>
                              <w:t>nPgEO</w:t>
                            </w:r>
                          </w:p>
                        </w:tc>
                        <w:tc>
                          <w:tcPr>
                            <w:tcW w:w="725" w:type="dxa"/>
                          </w:tcPr>
                          <w:p w:rsidR="00140558" w:rsidRDefault="00140558">
                            <w:pPr>
                              <w:pStyle w:val="TableParagraph"/>
                              <w:spacing w:before="66"/>
                              <w:ind w:left="91"/>
                              <w:jc w:val="left"/>
                              <w:rPr>
                                <w:sz w:val="18"/>
                              </w:rPr>
                            </w:pPr>
                            <w:r>
                              <w:rPr>
                                <w:sz w:val="18"/>
                              </w:rPr>
                              <w:t>1985</w:t>
                            </w:r>
                          </w:p>
                        </w:tc>
                        <w:tc>
                          <w:tcPr>
                            <w:tcW w:w="607" w:type="dxa"/>
                          </w:tcPr>
                          <w:p w:rsidR="00140558" w:rsidRDefault="00140558">
                            <w:pPr>
                              <w:pStyle w:val="TableParagraph"/>
                              <w:spacing w:before="66"/>
                              <w:ind w:right="254"/>
                              <w:jc w:val="right"/>
                              <w:rPr>
                                <w:sz w:val="18"/>
                              </w:rPr>
                            </w:pPr>
                            <w:r>
                              <w:rPr>
                                <w:w w:val="101"/>
                                <w:sz w:val="18"/>
                              </w:rPr>
                              <w:t>4</w:t>
                            </w:r>
                          </w:p>
                        </w:tc>
                        <w:tc>
                          <w:tcPr>
                            <w:tcW w:w="867" w:type="dxa"/>
                          </w:tcPr>
                          <w:p w:rsidR="00140558" w:rsidRDefault="00140558">
                            <w:pPr>
                              <w:pStyle w:val="TableParagraph"/>
                              <w:spacing w:before="66"/>
                              <w:ind w:left="230" w:right="230"/>
                              <w:rPr>
                                <w:sz w:val="18"/>
                              </w:rPr>
                            </w:pPr>
                            <w:r>
                              <w:rPr>
                                <w:sz w:val="18"/>
                              </w:rPr>
                              <w:t>2003</w:t>
                            </w:r>
                          </w:p>
                        </w:tc>
                        <w:tc>
                          <w:tcPr>
                            <w:tcW w:w="584" w:type="dxa"/>
                          </w:tcPr>
                          <w:p w:rsidR="00140558" w:rsidRDefault="00140558">
                            <w:pPr>
                              <w:pStyle w:val="TableParagraph"/>
                              <w:spacing w:before="66"/>
                              <w:ind w:right="9"/>
                              <w:rPr>
                                <w:sz w:val="18"/>
                              </w:rPr>
                            </w:pPr>
                            <w:r>
                              <w:rPr>
                                <w:w w:val="101"/>
                                <w:sz w:val="18"/>
                              </w:rPr>
                              <w:t>4</w:t>
                            </w: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9" w:right="81"/>
                              <w:rPr>
                                <w:sz w:val="18"/>
                              </w:rPr>
                            </w:pPr>
                            <w:r>
                              <w:rPr>
                                <w:sz w:val="18"/>
                              </w:rPr>
                              <w:t>30</w:t>
                            </w:r>
                          </w:p>
                        </w:tc>
                        <w:tc>
                          <w:tcPr>
                            <w:tcW w:w="2857" w:type="dxa"/>
                            <w:shd w:val="clear" w:color="auto" w:fill="E6E7E8"/>
                          </w:tcPr>
                          <w:p w:rsidR="00140558" w:rsidRDefault="00140558">
                            <w:pPr>
                              <w:pStyle w:val="TableParagraph"/>
                              <w:spacing w:before="66"/>
                              <w:ind w:left="100"/>
                              <w:jc w:val="left"/>
                              <w:rPr>
                                <w:sz w:val="18"/>
                              </w:rPr>
                            </w:pPr>
                            <w:r>
                              <w:rPr>
                                <w:sz w:val="18"/>
                              </w:rPr>
                              <w:t>História</w:t>
                            </w:r>
                          </w:p>
                        </w:tc>
                        <w:tc>
                          <w:tcPr>
                            <w:tcW w:w="1103" w:type="dxa"/>
                            <w:shd w:val="clear" w:color="auto" w:fill="E6E7E8"/>
                          </w:tcPr>
                          <w:p w:rsidR="00140558" w:rsidRDefault="00140558">
                            <w:pPr>
                              <w:pStyle w:val="TableParagraph"/>
                              <w:spacing w:before="66"/>
                              <w:ind w:left="257"/>
                              <w:jc w:val="left"/>
                              <w:rPr>
                                <w:sz w:val="18"/>
                              </w:rPr>
                            </w:pPr>
                            <w:r>
                              <w:rPr>
                                <w:w w:val="105"/>
                                <w:sz w:val="18"/>
                              </w:rPr>
                              <w:t>PROHIs</w:t>
                            </w:r>
                          </w:p>
                        </w:tc>
                        <w:tc>
                          <w:tcPr>
                            <w:tcW w:w="725" w:type="dxa"/>
                            <w:shd w:val="clear" w:color="auto" w:fill="E6E7E8"/>
                          </w:tcPr>
                          <w:p w:rsidR="00140558" w:rsidRDefault="00140558">
                            <w:pPr>
                              <w:pStyle w:val="TableParagraph"/>
                              <w:spacing w:before="66"/>
                              <w:ind w:left="91"/>
                              <w:jc w:val="left"/>
                              <w:rPr>
                                <w:sz w:val="18"/>
                              </w:rPr>
                            </w:pPr>
                            <w:r>
                              <w:rPr>
                                <w:sz w:val="18"/>
                              </w:rPr>
                              <w:t>2012</w:t>
                            </w:r>
                          </w:p>
                        </w:tc>
                        <w:tc>
                          <w:tcPr>
                            <w:tcW w:w="607" w:type="dxa"/>
                            <w:shd w:val="clear" w:color="auto" w:fill="E6E7E8"/>
                          </w:tcPr>
                          <w:p w:rsidR="00140558" w:rsidRDefault="00140558">
                            <w:pPr>
                              <w:pStyle w:val="TableParagraph"/>
                              <w:spacing w:before="6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9"/>
                        </w:trPr>
                        <w:tc>
                          <w:tcPr>
                            <w:tcW w:w="407" w:type="dxa"/>
                          </w:tcPr>
                          <w:p w:rsidR="00140558" w:rsidRDefault="00140558">
                            <w:pPr>
                              <w:pStyle w:val="TableParagraph"/>
                              <w:spacing w:before="76"/>
                              <w:ind w:left="99" w:right="81"/>
                              <w:rPr>
                                <w:sz w:val="18"/>
                              </w:rPr>
                            </w:pPr>
                            <w:r>
                              <w:rPr>
                                <w:sz w:val="18"/>
                              </w:rPr>
                              <w:t>31</w:t>
                            </w:r>
                          </w:p>
                        </w:tc>
                        <w:tc>
                          <w:tcPr>
                            <w:tcW w:w="2857" w:type="dxa"/>
                          </w:tcPr>
                          <w:p w:rsidR="00140558" w:rsidRDefault="00140558">
                            <w:pPr>
                              <w:pStyle w:val="TableParagraph"/>
                              <w:spacing w:before="76"/>
                              <w:ind w:left="100"/>
                              <w:jc w:val="left"/>
                              <w:rPr>
                                <w:sz w:val="18"/>
                              </w:rPr>
                            </w:pPr>
                            <w:r>
                              <w:rPr>
                                <w:spacing w:val="-3"/>
                                <w:w w:val="205"/>
                                <w:sz w:val="18"/>
                              </w:rPr>
                              <w:t>l</w:t>
                            </w:r>
                            <w:r>
                              <w:rPr>
                                <w:w w:val="98"/>
                                <w:sz w:val="18"/>
                              </w:rPr>
                              <w:t>et</w:t>
                            </w:r>
                            <w:r>
                              <w:rPr>
                                <w:spacing w:val="-1"/>
                                <w:w w:val="98"/>
                                <w:sz w:val="18"/>
                              </w:rPr>
                              <w:t>r</w:t>
                            </w:r>
                            <w:r>
                              <w:rPr>
                                <w:sz w:val="18"/>
                              </w:rPr>
                              <w:t>as</w:t>
                            </w:r>
                          </w:p>
                        </w:tc>
                        <w:tc>
                          <w:tcPr>
                            <w:tcW w:w="1103" w:type="dxa"/>
                          </w:tcPr>
                          <w:p w:rsidR="00140558" w:rsidRDefault="00140558">
                            <w:pPr>
                              <w:pStyle w:val="TableParagraph"/>
                              <w:spacing w:before="76"/>
                              <w:ind w:left="332"/>
                              <w:jc w:val="left"/>
                              <w:rPr>
                                <w:sz w:val="18"/>
                              </w:rPr>
                            </w:pPr>
                            <w:r>
                              <w:rPr>
                                <w:w w:val="135"/>
                                <w:sz w:val="18"/>
                              </w:rPr>
                              <w:t>nPgl</w:t>
                            </w:r>
                          </w:p>
                        </w:tc>
                        <w:tc>
                          <w:tcPr>
                            <w:tcW w:w="725" w:type="dxa"/>
                          </w:tcPr>
                          <w:p w:rsidR="00140558" w:rsidRDefault="00140558">
                            <w:pPr>
                              <w:pStyle w:val="TableParagraph"/>
                              <w:spacing w:before="76"/>
                              <w:ind w:left="91"/>
                              <w:jc w:val="left"/>
                              <w:rPr>
                                <w:sz w:val="18"/>
                              </w:rPr>
                            </w:pPr>
                            <w:r>
                              <w:rPr>
                                <w:sz w:val="18"/>
                              </w:rPr>
                              <w:t>2008</w:t>
                            </w:r>
                          </w:p>
                        </w:tc>
                        <w:tc>
                          <w:tcPr>
                            <w:tcW w:w="607" w:type="dxa"/>
                          </w:tcPr>
                          <w:p w:rsidR="00140558" w:rsidRDefault="00140558">
                            <w:pPr>
                              <w:pStyle w:val="TableParagraph"/>
                              <w:spacing w:before="76"/>
                              <w:ind w:right="254"/>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8" w:right="81"/>
                              <w:rPr>
                                <w:sz w:val="18"/>
                              </w:rPr>
                            </w:pPr>
                            <w:r>
                              <w:rPr>
                                <w:sz w:val="18"/>
                              </w:rPr>
                              <w:t>32</w:t>
                            </w:r>
                          </w:p>
                        </w:tc>
                        <w:tc>
                          <w:tcPr>
                            <w:tcW w:w="2857" w:type="dxa"/>
                            <w:shd w:val="clear" w:color="auto" w:fill="E6E7E8"/>
                          </w:tcPr>
                          <w:p w:rsidR="00140558" w:rsidRDefault="00140558">
                            <w:pPr>
                              <w:pStyle w:val="TableParagraph"/>
                              <w:spacing w:before="66"/>
                              <w:ind w:left="100"/>
                              <w:jc w:val="left"/>
                              <w:rPr>
                                <w:sz w:val="18"/>
                              </w:rPr>
                            </w:pPr>
                            <w:r>
                              <w:rPr>
                                <w:sz w:val="18"/>
                              </w:rPr>
                              <w:t>matemática</w:t>
                            </w:r>
                          </w:p>
                        </w:tc>
                        <w:tc>
                          <w:tcPr>
                            <w:tcW w:w="1103" w:type="dxa"/>
                            <w:shd w:val="clear" w:color="auto" w:fill="E6E7E8"/>
                          </w:tcPr>
                          <w:p w:rsidR="00140558" w:rsidRDefault="00140558">
                            <w:pPr>
                              <w:pStyle w:val="TableParagraph"/>
                              <w:spacing w:before="66"/>
                              <w:ind w:left="217"/>
                              <w:jc w:val="left"/>
                              <w:rPr>
                                <w:sz w:val="18"/>
                              </w:rPr>
                            </w:pPr>
                            <w:r>
                              <w:rPr>
                                <w:w w:val="105"/>
                                <w:sz w:val="18"/>
                              </w:rPr>
                              <w:t>PROmaT</w:t>
                            </w:r>
                          </w:p>
                        </w:tc>
                        <w:tc>
                          <w:tcPr>
                            <w:tcW w:w="725" w:type="dxa"/>
                            <w:shd w:val="clear" w:color="auto" w:fill="E6E7E8"/>
                          </w:tcPr>
                          <w:p w:rsidR="00140558" w:rsidRDefault="00140558">
                            <w:pPr>
                              <w:pStyle w:val="TableParagraph"/>
                              <w:spacing w:before="66"/>
                              <w:ind w:left="91"/>
                              <w:jc w:val="left"/>
                              <w:rPr>
                                <w:sz w:val="18"/>
                              </w:rPr>
                            </w:pPr>
                            <w:r>
                              <w:rPr>
                                <w:sz w:val="18"/>
                              </w:rPr>
                              <w:t>2011</w:t>
                            </w:r>
                          </w:p>
                        </w:tc>
                        <w:tc>
                          <w:tcPr>
                            <w:tcW w:w="607" w:type="dxa"/>
                            <w:shd w:val="clear" w:color="auto" w:fill="E6E7E8"/>
                          </w:tcPr>
                          <w:p w:rsidR="00140558" w:rsidRDefault="00140558">
                            <w:pPr>
                              <w:pStyle w:val="TableParagraph"/>
                              <w:spacing w:before="66"/>
                              <w:ind w:right="254"/>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spacing w:before="66"/>
                              <w:ind w:left="239"/>
                              <w:jc w:val="left"/>
                              <w:rPr>
                                <w:sz w:val="18"/>
                              </w:rPr>
                            </w:pPr>
                            <w:r>
                              <w:rPr>
                                <w:sz w:val="18"/>
                              </w:rPr>
                              <w:t>2011</w:t>
                            </w:r>
                          </w:p>
                        </w:tc>
                        <w:tc>
                          <w:tcPr>
                            <w:tcW w:w="739" w:type="dxa"/>
                            <w:shd w:val="clear" w:color="auto" w:fill="E6E7E8"/>
                          </w:tcPr>
                          <w:p w:rsidR="00140558" w:rsidRDefault="00140558">
                            <w:pPr>
                              <w:pStyle w:val="TableParagraph"/>
                              <w:spacing w:before="66"/>
                              <w:ind w:left="245"/>
                              <w:jc w:val="left"/>
                              <w:rPr>
                                <w:sz w:val="18"/>
                              </w:rPr>
                            </w:pPr>
                            <w:r>
                              <w:rPr>
                                <w:w w:val="101"/>
                                <w:sz w:val="18"/>
                              </w:rPr>
                              <w:t>3</w:t>
                            </w:r>
                          </w:p>
                        </w:tc>
                      </w:tr>
                      <w:tr w:rsidR="00140558">
                        <w:trPr>
                          <w:trHeight w:val="340"/>
                        </w:trPr>
                        <w:tc>
                          <w:tcPr>
                            <w:tcW w:w="407" w:type="dxa"/>
                          </w:tcPr>
                          <w:p w:rsidR="00140558" w:rsidRDefault="00140558">
                            <w:pPr>
                              <w:pStyle w:val="TableParagraph"/>
                              <w:spacing w:before="66"/>
                              <w:ind w:left="98" w:right="81"/>
                              <w:rPr>
                                <w:sz w:val="18"/>
                              </w:rPr>
                            </w:pPr>
                            <w:r>
                              <w:rPr>
                                <w:sz w:val="18"/>
                              </w:rPr>
                              <w:t>33</w:t>
                            </w:r>
                          </w:p>
                        </w:tc>
                        <w:tc>
                          <w:tcPr>
                            <w:tcW w:w="2857" w:type="dxa"/>
                          </w:tcPr>
                          <w:p w:rsidR="00140558" w:rsidRDefault="00140558">
                            <w:pPr>
                              <w:pStyle w:val="TableParagraph"/>
                              <w:spacing w:before="66"/>
                              <w:ind w:left="100"/>
                              <w:jc w:val="left"/>
                              <w:rPr>
                                <w:sz w:val="18"/>
                              </w:rPr>
                            </w:pPr>
                            <w:r>
                              <w:rPr>
                                <w:w w:val="105"/>
                                <w:sz w:val="18"/>
                              </w:rPr>
                              <w:t>Odontologia</w:t>
                            </w:r>
                          </w:p>
                        </w:tc>
                        <w:tc>
                          <w:tcPr>
                            <w:tcW w:w="1103" w:type="dxa"/>
                          </w:tcPr>
                          <w:p w:rsidR="00140558" w:rsidRDefault="00140558">
                            <w:pPr>
                              <w:pStyle w:val="TableParagraph"/>
                              <w:spacing w:before="66"/>
                              <w:ind w:right="116"/>
                              <w:jc w:val="right"/>
                              <w:rPr>
                                <w:sz w:val="18"/>
                              </w:rPr>
                            </w:pPr>
                            <w:r>
                              <w:rPr>
                                <w:w w:val="105"/>
                                <w:sz w:val="18"/>
                              </w:rPr>
                              <w:t>PROdOnTO</w:t>
                            </w:r>
                          </w:p>
                        </w:tc>
                        <w:tc>
                          <w:tcPr>
                            <w:tcW w:w="725" w:type="dxa"/>
                          </w:tcPr>
                          <w:p w:rsidR="00140558" w:rsidRDefault="00140558">
                            <w:pPr>
                              <w:pStyle w:val="TableParagraph"/>
                              <w:spacing w:before="66"/>
                              <w:ind w:left="90"/>
                              <w:jc w:val="left"/>
                              <w:rPr>
                                <w:sz w:val="18"/>
                              </w:rPr>
                            </w:pPr>
                            <w:r>
                              <w:rPr>
                                <w:sz w:val="18"/>
                              </w:rPr>
                              <w:t>2012</w:t>
                            </w:r>
                          </w:p>
                        </w:tc>
                        <w:tc>
                          <w:tcPr>
                            <w:tcW w:w="607" w:type="dxa"/>
                          </w:tcPr>
                          <w:p w:rsidR="00140558" w:rsidRDefault="00140558">
                            <w:pPr>
                              <w:pStyle w:val="TableParagraph"/>
                              <w:spacing w:before="6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59"/>
                        </w:trPr>
                        <w:tc>
                          <w:tcPr>
                            <w:tcW w:w="407" w:type="dxa"/>
                            <w:shd w:val="clear" w:color="auto" w:fill="E6E7E8"/>
                          </w:tcPr>
                          <w:p w:rsidR="00140558" w:rsidRDefault="00140558">
                            <w:pPr>
                              <w:pStyle w:val="TableParagraph"/>
                              <w:spacing w:before="76"/>
                              <w:ind w:left="98" w:right="81"/>
                              <w:rPr>
                                <w:sz w:val="18"/>
                              </w:rPr>
                            </w:pPr>
                            <w:r>
                              <w:rPr>
                                <w:sz w:val="18"/>
                              </w:rPr>
                              <w:t>34</w:t>
                            </w:r>
                          </w:p>
                        </w:tc>
                        <w:tc>
                          <w:tcPr>
                            <w:tcW w:w="2857" w:type="dxa"/>
                            <w:shd w:val="clear" w:color="auto" w:fill="E6E7E8"/>
                          </w:tcPr>
                          <w:p w:rsidR="00140558" w:rsidRDefault="00140558">
                            <w:pPr>
                              <w:pStyle w:val="TableParagraph"/>
                              <w:spacing w:before="76"/>
                              <w:ind w:left="99"/>
                              <w:jc w:val="left"/>
                              <w:rPr>
                                <w:sz w:val="18"/>
                              </w:rPr>
                            </w:pPr>
                            <w:r>
                              <w:rPr>
                                <w:w w:val="105"/>
                                <w:sz w:val="18"/>
                              </w:rPr>
                              <w:t>Psicologia social</w:t>
                            </w:r>
                          </w:p>
                        </w:tc>
                        <w:tc>
                          <w:tcPr>
                            <w:tcW w:w="1103" w:type="dxa"/>
                            <w:shd w:val="clear" w:color="auto" w:fill="E6E7E8"/>
                          </w:tcPr>
                          <w:p w:rsidR="00140558" w:rsidRDefault="00140558">
                            <w:pPr>
                              <w:pStyle w:val="TableParagraph"/>
                              <w:spacing w:before="76"/>
                              <w:ind w:left="366" w:right="386"/>
                              <w:rPr>
                                <w:sz w:val="18"/>
                              </w:rPr>
                            </w:pPr>
                            <w:r>
                              <w:rPr>
                                <w:w w:val="120"/>
                                <w:sz w:val="18"/>
                              </w:rPr>
                              <w:t>nPs</w:t>
                            </w:r>
                          </w:p>
                        </w:tc>
                        <w:tc>
                          <w:tcPr>
                            <w:tcW w:w="725" w:type="dxa"/>
                            <w:shd w:val="clear" w:color="auto" w:fill="E6E7E8"/>
                          </w:tcPr>
                          <w:p w:rsidR="00140558" w:rsidRDefault="00140558">
                            <w:pPr>
                              <w:pStyle w:val="TableParagraph"/>
                              <w:spacing w:before="76"/>
                              <w:ind w:left="90"/>
                              <w:jc w:val="left"/>
                              <w:rPr>
                                <w:sz w:val="18"/>
                              </w:rPr>
                            </w:pPr>
                            <w:r>
                              <w:rPr>
                                <w:sz w:val="18"/>
                              </w:rPr>
                              <w:t>2008</w:t>
                            </w:r>
                          </w:p>
                        </w:tc>
                        <w:tc>
                          <w:tcPr>
                            <w:tcW w:w="607" w:type="dxa"/>
                            <w:shd w:val="clear" w:color="auto" w:fill="E6E7E8"/>
                          </w:tcPr>
                          <w:p w:rsidR="00140558" w:rsidRDefault="00140558">
                            <w:pPr>
                              <w:pStyle w:val="TableParagraph"/>
                              <w:spacing w:before="7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40"/>
                        </w:trPr>
                        <w:tc>
                          <w:tcPr>
                            <w:tcW w:w="407" w:type="dxa"/>
                          </w:tcPr>
                          <w:p w:rsidR="00140558" w:rsidRDefault="00140558">
                            <w:pPr>
                              <w:pStyle w:val="TableParagraph"/>
                              <w:spacing w:before="66"/>
                              <w:ind w:left="98" w:right="81"/>
                              <w:rPr>
                                <w:sz w:val="18"/>
                              </w:rPr>
                            </w:pPr>
                            <w:r>
                              <w:rPr>
                                <w:sz w:val="18"/>
                              </w:rPr>
                              <w:t>35</w:t>
                            </w:r>
                          </w:p>
                        </w:tc>
                        <w:tc>
                          <w:tcPr>
                            <w:tcW w:w="2857" w:type="dxa"/>
                          </w:tcPr>
                          <w:p w:rsidR="00140558" w:rsidRDefault="00140558">
                            <w:pPr>
                              <w:pStyle w:val="TableParagraph"/>
                              <w:spacing w:before="66"/>
                              <w:ind w:left="99"/>
                              <w:jc w:val="left"/>
                              <w:rPr>
                                <w:sz w:val="18"/>
                              </w:rPr>
                            </w:pPr>
                            <w:r>
                              <w:rPr>
                                <w:w w:val="105"/>
                                <w:sz w:val="18"/>
                              </w:rPr>
                              <w:t>Química</w:t>
                            </w:r>
                          </w:p>
                        </w:tc>
                        <w:tc>
                          <w:tcPr>
                            <w:tcW w:w="1103" w:type="dxa"/>
                          </w:tcPr>
                          <w:p w:rsidR="00140558" w:rsidRDefault="00140558">
                            <w:pPr>
                              <w:pStyle w:val="TableParagraph"/>
                              <w:spacing w:before="66"/>
                              <w:ind w:left="312"/>
                              <w:jc w:val="left"/>
                              <w:rPr>
                                <w:sz w:val="18"/>
                              </w:rPr>
                            </w:pPr>
                            <w:r>
                              <w:rPr>
                                <w:w w:val="115"/>
                                <w:sz w:val="18"/>
                              </w:rPr>
                              <w:t>nPgQ</w:t>
                            </w:r>
                          </w:p>
                        </w:tc>
                        <w:tc>
                          <w:tcPr>
                            <w:tcW w:w="725" w:type="dxa"/>
                          </w:tcPr>
                          <w:p w:rsidR="00140558" w:rsidRDefault="00140558">
                            <w:pPr>
                              <w:pStyle w:val="TableParagraph"/>
                              <w:spacing w:before="66"/>
                              <w:ind w:left="90"/>
                              <w:jc w:val="left"/>
                              <w:rPr>
                                <w:sz w:val="18"/>
                              </w:rPr>
                            </w:pPr>
                            <w:r>
                              <w:rPr>
                                <w:sz w:val="18"/>
                              </w:rPr>
                              <w:t>2003</w:t>
                            </w:r>
                          </w:p>
                        </w:tc>
                        <w:tc>
                          <w:tcPr>
                            <w:tcW w:w="607" w:type="dxa"/>
                          </w:tcPr>
                          <w:p w:rsidR="00140558" w:rsidRDefault="00140558">
                            <w:pPr>
                              <w:pStyle w:val="TableParagraph"/>
                              <w:spacing w:before="6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7" w:right="81"/>
                              <w:rPr>
                                <w:sz w:val="18"/>
                              </w:rPr>
                            </w:pPr>
                            <w:r>
                              <w:rPr>
                                <w:sz w:val="18"/>
                              </w:rPr>
                              <w:t>36</w:t>
                            </w:r>
                          </w:p>
                        </w:tc>
                        <w:tc>
                          <w:tcPr>
                            <w:tcW w:w="2857" w:type="dxa"/>
                            <w:shd w:val="clear" w:color="auto" w:fill="E6E7E8"/>
                          </w:tcPr>
                          <w:p w:rsidR="00140558" w:rsidRDefault="00140558">
                            <w:pPr>
                              <w:pStyle w:val="TableParagraph"/>
                              <w:spacing w:before="66"/>
                              <w:ind w:left="99"/>
                              <w:jc w:val="left"/>
                              <w:rPr>
                                <w:sz w:val="18"/>
                              </w:rPr>
                            </w:pPr>
                            <w:r>
                              <w:rPr>
                                <w:sz w:val="18"/>
                              </w:rPr>
                              <w:t>Recursos Hídricos</w:t>
                            </w:r>
                          </w:p>
                        </w:tc>
                        <w:tc>
                          <w:tcPr>
                            <w:tcW w:w="1103" w:type="dxa"/>
                            <w:shd w:val="clear" w:color="auto" w:fill="E6E7E8"/>
                          </w:tcPr>
                          <w:p w:rsidR="00140558" w:rsidRDefault="00140558">
                            <w:pPr>
                              <w:pStyle w:val="TableParagraph"/>
                              <w:spacing w:before="66"/>
                              <w:ind w:left="274"/>
                              <w:jc w:val="left"/>
                              <w:rPr>
                                <w:sz w:val="18"/>
                              </w:rPr>
                            </w:pPr>
                            <w:r>
                              <w:rPr>
                                <w:sz w:val="18"/>
                              </w:rPr>
                              <w:t>PRORH</w:t>
                            </w:r>
                          </w:p>
                        </w:tc>
                        <w:tc>
                          <w:tcPr>
                            <w:tcW w:w="725" w:type="dxa"/>
                            <w:shd w:val="clear" w:color="auto" w:fill="E6E7E8"/>
                          </w:tcPr>
                          <w:p w:rsidR="00140558" w:rsidRDefault="00140558">
                            <w:pPr>
                              <w:pStyle w:val="TableParagraph"/>
                              <w:spacing w:before="66"/>
                              <w:ind w:left="90"/>
                              <w:jc w:val="left"/>
                              <w:rPr>
                                <w:sz w:val="18"/>
                              </w:rPr>
                            </w:pPr>
                            <w:r>
                              <w:rPr>
                                <w:sz w:val="18"/>
                              </w:rPr>
                              <w:t>2012</w:t>
                            </w:r>
                          </w:p>
                        </w:tc>
                        <w:tc>
                          <w:tcPr>
                            <w:tcW w:w="607" w:type="dxa"/>
                            <w:shd w:val="clear" w:color="auto" w:fill="E6E7E8"/>
                          </w:tcPr>
                          <w:p w:rsidR="00140558" w:rsidRDefault="00140558">
                            <w:pPr>
                              <w:pStyle w:val="TableParagraph"/>
                              <w:spacing w:before="6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r w:rsidR="00140558">
                        <w:trPr>
                          <w:trHeight w:val="359"/>
                        </w:trPr>
                        <w:tc>
                          <w:tcPr>
                            <w:tcW w:w="407" w:type="dxa"/>
                          </w:tcPr>
                          <w:p w:rsidR="00140558" w:rsidRDefault="00140558">
                            <w:pPr>
                              <w:pStyle w:val="TableParagraph"/>
                              <w:spacing w:before="76"/>
                              <w:ind w:left="97" w:right="81"/>
                              <w:rPr>
                                <w:sz w:val="18"/>
                              </w:rPr>
                            </w:pPr>
                            <w:r>
                              <w:rPr>
                                <w:sz w:val="18"/>
                              </w:rPr>
                              <w:t>37</w:t>
                            </w:r>
                          </w:p>
                        </w:tc>
                        <w:tc>
                          <w:tcPr>
                            <w:tcW w:w="2857" w:type="dxa"/>
                          </w:tcPr>
                          <w:p w:rsidR="00140558" w:rsidRDefault="00140558">
                            <w:pPr>
                              <w:pStyle w:val="TableParagraph"/>
                              <w:spacing w:before="76"/>
                              <w:ind w:left="99"/>
                              <w:jc w:val="left"/>
                              <w:rPr>
                                <w:sz w:val="18"/>
                              </w:rPr>
                            </w:pPr>
                            <w:r>
                              <w:rPr>
                                <w:w w:val="105"/>
                                <w:sz w:val="18"/>
                              </w:rPr>
                              <w:t>serviço social</w:t>
                            </w:r>
                          </w:p>
                        </w:tc>
                        <w:tc>
                          <w:tcPr>
                            <w:tcW w:w="1103" w:type="dxa"/>
                          </w:tcPr>
                          <w:p w:rsidR="00140558" w:rsidRDefault="00140558">
                            <w:pPr>
                              <w:pStyle w:val="TableParagraph"/>
                              <w:spacing w:before="76"/>
                              <w:ind w:left="292"/>
                              <w:jc w:val="left"/>
                              <w:rPr>
                                <w:sz w:val="18"/>
                              </w:rPr>
                            </w:pPr>
                            <w:r>
                              <w:rPr>
                                <w:w w:val="110"/>
                                <w:sz w:val="18"/>
                              </w:rPr>
                              <w:t>PROss</w:t>
                            </w:r>
                          </w:p>
                        </w:tc>
                        <w:tc>
                          <w:tcPr>
                            <w:tcW w:w="725" w:type="dxa"/>
                          </w:tcPr>
                          <w:p w:rsidR="00140558" w:rsidRDefault="00140558">
                            <w:pPr>
                              <w:pStyle w:val="TableParagraph"/>
                              <w:spacing w:before="76"/>
                              <w:ind w:left="90"/>
                              <w:jc w:val="left"/>
                              <w:rPr>
                                <w:sz w:val="18"/>
                              </w:rPr>
                            </w:pPr>
                            <w:r>
                              <w:rPr>
                                <w:sz w:val="18"/>
                              </w:rPr>
                              <w:t>2011</w:t>
                            </w:r>
                          </w:p>
                        </w:tc>
                        <w:tc>
                          <w:tcPr>
                            <w:tcW w:w="607" w:type="dxa"/>
                          </w:tcPr>
                          <w:p w:rsidR="00140558" w:rsidRDefault="00140558">
                            <w:pPr>
                              <w:pStyle w:val="TableParagraph"/>
                              <w:spacing w:before="76"/>
                              <w:ind w:right="255"/>
                              <w:jc w:val="right"/>
                              <w:rPr>
                                <w:sz w:val="18"/>
                              </w:rPr>
                            </w:pPr>
                            <w:r>
                              <w:rPr>
                                <w:w w:val="101"/>
                                <w:sz w:val="18"/>
                              </w:rPr>
                              <w:t>3</w:t>
                            </w:r>
                          </w:p>
                        </w:tc>
                        <w:tc>
                          <w:tcPr>
                            <w:tcW w:w="867" w:type="dxa"/>
                          </w:tcPr>
                          <w:p w:rsidR="00140558" w:rsidRDefault="00140558">
                            <w:pPr>
                              <w:pStyle w:val="TableParagraph"/>
                              <w:jc w:val="left"/>
                              <w:rPr>
                                <w:rFonts w:ascii="Times New Roman"/>
                                <w:sz w:val="18"/>
                              </w:rPr>
                            </w:pPr>
                          </w:p>
                        </w:tc>
                        <w:tc>
                          <w:tcPr>
                            <w:tcW w:w="584" w:type="dxa"/>
                          </w:tcPr>
                          <w:p w:rsidR="00140558" w:rsidRDefault="00140558">
                            <w:pPr>
                              <w:pStyle w:val="TableParagraph"/>
                              <w:jc w:val="left"/>
                              <w:rPr>
                                <w:rFonts w:ascii="Times New Roman"/>
                                <w:sz w:val="18"/>
                              </w:rPr>
                            </w:pPr>
                          </w:p>
                        </w:tc>
                        <w:tc>
                          <w:tcPr>
                            <w:tcW w:w="867" w:type="dxa"/>
                          </w:tcPr>
                          <w:p w:rsidR="00140558" w:rsidRDefault="00140558">
                            <w:pPr>
                              <w:pStyle w:val="TableParagraph"/>
                              <w:jc w:val="left"/>
                              <w:rPr>
                                <w:rFonts w:ascii="Times New Roman"/>
                                <w:sz w:val="18"/>
                              </w:rPr>
                            </w:pPr>
                          </w:p>
                        </w:tc>
                        <w:tc>
                          <w:tcPr>
                            <w:tcW w:w="739" w:type="dxa"/>
                          </w:tcPr>
                          <w:p w:rsidR="00140558" w:rsidRDefault="00140558">
                            <w:pPr>
                              <w:pStyle w:val="TableParagraph"/>
                              <w:jc w:val="left"/>
                              <w:rPr>
                                <w:rFonts w:ascii="Times New Roman"/>
                                <w:sz w:val="18"/>
                              </w:rPr>
                            </w:pPr>
                          </w:p>
                        </w:tc>
                      </w:tr>
                      <w:tr w:rsidR="00140558">
                        <w:trPr>
                          <w:trHeight w:val="340"/>
                        </w:trPr>
                        <w:tc>
                          <w:tcPr>
                            <w:tcW w:w="407" w:type="dxa"/>
                            <w:shd w:val="clear" w:color="auto" w:fill="E6E7E8"/>
                          </w:tcPr>
                          <w:p w:rsidR="00140558" w:rsidRDefault="00140558">
                            <w:pPr>
                              <w:pStyle w:val="TableParagraph"/>
                              <w:spacing w:before="66"/>
                              <w:ind w:left="96" w:right="81"/>
                              <w:rPr>
                                <w:sz w:val="18"/>
                              </w:rPr>
                            </w:pPr>
                            <w:r>
                              <w:rPr>
                                <w:sz w:val="18"/>
                              </w:rPr>
                              <w:t>38</w:t>
                            </w:r>
                          </w:p>
                        </w:tc>
                        <w:tc>
                          <w:tcPr>
                            <w:tcW w:w="2857" w:type="dxa"/>
                            <w:shd w:val="clear" w:color="auto" w:fill="E6E7E8"/>
                          </w:tcPr>
                          <w:p w:rsidR="00140558" w:rsidRDefault="00140558">
                            <w:pPr>
                              <w:pStyle w:val="TableParagraph"/>
                              <w:spacing w:before="66"/>
                              <w:ind w:left="99"/>
                              <w:jc w:val="left"/>
                              <w:rPr>
                                <w:sz w:val="18"/>
                              </w:rPr>
                            </w:pPr>
                            <w:r>
                              <w:rPr>
                                <w:w w:val="105"/>
                                <w:sz w:val="18"/>
                              </w:rPr>
                              <w:t>Zootecnia</w:t>
                            </w:r>
                          </w:p>
                        </w:tc>
                        <w:tc>
                          <w:tcPr>
                            <w:tcW w:w="1103" w:type="dxa"/>
                            <w:shd w:val="clear" w:color="auto" w:fill="E6E7E8"/>
                          </w:tcPr>
                          <w:p w:rsidR="00140558" w:rsidRDefault="00140558">
                            <w:pPr>
                              <w:pStyle w:val="TableParagraph"/>
                              <w:spacing w:before="66"/>
                              <w:ind w:right="92"/>
                              <w:jc w:val="right"/>
                              <w:rPr>
                                <w:sz w:val="18"/>
                              </w:rPr>
                            </w:pPr>
                            <w:r>
                              <w:rPr>
                                <w:sz w:val="18"/>
                              </w:rPr>
                              <w:t>PROZOOTEC</w:t>
                            </w:r>
                          </w:p>
                        </w:tc>
                        <w:tc>
                          <w:tcPr>
                            <w:tcW w:w="725" w:type="dxa"/>
                            <w:shd w:val="clear" w:color="auto" w:fill="E6E7E8"/>
                          </w:tcPr>
                          <w:p w:rsidR="00140558" w:rsidRDefault="00140558">
                            <w:pPr>
                              <w:pStyle w:val="TableParagraph"/>
                              <w:spacing w:before="66"/>
                              <w:ind w:left="90"/>
                              <w:jc w:val="left"/>
                              <w:rPr>
                                <w:sz w:val="18"/>
                              </w:rPr>
                            </w:pPr>
                            <w:r>
                              <w:rPr>
                                <w:sz w:val="18"/>
                              </w:rPr>
                              <w:t>2010</w:t>
                            </w:r>
                          </w:p>
                        </w:tc>
                        <w:tc>
                          <w:tcPr>
                            <w:tcW w:w="607" w:type="dxa"/>
                            <w:shd w:val="clear" w:color="auto" w:fill="E6E7E8"/>
                          </w:tcPr>
                          <w:p w:rsidR="00140558" w:rsidRDefault="00140558">
                            <w:pPr>
                              <w:pStyle w:val="TableParagraph"/>
                              <w:spacing w:before="66"/>
                              <w:ind w:right="255"/>
                              <w:jc w:val="right"/>
                              <w:rPr>
                                <w:sz w:val="18"/>
                              </w:rPr>
                            </w:pPr>
                            <w:r>
                              <w:rPr>
                                <w:w w:val="101"/>
                                <w:sz w:val="18"/>
                              </w:rPr>
                              <w:t>3</w:t>
                            </w:r>
                          </w:p>
                        </w:tc>
                        <w:tc>
                          <w:tcPr>
                            <w:tcW w:w="867" w:type="dxa"/>
                            <w:shd w:val="clear" w:color="auto" w:fill="E6E7E8"/>
                          </w:tcPr>
                          <w:p w:rsidR="00140558" w:rsidRDefault="00140558">
                            <w:pPr>
                              <w:pStyle w:val="TableParagraph"/>
                              <w:jc w:val="left"/>
                              <w:rPr>
                                <w:rFonts w:ascii="Times New Roman"/>
                                <w:sz w:val="18"/>
                              </w:rPr>
                            </w:pPr>
                          </w:p>
                        </w:tc>
                        <w:tc>
                          <w:tcPr>
                            <w:tcW w:w="584" w:type="dxa"/>
                            <w:shd w:val="clear" w:color="auto" w:fill="E6E7E8"/>
                          </w:tcPr>
                          <w:p w:rsidR="00140558" w:rsidRDefault="00140558">
                            <w:pPr>
                              <w:pStyle w:val="TableParagraph"/>
                              <w:jc w:val="left"/>
                              <w:rPr>
                                <w:rFonts w:ascii="Times New Roman"/>
                                <w:sz w:val="18"/>
                              </w:rPr>
                            </w:pPr>
                          </w:p>
                        </w:tc>
                        <w:tc>
                          <w:tcPr>
                            <w:tcW w:w="867" w:type="dxa"/>
                            <w:shd w:val="clear" w:color="auto" w:fill="E6E7E8"/>
                          </w:tcPr>
                          <w:p w:rsidR="00140558" w:rsidRDefault="00140558">
                            <w:pPr>
                              <w:pStyle w:val="TableParagraph"/>
                              <w:jc w:val="left"/>
                              <w:rPr>
                                <w:rFonts w:ascii="Times New Roman"/>
                                <w:sz w:val="18"/>
                              </w:rPr>
                            </w:pPr>
                          </w:p>
                        </w:tc>
                        <w:tc>
                          <w:tcPr>
                            <w:tcW w:w="739" w:type="dxa"/>
                            <w:shd w:val="clear" w:color="auto" w:fill="E6E7E8"/>
                          </w:tcPr>
                          <w:p w:rsidR="00140558" w:rsidRDefault="00140558">
                            <w:pPr>
                              <w:pStyle w:val="TableParagraph"/>
                              <w:jc w:val="left"/>
                              <w:rPr>
                                <w:rFonts w:ascii="Times New Roman"/>
                                <w:sz w:val="18"/>
                              </w:rPr>
                            </w:pPr>
                          </w:p>
                        </w:tc>
                      </w:tr>
                    </w:tbl>
                    <w:p w:rsidR="00140558" w:rsidRDefault="00140558">
                      <w:pPr>
                        <w:pStyle w:val="Corpodetexto"/>
                      </w:pPr>
                    </w:p>
                  </w:txbxContent>
                </v:textbox>
                <w10:wrap anchorx="page"/>
              </v:shape>
            </w:pict>
          </mc:Fallback>
        </mc:AlternateContent>
      </w:r>
      <w:r w:rsidR="00F02420">
        <w:rPr>
          <w:w w:val="105"/>
          <w:position w:val="-10"/>
          <w:sz w:val="18"/>
        </w:rPr>
        <w:t>17</w:t>
      </w:r>
      <w:r w:rsidR="00F02420">
        <w:rPr>
          <w:w w:val="105"/>
          <w:position w:val="-10"/>
          <w:sz w:val="18"/>
        </w:rPr>
        <w:tab/>
      </w:r>
      <w:r w:rsidR="00F02420">
        <w:rPr>
          <w:w w:val="105"/>
          <w:sz w:val="18"/>
        </w:rPr>
        <w:t>desenvolvimento Regional</w:t>
      </w:r>
      <w:r w:rsidR="00F02420">
        <w:rPr>
          <w:spacing w:val="-23"/>
          <w:w w:val="105"/>
          <w:sz w:val="18"/>
        </w:rPr>
        <w:t xml:space="preserve"> </w:t>
      </w:r>
      <w:r w:rsidR="00F02420">
        <w:rPr>
          <w:spacing w:val="-14"/>
          <w:w w:val="105"/>
          <w:sz w:val="18"/>
        </w:rPr>
        <w:t>e</w:t>
      </w:r>
    </w:p>
    <w:p w:rsidR="00384A0B" w:rsidRDefault="00F02420">
      <w:pPr>
        <w:tabs>
          <w:tab w:val="left" w:pos="4697"/>
          <w:tab w:val="right" w:pos="5662"/>
        </w:tabs>
        <w:spacing w:before="582"/>
        <w:ind w:left="850"/>
        <w:rPr>
          <w:sz w:val="18"/>
        </w:rPr>
      </w:pPr>
      <w:r>
        <w:br w:type="column"/>
      </w:r>
      <w:r>
        <w:rPr>
          <w:w w:val="105"/>
          <w:sz w:val="18"/>
        </w:rPr>
        <w:t>nuPEC</w:t>
      </w:r>
      <w:r>
        <w:rPr>
          <w:w w:val="105"/>
          <w:sz w:val="18"/>
        </w:rPr>
        <w:tab/>
        <w:t>2006</w:t>
      </w:r>
      <w:r>
        <w:rPr>
          <w:w w:val="105"/>
          <w:sz w:val="18"/>
        </w:rPr>
        <w:tab/>
        <w:t>3</w:t>
      </w:r>
    </w:p>
    <w:p w:rsidR="00384A0B" w:rsidRDefault="00384A0B">
      <w:pPr>
        <w:rPr>
          <w:sz w:val="18"/>
        </w:rPr>
        <w:sectPr w:rsidR="00384A0B">
          <w:type w:val="continuous"/>
          <w:pgSz w:w="12190" w:h="17860"/>
          <w:pgMar w:top="1680" w:right="0" w:bottom="280" w:left="0" w:header="720" w:footer="720" w:gutter="0"/>
          <w:cols w:num="2" w:space="720" w:equalWidth="0">
            <w:col w:w="4880" w:space="40"/>
            <w:col w:w="7270"/>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851"/>
        <w:rPr>
          <w:sz w:val="18"/>
        </w:rPr>
      </w:pPr>
      <w:r>
        <w:rPr>
          <w:w w:val="104"/>
          <w:sz w:val="18"/>
        </w:rPr>
        <w:t>O</w:t>
      </w:r>
      <w:r>
        <w:rPr>
          <w:w w:val="126"/>
          <w:sz w:val="18"/>
        </w:rPr>
        <w:t>s</w:t>
      </w:r>
      <w:r>
        <w:rPr>
          <w:spacing w:val="-3"/>
          <w:sz w:val="18"/>
        </w:rPr>
        <w:t xml:space="preserve"> </w:t>
      </w:r>
      <w:r>
        <w:rPr>
          <w:w w:val="99"/>
          <w:sz w:val="18"/>
        </w:rPr>
        <w:t>RE</w:t>
      </w:r>
      <w:r>
        <w:rPr>
          <w:w w:val="140"/>
          <w:sz w:val="18"/>
        </w:rPr>
        <w:t>su</w:t>
      </w:r>
      <w:r>
        <w:rPr>
          <w:spacing w:val="-16"/>
          <w:w w:val="140"/>
          <w:sz w:val="18"/>
        </w:rPr>
        <w:t>l</w:t>
      </w:r>
      <w:r>
        <w:rPr>
          <w:spacing w:val="-14"/>
          <w:w w:val="101"/>
          <w:sz w:val="18"/>
        </w:rPr>
        <w:t>T</w:t>
      </w:r>
      <w:r>
        <w:rPr>
          <w:w w:val="127"/>
          <w:sz w:val="18"/>
        </w:rPr>
        <w:t>ad</w:t>
      </w:r>
      <w:r>
        <w:rPr>
          <w:w w:val="104"/>
          <w:sz w:val="18"/>
        </w:rPr>
        <w:t>O</w:t>
      </w:r>
      <w:r>
        <w:rPr>
          <w:w w:val="126"/>
          <w:sz w:val="18"/>
        </w:rPr>
        <w:t>s</w:t>
      </w:r>
      <w:r>
        <w:rPr>
          <w:spacing w:val="-3"/>
          <w:sz w:val="18"/>
        </w:rPr>
        <w:t xml:space="preserve"> </w:t>
      </w:r>
      <w:r>
        <w:rPr>
          <w:spacing w:val="-3"/>
          <w:w w:val="126"/>
          <w:sz w:val="18"/>
        </w:rPr>
        <w:t>d</w:t>
      </w:r>
      <w:r>
        <w:rPr>
          <w:w w:val="127"/>
          <w:sz w:val="18"/>
        </w:rPr>
        <w:t>a</w:t>
      </w:r>
      <w:r>
        <w:rPr>
          <w:spacing w:val="-3"/>
          <w:sz w:val="18"/>
        </w:rPr>
        <w:t xml:space="preserve"> </w:t>
      </w:r>
      <w:r>
        <w:rPr>
          <w:w w:val="104"/>
          <w:sz w:val="18"/>
        </w:rPr>
        <w:t>EX</w:t>
      </w:r>
      <w:r>
        <w:rPr>
          <w:spacing w:val="-16"/>
          <w:w w:val="104"/>
          <w:sz w:val="18"/>
        </w:rPr>
        <w:t>P</w:t>
      </w:r>
      <w:r>
        <w:rPr>
          <w:w w:val="126"/>
          <w:sz w:val="18"/>
        </w:rPr>
        <w:t>ans</w:t>
      </w:r>
      <w:r>
        <w:rPr>
          <w:spacing w:val="-3"/>
          <w:w w:val="126"/>
          <w:sz w:val="18"/>
        </w:rPr>
        <w:t>ã</w:t>
      </w:r>
      <w:r>
        <w:rPr>
          <w:w w:val="104"/>
          <w:sz w:val="18"/>
        </w:rPr>
        <w:t>O</w:t>
      </w:r>
      <w:r>
        <w:rPr>
          <w:spacing w:val="7"/>
          <w:sz w:val="18"/>
        </w:rPr>
        <w:t xml:space="preserve"> </w:t>
      </w:r>
      <w:r>
        <w:rPr>
          <w:w w:val="51"/>
          <w:sz w:val="32"/>
        </w:rPr>
        <w:t>|</w:t>
      </w:r>
      <w:r>
        <w:rPr>
          <w:sz w:val="32"/>
        </w:rPr>
        <w:t xml:space="preserve"> </w:t>
      </w:r>
      <w:r>
        <w:rPr>
          <w:spacing w:val="-10"/>
          <w:sz w:val="32"/>
        </w:rPr>
        <w:t xml:space="preserve"> </w:t>
      </w:r>
      <w:r>
        <w:rPr>
          <w:w w:val="101"/>
          <w:sz w:val="24"/>
        </w:rPr>
        <w:t>93</w:t>
      </w:r>
      <w:r>
        <w:rPr>
          <w:sz w:val="24"/>
        </w:rPr>
        <w:t xml:space="preserve">  </w:t>
      </w:r>
      <w:r>
        <w:rPr>
          <w:spacing w:val="-28"/>
          <w:sz w:val="24"/>
        </w:rPr>
        <w:t xml:space="preserve"> </w:t>
      </w:r>
      <w:r>
        <w:rPr>
          <w:spacing w:val="20"/>
          <w:w w:val="51"/>
          <w:sz w:val="28"/>
        </w:rPr>
        <w:t>|</w:t>
      </w:r>
      <w:r>
        <w:rPr>
          <w:spacing w:val="-1"/>
          <w:w w:val="108"/>
          <w:sz w:val="18"/>
        </w:rPr>
        <w:t>C</w:t>
      </w:r>
      <w:r>
        <w:rPr>
          <w:spacing w:val="-2"/>
          <w:w w:val="93"/>
          <w:sz w:val="18"/>
        </w:rPr>
        <w:t>r</w:t>
      </w:r>
      <w:r>
        <w:rPr>
          <w:w w:val="103"/>
          <w:sz w:val="18"/>
        </w:rPr>
        <w:t>escime</w:t>
      </w:r>
      <w:r>
        <w:rPr>
          <w:spacing w:val="-1"/>
          <w:w w:val="103"/>
          <w:sz w:val="18"/>
        </w:rPr>
        <w:t>n</w:t>
      </w:r>
      <w:r>
        <w:rPr>
          <w:spacing w:val="-2"/>
          <w:w w:val="98"/>
          <w:sz w:val="18"/>
        </w:rPr>
        <w:t>t</w:t>
      </w:r>
      <w:r>
        <w:rPr>
          <w:w w:val="104"/>
          <w:sz w:val="18"/>
        </w:rPr>
        <w:t>o</w:t>
      </w:r>
      <w:r>
        <w:rPr>
          <w:spacing w:val="-3"/>
          <w:sz w:val="18"/>
        </w:rPr>
        <w:t xml:space="preserve"> </w:t>
      </w:r>
      <w:r>
        <w:rPr>
          <w:w w:val="104"/>
          <w:sz w:val="18"/>
        </w:rPr>
        <w:t>da</w:t>
      </w:r>
      <w:r>
        <w:rPr>
          <w:spacing w:val="-3"/>
          <w:sz w:val="18"/>
        </w:rPr>
        <w:t xml:space="preserve"> </w:t>
      </w:r>
      <w:r>
        <w:rPr>
          <w:w w:val="137"/>
          <w:sz w:val="18"/>
        </w:rPr>
        <w:t>g</w:t>
      </w:r>
      <w:r>
        <w:rPr>
          <w:spacing w:val="-1"/>
          <w:w w:val="93"/>
          <w:sz w:val="18"/>
        </w:rPr>
        <w:t>r</w:t>
      </w:r>
      <w:r>
        <w:rPr>
          <w:w w:val="103"/>
          <w:sz w:val="18"/>
        </w:rPr>
        <w:t>aduação</w:t>
      </w:r>
    </w:p>
    <w:p w:rsidR="00384A0B" w:rsidRDefault="00384A0B">
      <w:pPr>
        <w:pStyle w:val="Corpodetexto"/>
        <w:spacing w:before="9"/>
        <w:rPr>
          <w:sz w:val="27"/>
        </w:rPr>
      </w:pPr>
    </w:p>
    <w:p w:rsidR="00384A0B" w:rsidRDefault="00F02420">
      <w:pPr>
        <w:pStyle w:val="Ttulo6"/>
        <w:ind w:left="2314"/>
      </w:pPr>
      <w:r>
        <w:rPr>
          <w:w w:val="105"/>
        </w:rPr>
        <w:t>PROGRAMAS DE PÓS-GRADUAÇÃO STRICTO SENSU NA UFS E NO BRASIL</w:t>
      </w:r>
    </w:p>
    <w:p w:rsidR="00384A0B" w:rsidRDefault="00545595">
      <w:pPr>
        <w:spacing w:before="64"/>
        <w:ind w:right="3720"/>
        <w:jc w:val="right"/>
        <w:rPr>
          <w:b/>
          <w:sz w:val="15"/>
        </w:rPr>
      </w:pPr>
      <w:r>
        <w:rPr>
          <w:noProof/>
        </w:rPr>
        <mc:AlternateContent>
          <mc:Choice Requires="wpg">
            <w:drawing>
              <wp:anchor distT="0" distB="0" distL="114300" distR="114300" simplePos="0" relativeHeight="10024" behindDoc="0" locked="0" layoutInCell="1" allowOverlap="1">
                <wp:simplePos x="0" y="0"/>
                <wp:positionH relativeFrom="page">
                  <wp:posOffset>1529080</wp:posOffset>
                </wp:positionH>
                <wp:positionV relativeFrom="paragraph">
                  <wp:posOffset>58420</wp:posOffset>
                </wp:positionV>
                <wp:extent cx="3606165" cy="2850515"/>
                <wp:effectExtent l="5080" t="3175" r="8255" b="3810"/>
                <wp:wrapNone/>
                <wp:docPr id="1285" name="Group 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6165" cy="2850515"/>
                          <a:chOff x="2408" y="92"/>
                          <a:chExt cx="5679" cy="4489"/>
                        </a:xfrm>
                      </wpg:grpSpPr>
                      <wps:wsp>
                        <wps:cNvPr id="1286" name="AutoShape 1169"/>
                        <wps:cNvSpPr>
                          <a:spLocks/>
                        </wps:cNvSpPr>
                        <wps:spPr bwMode="auto">
                          <a:xfrm>
                            <a:off x="6390" y="592"/>
                            <a:ext cx="1644" cy="2560"/>
                          </a:xfrm>
                          <a:custGeom>
                            <a:avLst/>
                            <a:gdLst>
                              <a:gd name="T0" fmla="+- 0 7906 6391"/>
                              <a:gd name="T1" fmla="*/ T0 w 1644"/>
                              <a:gd name="T2" fmla="+- 0 3152 592"/>
                              <a:gd name="T3" fmla="*/ 3152 h 2560"/>
                              <a:gd name="T4" fmla="+- 0 8034 6391"/>
                              <a:gd name="T5" fmla="*/ T4 w 1644"/>
                              <a:gd name="T6" fmla="+- 0 3152 592"/>
                              <a:gd name="T7" fmla="*/ 3152 h 2560"/>
                              <a:gd name="T8" fmla="+- 0 7476 6391"/>
                              <a:gd name="T9" fmla="*/ T8 w 1644"/>
                              <a:gd name="T10" fmla="+- 0 3152 592"/>
                              <a:gd name="T11" fmla="*/ 3152 h 2560"/>
                              <a:gd name="T12" fmla="+- 0 7702 6391"/>
                              <a:gd name="T13" fmla="*/ T12 w 1644"/>
                              <a:gd name="T14" fmla="+- 0 3152 592"/>
                              <a:gd name="T15" fmla="*/ 3152 h 2560"/>
                              <a:gd name="T16" fmla="+- 0 7906 6391"/>
                              <a:gd name="T17" fmla="*/ T16 w 1644"/>
                              <a:gd name="T18" fmla="+- 0 2722 592"/>
                              <a:gd name="T19" fmla="*/ 2722 h 2560"/>
                              <a:gd name="T20" fmla="+- 0 8034 6391"/>
                              <a:gd name="T21" fmla="*/ T20 w 1644"/>
                              <a:gd name="T22" fmla="+- 0 2722 592"/>
                              <a:gd name="T23" fmla="*/ 2722 h 2560"/>
                              <a:gd name="T24" fmla="+- 0 7476 6391"/>
                              <a:gd name="T25" fmla="*/ T24 w 1644"/>
                              <a:gd name="T26" fmla="+- 0 2722 592"/>
                              <a:gd name="T27" fmla="*/ 2722 h 2560"/>
                              <a:gd name="T28" fmla="+- 0 7702 6391"/>
                              <a:gd name="T29" fmla="*/ T28 w 1644"/>
                              <a:gd name="T30" fmla="+- 0 2722 592"/>
                              <a:gd name="T31" fmla="*/ 2722 h 2560"/>
                              <a:gd name="T32" fmla="+- 0 7906 6391"/>
                              <a:gd name="T33" fmla="*/ T32 w 1644"/>
                              <a:gd name="T34" fmla="+- 0 2302 592"/>
                              <a:gd name="T35" fmla="*/ 2302 h 2560"/>
                              <a:gd name="T36" fmla="+- 0 8034 6391"/>
                              <a:gd name="T37" fmla="*/ T36 w 1644"/>
                              <a:gd name="T38" fmla="+- 0 2302 592"/>
                              <a:gd name="T39" fmla="*/ 2302 h 2560"/>
                              <a:gd name="T40" fmla="+- 0 7476 6391"/>
                              <a:gd name="T41" fmla="*/ T40 w 1644"/>
                              <a:gd name="T42" fmla="+- 0 2302 592"/>
                              <a:gd name="T43" fmla="*/ 2302 h 2560"/>
                              <a:gd name="T44" fmla="+- 0 7702 6391"/>
                              <a:gd name="T45" fmla="*/ T44 w 1644"/>
                              <a:gd name="T46" fmla="+- 0 2302 592"/>
                              <a:gd name="T47" fmla="*/ 2302 h 2560"/>
                              <a:gd name="T48" fmla="+- 0 7906 6391"/>
                              <a:gd name="T49" fmla="*/ T48 w 1644"/>
                              <a:gd name="T50" fmla="+- 0 1872 592"/>
                              <a:gd name="T51" fmla="*/ 1872 h 2560"/>
                              <a:gd name="T52" fmla="+- 0 8034 6391"/>
                              <a:gd name="T53" fmla="*/ T52 w 1644"/>
                              <a:gd name="T54" fmla="+- 0 1872 592"/>
                              <a:gd name="T55" fmla="*/ 1872 h 2560"/>
                              <a:gd name="T56" fmla="+- 0 7476 6391"/>
                              <a:gd name="T57" fmla="*/ T56 w 1644"/>
                              <a:gd name="T58" fmla="+- 0 1872 592"/>
                              <a:gd name="T59" fmla="*/ 1872 h 2560"/>
                              <a:gd name="T60" fmla="+- 0 7702 6391"/>
                              <a:gd name="T61" fmla="*/ T60 w 1644"/>
                              <a:gd name="T62" fmla="+- 0 1872 592"/>
                              <a:gd name="T63" fmla="*/ 1872 h 2560"/>
                              <a:gd name="T64" fmla="+- 0 7906 6391"/>
                              <a:gd name="T65" fmla="*/ T64 w 1644"/>
                              <a:gd name="T66" fmla="+- 0 1442 592"/>
                              <a:gd name="T67" fmla="*/ 1442 h 2560"/>
                              <a:gd name="T68" fmla="+- 0 8034 6391"/>
                              <a:gd name="T69" fmla="*/ T68 w 1644"/>
                              <a:gd name="T70" fmla="+- 0 1442 592"/>
                              <a:gd name="T71" fmla="*/ 1442 h 2560"/>
                              <a:gd name="T72" fmla="+- 0 7476 6391"/>
                              <a:gd name="T73" fmla="*/ T72 w 1644"/>
                              <a:gd name="T74" fmla="+- 0 1442 592"/>
                              <a:gd name="T75" fmla="*/ 1442 h 2560"/>
                              <a:gd name="T76" fmla="+- 0 7702 6391"/>
                              <a:gd name="T77" fmla="*/ T76 w 1644"/>
                              <a:gd name="T78" fmla="+- 0 1442 592"/>
                              <a:gd name="T79" fmla="*/ 1442 h 2560"/>
                              <a:gd name="T80" fmla="+- 0 7906 6391"/>
                              <a:gd name="T81" fmla="*/ T80 w 1644"/>
                              <a:gd name="T82" fmla="+- 0 1022 592"/>
                              <a:gd name="T83" fmla="*/ 1022 h 2560"/>
                              <a:gd name="T84" fmla="+- 0 8034 6391"/>
                              <a:gd name="T85" fmla="*/ T84 w 1644"/>
                              <a:gd name="T86" fmla="+- 0 1022 592"/>
                              <a:gd name="T87" fmla="*/ 1022 h 2560"/>
                              <a:gd name="T88" fmla="+- 0 7476 6391"/>
                              <a:gd name="T89" fmla="*/ T88 w 1644"/>
                              <a:gd name="T90" fmla="+- 0 1022 592"/>
                              <a:gd name="T91" fmla="*/ 1022 h 2560"/>
                              <a:gd name="T92" fmla="+- 0 7702 6391"/>
                              <a:gd name="T93" fmla="*/ T92 w 1644"/>
                              <a:gd name="T94" fmla="+- 0 1022 592"/>
                              <a:gd name="T95" fmla="*/ 1022 h 2560"/>
                              <a:gd name="T96" fmla="+- 0 7906 6391"/>
                              <a:gd name="T97" fmla="*/ T96 w 1644"/>
                              <a:gd name="T98" fmla="+- 0 592 592"/>
                              <a:gd name="T99" fmla="*/ 592 h 2560"/>
                              <a:gd name="T100" fmla="+- 0 8034 6391"/>
                              <a:gd name="T101" fmla="*/ T100 w 1644"/>
                              <a:gd name="T102" fmla="+- 0 592 592"/>
                              <a:gd name="T103" fmla="*/ 592 h 2560"/>
                              <a:gd name="T104" fmla="+- 0 6391 6391"/>
                              <a:gd name="T105" fmla="*/ T104 w 1644"/>
                              <a:gd name="T106" fmla="+- 0 592 592"/>
                              <a:gd name="T107" fmla="*/ 592 h 2560"/>
                              <a:gd name="T108" fmla="+- 0 7743 6391"/>
                              <a:gd name="T109" fmla="*/ T108 w 1644"/>
                              <a:gd name="T110" fmla="+- 0 592 592"/>
                              <a:gd name="T111" fmla="*/ 592 h 2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644" h="2560">
                                <a:moveTo>
                                  <a:pt x="1515" y="2560"/>
                                </a:moveTo>
                                <a:lnTo>
                                  <a:pt x="1643" y="2560"/>
                                </a:lnTo>
                                <a:moveTo>
                                  <a:pt x="1085" y="2560"/>
                                </a:moveTo>
                                <a:lnTo>
                                  <a:pt x="1311" y="2560"/>
                                </a:lnTo>
                                <a:moveTo>
                                  <a:pt x="1515" y="2130"/>
                                </a:moveTo>
                                <a:lnTo>
                                  <a:pt x="1643" y="2130"/>
                                </a:lnTo>
                                <a:moveTo>
                                  <a:pt x="1085" y="2130"/>
                                </a:moveTo>
                                <a:lnTo>
                                  <a:pt x="1311" y="2130"/>
                                </a:lnTo>
                                <a:moveTo>
                                  <a:pt x="1515" y="1710"/>
                                </a:moveTo>
                                <a:lnTo>
                                  <a:pt x="1643" y="1710"/>
                                </a:lnTo>
                                <a:moveTo>
                                  <a:pt x="1085" y="1710"/>
                                </a:moveTo>
                                <a:lnTo>
                                  <a:pt x="1311" y="1710"/>
                                </a:lnTo>
                                <a:moveTo>
                                  <a:pt x="1515" y="1280"/>
                                </a:moveTo>
                                <a:lnTo>
                                  <a:pt x="1643" y="1280"/>
                                </a:lnTo>
                                <a:moveTo>
                                  <a:pt x="1085" y="1280"/>
                                </a:moveTo>
                                <a:lnTo>
                                  <a:pt x="1311" y="1280"/>
                                </a:lnTo>
                                <a:moveTo>
                                  <a:pt x="1515" y="850"/>
                                </a:moveTo>
                                <a:lnTo>
                                  <a:pt x="1643" y="850"/>
                                </a:lnTo>
                                <a:moveTo>
                                  <a:pt x="1085" y="850"/>
                                </a:moveTo>
                                <a:lnTo>
                                  <a:pt x="1311" y="850"/>
                                </a:lnTo>
                                <a:moveTo>
                                  <a:pt x="1515" y="430"/>
                                </a:moveTo>
                                <a:lnTo>
                                  <a:pt x="1643" y="430"/>
                                </a:lnTo>
                                <a:moveTo>
                                  <a:pt x="1085" y="430"/>
                                </a:moveTo>
                                <a:lnTo>
                                  <a:pt x="1311" y="430"/>
                                </a:lnTo>
                                <a:moveTo>
                                  <a:pt x="1515" y="0"/>
                                </a:moveTo>
                                <a:lnTo>
                                  <a:pt x="1643" y="0"/>
                                </a:lnTo>
                                <a:moveTo>
                                  <a:pt x="0" y="0"/>
                                </a:moveTo>
                                <a:lnTo>
                                  <a:pt x="1352"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7" name="AutoShape 1168"/>
                        <wps:cNvSpPr>
                          <a:spLocks/>
                        </wps:cNvSpPr>
                        <wps:spPr bwMode="auto">
                          <a:xfrm>
                            <a:off x="7394" y="341"/>
                            <a:ext cx="512" cy="3236"/>
                          </a:xfrm>
                          <a:custGeom>
                            <a:avLst/>
                            <a:gdLst>
                              <a:gd name="T0" fmla="+- 0 7476 7394"/>
                              <a:gd name="T1" fmla="*/ T0 w 512"/>
                              <a:gd name="T2" fmla="+- 0 853 341"/>
                              <a:gd name="T3" fmla="*/ 853 h 3236"/>
                              <a:gd name="T4" fmla="+- 0 7394 7394"/>
                              <a:gd name="T5" fmla="*/ T4 w 512"/>
                              <a:gd name="T6" fmla="+- 0 853 341"/>
                              <a:gd name="T7" fmla="*/ 853 h 3236"/>
                              <a:gd name="T8" fmla="+- 0 7394 7394"/>
                              <a:gd name="T9" fmla="*/ T8 w 512"/>
                              <a:gd name="T10" fmla="+- 0 3577 341"/>
                              <a:gd name="T11" fmla="*/ 3577 h 3236"/>
                              <a:gd name="T12" fmla="+- 0 7476 7394"/>
                              <a:gd name="T13" fmla="*/ T12 w 512"/>
                              <a:gd name="T14" fmla="+- 0 3577 341"/>
                              <a:gd name="T15" fmla="*/ 3577 h 3236"/>
                              <a:gd name="T16" fmla="+- 0 7476 7394"/>
                              <a:gd name="T17" fmla="*/ T16 w 512"/>
                              <a:gd name="T18" fmla="+- 0 853 341"/>
                              <a:gd name="T19" fmla="*/ 853 h 3236"/>
                              <a:gd name="T20" fmla="+- 0 7906 7394"/>
                              <a:gd name="T21" fmla="*/ T20 w 512"/>
                              <a:gd name="T22" fmla="+- 0 341 341"/>
                              <a:gd name="T23" fmla="*/ 341 h 3236"/>
                              <a:gd name="T24" fmla="+- 0 7743 7394"/>
                              <a:gd name="T25" fmla="*/ T24 w 512"/>
                              <a:gd name="T26" fmla="+- 0 341 341"/>
                              <a:gd name="T27" fmla="*/ 341 h 3236"/>
                              <a:gd name="T28" fmla="+- 0 7743 7394"/>
                              <a:gd name="T29" fmla="*/ T28 w 512"/>
                              <a:gd name="T30" fmla="+- 0 3577 341"/>
                              <a:gd name="T31" fmla="*/ 3577 h 3236"/>
                              <a:gd name="T32" fmla="+- 0 7906 7394"/>
                              <a:gd name="T33" fmla="*/ T32 w 512"/>
                              <a:gd name="T34" fmla="+- 0 3577 341"/>
                              <a:gd name="T35" fmla="*/ 3577 h 3236"/>
                              <a:gd name="T36" fmla="+- 0 7906 7394"/>
                              <a:gd name="T37" fmla="*/ T36 w 512"/>
                              <a:gd name="T38" fmla="+- 0 341 341"/>
                              <a:gd name="T39" fmla="*/ 341 h 3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2" h="3236">
                                <a:moveTo>
                                  <a:pt x="82" y="512"/>
                                </a:moveTo>
                                <a:lnTo>
                                  <a:pt x="0" y="512"/>
                                </a:lnTo>
                                <a:lnTo>
                                  <a:pt x="0" y="3236"/>
                                </a:lnTo>
                                <a:lnTo>
                                  <a:pt x="82" y="3236"/>
                                </a:lnTo>
                                <a:lnTo>
                                  <a:pt x="82" y="512"/>
                                </a:lnTo>
                                <a:moveTo>
                                  <a:pt x="512" y="0"/>
                                </a:moveTo>
                                <a:lnTo>
                                  <a:pt x="349" y="0"/>
                                </a:lnTo>
                                <a:lnTo>
                                  <a:pt x="349" y="3236"/>
                                </a:lnTo>
                                <a:lnTo>
                                  <a:pt x="512" y="3236"/>
                                </a:lnTo>
                                <a:lnTo>
                                  <a:pt x="512" y="0"/>
                                </a:lnTo>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8" name="AutoShape 1167"/>
                        <wps:cNvSpPr>
                          <a:spLocks/>
                        </wps:cNvSpPr>
                        <wps:spPr bwMode="auto">
                          <a:xfrm>
                            <a:off x="7046" y="1872"/>
                            <a:ext cx="226" cy="1280"/>
                          </a:xfrm>
                          <a:custGeom>
                            <a:avLst/>
                            <a:gdLst>
                              <a:gd name="T0" fmla="+- 0 7046 7046"/>
                              <a:gd name="T1" fmla="*/ T0 w 226"/>
                              <a:gd name="T2" fmla="+- 0 3152 1872"/>
                              <a:gd name="T3" fmla="*/ 3152 h 1280"/>
                              <a:gd name="T4" fmla="+- 0 7272 7046"/>
                              <a:gd name="T5" fmla="*/ T4 w 226"/>
                              <a:gd name="T6" fmla="+- 0 3152 1872"/>
                              <a:gd name="T7" fmla="*/ 3152 h 1280"/>
                              <a:gd name="T8" fmla="+- 0 7046 7046"/>
                              <a:gd name="T9" fmla="*/ T8 w 226"/>
                              <a:gd name="T10" fmla="+- 0 2722 1872"/>
                              <a:gd name="T11" fmla="*/ 2722 h 1280"/>
                              <a:gd name="T12" fmla="+- 0 7272 7046"/>
                              <a:gd name="T13" fmla="*/ T12 w 226"/>
                              <a:gd name="T14" fmla="+- 0 2722 1872"/>
                              <a:gd name="T15" fmla="*/ 2722 h 1280"/>
                              <a:gd name="T16" fmla="+- 0 7046 7046"/>
                              <a:gd name="T17" fmla="*/ T16 w 226"/>
                              <a:gd name="T18" fmla="+- 0 2302 1872"/>
                              <a:gd name="T19" fmla="*/ 2302 h 1280"/>
                              <a:gd name="T20" fmla="+- 0 7272 7046"/>
                              <a:gd name="T21" fmla="*/ T20 w 226"/>
                              <a:gd name="T22" fmla="+- 0 2302 1872"/>
                              <a:gd name="T23" fmla="*/ 2302 h 1280"/>
                              <a:gd name="T24" fmla="+- 0 7046 7046"/>
                              <a:gd name="T25" fmla="*/ T24 w 226"/>
                              <a:gd name="T26" fmla="+- 0 1872 1872"/>
                              <a:gd name="T27" fmla="*/ 1872 h 1280"/>
                              <a:gd name="T28" fmla="+- 0 7272 7046"/>
                              <a:gd name="T29" fmla="*/ T28 w 226"/>
                              <a:gd name="T30" fmla="+- 0 1872 1872"/>
                              <a:gd name="T31" fmla="*/ 1872 h 12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26" h="1280">
                                <a:moveTo>
                                  <a:pt x="0" y="1280"/>
                                </a:moveTo>
                                <a:lnTo>
                                  <a:pt x="226" y="1280"/>
                                </a:lnTo>
                                <a:moveTo>
                                  <a:pt x="0" y="850"/>
                                </a:moveTo>
                                <a:lnTo>
                                  <a:pt x="226" y="850"/>
                                </a:lnTo>
                                <a:moveTo>
                                  <a:pt x="0" y="430"/>
                                </a:moveTo>
                                <a:lnTo>
                                  <a:pt x="226" y="430"/>
                                </a:lnTo>
                                <a:moveTo>
                                  <a:pt x="0" y="0"/>
                                </a:moveTo>
                                <a:lnTo>
                                  <a:pt x="226"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Rectangle 1166"/>
                        <wps:cNvSpPr>
                          <a:spLocks noChangeArrowheads="1"/>
                        </wps:cNvSpPr>
                        <wps:spPr bwMode="auto">
                          <a:xfrm>
                            <a:off x="6964" y="1529"/>
                            <a:ext cx="82" cy="204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0" name="AutoShape 1165"/>
                        <wps:cNvSpPr>
                          <a:spLocks/>
                        </wps:cNvSpPr>
                        <wps:spPr bwMode="auto">
                          <a:xfrm>
                            <a:off x="6616" y="1872"/>
                            <a:ext cx="226" cy="1280"/>
                          </a:xfrm>
                          <a:custGeom>
                            <a:avLst/>
                            <a:gdLst>
                              <a:gd name="T0" fmla="+- 0 6616 6616"/>
                              <a:gd name="T1" fmla="*/ T0 w 226"/>
                              <a:gd name="T2" fmla="+- 0 3152 1872"/>
                              <a:gd name="T3" fmla="*/ 3152 h 1280"/>
                              <a:gd name="T4" fmla="+- 0 6841 6616"/>
                              <a:gd name="T5" fmla="*/ T4 w 226"/>
                              <a:gd name="T6" fmla="+- 0 3152 1872"/>
                              <a:gd name="T7" fmla="*/ 3152 h 1280"/>
                              <a:gd name="T8" fmla="+- 0 6616 6616"/>
                              <a:gd name="T9" fmla="*/ T8 w 226"/>
                              <a:gd name="T10" fmla="+- 0 2722 1872"/>
                              <a:gd name="T11" fmla="*/ 2722 h 1280"/>
                              <a:gd name="T12" fmla="+- 0 6841 6616"/>
                              <a:gd name="T13" fmla="*/ T12 w 226"/>
                              <a:gd name="T14" fmla="+- 0 2722 1872"/>
                              <a:gd name="T15" fmla="*/ 2722 h 1280"/>
                              <a:gd name="T16" fmla="+- 0 6616 6616"/>
                              <a:gd name="T17" fmla="*/ T16 w 226"/>
                              <a:gd name="T18" fmla="+- 0 2302 1872"/>
                              <a:gd name="T19" fmla="*/ 2302 h 1280"/>
                              <a:gd name="T20" fmla="+- 0 6841 6616"/>
                              <a:gd name="T21" fmla="*/ T20 w 226"/>
                              <a:gd name="T22" fmla="+- 0 2302 1872"/>
                              <a:gd name="T23" fmla="*/ 2302 h 1280"/>
                              <a:gd name="T24" fmla="+- 0 6616 6616"/>
                              <a:gd name="T25" fmla="*/ T24 w 226"/>
                              <a:gd name="T26" fmla="+- 0 1872 1872"/>
                              <a:gd name="T27" fmla="*/ 1872 h 1280"/>
                              <a:gd name="T28" fmla="+- 0 6841 6616"/>
                              <a:gd name="T29" fmla="*/ T28 w 226"/>
                              <a:gd name="T30" fmla="+- 0 1872 1872"/>
                              <a:gd name="T31" fmla="*/ 1872 h 12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26" h="1280">
                                <a:moveTo>
                                  <a:pt x="0" y="1280"/>
                                </a:moveTo>
                                <a:lnTo>
                                  <a:pt x="225" y="1280"/>
                                </a:lnTo>
                                <a:moveTo>
                                  <a:pt x="0" y="850"/>
                                </a:moveTo>
                                <a:lnTo>
                                  <a:pt x="225" y="850"/>
                                </a:lnTo>
                                <a:moveTo>
                                  <a:pt x="0" y="430"/>
                                </a:moveTo>
                                <a:lnTo>
                                  <a:pt x="225" y="430"/>
                                </a:lnTo>
                                <a:moveTo>
                                  <a:pt x="0" y="0"/>
                                </a:moveTo>
                                <a:lnTo>
                                  <a:pt x="225"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 name="Rectangle 1164"/>
                        <wps:cNvSpPr>
                          <a:spLocks noChangeArrowheads="1"/>
                        </wps:cNvSpPr>
                        <wps:spPr bwMode="auto">
                          <a:xfrm>
                            <a:off x="6534" y="1866"/>
                            <a:ext cx="82" cy="171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2" name="Line 1163"/>
                        <wps:cNvCnPr>
                          <a:cxnSpLocks noChangeShapeType="1"/>
                        </wps:cNvCnPr>
                        <wps:spPr bwMode="auto">
                          <a:xfrm>
                            <a:off x="7763" y="679"/>
                            <a:ext cx="0" cy="2898"/>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93" name="AutoShape 1162"/>
                        <wps:cNvSpPr>
                          <a:spLocks/>
                        </wps:cNvSpPr>
                        <wps:spPr bwMode="auto">
                          <a:xfrm>
                            <a:off x="6390" y="1022"/>
                            <a:ext cx="881" cy="420"/>
                          </a:xfrm>
                          <a:custGeom>
                            <a:avLst/>
                            <a:gdLst>
                              <a:gd name="T0" fmla="+- 0 6964 6391"/>
                              <a:gd name="T1" fmla="*/ T0 w 881"/>
                              <a:gd name="T2" fmla="+- 0 1442 1022"/>
                              <a:gd name="T3" fmla="*/ 1442 h 420"/>
                              <a:gd name="T4" fmla="+- 0 7272 6391"/>
                              <a:gd name="T5" fmla="*/ T4 w 881"/>
                              <a:gd name="T6" fmla="+- 0 1442 1022"/>
                              <a:gd name="T7" fmla="*/ 1442 h 420"/>
                              <a:gd name="T8" fmla="+- 0 6391 6391"/>
                              <a:gd name="T9" fmla="*/ T8 w 881"/>
                              <a:gd name="T10" fmla="+- 0 1022 1022"/>
                              <a:gd name="T11" fmla="*/ 1022 h 420"/>
                              <a:gd name="T12" fmla="+- 0 7272 6391"/>
                              <a:gd name="T13" fmla="*/ T12 w 881"/>
                              <a:gd name="T14" fmla="+- 0 1022 1022"/>
                              <a:gd name="T15" fmla="*/ 1022 h 420"/>
                            </a:gdLst>
                            <a:ahLst/>
                            <a:cxnLst>
                              <a:cxn ang="0">
                                <a:pos x="T1" y="T3"/>
                              </a:cxn>
                              <a:cxn ang="0">
                                <a:pos x="T5" y="T7"/>
                              </a:cxn>
                              <a:cxn ang="0">
                                <a:pos x="T9" y="T11"/>
                              </a:cxn>
                              <a:cxn ang="0">
                                <a:pos x="T13" y="T15"/>
                              </a:cxn>
                            </a:cxnLst>
                            <a:rect l="0" t="0" r="r" b="b"/>
                            <a:pathLst>
                              <a:path w="881" h="420">
                                <a:moveTo>
                                  <a:pt x="573" y="420"/>
                                </a:moveTo>
                                <a:lnTo>
                                  <a:pt x="881" y="420"/>
                                </a:lnTo>
                                <a:moveTo>
                                  <a:pt x="0" y="0"/>
                                </a:moveTo>
                                <a:lnTo>
                                  <a:pt x="881"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 name="Rectangle 1161"/>
                        <wps:cNvSpPr>
                          <a:spLocks noChangeArrowheads="1"/>
                        </wps:cNvSpPr>
                        <wps:spPr bwMode="auto">
                          <a:xfrm>
                            <a:off x="7271" y="863"/>
                            <a:ext cx="123" cy="2714"/>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5" name="Line 1160"/>
                        <wps:cNvCnPr>
                          <a:cxnSpLocks noChangeShapeType="1"/>
                        </wps:cNvCnPr>
                        <wps:spPr bwMode="auto">
                          <a:xfrm>
                            <a:off x="6534" y="1442"/>
                            <a:ext cx="307" cy="0"/>
                          </a:xfrm>
                          <a:prstGeom prst="line">
                            <a:avLst/>
                          </a:prstGeom>
                          <a:noFill/>
                          <a:ln w="65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296" name="Line 1159"/>
                        <wps:cNvCnPr>
                          <a:cxnSpLocks noChangeShapeType="1"/>
                        </wps:cNvCnPr>
                        <wps:spPr bwMode="auto">
                          <a:xfrm>
                            <a:off x="6903" y="1160"/>
                            <a:ext cx="0" cy="2417"/>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97" name="AutoShape 1158"/>
                        <wps:cNvSpPr>
                          <a:spLocks/>
                        </wps:cNvSpPr>
                        <wps:spPr bwMode="auto">
                          <a:xfrm>
                            <a:off x="6186" y="2302"/>
                            <a:ext cx="226" cy="850"/>
                          </a:xfrm>
                          <a:custGeom>
                            <a:avLst/>
                            <a:gdLst>
                              <a:gd name="T0" fmla="+- 0 6186 6186"/>
                              <a:gd name="T1" fmla="*/ T0 w 226"/>
                              <a:gd name="T2" fmla="+- 0 3152 2302"/>
                              <a:gd name="T3" fmla="*/ 3152 h 850"/>
                              <a:gd name="T4" fmla="+- 0 6411 6186"/>
                              <a:gd name="T5" fmla="*/ T4 w 226"/>
                              <a:gd name="T6" fmla="+- 0 3152 2302"/>
                              <a:gd name="T7" fmla="*/ 3152 h 850"/>
                              <a:gd name="T8" fmla="+- 0 6186 6186"/>
                              <a:gd name="T9" fmla="*/ T8 w 226"/>
                              <a:gd name="T10" fmla="+- 0 2722 2302"/>
                              <a:gd name="T11" fmla="*/ 2722 h 850"/>
                              <a:gd name="T12" fmla="+- 0 6411 6186"/>
                              <a:gd name="T13" fmla="*/ T12 w 226"/>
                              <a:gd name="T14" fmla="+- 0 2722 2302"/>
                              <a:gd name="T15" fmla="*/ 2722 h 850"/>
                              <a:gd name="T16" fmla="+- 0 6186 6186"/>
                              <a:gd name="T17" fmla="*/ T16 w 226"/>
                              <a:gd name="T18" fmla="+- 0 2302 2302"/>
                              <a:gd name="T19" fmla="*/ 2302 h 850"/>
                              <a:gd name="T20" fmla="+- 0 6411 6186"/>
                              <a:gd name="T21" fmla="*/ T20 w 226"/>
                              <a:gd name="T22" fmla="+- 0 2302 2302"/>
                              <a:gd name="T23" fmla="*/ 2302 h 850"/>
                            </a:gdLst>
                            <a:ahLst/>
                            <a:cxnLst>
                              <a:cxn ang="0">
                                <a:pos x="T1" y="T3"/>
                              </a:cxn>
                              <a:cxn ang="0">
                                <a:pos x="T5" y="T7"/>
                              </a:cxn>
                              <a:cxn ang="0">
                                <a:pos x="T9" y="T11"/>
                              </a:cxn>
                              <a:cxn ang="0">
                                <a:pos x="T13" y="T15"/>
                              </a:cxn>
                              <a:cxn ang="0">
                                <a:pos x="T17" y="T19"/>
                              </a:cxn>
                              <a:cxn ang="0">
                                <a:pos x="T21" y="T23"/>
                              </a:cxn>
                            </a:cxnLst>
                            <a:rect l="0" t="0" r="r" b="b"/>
                            <a:pathLst>
                              <a:path w="226" h="850">
                                <a:moveTo>
                                  <a:pt x="0" y="850"/>
                                </a:moveTo>
                                <a:lnTo>
                                  <a:pt x="225" y="850"/>
                                </a:lnTo>
                                <a:moveTo>
                                  <a:pt x="0" y="420"/>
                                </a:moveTo>
                                <a:lnTo>
                                  <a:pt x="225" y="420"/>
                                </a:lnTo>
                                <a:moveTo>
                                  <a:pt x="0" y="0"/>
                                </a:moveTo>
                                <a:lnTo>
                                  <a:pt x="225"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 name="Rectangle 1157"/>
                        <wps:cNvSpPr>
                          <a:spLocks noChangeArrowheads="1"/>
                        </wps:cNvSpPr>
                        <wps:spPr bwMode="auto">
                          <a:xfrm>
                            <a:off x="6104" y="2041"/>
                            <a:ext cx="82" cy="1536"/>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9" name="AutoShape 1156"/>
                        <wps:cNvSpPr>
                          <a:spLocks/>
                        </wps:cNvSpPr>
                        <wps:spPr bwMode="auto">
                          <a:xfrm>
                            <a:off x="6104" y="1442"/>
                            <a:ext cx="308" cy="431"/>
                          </a:xfrm>
                          <a:custGeom>
                            <a:avLst/>
                            <a:gdLst>
                              <a:gd name="T0" fmla="+- 0 6104 6104"/>
                              <a:gd name="T1" fmla="*/ T0 w 308"/>
                              <a:gd name="T2" fmla="+- 0 1872 1442"/>
                              <a:gd name="T3" fmla="*/ 1872 h 431"/>
                              <a:gd name="T4" fmla="+- 0 6411 6104"/>
                              <a:gd name="T5" fmla="*/ T4 w 308"/>
                              <a:gd name="T6" fmla="+- 0 1872 1442"/>
                              <a:gd name="T7" fmla="*/ 1872 h 431"/>
                              <a:gd name="T8" fmla="+- 0 6104 6104"/>
                              <a:gd name="T9" fmla="*/ T8 w 308"/>
                              <a:gd name="T10" fmla="+- 0 1442 1442"/>
                              <a:gd name="T11" fmla="*/ 1442 h 431"/>
                              <a:gd name="T12" fmla="+- 0 6411 6104"/>
                              <a:gd name="T13" fmla="*/ T12 w 308"/>
                              <a:gd name="T14" fmla="+- 0 1442 1442"/>
                              <a:gd name="T15" fmla="*/ 1442 h 431"/>
                            </a:gdLst>
                            <a:ahLst/>
                            <a:cxnLst>
                              <a:cxn ang="0">
                                <a:pos x="T1" y="T3"/>
                              </a:cxn>
                              <a:cxn ang="0">
                                <a:pos x="T5" y="T7"/>
                              </a:cxn>
                              <a:cxn ang="0">
                                <a:pos x="T9" y="T11"/>
                              </a:cxn>
                              <a:cxn ang="0">
                                <a:pos x="T13" y="T15"/>
                              </a:cxn>
                            </a:cxnLst>
                            <a:rect l="0" t="0" r="r" b="b"/>
                            <a:pathLst>
                              <a:path w="308" h="431">
                                <a:moveTo>
                                  <a:pt x="0" y="430"/>
                                </a:moveTo>
                                <a:lnTo>
                                  <a:pt x="307" y="430"/>
                                </a:lnTo>
                                <a:moveTo>
                                  <a:pt x="0" y="0"/>
                                </a:moveTo>
                                <a:lnTo>
                                  <a:pt x="30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0" name="Line 1155"/>
                        <wps:cNvCnPr>
                          <a:cxnSpLocks noChangeShapeType="1"/>
                        </wps:cNvCnPr>
                        <wps:spPr bwMode="auto">
                          <a:xfrm>
                            <a:off x="6473" y="1263"/>
                            <a:ext cx="0" cy="2314"/>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01" name="AutoShape 1154"/>
                        <wps:cNvSpPr>
                          <a:spLocks/>
                        </wps:cNvSpPr>
                        <wps:spPr bwMode="auto">
                          <a:xfrm>
                            <a:off x="5756" y="2721"/>
                            <a:ext cx="216" cy="431"/>
                          </a:xfrm>
                          <a:custGeom>
                            <a:avLst/>
                            <a:gdLst>
                              <a:gd name="T0" fmla="+- 0 5756 5756"/>
                              <a:gd name="T1" fmla="*/ T0 w 216"/>
                              <a:gd name="T2" fmla="+- 0 3152 2722"/>
                              <a:gd name="T3" fmla="*/ 3152 h 431"/>
                              <a:gd name="T4" fmla="+- 0 5971 5756"/>
                              <a:gd name="T5" fmla="*/ T4 w 216"/>
                              <a:gd name="T6" fmla="+- 0 3152 2722"/>
                              <a:gd name="T7" fmla="*/ 3152 h 431"/>
                              <a:gd name="T8" fmla="+- 0 5756 5756"/>
                              <a:gd name="T9" fmla="*/ T8 w 216"/>
                              <a:gd name="T10" fmla="+- 0 2722 2722"/>
                              <a:gd name="T11" fmla="*/ 2722 h 431"/>
                              <a:gd name="T12" fmla="+- 0 5971 5756"/>
                              <a:gd name="T13" fmla="*/ T12 w 216"/>
                              <a:gd name="T14" fmla="+- 0 2722 2722"/>
                              <a:gd name="T15" fmla="*/ 2722 h 431"/>
                            </a:gdLst>
                            <a:ahLst/>
                            <a:cxnLst>
                              <a:cxn ang="0">
                                <a:pos x="T1" y="T3"/>
                              </a:cxn>
                              <a:cxn ang="0">
                                <a:pos x="T5" y="T7"/>
                              </a:cxn>
                              <a:cxn ang="0">
                                <a:pos x="T9" y="T11"/>
                              </a:cxn>
                              <a:cxn ang="0">
                                <a:pos x="T13" y="T15"/>
                              </a:cxn>
                            </a:cxnLst>
                            <a:rect l="0" t="0" r="r" b="b"/>
                            <a:pathLst>
                              <a:path w="216" h="431">
                                <a:moveTo>
                                  <a:pt x="0" y="430"/>
                                </a:moveTo>
                                <a:lnTo>
                                  <a:pt x="215" y="430"/>
                                </a:lnTo>
                                <a:moveTo>
                                  <a:pt x="0" y="0"/>
                                </a:moveTo>
                                <a:lnTo>
                                  <a:pt x="215"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 name="Rectangle 1153"/>
                        <wps:cNvSpPr>
                          <a:spLocks noChangeArrowheads="1"/>
                        </wps:cNvSpPr>
                        <wps:spPr bwMode="auto">
                          <a:xfrm>
                            <a:off x="5663" y="2634"/>
                            <a:ext cx="93" cy="942"/>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AutoShape 1152"/>
                        <wps:cNvSpPr>
                          <a:spLocks/>
                        </wps:cNvSpPr>
                        <wps:spPr bwMode="auto">
                          <a:xfrm>
                            <a:off x="4163" y="1442"/>
                            <a:ext cx="1808" cy="861"/>
                          </a:xfrm>
                          <a:custGeom>
                            <a:avLst/>
                            <a:gdLst>
                              <a:gd name="T0" fmla="+- 0 5664 4164"/>
                              <a:gd name="T1" fmla="*/ T0 w 1808"/>
                              <a:gd name="T2" fmla="+- 0 2302 1442"/>
                              <a:gd name="T3" fmla="*/ 2302 h 861"/>
                              <a:gd name="T4" fmla="+- 0 5971 4164"/>
                              <a:gd name="T5" fmla="*/ T4 w 1808"/>
                              <a:gd name="T6" fmla="+- 0 2302 1442"/>
                              <a:gd name="T7" fmla="*/ 2302 h 861"/>
                              <a:gd name="T8" fmla="+- 0 5664 4164"/>
                              <a:gd name="T9" fmla="*/ T8 w 1808"/>
                              <a:gd name="T10" fmla="+- 0 1872 1442"/>
                              <a:gd name="T11" fmla="*/ 1872 h 861"/>
                              <a:gd name="T12" fmla="+- 0 5971 4164"/>
                              <a:gd name="T13" fmla="*/ T12 w 1808"/>
                              <a:gd name="T14" fmla="+- 0 1872 1442"/>
                              <a:gd name="T15" fmla="*/ 1872 h 861"/>
                              <a:gd name="T16" fmla="+- 0 4164 4164"/>
                              <a:gd name="T17" fmla="*/ T16 w 1808"/>
                              <a:gd name="T18" fmla="+- 0 1442 1442"/>
                              <a:gd name="T19" fmla="*/ 1442 h 861"/>
                              <a:gd name="T20" fmla="+- 0 5971 4164"/>
                              <a:gd name="T21" fmla="*/ T20 w 1808"/>
                              <a:gd name="T22" fmla="+- 0 1442 1442"/>
                              <a:gd name="T23" fmla="*/ 1442 h 861"/>
                            </a:gdLst>
                            <a:ahLst/>
                            <a:cxnLst>
                              <a:cxn ang="0">
                                <a:pos x="T1" y="T3"/>
                              </a:cxn>
                              <a:cxn ang="0">
                                <a:pos x="T5" y="T7"/>
                              </a:cxn>
                              <a:cxn ang="0">
                                <a:pos x="T9" y="T11"/>
                              </a:cxn>
                              <a:cxn ang="0">
                                <a:pos x="T13" y="T15"/>
                              </a:cxn>
                              <a:cxn ang="0">
                                <a:pos x="T17" y="T19"/>
                              </a:cxn>
                              <a:cxn ang="0">
                                <a:pos x="T21" y="T23"/>
                              </a:cxn>
                            </a:cxnLst>
                            <a:rect l="0" t="0" r="r" b="b"/>
                            <a:pathLst>
                              <a:path w="1808" h="861">
                                <a:moveTo>
                                  <a:pt x="1500" y="860"/>
                                </a:moveTo>
                                <a:lnTo>
                                  <a:pt x="1807" y="860"/>
                                </a:lnTo>
                                <a:moveTo>
                                  <a:pt x="1500" y="430"/>
                                </a:moveTo>
                                <a:lnTo>
                                  <a:pt x="1807" y="430"/>
                                </a:lnTo>
                                <a:moveTo>
                                  <a:pt x="0" y="0"/>
                                </a:moveTo>
                                <a:lnTo>
                                  <a:pt x="180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4" name="Line 1151"/>
                        <wps:cNvCnPr>
                          <a:cxnSpLocks noChangeShapeType="1"/>
                        </wps:cNvCnPr>
                        <wps:spPr bwMode="auto">
                          <a:xfrm>
                            <a:off x="6038" y="1386"/>
                            <a:ext cx="0" cy="2191"/>
                          </a:xfrm>
                          <a:prstGeom prst="line">
                            <a:avLst/>
                          </a:prstGeom>
                          <a:noFill/>
                          <a:ln w="84526">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05" name="AutoShape 1150"/>
                        <wps:cNvSpPr>
                          <a:spLocks/>
                        </wps:cNvSpPr>
                        <wps:spPr bwMode="auto">
                          <a:xfrm>
                            <a:off x="5233" y="2721"/>
                            <a:ext cx="308" cy="431"/>
                          </a:xfrm>
                          <a:custGeom>
                            <a:avLst/>
                            <a:gdLst>
                              <a:gd name="T0" fmla="+- 0 5326 5234"/>
                              <a:gd name="T1" fmla="*/ T0 w 308"/>
                              <a:gd name="T2" fmla="+- 0 3152 2722"/>
                              <a:gd name="T3" fmla="*/ 3152 h 431"/>
                              <a:gd name="T4" fmla="+- 0 5541 5234"/>
                              <a:gd name="T5" fmla="*/ T4 w 308"/>
                              <a:gd name="T6" fmla="+- 0 3152 2722"/>
                              <a:gd name="T7" fmla="*/ 3152 h 431"/>
                              <a:gd name="T8" fmla="+- 0 5234 5234"/>
                              <a:gd name="T9" fmla="*/ T8 w 308"/>
                              <a:gd name="T10" fmla="+- 0 2722 2722"/>
                              <a:gd name="T11" fmla="*/ 2722 h 431"/>
                              <a:gd name="T12" fmla="+- 0 5541 5234"/>
                              <a:gd name="T13" fmla="*/ T12 w 308"/>
                              <a:gd name="T14" fmla="+- 0 2722 2722"/>
                              <a:gd name="T15" fmla="*/ 2722 h 431"/>
                            </a:gdLst>
                            <a:ahLst/>
                            <a:cxnLst>
                              <a:cxn ang="0">
                                <a:pos x="T1" y="T3"/>
                              </a:cxn>
                              <a:cxn ang="0">
                                <a:pos x="T5" y="T7"/>
                              </a:cxn>
                              <a:cxn ang="0">
                                <a:pos x="T9" y="T11"/>
                              </a:cxn>
                              <a:cxn ang="0">
                                <a:pos x="T13" y="T15"/>
                              </a:cxn>
                            </a:cxnLst>
                            <a:rect l="0" t="0" r="r" b="b"/>
                            <a:pathLst>
                              <a:path w="308" h="431">
                                <a:moveTo>
                                  <a:pt x="92" y="430"/>
                                </a:moveTo>
                                <a:lnTo>
                                  <a:pt x="307" y="430"/>
                                </a:lnTo>
                                <a:moveTo>
                                  <a:pt x="0" y="0"/>
                                </a:moveTo>
                                <a:lnTo>
                                  <a:pt x="30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6" name="Rectangle 1149"/>
                        <wps:cNvSpPr>
                          <a:spLocks noChangeArrowheads="1"/>
                        </wps:cNvSpPr>
                        <wps:spPr bwMode="auto">
                          <a:xfrm>
                            <a:off x="5233" y="2727"/>
                            <a:ext cx="93" cy="85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AutoShape 1148"/>
                        <wps:cNvSpPr>
                          <a:spLocks/>
                        </wps:cNvSpPr>
                        <wps:spPr bwMode="auto">
                          <a:xfrm>
                            <a:off x="5233" y="1872"/>
                            <a:ext cx="308" cy="431"/>
                          </a:xfrm>
                          <a:custGeom>
                            <a:avLst/>
                            <a:gdLst>
                              <a:gd name="T0" fmla="+- 0 5234 5234"/>
                              <a:gd name="T1" fmla="*/ T0 w 308"/>
                              <a:gd name="T2" fmla="+- 0 2302 1872"/>
                              <a:gd name="T3" fmla="*/ 2302 h 431"/>
                              <a:gd name="T4" fmla="+- 0 5541 5234"/>
                              <a:gd name="T5" fmla="*/ T4 w 308"/>
                              <a:gd name="T6" fmla="+- 0 2302 1872"/>
                              <a:gd name="T7" fmla="*/ 2302 h 431"/>
                              <a:gd name="T8" fmla="+- 0 5234 5234"/>
                              <a:gd name="T9" fmla="*/ T8 w 308"/>
                              <a:gd name="T10" fmla="+- 0 1872 1872"/>
                              <a:gd name="T11" fmla="*/ 1872 h 431"/>
                              <a:gd name="T12" fmla="+- 0 5541 5234"/>
                              <a:gd name="T13" fmla="*/ T12 w 308"/>
                              <a:gd name="T14" fmla="+- 0 1872 1872"/>
                              <a:gd name="T15" fmla="*/ 1872 h 431"/>
                            </a:gdLst>
                            <a:ahLst/>
                            <a:cxnLst>
                              <a:cxn ang="0">
                                <a:pos x="T1" y="T3"/>
                              </a:cxn>
                              <a:cxn ang="0">
                                <a:pos x="T5" y="T7"/>
                              </a:cxn>
                              <a:cxn ang="0">
                                <a:pos x="T9" y="T11"/>
                              </a:cxn>
                              <a:cxn ang="0">
                                <a:pos x="T13" y="T15"/>
                              </a:cxn>
                            </a:cxnLst>
                            <a:rect l="0" t="0" r="r" b="b"/>
                            <a:pathLst>
                              <a:path w="308" h="431">
                                <a:moveTo>
                                  <a:pt x="0" y="430"/>
                                </a:moveTo>
                                <a:lnTo>
                                  <a:pt x="307" y="430"/>
                                </a:lnTo>
                                <a:moveTo>
                                  <a:pt x="0" y="0"/>
                                </a:moveTo>
                                <a:lnTo>
                                  <a:pt x="30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8" name="Line 1147"/>
                        <wps:cNvCnPr>
                          <a:cxnSpLocks noChangeShapeType="1"/>
                        </wps:cNvCnPr>
                        <wps:spPr bwMode="auto">
                          <a:xfrm>
                            <a:off x="5602" y="1519"/>
                            <a:ext cx="0" cy="2058"/>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09" name="Line 1146"/>
                        <wps:cNvCnPr>
                          <a:cxnSpLocks noChangeShapeType="1"/>
                        </wps:cNvCnPr>
                        <wps:spPr bwMode="auto">
                          <a:xfrm>
                            <a:off x="4896" y="3152"/>
                            <a:ext cx="215" cy="0"/>
                          </a:xfrm>
                          <a:prstGeom prst="line">
                            <a:avLst/>
                          </a:prstGeom>
                          <a:noFill/>
                          <a:ln w="65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10" name="Rectangle 1145"/>
                        <wps:cNvSpPr>
                          <a:spLocks noChangeArrowheads="1"/>
                        </wps:cNvSpPr>
                        <wps:spPr bwMode="auto">
                          <a:xfrm>
                            <a:off x="4803" y="2890"/>
                            <a:ext cx="93" cy="686"/>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1" name="AutoShape 1144"/>
                        <wps:cNvSpPr>
                          <a:spLocks/>
                        </wps:cNvSpPr>
                        <wps:spPr bwMode="auto">
                          <a:xfrm>
                            <a:off x="4803" y="1872"/>
                            <a:ext cx="308" cy="850"/>
                          </a:xfrm>
                          <a:custGeom>
                            <a:avLst/>
                            <a:gdLst>
                              <a:gd name="T0" fmla="+- 0 4804 4804"/>
                              <a:gd name="T1" fmla="*/ T0 w 308"/>
                              <a:gd name="T2" fmla="+- 0 2722 1872"/>
                              <a:gd name="T3" fmla="*/ 2722 h 850"/>
                              <a:gd name="T4" fmla="+- 0 5111 4804"/>
                              <a:gd name="T5" fmla="*/ T4 w 308"/>
                              <a:gd name="T6" fmla="+- 0 2722 1872"/>
                              <a:gd name="T7" fmla="*/ 2722 h 850"/>
                              <a:gd name="T8" fmla="+- 0 4804 4804"/>
                              <a:gd name="T9" fmla="*/ T8 w 308"/>
                              <a:gd name="T10" fmla="+- 0 2302 1872"/>
                              <a:gd name="T11" fmla="*/ 2302 h 850"/>
                              <a:gd name="T12" fmla="+- 0 5111 4804"/>
                              <a:gd name="T13" fmla="*/ T12 w 308"/>
                              <a:gd name="T14" fmla="+- 0 2302 1872"/>
                              <a:gd name="T15" fmla="*/ 2302 h 850"/>
                              <a:gd name="T16" fmla="+- 0 4804 4804"/>
                              <a:gd name="T17" fmla="*/ T16 w 308"/>
                              <a:gd name="T18" fmla="+- 0 1872 1872"/>
                              <a:gd name="T19" fmla="*/ 1872 h 850"/>
                              <a:gd name="T20" fmla="+- 0 5111 4804"/>
                              <a:gd name="T21" fmla="*/ T20 w 308"/>
                              <a:gd name="T22" fmla="+- 0 1872 1872"/>
                              <a:gd name="T23" fmla="*/ 1872 h 850"/>
                            </a:gdLst>
                            <a:ahLst/>
                            <a:cxnLst>
                              <a:cxn ang="0">
                                <a:pos x="T1" y="T3"/>
                              </a:cxn>
                              <a:cxn ang="0">
                                <a:pos x="T5" y="T7"/>
                              </a:cxn>
                              <a:cxn ang="0">
                                <a:pos x="T9" y="T11"/>
                              </a:cxn>
                              <a:cxn ang="0">
                                <a:pos x="T13" y="T15"/>
                              </a:cxn>
                              <a:cxn ang="0">
                                <a:pos x="T17" y="T19"/>
                              </a:cxn>
                              <a:cxn ang="0">
                                <a:pos x="T21" y="T23"/>
                              </a:cxn>
                            </a:cxnLst>
                            <a:rect l="0" t="0" r="r" b="b"/>
                            <a:pathLst>
                              <a:path w="308" h="850">
                                <a:moveTo>
                                  <a:pt x="0" y="850"/>
                                </a:moveTo>
                                <a:lnTo>
                                  <a:pt x="307" y="850"/>
                                </a:lnTo>
                                <a:moveTo>
                                  <a:pt x="0" y="430"/>
                                </a:moveTo>
                                <a:lnTo>
                                  <a:pt x="307" y="430"/>
                                </a:lnTo>
                                <a:moveTo>
                                  <a:pt x="0" y="0"/>
                                </a:moveTo>
                                <a:lnTo>
                                  <a:pt x="30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 name="Line 1143"/>
                        <wps:cNvCnPr>
                          <a:cxnSpLocks noChangeShapeType="1"/>
                        </wps:cNvCnPr>
                        <wps:spPr bwMode="auto">
                          <a:xfrm>
                            <a:off x="5172" y="1642"/>
                            <a:ext cx="0" cy="1935"/>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13" name="Line 1142"/>
                        <wps:cNvCnPr>
                          <a:cxnSpLocks noChangeShapeType="1"/>
                        </wps:cNvCnPr>
                        <wps:spPr bwMode="auto">
                          <a:xfrm>
                            <a:off x="4456" y="3152"/>
                            <a:ext cx="225" cy="0"/>
                          </a:xfrm>
                          <a:prstGeom prst="line">
                            <a:avLst/>
                          </a:prstGeom>
                          <a:noFill/>
                          <a:ln w="65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14" name="Rectangle 1141"/>
                        <wps:cNvSpPr>
                          <a:spLocks noChangeArrowheads="1"/>
                        </wps:cNvSpPr>
                        <wps:spPr bwMode="auto">
                          <a:xfrm>
                            <a:off x="4373" y="2890"/>
                            <a:ext cx="82" cy="686"/>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5" name="AutoShape 1140"/>
                        <wps:cNvSpPr>
                          <a:spLocks/>
                        </wps:cNvSpPr>
                        <wps:spPr bwMode="auto">
                          <a:xfrm>
                            <a:off x="4163" y="1872"/>
                            <a:ext cx="518" cy="850"/>
                          </a:xfrm>
                          <a:custGeom>
                            <a:avLst/>
                            <a:gdLst>
                              <a:gd name="T0" fmla="+- 0 4374 4164"/>
                              <a:gd name="T1" fmla="*/ T0 w 518"/>
                              <a:gd name="T2" fmla="+- 0 2722 1872"/>
                              <a:gd name="T3" fmla="*/ 2722 h 850"/>
                              <a:gd name="T4" fmla="+- 0 4681 4164"/>
                              <a:gd name="T5" fmla="*/ T4 w 518"/>
                              <a:gd name="T6" fmla="+- 0 2722 1872"/>
                              <a:gd name="T7" fmla="*/ 2722 h 850"/>
                              <a:gd name="T8" fmla="+- 0 4374 4164"/>
                              <a:gd name="T9" fmla="*/ T8 w 518"/>
                              <a:gd name="T10" fmla="+- 0 2302 1872"/>
                              <a:gd name="T11" fmla="*/ 2302 h 850"/>
                              <a:gd name="T12" fmla="+- 0 4681 4164"/>
                              <a:gd name="T13" fmla="*/ T12 w 518"/>
                              <a:gd name="T14" fmla="+- 0 2302 1872"/>
                              <a:gd name="T15" fmla="*/ 2302 h 850"/>
                              <a:gd name="T16" fmla="+- 0 4164 4164"/>
                              <a:gd name="T17" fmla="*/ T16 w 518"/>
                              <a:gd name="T18" fmla="+- 0 1872 1872"/>
                              <a:gd name="T19" fmla="*/ 1872 h 850"/>
                              <a:gd name="T20" fmla="+- 0 4681 4164"/>
                              <a:gd name="T21" fmla="*/ T20 w 518"/>
                              <a:gd name="T22" fmla="+- 0 1872 1872"/>
                              <a:gd name="T23" fmla="*/ 1872 h 850"/>
                            </a:gdLst>
                            <a:ahLst/>
                            <a:cxnLst>
                              <a:cxn ang="0">
                                <a:pos x="T1" y="T3"/>
                              </a:cxn>
                              <a:cxn ang="0">
                                <a:pos x="T5" y="T7"/>
                              </a:cxn>
                              <a:cxn ang="0">
                                <a:pos x="T9" y="T11"/>
                              </a:cxn>
                              <a:cxn ang="0">
                                <a:pos x="T13" y="T15"/>
                              </a:cxn>
                              <a:cxn ang="0">
                                <a:pos x="T17" y="T19"/>
                              </a:cxn>
                              <a:cxn ang="0">
                                <a:pos x="T21" y="T23"/>
                              </a:cxn>
                            </a:cxnLst>
                            <a:rect l="0" t="0" r="r" b="b"/>
                            <a:pathLst>
                              <a:path w="518" h="850">
                                <a:moveTo>
                                  <a:pt x="210" y="850"/>
                                </a:moveTo>
                                <a:lnTo>
                                  <a:pt x="517" y="850"/>
                                </a:lnTo>
                                <a:moveTo>
                                  <a:pt x="210" y="430"/>
                                </a:moveTo>
                                <a:lnTo>
                                  <a:pt x="517" y="430"/>
                                </a:lnTo>
                                <a:moveTo>
                                  <a:pt x="0" y="0"/>
                                </a:moveTo>
                                <a:lnTo>
                                  <a:pt x="51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6" name="Line 1139"/>
                        <wps:cNvCnPr>
                          <a:cxnSpLocks noChangeShapeType="1"/>
                        </wps:cNvCnPr>
                        <wps:spPr bwMode="auto">
                          <a:xfrm>
                            <a:off x="4742" y="1826"/>
                            <a:ext cx="0" cy="1751"/>
                          </a:xfrm>
                          <a:prstGeom prst="line">
                            <a:avLst/>
                          </a:prstGeom>
                          <a:noFill/>
                          <a:ln w="78029">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17" name="AutoShape 1138"/>
                        <wps:cNvSpPr>
                          <a:spLocks/>
                        </wps:cNvSpPr>
                        <wps:spPr bwMode="auto">
                          <a:xfrm>
                            <a:off x="4163" y="2302"/>
                            <a:ext cx="88" cy="850"/>
                          </a:xfrm>
                          <a:custGeom>
                            <a:avLst/>
                            <a:gdLst>
                              <a:gd name="T0" fmla="+- 0 4164 4164"/>
                              <a:gd name="T1" fmla="*/ T0 w 88"/>
                              <a:gd name="T2" fmla="+- 0 3152 2302"/>
                              <a:gd name="T3" fmla="*/ 3152 h 850"/>
                              <a:gd name="T4" fmla="+- 0 4251 4164"/>
                              <a:gd name="T5" fmla="*/ T4 w 88"/>
                              <a:gd name="T6" fmla="+- 0 3152 2302"/>
                              <a:gd name="T7" fmla="*/ 3152 h 850"/>
                              <a:gd name="T8" fmla="+- 0 4164 4164"/>
                              <a:gd name="T9" fmla="*/ T8 w 88"/>
                              <a:gd name="T10" fmla="+- 0 2722 2302"/>
                              <a:gd name="T11" fmla="*/ 2722 h 850"/>
                              <a:gd name="T12" fmla="+- 0 4251 4164"/>
                              <a:gd name="T13" fmla="*/ T12 w 88"/>
                              <a:gd name="T14" fmla="+- 0 2722 2302"/>
                              <a:gd name="T15" fmla="*/ 2722 h 850"/>
                              <a:gd name="T16" fmla="+- 0 4164 4164"/>
                              <a:gd name="T17" fmla="*/ T16 w 88"/>
                              <a:gd name="T18" fmla="+- 0 2302 2302"/>
                              <a:gd name="T19" fmla="*/ 2302 h 850"/>
                              <a:gd name="T20" fmla="+- 0 4251 4164"/>
                              <a:gd name="T21" fmla="*/ T20 w 88"/>
                              <a:gd name="T22" fmla="+- 0 2302 2302"/>
                              <a:gd name="T23" fmla="*/ 2302 h 850"/>
                            </a:gdLst>
                            <a:ahLst/>
                            <a:cxnLst>
                              <a:cxn ang="0">
                                <a:pos x="T1" y="T3"/>
                              </a:cxn>
                              <a:cxn ang="0">
                                <a:pos x="T5" y="T7"/>
                              </a:cxn>
                              <a:cxn ang="0">
                                <a:pos x="T9" y="T11"/>
                              </a:cxn>
                              <a:cxn ang="0">
                                <a:pos x="T13" y="T15"/>
                              </a:cxn>
                              <a:cxn ang="0">
                                <a:pos x="T17" y="T19"/>
                              </a:cxn>
                              <a:cxn ang="0">
                                <a:pos x="T21" y="T23"/>
                              </a:cxn>
                            </a:cxnLst>
                            <a:rect l="0" t="0" r="r" b="b"/>
                            <a:pathLst>
                              <a:path w="88" h="850">
                                <a:moveTo>
                                  <a:pt x="0" y="850"/>
                                </a:moveTo>
                                <a:lnTo>
                                  <a:pt x="87" y="850"/>
                                </a:lnTo>
                                <a:moveTo>
                                  <a:pt x="0" y="420"/>
                                </a:moveTo>
                                <a:lnTo>
                                  <a:pt x="87" y="420"/>
                                </a:lnTo>
                                <a:moveTo>
                                  <a:pt x="0" y="0"/>
                                </a:moveTo>
                                <a:lnTo>
                                  <a:pt x="87"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8" name="Line 1137"/>
                        <wps:cNvCnPr>
                          <a:cxnSpLocks noChangeShapeType="1"/>
                        </wps:cNvCnPr>
                        <wps:spPr bwMode="auto">
                          <a:xfrm>
                            <a:off x="4312" y="1928"/>
                            <a:ext cx="0" cy="1649"/>
                          </a:xfrm>
                          <a:prstGeom prst="line">
                            <a:avLst/>
                          </a:prstGeom>
                          <a:noFill/>
                          <a:ln w="78020">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319" name="Line 1136"/>
                        <wps:cNvCnPr>
                          <a:cxnSpLocks noChangeShapeType="1"/>
                        </wps:cNvCnPr>
                        <wps:spPr bwMode="auto">
                          <a:xfrm>
                            <a:off x="4164" y="162"/>
                            <a:ext cx="3870" cy="0"/>
                          </a:xfrm>
                          <a:prstGeom prst="line">
                            <a:avLst/>
                          </a:prstGeom>
                          <a:noFill/>
                          <a:ln w="65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320" name="AutoShape 1135"/>
                        <wps:cNvSpPr>
                          <a:spLocks/>
                        </wps:cNvSpPr>
                        <wps:spPr bwMode="auto">
                          <a:xfrm>
                            <a:off x="0" y="15841"/>
                            <a:ext cx="71" cy="4734"/>
                          </a:xfrm>
                          <a:custGeom>
                            <a:avLst/>
                            <a:gdLst>
                              <a:gd name="T0" fmla="*/ 8034 w 71"/>
                              <a:gd name="T1" fmla="+- 0 3582 15842"/>
                              <a:gd name="T2" fmla="*/ 3582 h 4734"/>
                              <a:gd name="T3" fmla="*/ 8034 w 71"/>
                              <a:gd name="T4" fmla="+- 0 162 15842"/>
                              <a:gd name="T5" fmla="*/ 162 h 4734"/>
                              <a:gd name="T6" fmla="*/ 8034 w 71"/>
                              <a:gd name="T7" fmla="+- 0 3582 15842"/>
                              <a:gd name="T8" fmla="*/ 3582 h 4734"/>
                              <a:gd name="T9" fmla="*/ 8086 w 71"/>
                              <a:gd name="T10" fmla="+- 0 3582 15842"/>
                              <a:gd name="T11" fmla="*/ 3582 h 4734"/>
                              <a:gd name="T12" fmla="*/ 8034 w 71"/>
                              <a:gd name="T13" fmla="+- 0 3152 15842"/>
                              <a:gd name="T14" fmla="*/ 3152 h 4734"/>
                              <a:gd name="T15" fmla="*/ 8086 w 71"/>
                              <a:gd name="T16" fmla="+- 0 3152 15842"/>
                              <a:gd name="T17" fmla="*/ 3152 h 4734"/>
                              <a:gd name="T18" fmla="*/ 8034 w 71"/>
                              <a:gd name="T19" fmla="+- 0 2722 15842"/>
                              <a:gd name="T20" fmla="*/ 2722 h 4734"/>
                              <a:gd name="T21" fmla="*/ 8086 w 71"/>
                              <a:gd name="T22" fmla="+- 0 2722 15842"/>
                              <a:gd name="T23" fmla="*/ 2722 h 4734"/>
                              <a:gd name="T24" fmla="*/ 8034 w 71"/>
                              <a:gd name="T25" fmla="+- 0 2302 15842"/>
                              <a:gd name="T26" fmla="*/ 2302 h 4734"/>
                              <a:gd name="T27" fmla="*/ 8086 w 71"/>
                              <a:gd name="T28" fmla="+- 0 2302 15842"/>
                              <a:gd name="T29" fmla="*/ 2302 h 4734"/>
                              <a:gd name="T30" fmla="*/ 8034 w 71"/>
                              <a:gd name="T31" fmla="+- 0 1872 15842"/>
                              <a:gd name="T32" fmla="*/ 1872 h 4734"/>
                              <a:gd name="T33" fmla="*/ 8086 w 71"/>
                              <a:gd name="T34" fmla="+- 0 1872 15842"/>
                              <a:gd name="T35" fmla="*/ 1872 h 4734"/>
                              <a:gd name="T36" fmla="*/ 8034 w 71"/>
                              <a:gd name="T37" fmla="+- 0 1442 15842"/>
                              <a:gd name="T38" fmla="*/ 1442 h 4734"/>
                              <a:gd name="T39" fmla="*/ 8086 w 71"/>
                              <a:gd name="T40" fmla="+- 0 1442 15842"/>
                              <a:gd name="T41" fmla="*/ 1442 h 4734"/>
                              <a:gd name="T42" fmla="*/ 8034 w 71"/>
                              <a:gd name="T43" fmla="+- 0 1022 15842"/>
                              <a:gd name="T44" fmla="*/ 1022 h 4734"/>
                              <a:gd name="T45" fmla="*/ 8086 w 71"/>
                              <a:gd name="T46" fmla="+- 0 1022 15842"/>
                              <a:gd name="T47" fmla="*/ 1022 h 4734"/>
                              <a:gd name="T48" fmla="*/ 8034 w 71"/>
                              <a:gd name="T49" fmla="+- 0 592 15842"/>
                              <a:gd name="T50" fmla="*/ 592 h 4734"/>
                              <a:gd name="T51" fmla="*/ 8086 w 71"/>
                              <a:gd name="T52" fmla="+- 0 592 15842"/>
                              <a:gd name="T53" fmla="*/ 592 h 4734"/>
                              <a:gd name="T54" fmla="*/ 8034 w 71"/>
                              <a:gd name="T55" fmla="+- 0 162 15842"/>
                              <a:gd name="T56" fmla="*/ 162 h 4734"/>
                              <a:gd name="T57" fmla="*/ 8086 w 71"/>
                              <a:gd name="T58" fmla="+- 0 162 15842"/>
                              <a:gd name="T59" fmla="*/ 162 h 473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 h="4734">
                                <a:moveTo>
                                  <a:pt x="8034" y="-12260"/>
                                </a:moveTo>
                                <a:lnTo>
                                  <a:pt x="8034" y="-15680"/>
                                </a:lnTo>
                                <a:moveTo>
                                  <a:pt x="8034" y="-12260"/>
                                </a:moveTo>
                                <a:lnTo>
                                  <a:pt x="8086" y="-12260"/>
                                </a:lnTo>
                                <a:moveTo>
                                  <a:pt x="8034" y="-12690"/>
                                </a:moveTo>
                                <a:lnTo>
                                  <a:pt x="8086" y="-12690"/>
                                </a:lnTo>
                                <a:moveTo>
                                  <a:pt x="8034" y="-13120"/>
                                </a:moveTo>
                                <a:lnTo>
                                  <a:pt x="8086" y="-13120"/>
                                </a:lnTo>
                                <a:moveTo>
                                  <a:pt x="8034" y="-13540"/>
                                </a:moveTo>
                                <a:lnTo>
                                  <a:pt x="8086" y="-13540"/>
                                </a:lnTo>
                                <a:moveTo>
                                  <a:pt x="8034" y="-13970"/>
                                </a:moveTo>
                                <a:lnTo>
                                  <a:pt x="8086" y="-13970"/>
                                </a:lnTo>
                                <a:moveTo>
                                  <a:pt x="8034" y="-14400"/>
                                </a:moveTo>
                                <a:lnTo>
                                  <a:pt x="8086" y="-14400"/>
                                </a:lnTo>
                                <a:moveTo>
                                  <a:pt x="8034" y="-14820"/>
                                </a:moveTo>
                                <a:lnTo>
                                  <a:pt x="8086" y="-14820"/>
                                </a:lnTo>
                                <a:moveTo>
                                  <a:pt x="8034" y="-15250"/>
                                </a:moveTo>
                                <a:lnTo>
                                  <a:pt x="8086" y="-15250"/>
                                </a:lnTo>
                                <a:moveTo>
                                  <a:pt x="8034" y="-15680"/>
                                </a:moveTo>
                                <a:lnTo>
                                  <a:pt x="8086" y="-1568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1" name="AutoShape 1134"/>
                        <wps:cNvSpPr>
                          <a:spLocks/>
                        </wps:cNvSpPr>
                        <wps:spPr bwMode="auto">
                          <a:xfrm>
                            <a:off x="4163" y="592"/>
                            <a:ext cx="57" cy="431"/>
                          </a:xfrm>
                          <a:custGeom>
                            <a:avLst/>
                            <a:gdLst>
                              <a:gd name="T0" fmla="+- 0 4164 4164"/>
                              <a:gd name="T1" fmla="*/ T0 w 57"/>
                              <a:gd name="T2" fmla="+- 0 1022 592"/>
                              <a:gd name="T3" fmla="*/ 1022 h 431"/>
                              <a:gd name="T4" fmla="+- 0 4220 4164"/>
                              <a:gd name="T5" fmla="*/ T4 w 57"/>
                              <a:gd name="T6" fmla="+- 0 1022 592"/>
                              <a:gd name="T7" fmla="*/ 1022 h 431"/>
                              <a:gd name="T8" fmla="+- 0 4164 4164"/>
                              <a:gd name="T9" fmla="*/ T8 w 57"/>
                              <a:gd name="T10" fmla="+- 0 592 592"/>
                              <a:gd name="T11" fmla="*/ 592 h 431"/>
                              <a:gd name="T12" fmla="+- 0 4220 4164"/>
                              <a:gd name="T13" fmla="*/ T12 w 57"/>
                              <a:gd name="T14" fmla="+- 0 592 592"/>
                              <a:gd name="T15" fmla="*/ 592 h 431"/>
                            </a:gdLst>
                            <a:ahLst/>
                            <a:cxnLst>
                              <a:cxn ang="0">
                                <a:pos x="T1" y="T3"/>
                              </a:cxn>
                              <a:cxn ang="0">
                                <a:pos x="T5" y="T7"/>
                              </a:cxn>
                              <a:cxn ang="0">
                                <a:pos x="T9" y="T11"/>
                              </a:cxn>
                              <a:cxn ang="0">
                                <a:pos x="T13" y="T15"/>
                              </a:cxn>
                            </a:cxnLst>
                            <a:rect l="0" t="0" r="r" b="b"/>
                            <a:pathLst>
                              <a:path w="57" h="431">
                                <a:moveTo>
                                  <a:pt x="0" y="430"/>
                                </a:moveTo>
                                <a:lnTo>
                                  <a:pt x="56" y="430"/>
                                </a:lnTo>
                                <a:moveTo>
                                  <a:pt x="0" y="0"/>
                                </a:moveTo>
                                <a:lnTo>
                                  <a:pt x="56" y="0"/>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2" name="AutoShape 1133"/>
                        <wps:cNvSpPr>
                          <a:spLocks/>
                        </wps:cNvSpPr>
                        <wps:spPr bwMode="auto">
                          <a:xfrm>
                            <a:off x="0" y="15473"/>
                            <a:ext cx="5358" cy="5103"/>
                          </a:xfrm>
                          <a:custGeom>
                            <a:avLst/>
                            <a:gdLst>
                              <a:gd name="T0" fmla="*/ 4164 w 5358"/>
                              <a:gd name="T1" fmla="+- 0 3582 15473"/>
                              <a:gd name="T2" fmla="*/ 3582 h 5103"/>
                              <a:gd name="T3" fmla="*/ 4164 w 5358"/>
                              <a:gd name="T4" fmla="+- 0 162 15473"/>
                              <a:gd name="T5" fmla="*/ 162 h 5103"/>
                              <a:gd name="T6" fmla="*/ 4164 w 5358"/>
                              <a:gd name="T7" fmla="+- 0 3582 15473"/>
                              <a:gd name="T8" fmla="*/ 3582 h 5103"/>
                              <a:gd name="T9" fmla="*/ 8034 w 5358"/>
                              <a:gd name="T10" fmla="+- 0 3582 15473"/>
                              <a:gd name="T11" fmla="*/ 3582 h 5103"/>
                              <a:gd name="T12" fmla="*/ 4164 w 5358"/>
                              <a:gd name="T13" fmla="+- 0 3582 15473"/>
                              <a:gd name="T14" fmla="*/ 3582 h 5103"/>
                              <a:gd name="T15" fmla="*/ 8034 w 5358"/>
                              <a:gd name="T16" fmla="+- 0 3582 15473"/>
                              <a:gd name="T17" fmla="*/ 3582 h 5103"/>
                              <a:gd name="T18" fmla="*/ 4164 w 5358"/>
                              <a:gd name="T19" fmla="+- 0 3582 15473"/>
                              <a:gd name="T20" fmla="*/ 3582 h 5103"/>
                              <a:gd name="T21" fmla="*/ 4164 w 5358"/>
                              <a:gd name="T22" fmla="+- 0 3848 15473"/>
                              <a:gd name="T23" fmla="*/ 3848 h 5103"/>
                              <a:gd name="T24" fmla="*/ 4594 w 5358"/>
                              <a:gd name="T25" fmla="+- 0 3582 15473"/>
                              <a:gd name="T26" fmla="*/ 3582 h 5103"/>
                              <a:gd name="T27" fmla="*/ 4594 w 5358"/>
                              <a:gd name="T28" fmla="+- 0 3848 15473"/>
                              <a:gd name="T29" fmla="*/ 3848 h 5103"/>
                              <a:gd name="T30" fmla="*/ 5024 w 5358"/>
                              <a:gd name="T31" fmla="+- 0 3582 15473"/>
                              <a:gd name="T32" fmla="*/ 3582 h 5103"/>
                              <a:gd name="T33" fmla="*/ 5024 w 5358"/>
                              <a:gd name="T34" fmla="+- 0 3848 15473"/>
                              <a:gd name="T35" fmla="*/ 3848 h 5103"/>
                              <a:gd name="T36" fmla="*/ 5454 w 5358"/>
                              <a:gd name="T37" fmla="+- 0 3582 15473"/>
                              <a:gd name="T38" fmla="*/ 3582 h 5103"/>
                              <a:gd name="T39" fmla="*/ 5454 w 5358"/>
                              <a:gd name="T40" fmla="+- 0 3848 15473"/>
                              <a:gd name="T41" fmla="*/ 3848 h 5103"/>
                              <a:gd name="T42" fmla="*/ 5884 w 5358"/>
                              <a:gd name="T43" fmla="+- 0 3582 15473"/>
                              <a:gd name="T44" fmla="*/ 3582 h 5103"/>
                              <a:gd name="T45" fmla="*/ 5884 w 5358"/>
                              <a:gd name="T46" fmla="+- 0 3848 15473"/>
                              <a:gd name="T47" fmla="*/ 3848 h 5103"/>
                              <a:gd name="T48" fmla="*/ 6314 w 5358"/>
                              <a:gd name="T49" fmla="+- 0 3582 15473"/>
                              <a:gd name="T50" fmla="*/ 3582 h 5103"/>
                              <a:gd name="T51" fmla="*/ 6314 w 5358"/>
                              <a:gd name="T52" fmla="+- 0 3848 15473"/>
                              <a:gd name="T53" fmla="*/ 3848 h 5103"/>
                              <a:gd name="T54" fmla="*/ 6744 w 5358"/>
                              <a:gd name="T55" fmla="+- 0 3582 15473"/>
                              <a:gd name="T56" fmla="*/ 3582 h 5103"/>
                              <a:gd name="T57" fmla="*/ 6744 w 5358"/>
                              <a:gd name="T58" fmla="+- 0 3848 15473"/>
                              <a:gd name="T59" fmla="*/ 3848 h 5103"/>
                              <a:gd name="T60" fmla="*/ 7174 w 5358"/>
                              <a:gd name="T61" fmla="+- 0 3582 15473"/>
                              <a:gd name="T62" fmla="*/ 3582 h 5103"/>
                              <a:gd name="T63" fmla="*/ 7174 w 5358"/>
                              <a:gd name="T64" fmla="+- 0 3848 15473"/>
                              <a:gd name="T65" fmla="*/ 3848 h 5103"/>
                              <a:gd name="T66" fmla="*/ 7604 w 5358"/>
                              <a:gd name="T67" fmla="+- 0 3582 15473"/>
                              <a:gd name="T68" fmla="*/ 3582 h 5103"/>
                              <a:gd name="T69" fmla="*/ 7604 w 5358"/>
                              <a:gd name="T70" fmla="+- 0 3848 15473"/>
                              <a:gd name="T71" fmla="*/ 3848 h 5103"/>
                              <a:gd name="T72" fmla="*/ 8034 w 5358"/>
                              <a:gd name="T73" fmla="+- 0 3582 15473"/>
                              <a:gd name="T74" fmla="*/ 3582 h 5103"/>
                              <a:gd name="T75" fmla="*/ 8034 w 5358"/>
                              <a:gd name="T76" fmla="+- 0 3848 15473"/>
                              <a:gd name="T77" fmla="*/ 3848 h 51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Lst>
                            <a:rect l="0" t="0" r="r" b="b"/>
                            <a:pathLst>
                              <a:path w="5358" h="5103">
                                <a:moveTo>
                                  <a:pt x="4164" y="-11891"/>
                                </a:moveTo>
                                <a:lnTo>
                                  <a:pt x="4164" y="-15311"/>
                                </a:lnTo>
                                <a:moveTo>
                                  <a:pt x="4164" y="-11891"/>
                                </a:moveTo>
                                <a:lnTo>
                                  <a:pt x="8034" y="-11891"/>
                                </a:lnTo>
                                <a:moveTo>
                                  <a:pt x="4164" y="-11891"/>
                                </a:moveTo>
                                <a:lnTo>
                                  <a:pt x="8034" y="-11891"/>
                                </a:lnTo>
                                <a:moveTo>
                                  <a:pt x="4164" y="-11891"/>
                                </a:moveTo>
                                <a:lnTo>
                                  <a:pt x="4164" y="-11625"/>
                                </a:lnTo>
                                <a:moveTo>
                                  <a:pt x="4594" y="-11891"/>
                                </a:moveTo>
                                <a:lnTo>
                                  <a:pt x="4594" y="-11625"/>
                                </a:lnTo>
                                <a:moveTo>
                                  <a:pt x="5024" y="-11891"/>
                                </a:moveTo>
                                <a:lnTo>
                                  <a:pt x="5024" y="-11625"/>
                                </a:lnTo>
                                <a:moveTo>
                                  <a:pt x="5454" y="-11891"/>
                                </a:moveTo>
                                <a:lnTo>
                                  <a:pt x="5454" y="-11625"/>
                                </a:lnTo>
                                <a:moveTo>
                                  <a:pt x="5884" y="-11891"/>
                                </a:moveTo>
                                <a:lnTo>
                                  <a:pt x="5884" y="-11625"/>
                                </a:lnTo>
                                <a:moveTo>
                                  <a:pt x="6314" y="-11891"/>
                                </a:moveTo>
                                <a:lnTo>
                                  <a:pt x="6314" y="-11625"/>
                                </a:lnTo>
                                <a:moveTo>
                                  <a:pt x="6744" y="-11891"/>
                                </a:moveTo>
                                <a:lnTo>
                                  <a:pt x="6744" y="-11625"/>
                                </a:lnTo>
                                <a:moveTo>
                                  <a:pt x="7174" y="-11891"/>
                                </a:moveTo>
                                <a:lnTo>
                                  <a:pt x="7174" y="-11625"/>
                                </a:lnTo>
                                <a:moveTo>
                                  <a:pt x="7604" y="-11891"/>
                                </a:moveTo>
                                <a:lnTo>
                                  <a:pt x="7604" y="-11625"/>
                                </a:lnTo>
                                <a:moveTo>
                                  <a:pt x="8034" y="-11891"/>
                                </a:moveTo>
                                <a:lnTo>
                                  <a:pt x="8034" y="-11625"/>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 name="AutoShape 1132"/>
                        <wps:cNvSpPr>
                          <a:spLocks/>
                        </wps:cNvSpPr>
                        <wps:spPr bwMode="auto">
                          <a:xfrm>
                            <a:off x="0" y="15501"/>
                            <a:ext cx="7782" cy="341"/>
                          </a:xfrm>
                          <a:custGeom>
                            <a:avLst/>
                            <a:gdLst>
                              <a:gd name="T0" fmla="*/ 2413 w 7782"/>
                              <a:gd name="T1" fmla="+- 0 3848 15501"/>
                              <a:gd name="T2" fmla="*/ 3848 h 341"/>
                              <a:gd name="T3" fmla="*/ 8034 w 7782"/>
                              <a:gd name="T4" fmla="+- 0 3848 15501"/>
                              <a:gd name="T5" fmla="*/ 3848 h 341"/>
                              <a:gd name="T6" fmla="*/ 2413 w 7782"/>
                              <a:gd name="T7" fmla="+- 0 3848 15501"/>
                              <a:gd name="T8" fmla="*/ 3848 h 341"/>
                              <a:gd name="T9" fmla="*/ 2413 w 7782"/>
                              <a:gd name="T10" fmla="+- 0 4094 15501"/>
                              <a:gd name="T11" fmla="*/ 4094 h 341"/>
                              <a:gd name="T12" fmla="*/ 4153 w 7782"/>
                              <a:gd name="T13" fmla="+- 0 3848 15501"/>
                              <a:gd name="T14" fmla="*/ 3848 h 341"/>
                              <a:gd name="T15" fmla="*/ 4153 w 7782"/>
                              <a:gd name="T16" fmla="+- 0 4094 15501"/>
                              <a:gd name="T17" fmla="*/ 4094 h 341"/>
                              <a:gd name="T18" fmla="*/ 4153 w 7782"/>
                              <a:gd name="T19" fmla="+- 0 3848 15501"/>
                              <a:gd name="T20" fmla="*/ 3848 h 341"/>
                              <a:gd name="T21" fmla="*/ 4153 w 7782"/>
                              <a:gd name="T22" fmla="+- 0 4094 15501"/>
                              <a:gd name="T23" fmla="*/ 4094 h 341"/>
                              <a:gd name="T24" fmla="*/ 4584 w 7782"/>
                              <a:gd name="T25" fmla="+- 0 3848 15501"/>
                              <a:gd name="T26" fmla="*/ 3848 h 341"/>
                              <a:gd name="T27" fmla="*/ 4584 w 7782"/>
                              <a:gd name="T28" fmla="+- 0 4094 15501"/>
                              <a:gd name="T29" fmla="*/ 4094 h 341"/>
                              <a:gd name="T30" fmla="*/ 4584 w 7782"/>
                              <a:gd name="T31" fmla="+- 0 3848 15501"/>
                              <a:gd name="T32" fmla="*/ 3848 h 341"/>
                              <a:gd name="T33" fmla="*/ 4584 w 7782"/>
                              <a:gd name="T34" fmla="+- 0 4094 15501"/>
                              <a:gd name="T35" fmla="*/ 4094 h 341"/>
                              <a:gd name="T36" fmla="*/ 5014 w 7782"/>
                              <a:gd name="T37" fmla="+- 0 3848 15501"/>
                              <a:gd name="T38" fmla="*/ 3848 h 341"/>
                              <a:gd name="T39" fmla="*/ 5014 w 7782"/>
                              <a:gd name="T40" fmla="+- 0 4094 15501"/>
                              <a:gd name="T41" fmla="*/ 4094 h 341"/>
                              <a:gd name="T42" fmla="*/ 5014 w 7782"/>
                              <a:gd name="T43" fmla="+- 0 3848 15501"/>
                              <a:gd name="T44" fmla="*/ 3848 h 341"/>
                              <a:gd name="T45" fmla="*/ 5014 w 7782"/>
                              <a:gd name="T46" fmla="+- 0 4094 15501"/>
                              <a:gd name="T47" fmla="*/ 4094 h 341"/>
                              <a:gd name="T48" fmla="*/ 5454 w 7782"/>
                              <a:gd name="T49" fmla="+- 0 3848 15501"/>
                              <a:gd name="T50" fmla="*/ 3848 h 341"/>
                              <a:gd name="T51" fmla="*/ 5454 w 7782"/>
                              <a:gd name="T52" fmla="+- 0 4094 15501"/>
                              <a:gd name="T53" fmla="*/ 4094 h 341"/>
                              <a:gd name="T54" fmla="*/ 5454 w 7782"/>
                              <a:gd name="T55" fmla="+- 0 3848 15501"/>
                              <a:gd name="T56" fmla="*/ 3848 h 341"/>
                              <a:gd name="T57" fmla="*/ 5454 w 7782"/>
                              <a:gd name="T58" fmla="+- 0 4094 15501"/>
                              <a:gd name="T59" fmla="*/ 4094 h 341"/>
                              <a:gd name="T60" fmla="*/ 5884 w 7782"/>
                              <a:gd name="T61" fmla="+- 0 3848 15501"/>
                              <a:gd name="T62" fmla="*/ 3848 h 341"/>
                              <a:gd name="T63" fmla="*/ 5884 w 7782"/>
                              <a:gd name="T64" fmla="+- 0 4094 15501"/>
                              <a:gd name="T65" fmla="*/ 4094 h 341"/>
                              <a:gd name="T66" fmla="*/ 5884 w 7782"/>
                              <a:gd name="T67" fmla="+- 0 3848 15501"/>
                              <a:gd name="T68" fmla="*/ 3848 h 341"/>
                              <a:gd name="T69" fmla="*/ 5884 w 7782"/>
                              <a:gd name="T70" fmla="+- 0 4094 15501"/>
                              <a:gd name="T71" fmla="*/ 4094 h 341"/>
                              <a:gd name="T72" fmla="*/ 6314 w 7782"/>
                              <a:gd name="T73" fmla="+- 0 3848 15501"/>
                              <a:gd name="T74" fmla="*/ 3848 h 341"/>
                              <a:gd name="T75" fmla="*/ 6314 w 7782"/>
                              <a:gd name="T76" fmla="+- 0 4094 15501"/>
                              <a:gd name="T77" fmla="*/ 4094 h 341"/>
                              <a:gd name="T78" fmla="*/ 6314 w 7782"/>
                              <a:gd name="T79" fmla="+- 0 3848 15501"/>
                              <a:gd name="T80" fmla="*/ 3848 h 341"/>
                              <a:gd name="T81" fmla="*/ 6314 w 7782"/>
                              <a:gd name="T82" fmla="+- 0 4094 15501"/>
                              <a:gd name="T83" fmla="*/ 4094 h 341"/>
                              <a:gd name="T84" fmla="*/ 6744 w 7782"/>
                              <a:gd name="T85" fmla="+- 0 3848 15501"/>
                              <a:gd name="T86" fmla="*/ 3848 h 341"/>
                              <a:gd name="T87" fmla="*/ 6744 w 7782"/>
                              <a:gd name="T88" fmla="+- 0 4094 15501"/>
                              <a:gd name="T89" fmla="*/ 4094 h 341"/>
                              <a:gd name="T90" fmla="*/ 6744 w 7782"/>
                              <a:gd name="T91" fmla="+- 0 3848 15501"/>
                              <a:gd name="T92" fmla="*/ 3848 h 341"/>
                              <a:gd name="T93" fmla="*/ 6744 w 7782"/>
                              <a:gd name="T94" fmla="+- 0 4094 15501"/>
                              <a:gd name="T95" fmla="*/ 4094 h 341"/>
                              <a:gd name="T96" fmla="*/ 7174 w 7782"/>
                              <a:gd name="T97" fmla="+- 0 3848 15501"/>
                              <a:gd name="T98" fmla="*/ 3848 h 341"/>
                              <a:gd name="T99" fmla="*/ 7174 w 7782"/>
                              <a:gd name="T100" fmla="+- 0 4094 15501"/>
                              <a:gd name="T101" fmla="*/ 4094 h 341"/>
                              <a:gd name="T102" fmla="*/ 7174 w 7782"/>
                              <a:gd name="T103" fmla="+- 0 3848 15501"/>
                              <a:gd name="T104" fmla="*/ 3848 h 341"/>
                              <a:gd name="T105" fmla="*/ 7174 w 7782"/>
                              <a:gd name="T106" fmla="+- 0 4094 15501"/>
                              <a:gd name="T107" fmla="*/ 4094 h 341"/>
                              <a:gd name="T108" fmla="*/ 7604 w 7782"/>
                              <a:gd name="T109" fmla="+- 0 3848 15501"/>
                              <a:gd name="T110" fmla="*/ 3848 h 341"/>
                              <a:gd name="T111" fmla="*/ 7604 w 7782"/>
                              <a:gd name="T112" fmla="+- 0 4094 15501"/>
                              <a:gd name="T113" fmla="*/ 4094 h 341"/>
                              <a:gd name="T114" fmla="*/ 7604 w 7782"/>
                              <a:gd name="T115" fmla="+- 0 3848 15501"/>
                              <a:gd name="T116" fmla="*/ 3848 h 341"/>
                              <a:gd name="T117" fmla="*/ 7604 w 7782"/>
                              <a:gd name="T118" fmla="+- 0 4094 15501"/>
                              <a:gd name="T119" fmla="*/ 4094 h 341"/>
                              <a:gd name="T120" fmla="*/ 8034 w 7782"/>
                              <a:gd name="T121" fmla="+- 0 3848 15501"/>
                              <a:gd name="T122" fmla="*/ 3848 h 341"/>
                              <a:gd name="T123" fmla="*/ 8034 w 7782"/>
                              <a:gd name="T124" fmla="+- 0 4094 15501"/>
                              <a:gd name="T125" fmla="*/ 4094 h 341"/>
                              <a:gd name="T126" fmla="*/ 8034 w 7782"/>
                              <a:gd name="T127" fmla="+- 0 3848 15501"/>
                              <a:gd name="T128" fmla="*/ 3848 h 341"/>
                              <a:gd name="T129" fmla="*/ 8034 w 7782"/>
                              <a:gd name="T130" fmla="+- 0 4094 15501"/>
                              <a:gd name="T131" fmla="*/ 4094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7782" h="341">
                                <a:moveTo>
                                  <a:pt x="2413" y="-11653"/>
                                </a:moveTo>
                                <a:lnTo>
                                  <a:pt x="8034" y="-11653"/>
                                </a:lnTo>
                                <a:moveTo>
                                  <a:pt x="2413" y="-11653"/>
                                </a:moveTo>
                                <a:lnTo>
                                  <a:pt x="2413" y="-11407"/>
                                </a:lnTo>
                                <a:moveTo>
                                  <a:pt x="4153" y="-11653"/>
                                </a:moveTo>
                                <a:lnTo>
                                  <a:pt x="4153" y="-11407"/>
                                </a:lnTo>
                                <a:moveTo>
                                  <a:pt x="4153" y="-11653"/>
                                </a:moveTo>
                                <a:lnTo>
                                  <a:pt x="4153" y="-11407"/>
                                </a:lnTo>
                                <a:moveTo>
                                  <a:pt x="4584" y="-11653"/>
                                </a:moveTo>
                                <a:lnTo>
                                  <a:pt x="4584" y="-11407"/>
                                </a:lnTo>
                                <a:moveTo>
                                  <a:pt x="4584" y="-11653"/>
                                </a:moveTo>
                                <a:lnTo>
                                  <a:pt x="4584" y="-11407"/>
                                </a:lnTo>
                                <a:moveTo>
                                  <a:pt x="5014" y="-11653"/>
                                </a:moveTo>
                                <a:lnTo>
                                  <a:pt x="5014" y="-11407"/>
                                </a:lnTo>
                                <a:moveTo>
                                  <a:pt x="5014" y="-11653"/>
                                </a:moveTo>
                                <a:lnTo>
                                  <a:pt x="5014" y="-11407"/>
                                </a:lnTo>
                                <a:moveTo>
                                  <a:pt x="5454" y="-11653"/>
                                </a:moveTo>
                                <a:lnTo>
                                  <a:pt x="5454" y="-11407"/>
                                </a:lnTo>
                                <a:moveTo>
                                  <a:pt x="5454" y="-11653"/>
                                </a:moveTo>
                                <a:lnTo>
                                  <a:pt x="5454" y="-11407"/>
                                </a:lnTo>
                                <a:moveTo>
                                  <a:pt x="5884" y="-11653"/>
                                </a:moveTo>
                                <a:lnTo>
                                  <a:pt x="5884" y="-11407"/>
                                </a:lnTo>
                                <a:moveTo>
                                  <a:pt x="5884" y="-11653"/>
                                </a:moveTo>
                                <a:lnTo>
                                  <a:pt x="5884" y="-11407"/>
                                </a:lnTo>
                                <a:moveTo>
                                  <a:pt x="6314" y="-11653"/>
                                </a:moveTo>
                                <a:lnTo>
                                  <a:pt x="6314" y="-11407"/>
                                </a:lnTo>
                                <a:moveTo>
                                  <a:pt x="6314" y="-11653"/>
                                </a:moveTo>
                                <a:lnTo>
                                  <a:pt x="6314" y="-11407"/>
                                </a:lnTo>
                                <a:moveTo>
                                  <a:pt x="6744" y="-11653"/>
                                </a:moveTo>
                                <a:lnTo>
                                  <a:pt x="6744" y="-11407"/>
                                </a:lnTo>
                                <a:moveTo>
                                  <a:pt x="6744" y="-11653"/>
                                </a:moveTo>
                                <a:lnTo>
                                  <a:pt x="6744" y="-11407"/>
                                </a:lnTo>
                                <a:moveTo>
                                  <a:pt x="7174" y="-11653"/>
                                </a:moveTo>
                                <a:lnTo>
                                  <a:pt x="7174" y="-11407"/>
                                </a:lnTo>
                                <a:moveTo>
                                  <a:pt x="7174" y="-11653"/>
                                </a:moveTo>
                                <a:lnTo>
                                  <a:pt x="7174" y="-11407"/>
                                </a:lnTo>
                                <a:moveTo>
                                  <a:pt x="7604" y="-11653"/>
                                </a:moveTo>
                                <a:lnTo>
                                  <a:pt x="7604" y="-11407"/>
                                </a:lnTo>
                                <a:moveTo>
                                  <a:pt x="7604" y="-11653"/>
                                </a:moveTo>
                                <a:lnTo>
                                  <a:pt x="7604" y="-11407"/>
                                </a:lnTo>
                                <a:moveTo>
                                  <a:pt x="8034" y="-11653"/>
                                </a:moveTo>
                                <a:lnTo>
                                  <a:pt x="8034" y="-11407"/>
                                </a:lnTo>
                                <a:moveTo>
                                  <a:pt x="8034" y="-11653"/>
                                </a:moveTo>
                                <a:lnTo>
                                  <a:pt x="8034" y="-11407"/>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 name="Rectangle 1131"/>
                        <wps:cNvSpPr>
                          <a:spLocks noChangeArrowheads="1"/>
                        </wps:cNvSpPr>
                        <wps:spPr bwMode="auto">
                          <a:xfrm>
                            <a:off x="2469" y="3914"/>
                            <a:ext cx="82" cy="82"/>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5" name="AutoShape 1130"/>
                        <wps:cNvSpPr>
                          <a:spLocks/>
                        </wps:cNvSpPr>
                        <wps:spPr bwMode="auto">
                          <a:xfrm>
                            <a:off x="0" y="15515"/>
                            <a:ext cx="7782" cy="326"/>
                          </a:xfrm>
                          <a:custGeom>
                            <a:avLst/>
                            <a:gdLst>
                              <a:gd name="T0" fmla="*/ 2413 w 7782"/>
                              <a:gd name="T1" fmla="+- 0 4094 15516"/>
                              <a:gd name="T2" fmla="*/ 4094 h 326"/>
                              <a:gd name="T3" fmla="*/ 8034 w 7782"/>
                              <a:gd name="T4" fmla="+- 0 4094 15516"/>
                              <a:gd name="T5" fmla="*/ 4094 h 326"/>
                              <a:gd name="T6" fmla="*/ 2413 w 7782"/>
                              <a:gd name="T7" fmla="+- 0 4094 15516"/>
                              <a:gd name="T8" fmla="*/ 4094 h 326"/>
                              <a:gd name="T9" fmla="*/ 2413 w 7782"/>
                              <a:gd name="T10" fmla="+- 0 4329 15516"/>
                              <a:gd name="T11" fmla="*/ 4329 h 326"/>
                              <a:gd name="T12" fmla="*/ 4153 w 7782"/>
                              <a:gd name="T13" fmla="+- 0 4094 15516"/>
                              <a:gd name="T14" fmla="*/ 4094 h 326"/>
                              <a:gd name="T15" fmla="*/ 4153 w 7782"/>
                              <a:gd name="T16" fmla="+- 0 4329 15516"/>
                              <a:gd name="T17" fmla="*/ 4329 h 326"/>
                              <a:gd name="T18" fmla="*/ 4153 w 7782"/>
                              <a:gd name="T19" fmla="+- 0 4094 15516"/>
                              <a:gd name="T20" fmla="*/ 4094 h 326"/>
                              <a:gd name="T21" fmla="*/ 4153 w 7782"/>
                              <a:gd name="T22" fmla="+- 0 4329 15516"/>
                              <a:gd name="T23" fmla="*/ 4329 h 326"/>
                              <a:gd name="T24" fmla="*/ 4584 w 7782"/>
                              <a:gd name="T25" fmla="+- 0 4094 15516"/>
                              <a:gd name="T26" fmla="*/ 4094 h 326"/>
                              <a:gd name="T27" fmla="*/ 4584 w 7782"/>
                              <a:gd name="T28" fmla="+- 0 4329 15516"/>
                              <a:gd name="T29" fmla="*/ 4329 h 326"/>
                              <a:gd name="T30" fmla="*/ 4584 w 7782"/>
                              <a:gd name="T31" fmla="+- 0 4094 15516"/>
                              <a:gd name="T32" fmla="*/ 4094 h 326"/>
                              <a:gd name="T33" fmla="*/ 4584 w 7782"/>
                              <a:gd name="T34" fmla="+- 0 4329 15516"/>
                              <a:gd name="T35" fmla="*/ 4329 h 326"/>
                              <a:gd name="T36" fmla="*/ 5014 w 7782"/>
                              <a:gd name="T37" fmla="+- 0 4094 15516"/>
                              <a:gd name="T38" fmla="*/ 4094 h 326"/>
                              <a:gd name="T39" fmla="*/ 5014 w 7782"/>
                              <a:gd name="T40" fmla="+- 0 4329 15516"/>
                              <a:gd name="T41" fmla="*/ 4329 h 326"/>
                              <a:gd name="T42" fmla="*/ 5014 w 7782"/>
                              <a:gd name="T43" fmla="+- 0 4094 15516"/>
                              <a:gd name="T44" fmla="*/ 4094 h 326"/>
                              <a:gd name="T45" fmla="*/ 5014 w 7782"/>
                              <a:gd name="T46" fmla="+- 0 4329 15516"/>
                              <a:gd name="T47" fmla="*/ 4329 h 326"/>
                              <a:gd name="T48" fmla="*/ 5454 w 7782"/>
                              <a:gd name="T49" fmla="+- 0 4094 15516"/>
                              <a:gd name="T50" fmla="*/ 4094 h 326"/>
                              <a:gd name="T51" fmla="*/ 5454 w 7782"/>
                              <a:gd name="T52" fmla="+- 0 4329 15516"/>
                              <a:gd name="T53" fmla="*/ 4329 h 326"/>
                              <a:gd name="T54" fmla="*/ 5454 w 7782"/>
                              <a:gd name="T55" fmla="+- 0 4094 15516"/>
                              <a:gd name="T56" fmla="*/ 4094 h 326"/>
                              <a:gd name="T57" fmla="*/ 5454 w 7782"/>
                              <a:gd name="T58" fmla="+- 0 4329 15516"/>
                              <a:gd name="T59" fmla="*/ 4329 h 326"/>
                              <a:gd name="T60" fmla="*/ 5884 w 7782"/>
                              <a:gd name="T61" fmla="+- 0 4094 15516"/>
                              <a:gd name="T62" fmla="*/ 4094 h 326"/>
                              <a:gd name="T63" fmla="*/ 5884 w 7782"/>
                              <a:gd name="T64" fmla="+- 0 4329 15516"/>
                              <a:gd name="T65" fmla="*/ 4329 h 326"/>
                              <a:gd name="T66" fmla="*/ 5884 w 7782"/>
                              <a:gd name="T67" fmla="+- 0 4094 15516"/>
                              <a:gd name="T68" fmla="*/ 4094 h 326"/>
                              <a:gd name="T69" fmla="*/ 5884 w 7782"/>
                              <a:gd name="T70" fmla="+- 0 4329 15516"/>
                              <a:gd name="T71" fmla="*/ 4329 h 326"/>
                              <a:gd name="T72" fmla="*/ 6314 w 7782"/>
                              <a:gd name="T73" fmla="+- 0 4094 15516"/>
                              <a:gd name="T74" fmla="*/ 4094 h 326"/>
                              <a:gd name="T75" fmla="*/ 6314 w 7782"/>
                              <a:gd name="T76" fmla="+- 0 4329 15516"/>
                              <a:gd name="T77" fmla="*/ 4329 h 326"/>
                              <a:gd name="T78" fmla="*/ 6314 w 7782"/>
                              <a:gd name="T79" fmla="+- 0 4094 15516"/>
                              <a:gd name="T80" fmla="*/ 4094 h 326"/>
                              <a:gd name="T81" fmla="*/ 6314 w 7782"/>
                              <a:gd name="T82" fmla="+- 0 4329 15516"/>
                              <a:gd name="T83" fmla="*/ 4329 h 326"/>
                              <a:gd name="T84" fmla="*/ 6744 w 7782"/>
                              <a:gd name="T85" fmla="+- 0 4094 15516"/>
                              <a:gd name="T86" fmla="*/ 4094 h 326"/>
                              <a:gd name="T87" fmla="*/ 6744 w 7782"/>
                              <a:gd name="T88" fmla="+- 0 4329 15516"/>
                              <a:gd name="T89" fmla="*/ 4329 h 326"/>
                              <a:gd name="T90" fmla="*/ 6744 w 7782"/>
                              <a:gd name="T91" fmla="+- 0 4094 15516"/>
                              <a:gd name="T92" fmla="*/ 4094 h 326"/>
                              <a:gd name="T93" fmla="*/ 6744 w 7782"/>
                              <a:gd name="T94" fmla="+- 0 4329 15516"/>
                              <a:gd name="T95" fmla="*/ 4329 h 326"/>
                              <a:gd name="T96" fmla="*/ 7174 w 7782"/>
                              <a:gd name="T97" fmla="+- 0 4094 15516"/>
                              <a:gd name="T98" fmla="*/ 4094 h 326"/>
                              <a:gd name="T99" fmla="*/ 7174 w 7782"/>
                              <a:gd name="T100" fmla="+- 0 4329 15516"/>
                              <a:gd name="T101" fmla="*/ 4329 h 326"/>
                              <a:gd name="T102" fmla="*/ 7174 w 7782"/>
                              <a:gd name="T103" fmla="+- 0 4094 15516"/>
                              <a:gd name="T104" fmla="*/ 4094 h 326"/>
                              <a:gd name="T105" fmla="*/ 7174 w 7782"/>
                              <a:gd name="T106" fmla="+- 0 4329 15516"/>
                              <a:gd name="T107" fmla="*/ 4329 h 326"/>
                              <a:gd name="T108" fmla="*/ 7604 w 7782"/>
                              <a:gd name="T109" fmla="+- 0 4094 15516"/>
                              <a:gd name="T110" fmla="*/ 4094 h 326"/>
                              <a:gd name="T111" fmla="*/ 7604 w 7782"/>
                              <a:gd name="T112" fmla="+- 0 4329 15516"/>
                              <a:gd name="T113" fmla="*/ 4329 h 326"/>
                              <a:gd name="T114" fmla="*/ 7604 w 7782"/>
                              <a:gd name="T115" fmla="+- 0 4094 15516"/>
                              <a:gd name="T116" fmla="*/ 4094 h 326"/>
                              <a:gd name="T117" fmla="*/ 7604 w 7782"/>
                              <a:gd name="T118" fmla="+- 0 4329 15516"/>
                              <a:gd name="T119" fmla="*/ 4329 h 326"/>
                              <a:gd name="T120" fmla="*/ 8034 w 7782"/>
                              <a:gd name="T121" fmla="+- 0 4094 15516"/>
                              <a:gd name="T122" fmla="*/ 4094 h 326"/>
                              <a:gd name="T123" fmla="*/ 8034 w 7782"/>
                              <a:gd name="T124" fmla="+- 0 4329 15516"/>
                              <a:gd name="T125" fmla="*/ 4329 h 326"/>
                              <a:gd name="T126" fmla="*/ 8034 w 7782"/>
                              <a:gd name="T127" fmla="+- 0 4094 15516"/>
                              <a:gd name="T128" fmla="*/ 4094 h 326"/>
                              <a:gd name="T129" fmla="*/ 8034 w 7782"/>
                              <a:gd name="T130" fmla="+- 0 4329 15516"/>
                              <a:gd name="T131" fmla="*/ 4329 h 32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7782" h="326">
                                <a:moveTo>
                                  <a:pt x="2413" y="-11422"/>
                                </a:moveTo>
                                <a:lnTo>
                                  <a:pt x="8034" y="-11422"/>
                                </a:lnTo>
                                <a:moveTo>
                                  <a:pt x="2413" y="-11422"/>
                                </a:moveTo>
                                <a:lnTo>
                                  <a:pt x="2413" y="-11187"/>
                                </a:lnTo>
                                <a:moveTo>
                                  <a:pt x="4153" y="-11422"/>
                                </a:moveTo>
                                <a:lnTo>
                                  <a:pt x="4153" y="-11187"/>
                                </a:lnTo>
                                <a:moveTo>
                                  <a:pt x="4153" y="-11422"/>
                                </a:moveTo>
                                <a:lnTo>
                                  <a:pt x="4153" y="-11187"/>
                                </a:lnTo>
                                <a:moveTo>
                                  <a:pt x="4584" y="-11422"/>
                                </a:moveTo>
                                <a:lnTo>
                                  <a:pt x="4584" y="-11187"/>
                                </a:lnTo>
                                <a:moveTo>
                                  <a:pt x="4584" y="-11422"/>
                                </a:moveTo>
                                <a:lnTo>
                                  <a:pt x="4584" y="-11187"/>
                                </a:lnTo>
                                <a:moveTo>
                                  <a:pt x="5014" y="-11422"/>
                                </a:moveTo>
                                <a:lnTo>
                                  <a:pt x="5014" y="-11187"/>
                                </a:lnTo>
                                <a:moveTo>
                                  <a:pt x="5014" y="-11422"/>
                                </a:moveTo>
                                <a:lnTo>
                                  <a:pt x="5014" y="-11187"/>
                                </a:lnTo>
                                <a:moveTo>
                                  <a:pt x="5454" y="-11422"/>
                                </a:moveTo>
                                <a:lnTo>
                                  <a:pt x="5454" y="-11187"/>
                                </a:lnTo>
                                <a:moveTo>
                                  <a:pt x="5454" y="-11422"/>
                                </a:moveTo>
                                <a:lnTo>
                                  <a:pt x="5454" y="-11187"/>
                                </a:lnTo>
                                <a:moveTo>
                                  <a:pt x="5884" y="-11422"/>
                                </a:moveTo>
                                <a:lnTo>
                                  <a:pt x="5884" y="-11187"/>
                                </a:lnTo>
                                <a:moveTo>
                                  <a:pt x="5884" y="-11422"/>
                                </a:moveTo>
                                <a:lnTo>
                                  <a:pt x="5884" y="-11187"/>
                                </a:lnTo>
                                <a:moveTo>
                                  <a:pt x="6314" y="-11422"/>
                                </a:moveTo>
                                <a:lnTo>
                                  <a:pt x="6314" y="-11187"/>
                                </a:lnTo>
                                <a:moveTo>
                                  <a:pt x="6314" y="-11422"/>
                                </a:moveTo>
                                <a:lnTo>
                                  <a:pt x="6314" y="-11187"/>
                                </a:lnTo>
                                <a:moveTo>
                                  <a:pt x="6744" y="-11422"/>
                                </a:moveTo>
                                <a:lnTo>
                                  <a:pt x="6744" y="-11187"/>
                                </a:lnTo>
                                <a:moveTo>
                                  <a:pt x="6744" y="-11422"/>
                                </a:moveTo>
                                <a:lnTo>
                                  <a:pt x="6744" y="-11187"/>
                                </a:lnTo>
                                <a:moveTo>
                                  <a:pt x="7174" y="-11422"/>
                                </a:moveTo>
                                <a:lnTo>
                                  <a:pt x="7174" y="-11187"/>
                                </a:lnTo>
                                <a:moveTo>
                                  <a:pt x="7174" y="-11422"/>
                                </a:moveTo>
                                <a:lnTo>
                                  <a:pt x="7174" y="-11187"/>
                                </a:lnTo>
                                <a:moveTo>
                                  <a:pt x="7604" y="-11422"/>
                                </a:moveTo>
                                <a:lnTo>
                                  <a:pt x="7604" y="-11187"/>
                                </a:lnTo>
                                <a:moveTo>
                                  <a:pt x="7604" y="-11422"/>
                                </a:moveTo>
                                <a:lnTo>
                                  <a:pt x="7604" y="-11187"/>
                                </a:lnTo>
                                <a:moveTo>
                                  <a:pt x="8034" y="-11422"/>
                                </a:moveTo>
                                <a:lnTo>
                                  <a:pt x="8034" y="-11187"/>
                                </a:lnTo>
                                <a:moveTo>
                                  <a:pt x="8034" y="-11422"/>
                                </a:moveTo>
                                <a:lnTo>
                                  <a:pt x="8034" y="-11187"/>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6" name="Rectangle 1129"/>
                        <wps:cNvSpPr>
                          <a:spLocks noChangeArrowheads="1"/>
                        </wps:cNvSpPr>
                        <wps:spPr bwMode="auto">
                          <a:xfrm>
                            <a:off x="2469" y="4160"/>
                            <a:ext cx="82" cy="82"/>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7" name="AutoShape 1128"/>
                        <wps:cNvSpPr>
                          <a:spLocks/>
                        </wps:cNvSpPr>
                        <wps:spPr bwMode="auto">
                          <a:xfrm>
                            <a:off x="0" y="15501"/>
                            <a:ext cx="7782" cy="341"/>
                          </a:xfrm>
                          <a:custGeom>
                            <a:avLst/>
                            <a:gdLst>
                              <a:gd name="T0" fmla="*/ 2413 w 7782"/>
                              <a:gd name="T1" fmla="+- 0 4329 15501"/>
                              <a:gd name="T2" fmla="*/ 4329 h 341"/>
                              <a:gd name="T3" fmla="*/ 8034 w 7782"/>
                              <a:gd name="T4" fmla="+- 0 4329 15501"/>
                              <a:gd name="T5" fmla="*/ 4329 h 341"/>
                              <a:gd name="T6" fmla="*/ 2413 w 7782"/>
                              <a:gd name="T7" fmla="+- 0 4329 15501"/>
                              <a:gd name="T8" fmla="*/ 4329 h 341"/>
                              <a:gd name="T9" fmla="*/ 2413 w 7782"/>
                              <a:gd name="T10" fmla="+- 0 4575 15501"/>
                              <a:gd name="T11" fmla="*/ 4575 h 341"/>
                              <a:gd name="T12" fmla="*/ 8034 w 7782"/>
                              <a:gd name="T13" fmla="+- 0 4575 15501"/>
                              <a:gd name="T14" fmla="*/ 4575 h 341"/>
                              <a:gd name="T15" fmla="*/ 4153 w 7782"/>
                              <a:gd name="T16" fmla="+- 0 4329 15501"/>
                              <a:gd name="T17" fmla="*/ 4329 h 341"/>
                              <a:gd name="T18" fmla="*/ 4153 w 7782"/>
                              <a:gd name="T19" fmla="+- 0 4575 15501"/>
                              <a:gd name="T20" fmla="*/ 4575 h 341"/>
                              <a:gd name="T21" fmla="*/ 4153 w 7782"/>
                              <a:gd name="T22" fmla="+- 0 4329 15501"/>
                              <a:gd name="T23" fmla="*/ 4329 h 341"/>
                              <a:gd name="T24" fmla="*/ 4153 w 7782"/>
                              <a:gd name="T25" fmla="+- 0 4575 15501"/>
                              <a:gd name="T26" fmla="*/ 4575 h 341"/>
                              <a:gd name="T27" fmla="*/ 4584 w 7782"/>
                              <a:gd name="T28" fmla="+- 0 4329 15501"/>
                              <a:gd name="T29" fmla="*/ 4329 h 341"/>
                              <a:gd name="T30" fmla="*/ 4584 w 7782"/>
                              <a:gd name="T31" fmla="+- 0 4575 15501"/>
                              <a:gd name="T32" fmla="*/ 4575 h 341"/>
                              <a:gd name="T33" fmla="*/ 4584 w 7782"/>
                              <a:gd name="T34" fmla="+- 0 4329 15501"/>
                              <a:gd name="T35" fmla="*/ 4329 h 341"/>
                              <a:gd name="T36" fmla="*/ 4584 w 7782"/>
                              <a:gd name="T37" fmla="+- 0 4575 15501"/>
                              <a:gd name="T38" fmla="*/ 4575 h 341"/>
                              <a:gd name="T39" fmla="*/ 5014 w 7782"/>
                              <a:gd name="T40" fmla="+- 0 4329 15501"/>
                              <a:gd name="T41" fmla="*/ 4329 h 341"/>
                              <a:gd name="T42" fmla="*/ 5014 w 7782"/>
                              <a:gd name="T43" fmla="+- 0 4575 15501"/>
                              <a:gd name="T44" fmla="*/ 4575 h 341"/>
                              <a:gd name="T45" fmla="*/ 5014 w 7782"/>
                              <a:gd name="T46" fmla="+- 0 4329 15501"/>
                              <a:gd name="T47" fmla="*/ 4329 h 341"/>
                              <a:gd name="T48" fmla="*/ 5014 w 7782"/>
                              <a:gd name="T49" fmla="+- 0 4575 15501"/>
                              <a:gd name="T50" fmla="*/ 4575 h 341"/>
                              <a:gd name="T51" fmla="*/ 5454 w 7782"/>
                              <a:gd name="T52" fmla="+- 0 4329 15501"/>
                              <a:gd name="T53" fmla="*/ 4329 h 341"/>
                              <a:gd name="T54" fmla="*/ 5454 w 7782"/>
                              <a:gd name="T55" fmla="+- 0 4575 15501"/>
                              <a:gd name="T56" fmla="*/ 4575 h 341"/>
                              <a:gd name="T57" fmla="*/ 5454 w 7782"/>
                              <a:gd name="T58" fmla="+- 0 4329 15501"/>
                              <a:gd name="T59" fmla="*/ 4329 h 341"/>
                              <a:gd name="T60" fmla="*/ 5454 w 7782"/>
                              <a:gd name="T61" fmla="+- 0 4575 15501"/>
                              <a:gd name="T62" fmla="*/ 4575 h 341"/>
                              <a:gd name="T63" fmla="*/ 5884 w 7782"/>
                              <a:gd name="T64" fmla="+- 0 4329 15501"/>
                              <a:gd name="T65" fmla="*/ 4329 h 341"/>
                              <a:gd name="T66" fmla="*/ 5884 w 7782"/>
                              <a:gd name="T67" fmla="+- 0 4575 15501"/>
                              <a:gd name="T68" fmla="*/ 4575 h 341"/>
                              <a:gd name="T69" fmla="*/ 5884 w 7782"/>
                              <a:gd name="T70" fmla="+- 0 4329 15501"/>
                              <a:gd name="T71" fmla="*/ 4329 h 341"/>
                              <a:gd name="T72" fmla="*/ 5884 w 7782"/>
                              <a:gd name="T73" fmla="+- 0 4575 15501"/>
                              <a:gd name="T74" fmla="*/ 4575 h 341"/>
                              <a:gd name="T75" fmla="*/ 6314 w 7782"/>
                              <a:gd name="T76" fmla="+- 0 4329 15501"/>
                              <a:gd name="T77" fmla="*/ 4329 h 341"/>
                              <a:gd name="T78" fmla="*/ 6314 w 7782"/>
                              <a:gd name="T79" fmla="+- 0 4575 15501"/>
                              <a:gd name="T80" fmla="*/ 4575 h 341"/>
                              <a:gd name="T81" fmla="*/ 6314 w 7782"/>
                              <a:gd name="T82" fmla="+- 0 4329 15501"/>
                              <a:gd name="T83" fmla="*/ 4329 h 341"/>
                              <a:gd name="T84" fmla="*/ 6314 w 7782"/>
                              <a:gd name="T85" fmla="+- 0 4575 15501"/>
                              <a:gd name="T86" fmla="*/ 4575 h 341"/>
                              <a:gd name="T87" fmla="*/ 6744 w 7782"/>
                              <a:gd name="T88" fmla="+- 0 4329 15501"/>
                              <a:gd name="T89" fmla="*/ 4329 h 341"/>
                              <a:gd name="T90" fmla="*/ 6744 w 7782"/>
                              <a:gd name="T91" fmla="+- 0 4575 15501"/>
                              <a:gd name="T92" fmla="*/ 4575 h 341"/>
                              <a:gd name="T93" fmla="*/ 6744 w 7782"/>
                              <a:gd name="T94" fmla="+- 0 4329 15501"/>
                              <a:gd name="T95" fmla="*/ 4329 h 341"/>
                              <a:gd name="T96" fmla="*/ 6744 w 7782"/>
                              <a:gd name="T97" fmla="+- 0 4575 15501"/>
                              <a:gd name="T98" fmla="*/ 4575 h 341"/>
                              <a:gd name="T99" fmla="*/ 7174 w 7782"/>
                              <a:gd name="T100" fmla="+- 0 4329 15501"/>
                              <a:gd name="T101" fmla="*/ 4329 h 341"/>
                              <a:gd name="T102" fmla="*/ 7174 w 7782"/>
                              <a:gd name="T103" fmla="+- 0 4575 15501"/>
                              <a:gd name="T104" fmla="*/ 4575 h 341"/>
                              <a:gd name="T105" fmla="*/ 7174 w 7782"/>
                              <a:gd name="T106" fmla="+- 0 4329 15501"/>
                              <a:gd name="T107" fmla="*/ 4329 h 341"/>
                              <a:gd name="T108" fmla="*/ 7174 w 7782"/>
                              <a:gd name="T109" fmla="+- 0 4575 15501"/>
                              <a:gd name="T110" fmla="*/ 4575 h 341"/>
                              <a:gd name="T111" fmla="*/ 7604 w 7782"/>
                              <a:gd name="T112" fmla="+- 0 4329 15501"/>
                              <a:gd name="T113" fmla="*/ 4329 h 341"/>
                              <a:gd name="T114" fmla="*/ 7604 w 7782"/>
                              <a:gd name="T115" fmla="+- 0 4575 15501"/>
                              <a:gd name="T116" fmla="*/ 4575 h 341"/>
                              <a:gd name="T117" fmla="*/ 7604 w 7782"/>
                              <a:gd name="T118" fmla="+- 0 4329 15501"/>
                              <a:gd name="T119" fmla="*/ 4329 h 341"/>
                              <a:gd name="T120" fmla="*/ 7604 w 7782"/>
                              <a:gd name="T121" fmla="+- 0 4575 15501"/>
                              <a:gd name="T122" fmla="*/ 4575 h 341"/>
                              <a:gd name="T123" fmla="*/ 8034 w 7782"/>
                              <a:gd name="T124" fmla="+- 0 4329 15501"/>
                              <a:gd name="T125" fmla="*/ 4329 h 341"/>
                              <a:gd name="T126" fmla="*/ 8034 w 7782"/>
                              <a:gd name="T127" fmla="+- 0 4575 15501"/>
                              <a:gd name="T128" fmla="*/ 4575 h 341"/>
                              <a:gd name="T129" fmla="*/ 8034 w 7782"/>
                              <a:gd name="T130" fmla="+- 0 4329 15501"/>
                              <a:gd name="T131" fmla="*/ 4329 h 341"/>
                              <a:gd name="T132" fmla="*/ 8034 w 7782"/>
                              <a:gd name="T133" fmla="+- 0 4575 15501"/>
                              <a:gd name="T134" fmla="*/ 4575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7782" h="341">
                                <a:moveTo>
                                  <a:pt x="2413" y="-11172"/>
                                </a:moveTo>
                                <a:lnTo>
                                  <a:pt x="8034" y="-11172"/>
                                </a:lnTo>
                                <a:moveTo>
                                  <a:pt x="2413" y="-11172"/>
                                </a:moveTo>
                                <a:lnTo>
                                  <a:pt x="2413" y="-10926"/>
                                </a:lnTo>
                                <a:lnTo>
                                  <a:pt x="8034" y="-10926"/>
                                </a:lnTo>
                                <a:moveTo>
                                  <a:pt x="4153" y="-11172"/>
                                </a:moveTo>
                                <a:lnTo>
                                  <a:pt x="4153" y="-10926"/>
                                </a:lnTo>
                                <a:moveTo>
                                  <a:pt x="4153" y="-11172"/>
                                </a:moveTo>
                                <a:lnTo>
                                  <a:pt x="4153" y="-10926"/>
                                </a:lnTo>
                                <a:moveTo>
                                  <a:pt x="4584" y="-11172"/>
                                </a:moveTo>
                                <a:lnTo>
                                  <a:pt x="4584" y="-10926"/>
                                </a:lnTo>
                                <a:moveTo>
                                  <a:pt x="4584" y="-11172"/>
                                </a:moveTo>
                                <a:lnTo>
                                  <a:pt x="4584" y="-10926"/>
                                </a:lnTo>
                                <a:moveTo>
                                  <a:pt x="5014" y="-11172"/>
                                </a:moveTo>
                                <a:lnTo>
                                  <a:pt x="5014" y="-10926"/>
                                </a:lnTo>
                                <a:moveTo>
                                  <a:pt x="5014" y="-11172"/>
                                </a:moveTo>
                                <a:lnTo>
                                  <a:pt x="5014" y="-10926"/>
                                </a:lnTo>
                                <a:moveTo>
                                  <a:pt x="5454" y="-11172"/>
                                </a:moveTo>
                                <a:lnTo>
                                  <a:pt x="5454" y="-10926"/>
                                </a:lnTo>
                                <a:moveTo>
                                  <a:pt x="5454" y="-11172"/>
                                </a:moveTo>
                                <a:lnTo>
                                  <a:pt x="5454" y="-10926"/>
                                </a:lnTo>
                                <a:moveTo>
                                  <a:pt x="5884" y="-11172"/>
                                </a:moveTo>
                                <a:lnTo>
                                  <a:pt x="5884" y="-10926"/>
                                </a:lnTo>
                                <a:moveTo>
                                  <a:pt x="5884" y="-11172"/>
                                </a:moveTo>
                                <a:lnTo>
                                  <a:pt x="5884" y="-10926"/>
                                </a:lnTo>
                                <a:moveTo>
                                  <a:pt x="6314" y="-11172"/>
                                </a:moveTo>
                                <a:lnTo>
                                  <a:pt x="6314" y="-10926"/>
                                </a:lnTo>
                                <a:moveTo>
                                  <a:pt x="6314" y="-11172"/>
                                </a:moveTo>
                                <a:lnTo>
                                  <a:pt x="6314" y="-10926"/>
                                </a:lnTo>
                                <a:moveTo>
                                  <a:pt x="6744" y="-11172"/>
                                </a:moveTo>
                                <a:lnTo>
                                  <a:pt x="6744" y="-10926"/>
                                </a:lnTo>
                                <a:moveTo>
                                  <a:pt x="6744" y="-11172"/>
                                </a:moveTo>
                                <a:lnTo>
                                  <a:pt x="6744" y="-10926"/>
                                </a:lnTo>
                                <a:moveTo>
                                  <a:pt x="7174" y="-11172"/>
                                </a:moveTo>
                                <a:lnTo>
                                  <a:pt x="7174" y="-10926"/>
                                </a:lnTo>
                                <a:moveTo>
                                  <a:pt x="7174" y="-11172"/>
                                </a:moveTo>
                                <a:lnTo>
                                  <a:pt x="7174" y="-10926"/>
                                </a:lnTo>
                                <a:moveTo>
                                  <a:pt x="7604" y="-11172"/>
                                </a:moveTo>
                                <a:lnTo>
                                  <a:pt x="7604" y="-10926"/>
                                </a:lnTo>
                                <a:moveTo>
                                  <a:pt x="7604" y="-11172"/>
                                </a:moveTo>
                                <a:lnTo>
                                  <a:pt x="7604" y="-10926"/>
                                </a:lnTo>
                                <a:moveTo>
                                  <a:pt x="8034" y="-11172"/>
                                </a:moveTo>
                                <a:lnTo>
                                  <a:pt x="8034" y="-10926"/>
                                </a:lnTo>
                                <a:moveTo>
                                  <a:pt x="8034" y="-11172"/>
                                </a:moveTo>
                                <a:lnTo>
                                  <a:pt x="8034" y="-10926"/>
                                </a:lnTo>
                              </a:path>
                            </a:pathLst>
                          </a:custGeom>
                          <a:noFill/>
                          <a:ln w="650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Text Box 1127"/>
                        <wps:cNvSpPr txBox="1">
                          <a:spLocks noChangeArrowheads="1"/>
                        </wps:cNvSpPr>
                        <wps:spPr bwMode="auto">
                          <a:xfrm>
                            <a:off x="3864" y="91"/>
                            <a:ext cx="2406" cy="3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5" w:lineRule="exact"/>
                                <w:rPr>
                                  <w:b/>
                                  <w:sz w:val="15"/>
                                </w:rPr>
                              </w:pPr>
                              <w:r>
                                <w:rPr>
                                  <w:b/>
                                  <w:color w:val="4F81BD"/>
                                  <w:sz w:val="15"/>
                                </w:rPr>
                                <w:t>40</w:t>
                              </w:r>
                            </w:p>
                            <w:p w:rsidR="00140558" w:rsidRDefault="00140558">
                              <w:pPr>
                                <w:spacing w:before="46"/>
                                <w:ind w:left="456"/>
                                <w:rPr>
                                  <w:sz w:val="15"/>
                                </w:rPr>
                              </w:pPr>
                              <w:r>
                                <w:rPr>
                                  <w:sz w:val="15"/>
                                </w:rPr>
                                <w:t xml:space="preserve">Crescimento entre </w:t>
                              </w:r>
                              <w:r>
                                <w:rPr>
                                  <w:spacing w:val="-6"/>
                                  <w:sz w:val="15"/>
                                </w:rPr>
                                <w:t xml:space="preserve">2004 </w:t>
                              </w:r>
                              <w:r>
                                <w:rPr>
                                  <w:sz w:val="15"/>
                                </w:rPr>
                                <w:t xml:space="preserve">e </w:t>
                              </w:r>
                              <w:r>
                                <w:rPr>
                                  <w:spacing w:val="-7"/>
                                  <w:sz w:val="15"/>
                                </w:rPr>
                                <w:t>2012:</w:t>
                              </w:r>
                            </w:p>
                            <w:p w:rsidR="00140558" w:rsidRDefault="00140558">
                              <w:pPr>
                                <w:tabs>
                                  <w:tab w:val="left" w:pos="456"/>
                                  <w:tab w:val="left" w:pos="1439"/>
                                </w:tabs>
                                <w:spacing w:before="4"/>
                                <w:rPr>
                                  <w:b/>
                                  <w:sz w:val="15"/>
                                </w:rPr>
                              </w:pPr>
                              <w:r>
                                <w:rPr>
                                  <w:b/>
                                  <w:color w:val="4F81BD"/>
                                  <w:spacing w:val="-4"/>
                                  <w:sz w:val="15"/>
                                </w:rPr>
                                <w:t>35</w:t>
                              </w:r>
                              <w:r>
                                <w:rPr>
                                  <w:b/>
                                  <w:color w:val="4F81BD"/>
                                  <w:spacing w:val="-4"/>
                                  <w:sz w:val="15"/>
                                </w:rPr>
                                <w:tab/>
                              </w:r>
                              <w:r>
                                <w:rPr>
                                  <w:b/>
                                  <w:color w:val="4F81BD"/>
                                  <w:position w:val="1"/>
                                  <w:sz w:val="15"/>
                                </w:rPr>
                                <w:t>UFS:</w:t>
                              </w:r>
                              <w:r>
                                <w:rPr>
                                  <w:b/>
                                  <w:color w:val="4F81BD"/>
                                  <w:spacing w:val="-12"/>
                                  <w:position w:val="1"/>
                                  <w:sz w:val="15"/>
                                </w:rPr>
                                <w:t xml:space="preserve"> </w:t>
                              </w:r>
                              <w:r>
                                <w:rPr>
                                  <w:b/>
                                  <w:color w:val="4F81BD"/>
                                  <w:spacing w:val="-6"/>
                                  <w:position w:val="1"/>
                                  <w:sz w:val="15"/>
                                </w:rPr>
                                <w:t>375%</w:t>
                              </w:r>
                              <w:r>
                                <w:rPr>
                                  <w:b/>
                                  <w:color w:val="4F81BD"/>
                                  <w:spacing w:val="-6"/>
                                  <w:position w:val="1"/>
                                  <w:sz w:val="15"/>
                                </w:rPr>
                                <w:tab/>
                              </w:r>
                              <w:r>
                                <w:rPr>
                                  <w:b/>
                                  <w:color w:val="C00000"/>
                                  <w:position w:val="1"/>
                                  <w:sz w:val="15"/>
                                </w:rPr>
                                <w:t>Brasil:</w:t>
                              </w:r>
                              <w:r>
                                <w:rPr>
                                  <w:b/>
                                  <w:color w:val="C00000"/>
                                  <w:spacing w:val="-5"/>
                                  <w:position w:val="1"/>
                                  <w:sz w:val="15"/>
                                </w:rPr>
                                <w:t xml:space="preserve"> </w:t>
                              </w:r>
                              <w:r>
                                <w:rPr>
                                  <w:b/>
                                  <w:color w:val="C00000"/>
                                  <w:spacing w:val="-7"/>
                                  <w:position w:val="1"/>
                                  <w:sz w:val="15"/>
                                </w:rPr>
                                <w:t>76%</w:t>
                              </w:r>
                            </w:p>
                            <w:p w:rsidR="00140558" w:rsidRDefault="00140558">
                              <w:pPr>
                                <w:spacing w:before="70" w:line="179" w:lineRule="exact"/>
                                <w:ind w:left="456"/>
                                <w:rPr>
                                  <w:sz w:val="15"/>
                                </w:rPr>
                              </w:pPr>
                              <w:r>
                                <w:rPr>
                                  <w:sz w:val="15"/>
                                </w:rPr>
                                <w:t>Crescimento médio anual:</w:t>
                              </w:r>
                            </w:p>
                            <w:p w:rsidR="00140558" w:rsidRDefault="00140558">
                              <w:pPr>
                                <w:tabs>
                                  <w:tab w:val="left" w:pos="456"/>
                                  <w:tab w:val="left" w:pos="1428"/>
                                </w:tabs>
                                <w:spacing w:line="544" w:lineRule="auto"/>
                                <w:ind w:right="371"/>
                                <w:rPr>
                                  <w:b/>
                                  <w:sz w:val="15"/>
                                </w:rPr>
                              </w:pPr>
                              <w:r>
                                <w:rPr>
                                  <w:b/>
                                  <w:color w:val="4F81BD"/>
                                  <w:spacing w:val="-4"/>
                                  <w:position w:val="1"/>
                                  <w:sz w:val="15"/>
                                </w:rPr>
                                <w:t>30</w:t>
                              </w:r>
                              <w:r>
                                <w:rPr>
                                  <w:b/>
                                  <w:color w:val="4F81BD"/>
                                  <w:spacing w:val="-4"/>
                                  <w:position w:val="1"/>
                                  <w:sz w:val="15"/>
                                </w:rPr>
                                <w:tab/>
                              </w:r>
                              <w:r>
                                <w:rPr>
                                  <w:b/>
                                  <w:color w:val="4F81BD"/>
                                  <w:sz w:val="15"/>
                                </w:rPr>
                                <w:t>UFS:</w:t>
                              </w:r>
                              <w:r>
                                <w:rPr>
                                  <w:b/>
                                  <w:color w:val="4F81BD"/>
                                  <w:spacing w:val="-13"/>
                                  <w:sz w:val="15"/>
                                </w:rPr>
                                <w:t xml:space="preserve"> </w:t>
                              </w:r>
                              <w:r>
                                <w:rPr>
                                  <w:b/>
                                  <w:color w:val="4F81BD"/>
                                  <w:spacing w:val="-5"/>
                                  <w:sz w:val="15"/>
                                </w:rPr>
                                <w:t>22%</w:t>
                              </w:r>
                              <w:r>
                                <w:rPr>
                                  <w:b/>
                                  <w:color w:val="4F81BD"/>
                                  <w:spacing w:val="-5"/>
                                  <w:sz w:val="15"/>
                                </w:rPr>
                                <w:tab/>
                              </w:r>
                              <w:r>
                                <w:rPr>
                                  <w:b/>
                                  <w:color w:val="C00000"/>
                                  <w:sz w:val="15"/>
                                </w:rPr>
                                <w:t xml:space="preserve">Brasil: </w:t>
                              </w:r>
                              <w:r>
                                <w:rPr>
                                  <w:b/>
                                  <w:color w:val="C00000"/>
                                  <w:spacing w:val="-14"/>
                                  <w:sz w:val="15"/>
                                </w:rPr>
                                <w:t>7%</w:t>
                              </w:r>
                              <w:r>
                                <w:rPr>
                                  <w:b/>
                                  <w:color w:val="4F81BD"/>
                                  <w:spacing w:val="-14"/>
                                  <w:sz w:val="15"/>
                                </w:rPr>
                                <w:t xml:space="preserve"> </w:t>
                              </w:r>
                              <w:r>
                                <w:rPr>
                                  <w:b/>
                                  <w:color w:val="4F81BD"/>
                                  <w:spacing w:val="-7"/>
                                  <w:sz w:val="15"/>
                                </w:rPr>
                                <w:t>25</w:t>
                              </w:r>
                            </w:p>
                            <w:p w:rsidR="00140558" w:rsidRDefault="00140558">
                              <w:pPr>
                                <w:spacing w:before="8"/>
                                <w:rPr>
                                  <w:b/>
                                  <w:sz w:val="15"/>
                                </w:rPr>
                              </w:pPr>
                              <w:r>
                                <w:rPr>
                                  <w:b/>
                                  <w:color w:val="4F81BD"/>
                                  <w:spacing w:val="-7"/>
                                  <w:sz w:val="15"/>
                                </w:rPr>
                                <w:t>20</w:t>
                              </w:r>
                            </w:p>
                            <w:p w:rsidR="00140558" w:rsidRDefault="00140558">
                              <w:pPr>
                                <w:spacing w:before="11"/>
                                <w:rPr>
                                  <w:sz w:val="19"/>
                                </w:rPr>
                              </w:pPr>
                            </w:p>
                            <w:p w:rsidR="00140558" w:rsidRDefault="00140558">
                              <w:pPr>
                                <w:rPr>
                                  <w:b/>
                                  <w:sz w:val="15"/>
                                </w:rPr>
                              </w:pPr>
                              <w:r>
                                <w:rPr>
                                  <w:b/>
                                  <w:color w:val="4F81BD"/>
                                  <w:spacing w:val="-7"/>
                                  <w:sz w:val="15"/>
                                </w:rPr>
                                <w:t>15</w:t>
                              </w:r>
                            </w:p>
                            <w:p w:rsidR="00140558" w:rsidRDefault="00140558">
                              <w:pPr>
                                <w:rPr>
                                  <w:sz w:val="20"/>
                                </w:rPr>
                              </w:pPr>
                            </w:p>
                            <w:p w:rsidR="00140558" w:rsidRDefault="00140558">
                              <w:pPr>
                                <w:rPr>
                                  <w:b/>
                                  <w:sz w:val="15"/>
                                </w:rPr>
                              </w:pPr>
                              <w:r>
                                <w:rPr>
                                  <w:b/>
                                  <w:color w:val="4F81BD"/>
                                  <w:spacing w:val="-7"/>
                                  <w:sz w:val="15"/>
                                </w:rPr>
                                <w:t>10</w:t>
                              </w:r>
                            </w:p>
                            <w:p w:rsidR="00140558" w:rsidRDefault="00140558">
                              <w:pPr>
                                <w:spacing w:before="12"/>
                                <w:rPr>
                                  <w:sz w:val="19"/>
                                </w:rPr>
                              </w:pPr>
                            </w:p>
                            <w:p w:rsidR="00140558" w:rsidRDefault="00140558">
                              <w:pPr>
                                <w:ind w:left="79"/>
                                <w:rPr>
                                  <w:b/>
                                  <w:sz w:val="15"/>
                                </w:rPr>
                              </w:pPr>
                              <w:r>
                                <w:rPr>
                                  <w:b/>
                                  <w:color w:val="4F81BD"/>
                                  <w:w w:val="102"/>
                                  <w:sz w:val="15"/>
                                </w:rPr>
                                <w:t>5</w:t>
                              </w:r>
                            </w:p>
                            <w:p w:rsidR="00140558" w:rsidRDefault="00140558">
                              <w:pPr>
                                <w:spacing w:before="11"/>
                                <w:rPr>
                                  <w:sz w:val="19"/>
                                </w:rPr>
                              </w:pPr>
                            </w:p>
                            <w:p w:rsidR="00140558" w:rsidRDefault="00140558">
                              <w:pPr>
                                <w:spacing w:before="1" w:line="181" w:lineRule="exact"/>
                                <w:ind w:left="79"/>
                                <w:rPr>
                                  <w:b/>
                                  <w:sz w:val="15"/>
                                </w:rPr>
                              </w:pPr>
                              <w:r>
                                <w:rPr>
                                  <w:b/>
                                  <w:color w:val="4F81BD"/>
                                  <w:w w:val="102"/>
                                  <w:sz w:val="15"/>
                                </w:rPr>
                                <w:t>0</w:t>
                              </w:r>
                            </w:p>
                          </w:txbxContent>
                        </wps:txbx>
                        <wps:bodyPr rot="0" vert="horz" wrap="square" lIns="0" tIns="0" rIns="0" bIns="0" anchor="t" anchorCtr="0" upright="1">
                          <a:noAutofit/>
                        </wps:bodyPr>
                      </wps:wsp>
                      <wps:wsp>
                        <wps:cNvPr id="1329" name="Text Box 1126"/>
                        <wps:cNvSpPr txBox="1">
                          <a:spLocks noChangeArrowheads="1"/>
                        </wps:cNvSpPr>
                        <wps:spPr bwMode="auto">
                          <a:xfrm>
                            <a:off x="2577" y="3884"/>
                            <a:ext cx="357"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5" w:lineRule="exact"/>
                                <w:rPr>
                                  <w:sz w:val="15"/>
                                </w:rPr>
                              </w:pPr>
                              <w:r>
                                <w:rPr>
                                  <w:sz w:val="15"/>
                                </w:rPr>
                                <w:t>UFS</w:t>
                              </w:r>
                            </w:p>
                            <w:p w:rsidR="00140558" w:rsidRDefault="00140558">
                              <w:pPr>
                                <w:spacing w:before="61" w:line="181" w:lineRule="exact"/>
                                <w:ind w:left="8"/>
                                <w:rPr>
                                  <w:sz w:val="15"/>
                                </w:rPr>
                              </w:pPr>
                              <w:r>
                                <w:rPr>
                                  <w:sz w:val="15"/>
                                </w:rPr>
                                <w:t>Brasil</w:t>
                              </w:r>
                            </w:p>
                          </w:txbxContent>
                        </wps:txbx>
                        <wps:bodyPr rot="0" vert="horz" wrap="square" lIns="0" tIns="0" rIns="0" bIns="0" anchor="t" anchorCtr="0" upright="1">
                          <a:noAutofit/>
                        </wps:bodyPr>
                      </wps:wsp>
                      <wps:wsp>
                        <wps:cNvPr id="1330" name="Text Box 1125"/>
                        <wps:cNvSpPr txBox="1">
                          <a:spLocks noChangeArrowheads="1"/>
                        </wps:cNvSpPr>
                        <wps:spPr bwMode="auto">
                          <a:xfrm>
                            <a:off x="4225" y="3639"/>
                            <a:ext cx="311" cy="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5" w:lineRule="exact"/>
                                <w:ind w:right="14"/>
                                <w:jc w:val="center"/>
                                <w:rPr>
                                  <w:sz w:val="15"/>
                                </w:rPr>
                              </w:pPr>
                              <w:r>
                                <w:rPr>
                                  <w:spacing w:val="-7"/>
                                  <w:sz w:val="15"/>
                                </w:rPr>
                                <w:t>2004</w:t>
                              </w:r>
                            </w:p>
                            <w:p w:rsidR="00140558" w:rsidRDefault="00140558">
                              <w:pPr>
                                <w:spacing w:before="72"/>
                                <w:ind w:right="5"/>
                                <w:jc w:val="center"/>
                                <w:rPr>
                                  <w:sz w:val="15"/>
                                </w:rPr>
                              </w:pPr>
                              <w:r>
                                <w:rPr>
                                  <w:w w:val="102"/>
                                  <w:sz w:val="15"/>
                                </w:rPr>
                                <w:t>8</w:t>
                              </w:r>
                            </w:p>
                            <w:p w:rsidR="00140558" w:rsidRDefault="00140558">
                              <w:pPr>
                                <w:spacing w:before="62" w:line="181" w:lineRule="exact"/>
                                <w:ind w:left="-1" w:right="21"/>
                                <w:jc w:val="center"/>
                                <w:rPr>
                                  <w:sz w:val="15"/>
                                </w:rPr>
                              </w:pPr>
                              <w:r>
                                <w:rPr>
                                  <w:spacing w:val="-7"/>
                                  <w:sz w:val="15"/>
                                </w:rPr>
                                <w:t>1931</w:t>
                              </w:r>
                            </w:p>
                          </w:txbxContent>
                        </wps:txbx>
                        <wps:bodyPr rot="0" vert="horz" wrap="square" lIns="0" tIns="0" rIns="0" bIns="0" anchor="t" anchorCtr="0" upright="1">
                          <a:noAutofit/>
                        </wps:bodyPr>
                      </wps:wsp>
                      <wps:wsp>
                        <wps:cNvPr id="1331" name="Text Box 1124"/>
                        <wps:cNvSpPr txBox="1">
                          <a:spLocks noChangeArrowheads="1"/>
                        </wps:cNvSpPr>
                        <wps:spPr bwMode="auto">
                          <a:xfrm>
                            <a:off x="2573" y="4373"/>
                            <a:ext cx="1948"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5" w:lineRule="exact"/>
                                <w:rPr>
                                  <w:sz w:val="15"/>
                                </w:rPr>
                              </w:pPr>
                              <w:r>
                                <w:rPr>
                                  <w:position w:val="1"/>
                                  <w:sz w:val="15"/>
                                </w:rPr>
                                <w:t xml:space="preserve">UFS no total do Brasil (%) </w:t>
                              </w:r>
                              <w:r>
                                <w:rPr>
                                  <w:sz w:val="15"/>
                                </w:rPr>
                                <w:t>0,41</w:t>
                              </w:r>
                            </w:p>
                          </w:txbxContent>
                        </wps:txbx>
                        <wps:bodyPr rot="0" vert="horz" wrap="square" lIns="0" tIns="0" rIns="0" bIns="0" anchor="t" anchorCtr="0" upright="1">
                          <a:noAutofit/>
                        </wps:bodyPr>
                      </wps:wsp>
                      <wps:wsp>
                        <wps:cNvPr id="1332" name="Text Box 1123"/>
                        <wps:cNvSpPr txBox="1">
                          <a:spLocks noChangeArrowheads="1"/>
                        </wps:cNvSpPr>
                        <wps:spPr bwMode="auto">
                          <a:xfrm>
                            <a:off x="4656" y="3639"/>
                            <a:ext cx="3328" cy="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5" w:lineRule="exact"/>
                                <w:ind w:left="7" w:right="21"/>
                                <w:jc w:val="center"/>
                                <w:rPr>
                                  <w:sz w:val="15"/>
                                </w:rPr>
                              </w:pPr>
                              <w:r>
                                <w:rPr>
                                  <w:sz w:val="15"/>
                                </w:rPr>
                                <w:t>2005 2006 2007 2008 2009 2010 2011 2012</w:t>
                              </w:r>
                            </w:p>
                            <w:p w:rsidR="00140558" w:rsidRDefault="00140558">
                              <w:pPr>
                                <w:tabs>
                                  <w:tab w:val="left" w:pos="407"/>
                                  <w:tab w:val="left" w:pos="838"/>
                                  <w:tab w:val="left" w:pos="1269"/>
                                  <w:tab w:val="left" w:pos="1700"/>
                                  <w:tab w:val="left" w:pos="2131"/>
                                  <w:tab w:val="left" w:pos="2562"/>
                                  <w:tab w:val="left" w:pos="2993"/>
                                </w:tabs>
                                <w:spacing w:before="72"/>
                                <w:ind w:left="17"/>
                                <w:jc w:val="center"/>
                                <w:rPr>
                                  <w:sz w:val="15"/>
                                </w:rPr>
                              </w:pPr>
                              <w:r>
                                <w:rPr>
                                  <w:sz w:val="15"/>
                                </w:rPr>
                                <w:t>8</w:t>
                              </w:r>
                              <w:r>
                                <w:rPr>
                                  <w:sz w:val="15"/>
                                </w:rPr>
                                <w:tab/>
                              </w:r>
                              <w:r>
                                <w:rPr>
                                  <w:spacing w:val="-4"/>
                                  <w:sz w:val="15"/>
                                </w:rPr>
                                <w:t>10</w:t>
                              </w:r>
                              <w:r>
                                <w:rPr>
                                  <w:spacing w:val="-4"/>
                                  <w:sz w:val="15"/>
                                </w:rPr>
                                <w:tab/>
                                <w:t>11</w:t>
                              </w:r>
                              <w:r>
                                <w:rPr>
                                  <w:spacing w:val="-4"/>
                                  <w:sz w:val="15"/>
                                </w:rPr>
                                <w:tab/>
                                <w:t>18</w:t>
                              </w:r>
                              <w:r>
                                <w:rPr>
                                  <w:spacing w:val="-4"/>
                                  <w:sz w:val="15"/>
                                </w:rPr>
                                <w:tab/>
                                <w:t>20</w:t>
                              </w:r>
                              <w:r>
                                <w:rPr>
                                  <w:spacing w:val="-4"/>
                                  <w:sz w:val="15"/>
                                </w:rPr>
                                <w:tab/>
                                <w:t>24</w:t>
                              </w:r>
                              <w:r>
                                <w:rPr>
                                  <w:spacing w:val="-4"/>
                                  <w:sz w:val="15"/>
                                </w:rPr>
                                <w:tab/>
                                <w:t>32</w:t>
                              </w:r>
                              <w:r>
                                <w:rPr>
                                  <w:spacing w:val="-4"/>
                                  <w:sz w:val="15"/>
                                </w:rPr>
                                <w:tab/>
                              </w:r>
                              <w:r>
                                <w:rPr>
                                  <w:spacing w:val="-7"/>
                                  <w:sz w:val="15"/>
                                </w:rPr>
                                <w:t>38</w:t>
                              </w:r>
                            </w:p>
                            <w:p w:rsidR="00140558" w:rsidRDefault="00140558">
                              <w:pPr>
                                <w:spacing w:before="62"/>
                                <w:ind w:right="21"/>
                                <w:jc w:val="center"/>
                                <w:rPr>
                                  <w:sz w:val="15"/>
                                </w:rPr>
                              </w:pPr>
                              <w:r>
                                <w:rPr>
                                  <w:spacing w:val="-6"/>
                                  <w:sz w:val="15"/>
                                </w:rPr>
                                <w:t xml:space="preserve">2058    </w:t>
                              </w:r>
                              <w:r>
                                <w:rPr>
                                  <w:spacing w:val="3"/>
                                  <w:sz w:val="15"/>
                                </w:rPr>
                                <w:t xml:space="preserve"> </w:t>
                              </w:r>
                              <w:r>
                                <w:rPr>
                                  <w:spacing w:val="-6"/>
                                  <w:sz w:val="15"/>
                                </w:rPr>
                                <w:t xml:space="preserve">2266    </w:t>
                              </w:r>
                              <w:r>
                                <w:rPr>
                                  <w:spacing w:val="3"/>
                                  <w:sz w:val="15"/>
                                </w:rPr>
                                <w:t xml:space="preserve"> </w:t>
                              </w:r>
                              <w:r>
                                <w:rPr>
                                  <w:spacing w:val="-6"/>
                                  <w:sz w:val="15"/>
                                </w:rPr>
                                <w:t xml:space="preserve">2409    </w:t>
                              </w:r>
                              <w:r>
                                <w:rPr>
                                  <w:spacing w:val="4"/>
                                  <w:sz w:val="15"/>
                                </w:rPr>
                                <w:t xml:space="preserve"> </w:t>
                              </w:r>
                              <w:r>
                                <w:rPr>
                                  <w:spacing w:val="-6"/>
                                  <w:sz w:val="15"/>
                                </w:rPr>
                                <w:t xml:space="preserve">2568    </w:t>
                              </w:r>
                              <w:r>
                                <w:rPr>
                                  <w:spacing w:val="3"/>
                                  <w:sz w:val="15"/>
                                </w:rPr>
                                <w:t xml:space="preserve"> </w:t>
                              </w:r>
                              <w:r>
                                <w:rPr>
                                  <w:spacing w:val="-6"/>
                                  <w:sz w:val="15"/>
                                </w:rPr>
                                <w:t xml:space="preserve">2718    </w:t>
                              </w:r>
                              <w:r>
                                <w:rPr>
                                  <w:spacing w:val="4"/>
                                  <w:sz w:val="15"/>
                                </w:rPr>
                                <w:t xml:space="preserve"> </w:t>
                              </w:r>
                              <w:r>
                                <w:rPr>
                                  <w:spacing w:val="-6"/>
                                  <w:sz w:val="15"/>
                                </w:rPr>
                                <w:t xml:space="preserve">2840    </w:t>
                              </w:r>
                              <w:r>
                                <w:rPr>
                                  <w:spacing w:val="3"/>
                                  <w:sz w:val="15"/>
                                </w:rPr>
                                <w:t xml:space="preserve"> </w:t>
                              </w:r>
                              <w:r>
                                <w:rPr>
                                  <w:spacing w:val="-6"/>
                                  <w:sz w:val="15"/>
                                </w:rPr>
                                <w:t xml:space="preserve">3181    </w:t>
                              </w:r>
                              <w:r>
                                <w:rPr>
                                  <w:spacing w:val="4"/>
                                  <w:sz w:val="15"/>
                                </w:rPr>
                                <w:t xml:space="preserve"> </w:t>
                              </w:r>
                              <w:r>
                                <w:rPr>
                                  <w:spacing w:val="-7"/>
                                  <w:sz w:val="15"/>
                                </w:rPr>
                                <w:t>3397</w:t>
                              </w:r>
                            </w:p>
                            <w:p w:rsidR="00140558" w:rsidRDefault="00140558">
                              <w:pPr>
                                <w:spacing w:before="62" w:line="181" w:lineRule="exact"/>
                                <w:ind w:left="20"/>
                                <w:rPr>
                                  <w:sz w:val="15"/>
                                </w:rPr>
                              </w:pPr>
                              <w:r>
                                <w:rPr>
                                  <w:spacing w:val="-3"/>
                                  <w:sz w:val="15"/>
                                </w:rPr>
                                <w:t xml:space="preserve">0,39      0,44      0,46      0,70      0,74      0,85      1,01  </w:t>
                              </w:r>
                              <w:r>
                                <w:rPr>
                                  <w:spacing w:val="23"/>
                                  <w:sz w:val="15"/>
                                </w:rPr>
                                <w:t xml:space="preserve"> </w:t>
                              </w:r>
                              <w:r>
                                <w:rPr>
                                  <w:spacing w:val="-5"/>
                                  <w:sz w:val="15"/>
                                </w:rPr>
                                <w:t>1,12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22" o:spid="_x0000_s1173" style="position:absolute;left:0;text-align:left;margin-left:120.4pt;margin-top:4.6pt;width:283.95pt;height:224.45pt;z-index:10024;mso-position-horizontal-relative:page;mso-position-vertical-relative:text" coordorigin="2408,92" coordsize="5679,4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">
                <v:shape id="AutoShape 1169" o:spid="_x0000_s1174" style="position:absolute;left:6390;top:592;width:1644;height:2560;visibility:visible;mso-wrap-style:square;v-text-anchor:top" coordsize="1644,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" path="m1515,2560r128,m1085,2560r226,m1515,2130r128,m1085,2130r226,m1515,1710r128,m1085,1710r226,m1515,1280r128,m1085,1280r226,m1515,850r128,m1085,850r226,m1515,430r128,m1085,430r226,m1515,r128,m,l1352,e" filled="f" strokecolor="#868686" strokeweight=".18069mm">
                  <v:path arrowok="t" o:connecttype="custom" o:connectlocs="1515,3152;1643,3152;1085,3152;1311,3152;1515,2722;1643,2722;1085,2722;1311,2722;1515,2302;1643,2302;1085,2302;1311,2302;1515,1872;1643,1872;1085,1872;1311,1872;1515,1442;1643,1442;1085,1442;1311,1442;1515,1022;1643,1022;1085,1022;1311,1022;1515,592;1643,592;0,592;1352,592" o:connectangles="0,0,0,0,0,0,0,0,0,0,0,0,0,0,0,0,0,0,0,0,0,0,0,0,0,0,0,0"/>
                </v:shape>
                <v:shape id="AutoShape 1168" o:spid="_x0000_s1175" style="position:absolute;left:7394;top:341;width:512;height:3236;visibility:visible;mso-wrap-style:square;v-text-anchor:top" coordsize="512,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" path="m82,512l,512,,3236r82,l82,512m512,l349,r,3236l512,3236,512,e" fillcolor="#4f81bd" stroked="f">
                  <v:path arrowok="t" o:connecttype="custom" o:connectlocs="82,853;0,853;0,3577;82,3577;82,853;512,341;349,341;349,3577;512,3577;512,341" o:connectangles="0,0,0,0,0,0,0,0,0,0"/>
                </v:shape>
                <v:shape id="AutoShape 1167" o:spid="_x0000_s1176" style="position:absolute;left:7046;top:1872;width:226;height:1280;visibility:visible;mso-wrap-style:square;v-text-anchor:top" coordsize="226,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" path="m,1280r226,m,850r226,m,430r226,m,l226,e" filled="f" strokecolor="#868686" strokeweight=".18069mm">
                  <v:path arrowok="t" o:connecttype="custom" o:connectlocs="0,3152;226,3152;0,2722;226,2722;0,2302;226,2302;0,1872;226,1872" o:connectangles="0,0,0,0,0,0,0,0"/>
                </v:shape>
                <v:rect id="Rectangle 1166" o:spid="_x0000_s1177" style="position:absolute;left:6964;top:1529;width:82;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" fillcolor="#4f81bd" stroked="f"/>
                <v:shape id="AutoShape 1165" o:spid="_x0000_s1178" style="position:absolute;left:6616;top:1872;width:226;height:1280;visibility:visible;mso-wrap-style:square;v-text-anchor:top" coordsize="226,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" path="m,1280r225,m,850r225,m,430r225,m,l225,e" filled="f" strokecolor="#868686" strokeweight=".18069mm">
                  <v:path arrowok="t" o:connecttype="custom" o:connectlocs="0,3152;225,3152;0,2722;225,2722;0,2302;225,2302;0,1872;225,1872" o:connectangles="0,0,0,0,0,0,0,0"/>
                </v:shape>
                <v:rect id="Rectangle 1164" o:spid="_x0000_s1179" style="position:absolute;left:6534;top:1866;width:82;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" fillcolor="#4f81bd" stroked="f"/>
                <v:line id="Line 1163" o:spid="_x0000_s1180" style="position:absolute;visibility:visible;mso-wrap-style:square" from="7763,679" to="7763,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" strokecolor="#c0504d" strokeweight="2.16747mm"/>
                <v:shape id="AutoShape 1162" o:spid="_x0000_s1181" style="position:absolute;left:6390;top:1022;width:881;height:420;visibility:visible;mso-wrap-style:square;v-text-anchor:top" coordsize="88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" path="m573,420r308,m,l881,e" filled="f" strokecolor="#868686" strokeweight=".18069mm">
                  <v:path arrowok="t" o:connecttype="custom" o:connectlocs="573,1442;881,1442;0,1022;881,1022" o:connectangles="0,0,0,0"/>
                </v:shape>
                <v:rect id="Rectangle 1161" o:spid="_x0000_s1182" style="position:absolute;left:7271;top:863;width:123;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" fillcolor="#c0504d" stroked="f"/>
                <v:line id="Line 1160" o:spid="_x0000_s1183" style="position:absolute;visibility:visible;mso-wrap-style:square" from="6534,1442" to="684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" strokecolor="#868686" strokeweight=".18069mm"/>
                <v:line id="Line 1159" o:spid="_x0000_s1184" style="position:absolute;visibility:visible;mso-wrap-style:square" from="6903,1160" to="6903,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" strokecolor="#c0504d" strokeweight="2.16747mm"/>
                <v:shape id="AutoShape 1158" o:spid="_x0000_s1185" style="position:absolute;left:6186;top:2302;width:226;height:850;visibility:visible;mso-wrap-style:square;v-text-anchor:top" coordsize="22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" path="m,850r225,m,420r225,m,l225,e" filled="f" strokecolor="#868686" strokeweight=".18069mm">
                  <v:path arrowok="t" o:connecttype="custom" o:connectlocs="0,3152;225,3152;0,2722;225,2722;0,2302;225,2302" o:connectangles="0,0,0,0,0,0"/>
                </v:shape>
                <v:rect id="Rectangle 1157" o:spid="_x0000_s1186" style="position:absolute;left:6104;top:2041;width:8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" fillcolor="#4f81bd" stroked="f"/>
                <v:shape id="AutoShape 1156" o:spid="_x0000_s1187" style="position:absolute;left:6104;top:1442;width:308;height:431;visibility:visible;mso-wrap-style:square;v-text-anchor:top" coordsize="30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" path="m,430r307,m,l307,e" filled="f" strokecolor="#868686" strokeweight=".18069mm">
                  <v:path arrowok="t" o:connecttype="custom" o:connectlocs="0,1872;307,1872;0,1442;307,1442" o:connectangles="0,0,0,0"/>
                </v:shape>
                <v:line id="Line 1155" o:spid="_x0000_s1188" style="position:absolute;visibility:visible;mso-wrap-style:square" from="6473,1263" to="6473,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" strokecolor="#c0504d" strokeweight="2.16747mm"/>
                <v:shape id="AutoShape 1154" o:spid="_x0000_s1189" style="position:absolute;left:5756;top:2721;width:216;height:431;visibility:visible;mso-wrap-style:square;v-text-anchor:top" coordsize="21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" path="m,430r215,m,l215,e" filled="f" strokecolor="#868686" strokeweight=".18069mm">
                  <v:path arrowok="t" o:connecttype="custom" o:connectlocs="0,3152;215,3152;0,2722;215,2722" o:connectangles="0,0,0,0"/>
                </v:shape>
                <v:rect id="Rectangle 1153" o:spid="_x0000_s1190" style="position:absolute;left:5663;top:2634;width:93;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" fillcolor="#4f81bd" stroked="f"/>
                <v:shape id="AutoShape 1152" o:spid="_x0000_s1191" style="position:absolute;left:4163;top:1442;width:1808;height:861;visibility:visible;mso-wrap-style:square;v-text-anchor:top" coordsize="180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" path="m1500,860r307,m1500,430r307,m,l1807,e" filled="f" strokecolor="#868686" strokeweight=".18069mm">
                  <v:path arrowok="t" o:connecttype="custom" o:connectlocs="1500,2302;1807,2302;1500,1872;1807,1872;0,1442;1807,1442" o:connectangles="0,0,0,0,0,0"/>
                </v:shape>
                <v:line id="Line 1151" o:spid="_x0000_s1192" style="position:absolute;visibility:visible;mso-wrap-style:square" from="6038,1386" to="6038,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" strokecolor="#c0504d" strokeweight="2.34794mm"/>
                <v:shape id="AutoShape 1150" o:spid="_x0000_s1193" style="position:absolute;left:5233;top:2721;width:308;height:431;visibility:visible;mso-wrap-style:square;v-text-anchor:top" coordsize="30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" path="m92,430r215,m,l307,e" filled="f" strokecolor="#868686" strokeweight=".18069mm">
                  <v:path arrowok="t" o:connecttype="custom" o:connectlocs="92,3152;307,3152;0,2722;307,2722" o:connectangles="0,0,0,0"/>
                </v:shape>
                <v:rect id="Rectangle 1149" o:spid="_x0000_s1194" style="position:absolute;left:5233;top:2727;width:9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" fillcolor="#4f81bd" stroked="f"/>
                <v:shape id="AutoShape 1148" o:spid="_x0000_s1195" style="position:absolute;left:5233;top:1872;width:308;height:431;visibility:visible;mso-wrap-style:square;v-text-anchor:top" coordsize="30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" path="m,430r307,m,l307,e" filled="f" strokecolor="#868686" strokeweight=".18069mm">
                  <v:path arrowok="t" o:connecttype="custom" o:connectlocs="0,2302;307,2302;0,1872;307,1872" o:connectangles="0,0,0,0"/>
                </v:shape>
                <v:line id="Line 1147" o:spid="_x0000_s1196" style="position:absolute;visibility:visible;mso-wrap-style:square" from="5602,1519" to="5602,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" strokecolor="#c0504d" strokeweight="2.16747mm"/>
                <v:line id="Line 1146" o:spid="_x0000_s1197" style="position:absolute;visibility:visible;mso-wrap-style:square" from="4896,3152" to="5111,3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" strokecolor="#868686" strokeweight=".18069mm"/>
                <v:rect id="Rectangle 1145" o:spid="_x0000_s1198" style="position:absolute;left:4803;top:2890;width:93;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" fillcolor="#4f81bd" stroked="f"/>
                <v:shape id="AutoShape 1144" o:spid="_x0000_s1199" style="position:absolute;left:4803;top:1872;width:308;height:850;visibility:visible;mso-wrap-style:square;v-text-anchor:top" coordsize="30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" path="m,850r307,m,430r307,m,l307,e" filled="f" strokecolor="#868686" strokeweight=".18069mm">
                  <v:path arrowok="t" o:connecttype="custom" o:connectlocs="0,2722;307,2722;0,2302;307,2302;0,1872;307,1872" o:connectangles="0,0,0,0,0,0"/>
                </v:shape>
                <v:line id="Line 1143" o:spid="_x0000_s1200" style="position:absolute;visibility:visible;mso-wrap-style:square" from="5172,1642" to="5172,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" strokecolor="#c0504d" strokeweight="2.16747mm"/>
                <v:line id="Line 1142" o:spid="_x0000_s1201" style="position:absolute;visibility:visible;mso-wrap-style:square" from="4456,3152" to="4681,3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" strokecolor="#868686" strokeweight=".18069mm"/>
                <v:rect id="Rectangle 1141" o:spid="_x0000_s1202" style="position:absolute;left:4373;top:2890;width:82;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" fillcolor="#4f81bd" stroked="f"/>
                <v:shape id="AutoShape 1140" o:spid="_x0000_s1203" style="position:absolute;left:4163;top:1872;width:518;height:850;visibility:visible;mso-wrap-style:square;v-text-anchor:top" coordsize="51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" path="m210,850r307,m210,430r307,m,l517,e" filled="f" strokecolor="#868686" strokeweight=".18069mm">
                  <v:path arrowok="t" o:connecttype="custom" o:connectlocs="210,2722;517,2722;210,2302;517,2302;0,1872;517,1872" o:connectangles="0,0,0,0,0,0"/>
                </v:shape>
                <v:line id="Line 1139" o:spid="_x0000_s1204" style="position:absolute;visibility:visible;mso-wrap-style:square" from="4742,1826" to="4742,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" strokecolor="#c0504d" strokeweight="2.16747mm"/>
                <v:shape id="AutoShape 1138" o:spid="_x0000_s1205" style="position:absolute;left:4163;top:2302;width:88;height:850;visibility:visible;mso-wrap-style:square;v-text-anchor:top" coordsize="8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" path="m,850r87,m,420r87,m,l87,e" filled="f" strokecolor="#868686" strokeweight=".18069mm">
                  <v:path arrowok="t" o:connecttype="custom" o:connectlocs="0,3152;87,3152;0,2722;87,2722;0,2302;87,2302" o:connectangles="0,0,0,0,0,0"/>
                </v:shape>
                <v:line id="Line 1137" o:spid="_x0000_s1206" style="position:absolute;visibility:visible;mso-wrap-style:square" from="4312,1928" to="4312,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" strokecolor="#c0504d" strokeweight="2.16722mm"/>
                <v:line id="Line 1136" o:spid="_x0000_s1207" style="position:absolute;visibility:visible;mso-wrap-style:square" from="4164,162" to="80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" strokecolor="#868686" strokeweight=".18069mm"/>
                <v:shape id="AutoShape 1135" o:spid="_x0000_s1208" style="position:absolute;top:15841;width:71;height:4734;visibility:visible;mso-wrap-style:square;v-text-anchor:top" coordsize="71,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" path="m8034,-12260r,-3420m8034,-12260r52,m8034,-12690r52,m8034,-13120r52,m8034,-13540r52,m8034,-13970r52,m8034,-14400r52,m8034,-14820r52,m8034,-15250r52,m8034,-15680r52,e" filled="f" strokecolor="#868686" strokeweight=".18069mm">
                  <v:path arrowok="t" o:connecttype="custom" o:connectlocs="8034,3582;8034,162;8034,3582;8086,3582;8034,3152;8086,3152;8034,2722;8086,2722;8034,2302;8086,2302;8034,1872;8086,1872;8034,1442;8086,1442;8034,1022;8086,1022;8034,592;8086,592;8034,162;8086,162" o:connectangles="0,0,0,0,0,0,0,0,0,0,0,0,0,0,0,0,0,0,0,0"/>
                </v:shape>
                <v:shape id="AutoShape 1134" o:spid="_x0000_s1209" style="position:absolute;left:4163;top:592;width:57;height:431;visibility:visible;mso-wrap-style:square;v-text-anchor:top" coordsize="5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" path="m,430r56,m,l56,e" filled="f" strokecolor="#868686" strokeweight=".18069mm">
                  <v:path arrowok="t" o:connecttype="custom" o:connectlocs="0,1022;56,1022;0,592;56,592" o:connectangles="0,0,0,0"/>
                </v:shape>
                <v:shape id="AutoShape 1133" o:spid="_x0000_s1210" style="position:absolute;top:15473;width:5358;height:5103;visibility:visible;mso-wrap-style:square;v-text-anchor:top" coordsize="5358,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" path="m4164,-11891r,-3420m4164,-11891r3870,m4164,-11891r3870,m4164,-11891r,266m4594,-11891r,266m5024,-11891r,266m5454,-11891r,266m5884,-11891r,266m6314,-11891r,266m6744,-11891r,266m7174,-11891r,266m7604,-11891r,266m8034,-11891r,266e" filled="f" strokecolor="#868686" strokeweight=".18069mm">
                  <v:path arrowok="t" o:connecttype="custom" o:connectlocs="4164,3582;4164,162;4164,3582;8034,3582;4164,3582;8034,3582;4164,3582;4164,3848;4594,3582;4594,3848;5024,3582;5024,3848;5454,3582;5454,3848;5884,3582;5884,3848;6314,3582;6314,3848;6744,3582;6744,3848;7174,3582;7174,3848;7604,3582;7604,3848;8034,3582;8034,3848" o:connectangles="0,0,0,0,0,0,0,0,0,0,0,0,0,0,0,0,0,0,0,0,0,0,0,0,0,0"/>
                </v:shape>
                <v:shape id="AutoShape 1132" o:spid="_x0000_s1211" style="position:absolute;top:15501;width:7782;height:341;visibility:visible;mso-wrap-style:square;v-text-anchor:top" coordsize="778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" path="m2413,-11653r5621,m2413,-11653r,246m4153,-11653r,246m4153,-11653r,246m4584,-11653r,246m4584,-11653r,246m5014,-11653r,246m5014,-11653r,246m5454,-11653r,246m5454,-11653r,246m5884,-11653r,246m5884,-11653r,246m6314,-11653r,246m6314,-11653r,246m6744,-11653r,246m6744,-11653r,246m7174,-11653r,246m7174,-11653r,246m7604,-11653r,246m7604,-11653r,246m8034,-11653r,246m8034,-11653r,246e" filled="f" strokecolor="#868686" strokeweight=".18069mm">
                  <v:path arrowok="t" o:connecttype="custom" o:connectlocs="2413,3848;8034,3848;2413,3848;2413,4094;4153,3848;4153,4094;4153,3848;4153,4094;4584,3848;4584,4094;4584,3848;4584,4094;5014,3848;5014,4094;5014,3848;5014,4094;5454,3848;5454,4094;5454,3848;5454,4094;5884,3848;5884,4094;5884,3848;5884,4094;6314,3848;6314,4094;6314,3848;6314,4094;6744,3848;6744,4094;6744,3848;6744,4094;7174,3848;7174,4094;7174,3848;7174,4094;7604,3848;7604,4094;7604,3848;7604,4094;8034,3848;8034,4094;8034,3848;8034,4094" o:connectangles="0,0,0,0,0,0,0,0,0,0,0,0,0,0,0,0,0,0,0,0,0,0,0,0,0,0,0,0,0,0,0,0,0,0,0,0,0,0,0,0,0,0,0,0"/>
                </v:shape>
                <v:rect id="Rectangle 1131" o:spid="_x0000_s1212" style="position:absolute;left:2469;top:3914;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" fillcolor="#4f81bd" stroked="f"/>
                <v:shape id="AutoShape 1130" o:spid="_x0000_s1213" style="position:absolute;top:15515;width:7782;height:326;visibility:visible;mso-wrap-style:square;v-text-anchor:top" coordsize="778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" path="m2413,-11422r5621,m2413,-11422r,235m4153,-11422r,235m4153,-11422r,235m4584,-11422r,235m4584,-11422r,235m5014,-11422r,235m5014,-11422r,235m5454,-11422r,235m5454,-11422r,235m5884,-11422r,235m5884,-11422r,235m6314,-11422r,235m6314,-11422r,235m6744,-11422r,235m6744,-11422r,235m7174,-11422r,235m7174,-11422r,235m7604,-11422r,235m7604,-11422r,235m8034,-11422r,235m8034,-11422r,235e" filled="f" strokecolor="#868686" strokeweight=".18069mm">
                  <v:path arrowok="t" o:connecttype="custom" o:connectlocs="2413,4094;8034,4094;2413,4094;2413,4329;4153,4094;4153,4329;4153,4094;4153,4329;4584,4094;4584,4329;4584,4094;4584,4329;5014,4094;5014,4329;5014,4094;5014,4329;5454,4094;5454,4329;5454,4094;5454,4329;5884,4094;5884,4329;5884,4094;5884,4329;6314,4094;6314,4329;6314,4094;6314,4329;6744,4094;6744,4329;6744,4094;6744,4329;7174,4094;7174,4329;7174,4094;7174,4329;7604,4094;7604,4329;7604,4094;7604,4329;8034,4094;8034,4329;8034,4094;8034,4329" o:connectangles="0,0,0,0,0,0,0,0,0,0,0,0,0,0,0,0,0,0,0,0,0,0,0,0,0,0,0,0,0,0,0,0,0,0,0,0,0,0,0,0,0,0,0,0"/>
                </v:shape>
                <v:rect id="Rectangle 1129" o:spid="_x0000_s1214" style="position:absolute;left:2469;top:4160;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" fillcolor="#c0504d" stroked="f"/>
                <v:shape id="AutoShape 1128" o:spid="_x0000_s1215" style="position:absolute;top:15501;width:7782;height:341;visibility:visible;mso-wrap-style:square;v-text-anchor:top" coordsize="778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" path="m2413,-11172r5621,m2413,-11172r,246l8034,-10926t-3881,-246l4153,-10926t,-246l4153,-10926t431,-246l4584,-10926t,-246l4584,-10926t430,-246l5014,-10926t,-246l5014,-10926t440,-246l5454,-10926t,-246l5454,-10926t430,-246l5884,-10926t,-246l5884,-10926t430,-246l6314,-10926t,-246l6314,-10926t430,-246l6744,-10926t,-246l6744,-10926t430,-246l7174,-10926t,-246l7174,-10926t430,-246l7604,-10926t,-246l7604,-10926t430,-246l8034,-10926t,-246l8034,-10926e" filled="f" strokecolor="#868686" strokeweight=".18069mm">
                  <v:path arrowok="t" o:connecttype="custom" o:connectlocs="2413,4329;8034,4329;2413,4329;2413,4575;8034,4575;4153,4329;4153,4575;4153,4329;4153,4575;4584,4329;4584,4575;4584,4329;4584,4575;5014,4329;5014,4575;5014,4329;5014,4575;5454,4329;5454,4575;5454,4329;5454,4575;5884,4329;5884,4575;5884,4329;5884,4575;6314,4329;6314,4575;6314,4329;6314,4575;6744,4329;6744,4575;6744,4329;6744,4575;7174,4329;7174,4575;7174,4329;7174,4575;7604,4329;7604,4575;7604,4329;7604,4575;8034,4329;8034,4575;8034,4329;8034,4575" o:connectangles="0,0,0,0,0,0,0,0,0,0,0,0,0,0,0,0,0,0,0,0,0,0,0,0,0,0,0,0,0,0,0,0,0,0,0,0,0,0,0,0,0,0,0,0,0"/>
                </v:shape>
                <v:shape id="Text Box 1127" o:spid="_x0000_s1216" type="#_x0000_t202" style="position:absolute;left:3864;top:91;width:2406;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lC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zX5QosYAAADdAAAA&#10;DwAAAAAAAAAAAAAAAAAHAgAAZHJzL2Rvd25yZXYueG1sUEsFBgAAAAADAAMAtwAAAPoCAAAAAA==&#10;" filled="f" stroked="f">
                  <v:textbox inset="0,0,0,0">
                    <w:txbxContent>
                      <w:p w:rsidR="00140558" w:rsidRDefault="00140558">
                        <w:pPr>
                          <w:spacing w:line="155" w:lineRule="exact"/>
                          <w:rPr>
                            <w:b/>
                            <w:sz w:val="15"/>
                          </w:rPr>
                        </w:pPr>
                        <w:r>
                          <w:rPr>
                            <w:b/>
                            <w:color w:val="4F81BD"/>
                            <w:sz w:val="15"/>
                          </w:rPr>
                          <w:t>40</w:t>
                        </w:r>
                      </w:p>
                      <w:p w:rsidR="00140558" w:rsidRDefault="00140558">
                        <w:pPr>
                          <w:spacing w:before="46"/>
                          <w:ind w:left="456"/>
                          <w:rPr>
                            <w:sz w:val="15"/>
                          </w:rPr>
                        </w:pPr>
                        <w:r>
                          <w:rPr>
                            <w:sz w:val="15"/>
                          </w:rPr>
                          <w:t xml:space="preserve">Crescimento entre </w:t>
                        </w:r>
                        <w:r>
                          <w:rPr>
                            <w:spacing w:val="-6"/>
                            <w:sz w:val="15"/>
                          </w:rPr>
                          <w:t xml:space="preserve">2004 </w:t>
                        </w:r>
                        <w:r>
                          <w:rPr>
                            <w:sz w:val="15"/>
                          </w:rPr>
                          <w:t xml:space="preserve">e </w:t>
                        </w:r>
                        <w:r>
                          <w:rPr>
                            <w:spacing w:val="-7"/>
                            <w:sz w:val="15"/>
                          </w:rPr>
                          <w:t>2012:</w:t>
                        </w:r>
                      </w:p>
                      <w:p w:rsidR="00140558" w:rsidRDefault="00140558">
                        <w:pPr>
                          <w:tabs>
                            <w:tab w:val="left" w:pos="456"/>
                            <w:tab w:val="left" w:pos="1439"/>
                          </w:tabs>
                          <w:spacing w:before="4"/>
                          <w:rPr>
                            <w:b/>
                            <w:sz w:val="15"/>
                          </w:rPr>
                        </w:pPr>
                        <w:r>
                          <w:rPr>
                            <w:b/>
                            <w:color w:val="4F81BD"/>
                            <w:spacing w:val="-4"/>
                            <w:sz w:val="15"/>
                          </w:rPr>
                          <w:t>35</w:t>
                        </w:r>
                        <w:r>
                          <w:rPr>
                            <w:b/>
                            <w:color w:val="4F81BD"/>
                            <w:spacing w:val="-4"/>
                            <w:sz w:val="15"/>
                          </w:rPr>
                          <w:tab/>
                        </w:r>
                        <w:r>
                          <w:rPr>
                            <w:b/>
                            <w:color w:val="4F81BD"/>
                            <w:position w:val="1"/>
                            <w:sz w:val="15"/>
                          </w:rPr>
                          <w:t>UFS:</w:t>
                        </w:r>
                        <w:r>
                          <w:rPr>
                            <w:b/>
                            <w:color w:val="4F81BD"/>
                            <w:spacing w:val="-12"/>
                            <w:position w:val="1"/>
                            <w:sz w:val="15"/>
                          </w:rPr>
                          <w:t xml:space="preserve"> </w:t>
                        </w:r>
                        <w:r>
                          <w:rPr>
                            <w:b/>
                            <w:color w:val="4F81BD"/>
                            <w:spacing w:val="-6"/>
                            <w:position w:val="1"/>
                            <w:sz w:val="15"/>
                          </w:rPr>
                          <w:t>375%</w:t>
                        </w:r>
                        <w:r>
                          <w:rPr>
                            <w:b/>
                            <w:color w:val="4F81BD"/>
                            <w:spacing w:val="-6"/>
                            <w:position w:val="1"/>
                            <w:sz w:val="15"/>
                          </w:rPr>
                          <w:tab/>
                        </w:r>
                        <w:r>
                          <w:rPr>
                            <w:b/>
                            <w:color w:val="C00000"/>
                            <w:position w:val="1"/>
                            <w:sz w:val="15"/>
                          </w:rPr>
                          <w:t>Brasil:</w:t>
                        </w:r>
                        <w:r>
                          <w:rPr>
                            <w:b/>
                            <w:color w:val="C00000"/>
                            <w:spacing w:val="-5"/>
                            <w:position w:val="1"/>
                            <w:sz w:val="15"/>
                          </w:rPr>
                          <w:t xml:space="preserve"> </w:t>
                        </w:r>
                        <w:r>
                          <w:rPr>
                            <w:b/>
                            <w:color w:val="C00000"/>
                            <w:spacing w:val="-7"/>
                            <w:position w:val="1"/>
                            <w:sz w:val="15"/>
                          </w:rPr>
                          <w:t>76%</w:t>
                        </w:r>
                      </w:p>
                      <w:p w:rsidR="00140558" w:rsidRDefault="00140558">
                        <w:pPr>
                          <w:spacing w:before="70" w:line="179" w:lineRule="exact"/>
                          <w:ind w:left="456"/>
                          <w:rPr>
                            <w:sz w:val="15"/>
                          </w:rPr>
                        </w:pPr>
                        <w:r>
                          <w:rPr>
                            <w:sz w:val="15"/>
                          </w:rPr>
                          <w:t>Crescimento médio anual:</w:t>
                        </w:r>
                      </w:p>
                      <w:p w:rsidR="00140558" w:rsidRDefault="00140558">
                        <w:pPr>
                          <w:tabs>
                            <w:tab w:val="left" w:pos="456"/>
                            <w:tab w:val="left" w:pos="1428"/>
                          </w:tabs>
                          <w:spacing w:line="544" w:lineRule="auto"/>
                          <w:ind w:right="371"/>
                          <w:rPr>
                            <w:b/>
                            <w:sz w:val="15"/>
                          </w:rPr>
                        </w:pPr>
                        <w:r>
                          <w:rPr>
                            <w:b/>
                            <w:color w:val="4F81BD"/>
                            <w:spacing w:val="-4"/>
                            <w:position w:val="1"/>
                            <w:sz w:val="15"/>
                          </w:rPr>
                          <w:t>30</w:t>
                        </w:r>
                        <w:r>
                          <w:rPr>
                            <w:b/>
                            <w:color w:val="4F81BD"/>
                            <w:spacing w:val="-4"/>
                            <w:position w:val="1"/>
                            <w:sz w:val="15"/>
                          </w:rPr>
                          <w:tab/>
                        </w:r>
                        <w:r>
                          <w:rPr>
                            <w:b/>
                            <w:color w:val="4F81BD"/>
                            <w:sz w:val="15"/>
                          </w:rPr>
                          <w:t>UFS:</w:t>
                        </w:r>
                        <w:r>
                          <w:rPr>
                            <w:b/>
                            <w:color w:val="4F81BD"/>
                            <w:spacing w:val="-13"/>
                            <w:sz w:val="15"/>
                          </w:rPr>
                          <w:t xml:space="preserve"> </w:t>
                        </w:r>
                        <w:r>
                          <w:rPr>
                            <w:b/>
                            <w:color w:val="4F81BD"/>
                            <w:spacing w:val="-5"/>
                            <w:sz w:val="15"/>
                          </w:rPr>
                          <w:t>22%</w:t>
                        </w:r>
                        <w:r>
                          <w:rPr>
                            <w:b/>
                            <w:color w:val="4F81BD"/>
                            <w:spacing w:val="-5"/>
                            <w:sz w:val="15"/>
                          </w:rPr>
                          <w:tab/>
                        </w:r>
                        <w:r>
                          <w:rPr>
                            <w:b/>
                            <w:color w:val="C00000"/>
                            <w:sz w:val="15"/>
                          </w:rPr>
                          <w:t xml:space="preserve">Brasil: </w:t>
                        </w:r>
                        <w:r>
                          <w:rPr>
                            <w:b/>
                            <w:color w:val="C00000"/>
                            <w:spacing w:val="-14"/>
                            <w:sz w:val="15"/>
                          </w:rPr>
                          <w:t>7%</w:t>
                        </w:r>
                        <w:r>
                          <w:rPr>
                            <w:b/>
                            <w:color w:val="4F81BD"/>
                            <w:spacing w:val="-14"/>
                            <w:sz w:val="15"/>
                          </w:rPr>
                          <w:t xml:space="preserve"> </w:t>
                        </w:r>
                        <w:r>
                          <w:rPr>
                            <w:b/>
                            <w:color w:val="4F81BD"/>
                            <w:spacing w:val="-7"/>
                            <w:sz w:val="15"/>
                          </w:rPr>
                          <w:t>25</w:t>
                        </w:r>
                      </w:p>
                      <w:p w:rsidR="00140558" w:rsidRDefault="00140558">
                        <w:pPr>
                          <w:spacing w:before="8"/>
                          <w:rPr>
                            <w:b/>
                            <w:sz w:val="15"/>
                          </w:rPr>
                        </w:pPr>
                        <w:r>
                          <w:rPr>
                            <w:b/>
                            <w:color w:val="4F81BD"/>
                            <w:spacing w:val="-7"/>
                            <w:sz w:val="15"/>
                          </w:rPr>
                          <w:t>20</w:t>
                        </w:r>
                      </w:p>
                      <w:p w:rsidR="00140558" w:rsidRDefault="00140558">
                        <w:pPr>
                          <w:spacing w:before="11"/>
                          <w:rPr>
                            <w:sz w:val="19"/>
                          </w:rPr>
                        </w:pPr>
                      </w:p>
                      <w:p w:rsidR="00140558" w:rsidRDefault="00140558">
                        <w:pPr>
                          <w:rPr>
                            <w:b/>
                            <w:sz w:val="15"/>
                          </w:rPr>
                        </w:pPr>
                        <w:r>
                          <w:rPr>
                            <w:b/>
                            <w:color w:val="4F81BD"/>
                            <w:spacing w:val="-7"/>
                            <w:sz w:val="15"/>
                          </w:rPr>
                          <w:t>15</w:t>
                        </w:r>
                      </w:p>
                      <w:p w:rsidR="00140558" w:rsidRDefault="00140558">
                        <w:pPr>
                          <w:rPr>
                            <w:sz w:val="20"/>
                          </w:rPr>
                        </w:pPr>
                      </w:p>
                      <w:p w:rsidR="00140558" w:rsidRDefault="00140558">
                        <w:pPr>
                          <w:rPr>
                            <w:b/>
                            <w:sz w:val="15"/>
                          </w:rPr>
                        </w:pPr>
                        <w:r>
                          <w:rPr>
                            <w:b/>
                            <w:color w:val="4F81BD"/>
                            <w:spacing w:val="-7"/>
                            <w:sz w:val="15"/>
                          </w:rPr>
                          <w:t>10</w:t>
                        </w:r>
                      </w:p>
                      <w:p w:rsidR="00140558" w:rsidRDefault="00140558">
                        <w:pPr>
                          <w:spacing w:before="12"/>
                          <w:rPr>
                            <w:sz w:val="19"/>
                          </w:rPr>
                        </w:pPr>
                      </w:p>
                      <w:p w:rsidR="00140558" w:rsidRDefault="00140558">
                        <w:pPr>
                          <w:ind w:left="79"/>
                          <w:rPr>
                            <w:b/>
                            <w:sz w:val="15"/>
                          </w:rPr>
                        </w:pPr>
                        <w:r>
                          <w:rPr>
                            <w:b/>
                            <w:color w:val="4F81BD"/>
                            <w:w w:val="102"/>
                            <w:sz w:val="15"/>
                          </w:rPr>
                          <w:t>5</w:t>
                        </w:r>
                      </w:p>
                      <w:p w:rsidR="00140558" w:rsidRDefault="00140558">
                        <w:pPr>
                          <w:spacing w:before="11"/>
                          <w:rPr>
                            <w:sz w:val="19"/>
                          </w:rPr>
                        </w:pPr>
                      </w:p>
                      <w:p w:rsidR="00140558" w:rsidRDefault="00140558">
                        <w:pPr>
                          <w:spacing w:before="1" w:line="181" w:lineRule="exact"/>
                          <w:ind w:left="79"/>
                          <w:rPr>
                            <w:b/>
                            <w:sz w:val="15"/>
                          </w:rPr>
                        </w:pPr>
                        <w:r>
                          <w:rPr>
                            <w:b/>
                            <w:color w:val="4F81BD"/>
                            <w:w w:val="102"/>
                            <w:sz w:val="15"/>
                          </w:rPr>
                          <w:t>0</w:t>
                        </w:r>
                      </w:p>
                    </w:txbxContent>
                  </v:textbox>
                </v:shape>
                <v:shape id="Text Box 1126" o:spid="_x0000_s1217" type="#_x0000_t202" style="position:absolute;left:2577;top:3884;width:357;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U5wwAAAN0AAAAPAAAAZHJzL2Rvd25yZXYueG1sRE9Ni8Iw&#10;EL0L/ocwgjdNVRC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ojL1OcMAAADdAAAADwAA&#10;AAAAAAAAAAAAAAAHAgAAZHJzL2Rvd25yZXYueG1sUEsFBgAAAAADAAMAtwAAAPcCAAAAAA==&#10;" filled="f" stroked="f">
                  <v:textbox inset="0,0,0,0">
                    <w:txbxContent>
                      <w:p w:rsidR="00140558" w:rsidRDefault="00140558">
                        <w:pPr>
                          <w:spacing w:line="155" w:lineRule="exact"/>
                          <w:rPr>
                            <w:sz w:val="15"/>
                          </w:rPr>
                        </w:pPr>
                        <w:r>
                          <w:rPr>
                            <w:sz w:val="15"/>
                          </w:rPr>
                          <w:t>UFS</w:t>
                        </w:r>
                      </w:p>
                      <w:p w:rsidR="00140558" w:rsidRDefault="00140558">
                        <w:pPr>
                          <w:spacing w:before="61" w:line="181" w:lineRule="exact"/>
                          <w:ind w:left="8"/>
                          <w:rPr>
                            <w:sz w:val="15"/>
                          </w:rPr>
                        </w:pPr>
                        <w:r>
                          <w:rPr>
                            <w:sz w:val="15"/>
                          </w:rPr>
                          <w:t>Brasil</w:t>
                        </w:r>
                      </w:p>
                    </w:txbxContent>
                  </v:textbox>
                </v:shape>
                <v:shape id="Text Box 1125" o:spid="_x0000_s1218" type="#_x0000_t202" style="position:absolute;left:4225;top:3639;width:311;height: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cp5xgAAAN0AAAAPAAAAZHJzL2Rvd25yZXYueG1sRI9Ba8JA&#10;EIXvhf6HZQq91Y0K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ttHKecYAAADdAAAA&#10;DwAAAAAAAAAAAAAAAAAHAgAAZHJzL2Rvd25yZXYueG1sUEsFBgAAAAADAAMAtwAAAPoCAAAAAA==&#10;" filled="f" stroked="f">
                  <v:textbox inset="0,0,0,0">
                    <w:txbxContent>
                      <w:p w:rsidR="00140558" w:rsidRDefault="00140558">
                        <w:pPr>
                          <w:spacing w:line="155" w:lineRule="exact"/>
                          <w:ind w:right="14"/>
                          <w:jc w:val="center"/>
                          <w:rPr>
                            <w:sz w:val="15"/>
                          </w:rPr>
                        </w:pPr>
                        <w:r>
                          <w:rPr>
                            <w:spacing w:val="-7"/>
                            <w:sz w:val="15"/>
                          </w:rPr>
                          <w:t>2004</w:t>
                        </w:r>
                      </w:p>
                      <w:p w:rsidR="00140558" w:rsidRDefault="00140558">
                        <w:pPr>
                          <w:spacing w:before="72"/>
                          <w:ind w:right="5"/>
                          <w:jc w:val="center"/>
                          <w:rPr>
                            <w:sz w:val="15"/>
                          </w:rPr>
                        </w:pPr>
                        <w:r>
                          <w:rPr>
                            <w:w w:val="102"/>
                            <w:sz w:val="15"/>
                          </w:rPr>
                          <w:t>8</w:t>
                        </w:r>
                      </w:p>
                      <w:p w:rsidR="00140558" w:rsidRDefault="00140558">
                        <w:pPr>
                          <w:spacing w:before="62" w:line="181" w:lineRule="exact"/>
                          <w:ind w:left="-1" w:right="21"/>
                          <w:jc w:val="center"/>
                          <w:rPr>
                            <w:sz w:val="15"/>
                          </w:rPr>
                        </w:pPr>
                        <w:r>
                          <w:rPr>
                            <w:spacing w:val="-7"/>
                            <w:sz w:val="15"/>
                          </w:rPr>
                          <w:t>1931</w:t>
                        </w:r>
                      </w:p>
                    </w:txbxContent>
                  </v:textbox>
                </v:shape>
                <v:shape id="Text Box 1124" o:spid="_x0000_s1219" type="#_x0000_t202" style="position:absolute;left:2573;top:4373;width:1948;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iwwAAAN0AAAAPAAAAZHJzL2Rvd25yZXYueG1sRE9Ni8Iw&#10;EL0v+B/CCN7W1B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2Z1v4sMAAADdAAAADwAA&#10;AAAAAAAAAAAAAAAHAgAAZHJzL2Rvd25yZXYueG1sUEsFBgAAAAADAAMAtwAAAPcCAAAAAA==&#10;" filled="f" stroked="f">
                  <v:textbox inset="0,0,0,0">
                    <w:txbxContent>
                      <w:p w:rsidR="00140558" w:rsidRDefault="00140558">
                        <w:pPr>
                          <w:spacing w:line="165" w:lineRule="exact"/>
                          <w:rPr>
                            <w:sz w:val="15"/>
                          </w:rPr>
                        </w:pPr>
                        <w:r>
                          <w:rPr>
                            <w:position w:val="1"/>
                            <w:sz w:val="15"/>
                          </w:rPr>
                          <w:t xml:space="preserve">UFS no total do Brasil (%) </w:t>
                        </w:r>
                        <w:r>
                          <w:rPr>
                            <w:sz w:val="15"/>
                          </w:rPr>
                          <w:t>0,41</w:t>
                        </w:r>
                      </w:p>
                    </w:txbxContent>
                  </v:textbox>
                </v:shape>
                <v:shape id="Text Box 1123" o:spid="_x0000_s1220" type="#_x0000_t202" style="position:absolute;left:4656;top:3639;width:3328;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VxAAAAN0AAAAPAAAAZHJzL2Rvd25yZXYueG1sRE9Na8JA&#10;EL0X/A/LFHqrmy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ClP8ZXEAAAA3QAAAA8A&#10;AAAAAAAAAAAAAAAABwIAAGRycy9kb3ducmV2LnhtbFBLBQYAAAAAAwADALcAAAD4AgAAAAA=&#10;" filled="f" stroked="f">
                  <v:textbox inset="0,0,0,0">
                    <w:txbxContent>
                      <w:p w:rsidR="00140558" w:rsidRDefault="00140558">
                        <w:pPr>
                          <w:spacing w:line="155" w:lineRule="exact"/>
                          <w:ind w:left="7" w:right="21"/>
                          <w:jc w:val="center"/>
                          <w:rPr>
                            <w:sz w:val="15"/>
                          </w:rPr>
                        </w:pPr>
                        <w:r>
                          <w:rPr>
                            <w:sz w:val="15"/>
                          </w:rPr>
                          <w:t>2005 2006 2007 2008 2009 2010 2011 2012</w:t>
                        </w:r>
                      </w:p>
                      <w:p w:rsidR="00140558" w:rsidRDefault="00140558">
                        <w:pPr>
                          <w:tabs>
                            <w:tab w:val="left" w:pos="407"/>
                            <w:tab w:val="left" w:pos="838"/>
                            <w:tab w:val="left" w:pos="1269"/>
                            <w:tab w:val="left" w:pos="1700"/>
                            <w:tab w:val="left" w:pos="2131"/>
                            <w:tab w:val="left" w:pos="2562"/>
                            <w:tab w:val="left" w:pos="2993"/>
                          </w:tabs>
                          <w:spacing w:before="72"/>
                          <w:ind w:left="17"/>
                          <w:jc w:val="center"/>
                          <w:rPr>
                            <w:sz w:val="15"/>
                          </w:rPr>
                        </w:pPr>
                        <w:r>
                          <w:rPr>
                            <w:sz w:val="15"/>
                          </w:rPr>
                          <w:t>8</w:t>
                        </w:r>
                        <w:r>
                          <w:rPr>
                            <w:sz w:val="15"/>
                          </w:rPr>
                          <w:tab/>
                        </w:r>
                        <w:r>
                          <w:rPr>
                            <w:spacing w:val="-4"/>
                            <w:sz w:val="15"/>
                          </w:rPr>
                          <w:t>10</w:t>
                        </w:r>
                        <w:r>
                          <w:rPr>
                            <w:spacing w:val="-4"/>
                            <w:sz w:val="15"/>
                          </w:rPr>
                          <w:tab/>
                          <w:t>11</w:t>
                        </w:r>
                        <w:r>
                          <w:rPr>
                            <w:spacing w:val="-4"/>
                            <w:sz w:val="15"/>
                          </w:rPr>
                          <w:tab/>
                          <w:t>18</w:t>
                        </w:r>
                        <w:r>
                          <w:rPr>
                            <w:spacing w:val="-4"/>
                            <w:sz w:val="15"/>
                          </w:rPr>
                          <w:tab/>
                          <w:t>20</w:t>
                        </w:r>
                        <w:r>
                          <w:rPr>
                            <w:spacing w:val="-4"/>
                            <w:sz w:val="15"/>
                          </w:rPr>
                          <w:tab/>
                          <w:t>24</w:t>
                        </w:r>
                        <w:r>
                          <w:rPr>
                            <w:spacing w:val="-4"/>
                            <w:sz w:val="15"/>
                          </w:rPr>
                          <w:tab/>
                          <w:t>32</w:t>
                        </w:r>
                        <w:r>
                          <w:rPr>
                            <w:spacing w:val="-4"/>
                            <w:sz w:val="15"/>
                          </w:rPr>
                          <w:tab/>
                        </w:r>
                        <w:r>
                          <w:rPr>
                            <w:spacing w:val="-7"/>
                            <w:sz w:val="15"/>
                          </w:rPr>
                          <w:t>38</w:t>
                        </w:r>
                      </w:p>
                      <w:p w:rsidR="00140558" w:rsidRDefault="00140558">
                        <w:pPr>
                          <w:spacing w:before="62"/>
                          <w:ind w:right="21"/>
                          <w:jc w:val="center"/>
                          <w:rPr>
                            <w:sz w:val="15"/>
                          </w:rPr>
                        </w:pPr>
                        <w:r>
                          <w:rPr>
                            <w:spacing w:val="-6"/>
                            <w:sz w:val="15"/>
                          </w:rPr>
                          <w:t xml:space="preserve">2058    </w:t>
                        </w:r>
                        <w:r>
                          <w:rPr>
                            <w:spacing w:val="3"/>
                            <w:sz w:val="15"/>
                          </w:rPr>
                          <w:t xml:space="preserve"> </w:t>
                        </w:r>
                        <w:r>
                          <w:rPr>
                            <w:spacing w:val="-6"/>
                            <w:sz w:val="15"/>
                          </w:rPr>
                          <w:t xml:space="preserve">2266    </w:t>
                        </w:r>
                        <w:r>
                          <w:rPr>
                            <w:spacing w:val="3"/>
                            <w:sz w:val="15"/>
                          </w:rPr>
                          <w:t xml:space="preserve"> </w:t>
                        </w:r>
                        <w:r>
                          <w:rPr>
                            <w:spacing w:val="-6"/>
                            <w:sz w:val="15"/>
                          </w:rPr>
                          <w:t xml:space="preserve">2409    </w:t>
                        </w:r>
                        <w:r>
                          <w:rPr>
                            <w:spacing w:val="4"/>
                            <w:sz w:val="15"/>
                          </w:rPr>
                          <w:t xml:space="preserve"> </w:t>
                        </w:r>
                        <w:r>
                          <w:rPr>
                            <w:spacing w:val="-6"/>
                            <w:sz w:val="15"/>
                          </w:rPr>
                          <w:t xml:space="preserve">2568    </w:t>
                        </w:r>
                        <w:r>
                          <w:rPr>
                            <w:spacing w:val="3"/>
                            <w:sz w:val="15"/>
                          </w:rPr>
                          <w:t xml:space="preserve"> </w:t>
                        </w:r>
                        <w:r>
                          <w:rPr>
                            <w:spacing w:val="-6"/>
                            <w:sz w:val="15"/>
                          </w:rPr>
                          <w:t xml:space="preserve">2718    </w:t>
                        </w:r>
                        <w:r>
                          <w:rPr>
                            <w:spacing w:val="4"/>
                            <w:sz w:val="15"/>
                          </w:rPr>
                          <w:t xml:space="preserve"> </w:t>
                        </w:r>
                        <w:r>
                          <w:rPr>
                            <w:spacing w:val="-6"/>
                            <w:sz w:val="15"/>
                          </w:rPr>
                          <w:t xml:space="preserve">2840    </w:t>
                        </w:r>
                        <w:r>
                          <w:rPr>
                            <w:spacing w:val="3"/>
                            <w:sz w:val="15"/>
                          </w:rPr>
                          <w:t xml:space="preserve"> </w:t>
                        </w:r>
                        <w:r>
                          <w:rPr>
                            <w:spacing w:val="-6"/>
                            <w:sz w:val="15"/>
                          </w:rPr>
                          <w:t xml:space="preserve">3181    </w:t>
                        </w:r>
                        <w:r>
                          <w:rPr>
                            <w:spacing w:val="4"/>
                            <w:sz w:val="15"/>
                          </w:rPr>
                          <w:t xml:space="preserve"> </w:t>
                        </w:r>
                        <w:r>
                          <w:rPr>
                            <w:spacing w:val="-7"/>
                            <w:sz w:val="15"/>
                          </w:rPr>
                          <w:t>3397</w:t>
                        </w:r>
                      </w:p>
                      <w:p w:rsidR="00140558" w:rsidRDefault="00140558">
                        <w:pPr>
                          <w:spacing w:before="62" w:line="181" w:lineRule="exact"/>
                          <w:ind w:left="20"/>
                          <w:rPr>
                            <w:sz w:val="15"/>
                          </w:rPr>
                        </w:pPr>
                        <w:r>
                          <w:rPr>
                            <w:spacing w:val="-3"/>
                            <w:sz w:val="15"/>
                          </w:rPr>
                          <w:t xml:space="preserve">0,39      0,44      0,46      0,70      0,74      0,85      1,01  </w:t>
                        </w:r>
                        <w:r>
                          <w:rPr>
                            <w:spacing w:val="23"/>
                            <w:sz w:val="15"/>
                          </w:rPr>
                          <w:t xml:space="preserve"> </w:t>
                        </w:r>
                        <w:r>
                          <w:rPr>
                            <w:spacing w:val="-5"/>
                            <w:sz w:val="15"/>
                          </w:rPr>
                          <w:t>1,12</w:t>
                        </w:r>
                      </w:p>
                    </w:txbxContent>
                  </v:textbox>
                </v:shape>
                <w10:wrap anchorx="page"/>
              </v:group>
            </w:pict>
          </mc:Fallback>
        </mc:AlternateContent>
      </w:r>
      <w:r w:rsidR="00F02420">
        <w:rPr>
          <w:b/>
          <w:color w:val="C00000"/>
          <w:spacing w:val="-8"/>
          <w:sz w:val="15"/>
        </w:rPr>
        <w:t>4000</w:t>
      </w:r>
    </w:p>
    <w:p w:rsidR="00384A0B" w:rsidRDefault="00384A0B">
      <w:pPr>
        <w:pStyle w:val="Corpodetexto"/>
        <w:rPr>
          <w:b/>
          <w:sz w:val="14"/>
        </w:rPr>
      </w:pPr>
    </w:p>
    <w:p w:rsidR="00384A0B" w:rsidRDefault="00F02420">
      <w:pPr>
        <w:spacing w:before="73"/>
        <w:ind w:right="3720"/>
        <w:jc w:val="right"/>
        <w:rPr>
          <w:b/>
          <w:sz w:val="15"/>
        </w:rPr>
      </w:pPr>
      <w:r>
        <w:rPr>
          <w:b/>
          <w:color w:val="C00000"/>
          <w:spacing w:val="-8"/>
          <w:sz w:val="15"/>
        </w:rPr>
        <w:t>3500</w:t>
      </w:r>
    </w:p>
    <w:p w:rsidR="00384A0B" w:rsidRDefault="00384A0B">
      <w:pPr>
        <w:pStyle w:val="Corpodetexto"/>
        <w:rPr>
          <w:b/>
          <w:sz w:val="14"/>
        </w:rPr>
      </w:pPr>
    </w:p>
    <w:p w:rsidR="00384A0B" w:rsidRDefault="00545595">
      <w:pPr>
        <w:spacing w:before="73"/>
        <w:ind w:right="3720"/>
        <w:jc w:val="right"/>
        <w:rPr>
          <w:b/>
          <w:sz w:val="15"/>
        </w:rPr>
      </w:pPr>
      <w:r>
        <w:rPr>
          <w:noProof/>
        </w:rPr>
        <mc:AlternateContent>
          <mc:Choice Requires="wps">
            <w:drawing>
              <wp:anchor distT="0" distB="0" distL="114300" distR="114300" simplePos="0" relativeHeight="11080" behindDoc="0" locked="0" layoutInCell="1" allowOverlap="1">
                <wp:simplePos x="0" y="0"/>
                <wp:positionH relativeFrom="page">
                  <wp:posOffset>2221865</wp:posOffset>
                </wp:positionH>
                <wp:positionV relativeFrom="paragraph">
                  <wp:posOffset>98425</wp:posOffset>
                </wp:positionV>
                <wp:extent cx="129540" cy="1322705"/>
                <wp:effectExtent l="2540" t="0" r="1270" b="2540"/>
                <wp:wrapNone/>
                <wp:docPr id="1284" name="Text Box 1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22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6" w:lineRule="exact"/>
                              <w:ind w:left="20"/>
                              <w:rPr>
                                <w:b/>
                                <w:sz w:val="16"/>
                              </w:rPr>
                            </w:pPr>
                            <w:r>
                              <w:rPr>
                                <w:b/>
                                <w:color w:val="4F81BD"/>
                                <w:sz w:val="16"/>
                              </w:rPr>
                              <w:t>Número de programas na 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1" o:spid="_x0000_s1221" type="#_x0000_t202" style="position:absolute;left:0;text-align:left;margin-left:174.95pt;margin-top:7.75pt;width:10.2pt;height:104.15pt;z-index:11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" filled="f" stroked="f">
                <v:textbox style="layout-flow:vertical;mso-layout-flow-alt:bottom-to-top" inset="0,0,0,0">
                  <w:txbxContent>
                    <w:p w:rsidR="00140558" w:rsidRDefault="00140558">
                      <w:pPr>
                        <w:spacing w:line="186" w:lineRule="exact"/>
                        <w:ind w:left="20"/>
                        <w:rPr>
                          <w:b/>
                          <w:sz w:val="16"/>
                        </w:rPr>
                      </w:pPr>
                      <w:r>
                        <w:rPr>
                          <w:b/>
                          <w:color w:val="4F81BD"/>
                          <w:sz w:val="16"/>
                        </w:rPr>
                        <w:t>Número de programas na UFS</w:t>
                      </w:r>
                    </w:p>
                  </w:txbxContent>
                </v:textbox>
                <w10:wrap anchorx="page"/>
              </v:shape>
            </w:pict>
          </mc:Fallback>
        </mc:AlternateContent>
      </w:r>
      <w:r>
        <w:rPr>
          <w:noProof/>
        </w:rPr>
        <mc:AlternateContent>
          <mc:Choice Requires="wps">
            <w:drawing>
              <wp:anchor distT="0" distB="0" distL="114300" distR="114300" simplePos="0" relativeHeight="11128" behindDoc="0" locked="0" layoutInCell="1" allowOverlap="1">
                <wp:simplePos x="0" y="0"/>
                <wp:positionH relativeFrom="page">
                  <wp:posOffset>5486400</wp:posOffset>
                </wp:positionH>
                <wp:positionV relativeFrom="paragraph">
                  <wp:posOffset>87630</wp:posOffset>
                </wp:positionV>
                <wp:extent cx="129540" cy="1409065"/>
                <wp:effectExtent l="0" t="0" r="3810" b="3175"/>
                <wp:wrapNone/>
                <wp:docPr id="1283" name="Text 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40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6" w:lineRule="exact"/>
                              <w:ind w:left="20"/>
                              <w:rPr>
                                <w:b/>
                                <w:sz w:val="16"/>
                              </w:rPr>
                            </w:pPr>
                            <w:r>
                              <w:rPr>
                                <w:b/>
                                <w:color w:val="C00000"/>
                                <w:sz w:val="16"/>
                              </w:rPr>
                              <w:t>Número de programas no Brasil</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0" o:spid="_x0000_s1222" type="#_x0000_t202" style="position:absolute;left:0;text-align:left;margin-left:6in;margin-top:6.9pt;width:10.2pt;height:110.95pt;z-index:11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" filled="f" stroked="f">
                <v:textbox style="layout-flow:vertical;mso-layout-flow-alt:bottom-to-top" inset="0,0,0,0">
                  <w:txbxContent>
                    <w:p w:rsidR="00140558" w:rsidRDefault="00140558">
                      <w:pPr>
                        <w:spacing w:line="186" w:lineRule="exact"/>
                        <w:ind w:left="20"/>
                        <w:rPr>
                          <w:b/>
                          <w:sz w:val="16"/>
                        </w:rPr>
                      </w:pPr>
                      <w:r>
                        <w:rPr>
                          <w:b/>
                          <w:color w:val="C00000"/>
                          <w:sz w:val="16"/>
                        </w:rPr>
                        <w:t>Número de programas no Brasil</w:t>
                      </w:r>
                    </w:p>
                  </w:txbxContent>
                </v:textbox>
                <w10:wrap anchorx="page"/>
              </v:shape>
            </w:pict>
          </mc:Fallback>
        </mc:AlternateContent>
      </w:r>
      <w:r w:rsidR="00F02420">
        <w:rPr>
          <w:b/>
          <w:color w:val="C00000"/>
          <w:spacing w:val="-8"/>
          <w:sz w:val="15"/>
        </w:rPr>
        <w:t>3000</w:t>
      </w:r>
    </w:p>
    <w:p w:rsidR="00384A0B" w:rsidRDefault="00384A0B">
      <w:pPr>
        <w:pStyle w:val="Corpodetexto"/>
        <w:rPr>
          <w:b/>
          <w:sz w:val="14"/>
        </w:rPr>
      </w:pPr>
    </w:p>
    <w:p w:rsidR="00384A0B" w:rsidRDefault="00F02420">
      <w:pPr>
        <w:spacing w:before="72"/>
        <w:ind w:right="3720"/>
        <w:jc w:val="right"/>
        <w:rPr>
          <w:b/>
          <w:sz w:val="15"/>
        </w:rPr>
      </w:pPr>
      <w:r>
        <w:rPr>
          <w:b/>
          <w:color w:val="C00000"/>
          <w:spacing w:val="-8"/>
          <w:sz w:val="15"/>
        </w:rPr>
        <w:t>2500</w:t>
      </w:r>
    </w:p>
    <w:p w:rsidR="00384A0B" w:rsidRDefault="00384A0B">
      <w:pPr>
        <w:pStyle w:val="Corpodetexto"/>
        <w:spacing w:before="1"/>
        <w:rPr>
          <w:b/>
          <w:sz w:val="14"/>
        </w:rPr>
      </w:pPr>
    </w:p>
    <w:p w:rsidR="00384A0B" w:rsidRDefault="00F02420">
      <w:pPr>
        <w:spacing w:before="72"/>
        <w:ind w:right="3720"/>
        <w:jc w:val="right"/>
        <w:rPr>
          <w:b/>
          <w:sz w:val="15"/>
        </w:rPr>
      </w:pPr>
      <w:r>
        <w:rPr>
          <w:b/>
          <w:color w:val="C00000"/>
          <w:spacing w:val="-8"/>
          <w:sz w:val="15"/>
        </w:rPr>
        <w:t>2000</w:t>
      </w:r>
    </w:p>
    <w:p w:rsidR="00384A0B" w:rsidRDefault="00384A0B">
      <w:pPr>
        <w:pStyle w:val="Corpodetexto"/>
        <w:rPr>
          <w:b/>
          <w:sz w:val="14"/>
        </w:rPr>
      </w:pPr>
    </w:p>
    <w:p w:rsidR="00384A0B" w:rsidRDefault="00F02420">
      <w:pPr>
        <w:spacing w:before="73"/>
        <w:ind w:right="3720"/>
        <w:jc w:val="right"/>
        <w:rPr>
          <w:b/>
          <w:sz w:val="15"/>
        </w:rPr>
      </w:pPr>
      <w:r>
        <w:rPr>
          <w:b/>
          <w:color w:val="C00000"/>
          <w:spacing w:val="-8"/>
          <w:sz w:val="15"/>
        </w:rPr>
        <w:t>1500</w:t>
      </w:r>
    </w:p>
    <w:p w:rsidR="00384A0B" w:rsidRDefault="00384A0B">
      <w:pPr>
        <w:pStyle w:val="Corpodetexto"/>
        <w:rPr>
          <w:b/>
          <w:sz w:val="14"/>
        </w:rPr>
      </w:pPr>
    </w:p>
    <w:p w:rsidR="00384A0B" w:rsidRDefault="00F02420">
      <w:pPr>
        <w:spacing w:before="73"/>
        <w:ind w:right="3720"/>
        <w:jc w:val="right"/>
        <w:rPr>
          <w:b/>
          <w:sz w:val="15"/>
        </w:rPr>
      </w:pPr>
      <w:r>
        <w:rPr>
          <w:b/>
          <w:color w:val="C00000"/>
          <w:spacing w:val="-8"/>
          <w:sz w:val="15"/>
        </w:rPr>
        <w:t>1000</w:t>
      </w:r>
    </w:p>
    <w:p w:rsidR="00384A0B" w:rsidRDefault="00384A0B">
      <w:pPr>
        <w:pStyle w:val="Corpodetexto"/>
        <w:rPr>
          <w:b/>
          <w:sz w:val="14"/>
        </w:rPr>
      </w:pPr>
    </w:p>
    <w:p w:rsidR="00384A0B" w:rsidRDefault="00F02420">
      <w:pPr>
        <w:spacing w:before="73"/>
        <w:ind w:right="3789"/>
        <w:jc w:val="right"/>
        <w:rPr>
          <w:b/>
          <w:sz w:val="15"/>
        </w:rPr>
      </w:pPr>
      <w:r>
        <w:rPr>
          <w:b/>
          <w:color w:val="C00000"/>
          <w:spacing w:val="-7"/>
          <w:sz w:val="15"/>
        </w:rPr>
        <w:t>500</w:t>
      </w:r>
    </w:p>
    <w:p w:rsidR="00384A0B" w:rsidRDefault="00384A0B">
      <w:pPr>
        <w:pStyle w:val="Corpodetexto"/>
        <w:rPr>
          <w:b/>
          <w:sz w:val="14"/>
        </w:rPr>
      </w:pPr>
    </w:p>
    <w:p w:rsidR="00384A0B" w:rsidRDefault="00F02420">
      <w:pPr>
        <w:spacing w:before="72"/>
        <w:ind w:right="3931"/>
        <w:jc w:val="right"/>
        <w:rPr>
          <w:b/>
          <w:sz w:val="15"/>
        </w:rPr>
      </w:pPr>
      <w:r>
        <w:rPr>
          <w:b/>
          <w:color w:val="C00000"/>
          <w:w w:val="102"/>
          <w:sz w:val="15"/>
        </w:rPr>
        <w:t>0</w: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7"/>
        <w:rPr>
          <w:b/>
          <w:sz w:val="16"/>
        </w:rPr>
      </w:pPr>
    </w:p>
    <w:p w:rsidR="00384A0B" w:rsidRDefault="00F02420">
      <w:pPr>
        <w:pStyle w:val="Ttulo6"/>
        <w:ind w:left="2537"/>
      </w:pPr>
      <w:r>
        <w:rPr>
          <w:w w:val="105"/>
        </w:rPr>
        <w:t>CURSOS DE PÓS-GRADUAÇÃO STRICTO SENSU NA UFS E NO BRASIL</w:t>
      </w:r>
    </w:p>
    <w:p w:rsidR="00384A0B" w:rsidRDefault="00545595">
      <w:pPr>
        <w:tabs>
          <w:tab w:val="left" w:pos="8165"/>
        </w:tabs>
        <w:spacing w:before="102"/>
        <w:ind w:left="3860"/>
        <w:rPr>
          <w:b/>
          <w:sz w:val="15"/>
        </w:rPr>
      </w:pPr>
      <w:r>
        <w:rPr>
          <w:noProof/>
        </w:rPr>
        <mc:AlternateContent>
          <mc:Choice Requires="wpg">
            <w:drawing>
              <wp:anchor distT="0" distB="0" distL="114300" distR="114300" simplePos="0" relativeHeight="503093024" behindDoc="1" locked="0" layoutInCell="1" allowOverlap="1">
                <wp:simplePos x="0" y="0"/>
                <wp:positionH relativeFrom="page">
                  <wp:posOffset>2637790</wp:posOffset>
                </wp:positionH>
                <wp:positionV relativeFrom="paragraph">
                  <wp:posOffset>123825</wp:posOffset>
                </wp:positionV>
                <wp:extent cx="2487930" cy="2172970"/>
                <wp:effectExtent l="8890" t="8890" r="8255" b="37465"/>
                <wp:wrapNone/>
                <wp:docPr id="1245"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7930" cy="2172970"/>
                          <a:chOff x="4154" y="195"/>
                          <a:chExt cx="3918" cy="3422"/>
                        </a:xfrm>
                      </wpg:grpSpPr>
                      <wps:wsp>
                        <wps:cNvPr id="1246" name="AutoShape 1119"/>
                        <wps:cNvSpPr>
                          <a:spLocks/>
                        </wps:cNvSpPr>
                        <wps:spPr bwMode="auto">
                          <a:xfrm>
                            <a:off x="6340" y="537"/>
                            <a:ext cx="1681" cy="2738"/>
                          </a:xfrm>
                          <a:custGeom>
                            <a:avLst/>
                            <a:gdLst>
                              <a:gd name="T0" fmla="+- 0 7893 6340"/>
                              <a:gd name="T1" fmla="*/ T0 w 1681"/>
                              <a:gd name="T2" fmla="+- 0 3275 537"/>
                              <a:gd name="T3" fmla="*/ 3275 h 2738"/>
                              <a:gd name="T4" fmla="+- 0 8021 6340"/>
                              <a:gd name="T5" fmla="*/ T4 w 1681"/>
                              <a:gd name="T6" fmla="+- 0 3275 537"/>
                              <a:gd name="T7" fmla="*/ 3275 h 2738"/>
                              <a:gd name="T8" fmla="+- 0 7464 6340"/>
                              <a:gd name="T9" fmla="*/ T8 w 1681"/>
                              <a:gd name="T10" fmla="+- 0 3275 537"/>
                              <a:gd name="T11" fmla="*/ 3275 h 2738"/>
                              <a:gd name="T12" fmla="+- 0 7689 6340"/>
                              <a:gd name="T13" fmla="*/ T12 w 1681"/>
                              <a:gd name="T14" fmla="+- 0 3275 537"/>
                              <a:gd name="T15" fmla="*/ 3275 h 2738"/>
                              <a:gd name="T16" fmla="+- 0 7893 6340"/>
                              <a:gd name="T17" fmla="*/ T16 w 1681"/>
                              <a:gd name="T18" fmla="+- 0 2928 537"/>
                              <a:gd name="T19" fmla="*/ 2928 h 2738"/>
                              <a:gd name="T20" fmla="+- 0 8021 6340"/>
                              <a:gd name="T21" fmla="*/ T20 w 1681"/>
                              <a:gd name="T22" fmla="+- 0 2928 537"/>
                              <a:gd name="T23" fmla="*/ 2928 h 2738"/>
                              <a:gd name="T24" fmla="+- 0 7464 6340"/>
                              <a:gd name="T25" fmla="*/ T24 w 1681"/>
                              <a:gd name="T26" fmla="+- 0 2928 537"/>
                              <a:gd name="T27" fmla="*/ 2928 h 2738"/>
                              <a:gd name="T28" fmla="+- 0 7689 6340"/>
                              <a:gd name="T29" fmla="*/ T28 w 1681"/>
                              <a:gd name="T30" fmla="+- 0 2928 537"/>
                              <a:gd name="T31" fmla="*/ 2928 h 2738"/>
                              <a:gd name="T32" fmla="+- 0 7893 6340"/>
                              <a:gd name="T33" fmla="*/ T32 w 1681"/>
                              <a:gd name="T34" fmla="+- 0 2591 537"/>
                              <a:gd name="T35" fmla="*/ 2591 h 2738"/>
                              <a:gd name="T36" fmla="+- 0 8021 6340"/>
                              <a:gd name="T37" fmla="*/ T36 w 1681"/>
                              <a:gd name="T38" fmla="+- 0 2591 537"/>
                              <a:gd name="T39" fmla="*/ 2591 h 2738"/>
                              <a:gd name="T40" fmla="+- 0 7464 6340"/>
                              <a:gd name="T41" fmla="*/ T40 w 1681"/>
                              <a:gd name="T42" fmla="+- 0 2591 537"/>
                              <a:gd name="T43" fmla="*/ 2591 h 2738"/>
                              <a:gd name="T44" fmla="+- 0 7689 6340"/>
                              <a:gd name="T45" fmla="*/ T44 w 1681"/>
                              <a:gd name="T46" fmla="+- 0 2591 537"/>
                              <a:gd name="T47" fmla="*/ 2591 h 2738"/>
                              <a:gd name="T48" fmla="+- 0 7893 6340"/>
                              <a:gd name="T49" fmla="*/ T48 w 1681"/>
                              <a:gd name="T50" fmla="+- 0 2243 537"/>
                              <a:gd name="T51" fmla="*/ 2243 h 2738"/>
                              <a:gd name="T52" fmla="+- 0 8021 6340"/>
                              <a:gd name="T53" fmla="*/ T52 w 1681"/>
                              <a:gd name="T54" fmla="+- 0 2243 537"/>
                              <a:gd name="T55" fmla="*/ 2243 h 2738"/>
                              <a:gd name="T56" fmla="+- 0 7464 6340"/>
                              <a:gd name="T57" fmla="*/ T56 w 1681"/>
                              <a:gd name="T58" fmla="+- 0 2243 537"/>
                              <a:gd name="T59" fmla="*/ 2243 h 2738"/>
                              <a:gd name="T60" fmla="+- 0 7689 6340"/>
                              <a:gd name="T61" fmla="*/ T60 w 1681"/>
                              <a:gd name="T62" fmla="+- 0 2243 537"/>
                              <a:gd name="T63" fmla="*/ 2243 h 2738"/>
                              <a:gd name="T64" fmla="+- 0 7893 6340"/>
                              <a:gd name="T65" fmla="*/ T64 w 1681"/>
                              <a:gd name="T66" fmla="+- 0 1906 537"/>
                              <a:gd name="T67" fmla="*/ 1906 h 2738"/>
                              <a:gd name="T68" fmla="+- 0 8021 6340"/>
                              <a:gd name="T69" fmla="*/ T68 w 1681"/>
                              <a:gd name="T70" fmla="+- 0 1906 537"/>
                              <a:gd name="T71" fmla="*/ 1906 h 2738"/>
                              <a:gd name="T72" fmla="+- 0 7464 6340"/>
                              <a:gd name="T73" fmla="*/ T72 w 1681"/>
                              <a:gd name="T74" fmla="+- 0 1906 537"/>
                              <a:gd name="T75" fmla="*/ 1906 h 2738"/>
                              <a:gd name="T76" fmla="+- 0 7689 6340"/>
                              <a:gd name="T77" fmla="*/ T76 w 1681"/>
                              <a:gd name="T78" fmla="+- 0 1906 537"/>
                              <a:gd name="T79" fmla="*/ 1906 h 2738"/>
                              <a:gd name="T80" fmla="+- 0 7893 6340"/>
                              <a:gd name="T81" fmla="*/ T80 w 1681"/>
                              <a:gd name="T82" fmla="+- 0 1569 537"/>
                              <a:gd name="T83" fmla="*/ 1569 h 2738"/>
                              <a:gd name="T84" fmla="+- 0 8021 6340"/>
                              <a:gd name="T85" fmla="*/ T84 w 1681"/>
                              <a:gd name="T86" fmla="+- 0 1569 537"/>
                              <a:gd name="T87" fmla="*/ 1569 h 2738"/>
                              <a:gd name="T88" fmla="+- 0 7464 6340"/>
                              <a:gd name="T89" fmla="*/ T88 w 1681"/>
                              <a:gd name="T90" fmla="+- 0 1569 537"/>
                              <a:gd name="T91" fmla="*/ 1569 h 2738"/>
                              <a:gd name="T92" fmla="+- 0 7689 6340"/>
                              <a:gd name="T93" fmla="*/ T92 w 1681"/>
                              <a:gd name="T94" fmla="+- 0 1569 537"/>
                              <a:gd name="T95" fmla="*/ 1569 h 2738"/>
                              <a:gd name="T96" fmla="+- 0 7893 6340"/>
                              <a:gd name="T97" fmla="*/ T96 w 1681"/>
                              <a:gd name="T98" fmla="+- 0 1222 537"/>
                              <a:gd name="T99" fmla="*/ 1222 h 2738"/>
                              <a:gd name="T100" fmla="+- 0 8021 6340"/>
                              <a:gd name="T101" fmla="*/ T100 w 1681"/>
                              <a:gd name="T102" fmla="+- 0 1222 537"/>
                              <a:gd name="T103" fmla="*/ 1222 h 2738"/>
                              <a:gd name="T104" fmla="+- 0 7464 6340"/>
                              <a:gd name="T105" fmla="*/ T104 w 1681"/>
                              <a:gd name="T106" fmla="+- 0 1222 537"/>
                              <a:gd name="T107" fmla="*/ 1222 h 2738"/>
                              <a:gd name="T108" fmla="+- 0 7689 6340"/>
                              <a:gd name="T109" fmla="*/ T108 w 1681"/>
                              <a:gd name="T110" fmla="+- 0 1222 537"/>
                              <a:gd name="T111" fmla="*/ 1222 h 2738"/>
                              <a:gd name="T112" fmla="+- 0 7893 6340"/>
                              <a:gd name="T113" fmla="*/ T112 w 1681"/>
                              <a:gd name="T114" fmla="+- 0 885 537"/>
                              <a:gd name="T115" fmla="*/ 885 h 2738"/>
                              <a:gd name="T116" fmla="+- 0 8021 6340"/>
                              <a:gd name="T117" fmla="*/ T116 w 1681"/>
                              <a:gd name="T118" fmla="+- 0 885 537"/>
                              <a:gd name="T119" fmla="*/ 885 h 2738"/>
                              <a:gd name="T120" fmla="+- 0 6340 6340"/>
                              <a:gd name="T121" fmla="*/ T120 w 1681"/>
                              <a:gd name="T122" fmla="+- 0 885 537"/>
                              <a:gd name="T123" fmla="*/ 885 h 2738"/>
                              <a:gd name="T124" fmla="+- 0 7689 6340"/>
                              <a:gd name="T125" fmla="*/ T124 w 1681"/>
                              <a:gd name="T126" fmla="+- 0 885 537"/>
                              <a:gd name="T127" fmla="*/ 885 h 2738"/>
                              <a:gd name="T128" fmla="+- 0 7893 6340"/>
                              <a:gd name="T129" fmla="*/ T128 w 1681"/>
                              <a:gd name="T130" fmla="+- 0 537 537"/>
                              <a:gd name="T131" fmla="*/ 537 h 2738"/>
                              <a:gd name="T132" fmla="+- 0 8021 6340"/>
                              <a:gd name="T133" fmla="*/ T132 w 1681"/>
                              <a:gd name="T134" fmla="+- 0 537 537"/>
                              <a:gd name="T135" fmla="*/ 537 h 2738"/>
                              <a:gd name="T136" fmla="+- 0 6340 6340"/>
                              <a:gd name="T137" fmla="*/ T136 w 1681"/>
                              <a:gd name="T138" fmla="+- 0 537 537"/>
                              <a:gd name="T139" fmla="*/ 537 h 2738"/>
                              <a:gd name="T140" fmla="+- 0 7730 6340"/>
                              <a:gd name="T141" fmla="*/ T140 w 1681"/>
                              <a:gd name="T142" fmla="+- 0 537 537"/>
                              <a:gd name="T143" fmla="*/ 537 h 2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81" h="2738">
                                <a:moveTo>
                                  <a:pt x="1553" y="2738"/>
                                </a:moveTo>
                                <a:lnTo>
                                  <a:pt x="1681" y="2738"/>
                                </a:lnTo>
                                <a:moveTo>
                                  <a:pt x="1124" y="2738"/>
                                </a:moveTo>
                                <a:lnTo>
                                  <a:pt x="1349" y="2738"/>
                                </a:lnTo>
                                <a:moveTo>
                                  <a:pt x="1553" y="2391"/>
                                </a:moveTo>
                                <a:lnTo>
                                  <a:pt x="1681" y="2391"/>
                                </a:lnTo>
                                <a:moveTo>
                                  <a:pt x="1124" y="2391"/>
                                </a:moveTo>
                                <a:lnTo>
                                  <a:pt x="1349" y="2391"/>
                                </a:lnTo>
                                <a:moveTo>
                                  <a:pt x="1553" y="2054"/>
                                </a:moveTo>
                                <a:lnTo>
                                  <a:pt x="1681" y="2054"/>
                                </a:lnTo>
                                <a:moveTo>
                                  <a:pt x="1124" y="2054"/>
                                </a:moveTo>
                                <a:lnTo>
                                  <a:pt x="1349" y="2054"/>
                                </a:lnTo>
                                <a:moveTo>
                                  <a:pt x="1553" y="1706"/>
                                </a:moveTo>
                                <a:lnTo>
                                  <a:pt x="1681" y="1706"/>
                                </a:lnTo>
                                <a:moveTo>
                                  <a:pt x="1124" y="1706"/>
                                </a:moveTo>
                                <a:lnTo>
                                  <a:pt x="1349" y="1706"/>
                                </a:lnTo>
                                <a:moveTo>
                                  <a:pt x="1553" y="1369"/>
                                </a:moveTo>
                                <a:lnTo>
                                  <a:pt x="1681" y="1369"/>
                                </a:lnTo>
                                <a:moveTo>
                                  <a:pt x="1124" y="1369"/>
                                </a:moveTo>
                                <a:lnTo>
                                  <a:pt x="1349" y="1369"/>
                                </a:lnTo>
                                <a:moveTo>
                                  <a:pt x="1553" y="1032"/>
                                </a:moveTo>
                                <a:lnTo>
                                  <a:pt x="1681" y="1032"/>
                                </a:lnTo>
                                <a:moveTo>
                                  <a:pt x="1124" y="1032"/>
                                </a:moveTo>
                                <a:lnTo>
                                  <a:pt x="1349" y="1032"/>
                                </a:lnTo>
                                <a:moveTo>
                                  <a:pt x="1553" y="685"/>
                                </a:moveTo>
                                <a:lnTo>
                                  <a:pt x="1681" y="685"/>
                                </a:lnTo>
                                <a:moveTo>
                                  <a:pt x="1124" y="685"/>
                                </a:moveTo>
                                <a:lnTo>
                                  <a:pt x="1349" y="685"/>
                                </a:lnTo>
                                <a:moveTo>
                                  <a:pt x="1553" y="348"/>
                                </a:moveTo>
                                <a:lnTo>
                                  <a:pt x="1681" y="348"/>
                                </a:lnTo>
                                <a:moveTo>
                                  <a:pt x="0" y="348"/>
                                </a:moveTo>
                                <a:lnTo>
                                  <a:pt x="1349" y="348"/>
                                </a:lnTo>
                                <a:moveTo>
                                  <a:pt x="1553" y="0"/>
                                </a:moveTo>
                                <a:lnTo>
                                  <a:pt x="1681" y="0"/>
                                </a:lnTo>
                                <a:moveTo>
                                  <a:pt x="0" y="0"/>
                                </a:moveTo>
                                <a:lnTo>
                                  <a:pt x="1390"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7" name="Rectangle 1118"/>
                        <wps:cNvSpPr>
                          <a:spLocks noChangeArrowheads="1"/>
                        </wps:cNvSpPr>
                        <wps:spPr bwMode="auto">
                          <a:xfrm>
                            <a:off x="7729" y="481"/>
                            <a:ext cx="164" cy="3126"/>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8" name="AutoShape 1117"/>
                        <wps:cNvSpPr>
                          <a:spLocks/>
                        </wps:cNvSpPr>
                        <wps:spPr bwMode="auto">
                          <a:xfrm>
                            <a:off x="6953" y="1221"/>
                            <a:ext cx="307" cy="2054"/>
                          </a:xfrm>
                          <a:custGeom>
                            <a:avLst/>
                            <a:gdLst>
                              <a:gd name="T0" fmla="+- 0 7035 6953"/>
                              <a:gd name="T1" fmla="*/ T0 w 307"/>
                              <a:gd name="T2" fmla="+- 0 3275 1222"/>
                              <a:gd name="T3" fmla="*/ 3275 h 2054"/>
                              <a:gd name="T4" fmla="+- 0 7260 6953"/>
                              <a:gd name="T5" fmla="*/ T4 w 307"/>
                              <a:gd name="T6" fmla="+- 0 3275 1222"/>
                              <a:gd name="T7" fmla="*/ 3275 h 2054"/>
                              <a:gd name="T8" fmla="+- 0 7035 6953"/>
                              <a:gd name="T9" fmla="*/ T8 w 307"/>
                              <a:gd name="T10" fmla="+- 0 2928 1222"/>
                              <a:gd name="T11" fmla="*/ 2928 h 2054"/>
                              <a:gd name="T12" fmla="+- 0 7260 6953"/>
                              <a:gd name="T13" fmla="*/ T12 w 307"/>
                              <a:gd name="T14" fmla="+- 0 2928 1222"/>
                              <a:gd name="T15" fmla="*/ 2928 h 2054"/>
                              <a:gd name="T16" fmla="+- 0 7035 6953"/>
                              <a:gd name="T17" fmla="*/ T16 w 307"/>
                              <a:gd name="T18" fmla="+- 0 2591 1222"/>
                              <a:gd name="T19" fmla="*/ 2591 h 2054"/>
                              <a:gd name="T20" fmla="+- 0 7260 6953"/>
                              <a:gd name="T21" fmla="*/ T20 w 307"/>
                              <a:gd name="T22" fmla="+- 0 2591 1222"/>
                              <a:gd name="T23" fmla="*/ 2591 h 2054"/>
                              <a:gd name="T24" fmla="+- 0 7035 6953"/>
                              <a:gd name="T25" fmla="*/ T24 w 307"/>
                              <a:gd name="T26" fmla="+- 0 2243 1222"/>
                              <a:gd name="T27" fmla="*/ 2243 h 2054"/>
                              <a:gd name="T28" fmla="+- 0 7260 6953"/>
                              <a:gd name="T29" fmla="*/ T28 w 307"/>
                              <a:gd name="T30" fmla="+- 0 2243 1222"/>
                              <a:gd name="T31" fmla="*/ 2243 h 2054"/>
                              <a:gd name="T32" fmla="+- 0 7035 6953"/>
                              <a:gd name="T33" fmla="*/ T32 w 307"/>
                              <a:gd name="T34" fmla="+- 0 1906 1222"/>
                              <a:gd name="T35" fmla="*/ 1906 h 2054"/>
                              <a:gd name="T36" fmla="+- 0 7260 6953"/>
                              <a:gd name="T37" fmla="*/ T36 w 307"/>
                              <a:gd name="T38" fmla="+- 0 1906 1222"/>
                              <a:gd name="T39" fmla="*/ 1906 h 2054"/>
                              <a:gd name="T40" fmla="+- 0 7035 6953"/>
                              <a:gd name="T41" fmla="*/ T40 w 307"/>
                              <a:gd name="T42" fmla="+- 0 1569 1222"/>
                              <a:gd name="T43" fmla="*/ 1569 h 2054"/>
                              <a:gd name="T44" fmla="+- 0 7260 6953"/>
                              <a:gd name="T45" fmla="*/ T44 w 307"/>
                              <a:gd name="T46" fmla="+- 0 1569 1222"/>
                              <a:gd name="T47" fmla="*/ 1569 h 2054"/>
                              <a:gd name="T48" fmla="+- 0 6953 6953"/>
                              <a:gd name="T49" fmla="*/ T48 w 307"/>
                              <a:gd name="T50" fmla="+- 0 1222 1222"/>
                              <a:gd name="T51" fmla="*/ 1222 h 2054"/>
                              <a:gd name="T52" fmla="+- 0 7260 6953"/>
                              <a:gd name="T53" fmla="*/ T52 w 307"/>
                              <a:gd name="T54" fmla="+- 0 1222 1222"/>
                              <a:gd name="T55" fmla="*/ 1222 h 20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07" h="2054">
                                <a:moveTo>
                                  <a:pt x="82" y="2053"/>
                                </a:moveTo>
                                <a:lnTo>
                                  <a:pt x="307" y="2053"/>
                                </a:lnTo>
                                <a:moveTo>
                                  <a:pt x="82" y="1706"/>
                                </a:moveTo>
                                <a:lnTo>
                                  <a:pt x="307" y="1706"/>
                                </a:lnTo>
                                <a:moveTo>
                                  <a:pt x="82" y="1369"/>
                                </a:moveTo>
                                <a:lnTo>
                                  <a:pt x="307" y="1369"/>
                                </a:lnTo>
                                <a:moveTo>
                                  <a:pt x="82" y="1021"/>
                                </a:moveTo>
                                <a:lnTo>
                                  <a:pt x="307" y="1021"/>
                                </a:lnTo>
                                <a:moveTo>
                                  <a:pt x="82" y="684"/>
                                </a:moveTo>
                                <a:lnTo>
                                  <a:pt x="307" y="684"/>
                                </a:lnTo>
                                <a:moveTo>
                                  <a:pt x="82" y="347"/>
                                </a:moveTo>
                                <a:lnTo>
                                  <a:pt x="307" y="347"/>
                                </a:lnTo>
                                <a:moveTo>
                                  <a:pt x="0" y="0"/>
                                </a:moveTo>
                                <a:lnTo>
                                  <a:pt x="307"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AutoShape 1116"/>
                        <wps:cNvSpPr>
                          <a:spLocks/>
                        </wps:cNvSpPr>
                        <wps:spPr bwMode="auto">
                          <a:xfrm>
                            <a:off x="6953" y="889"/>
                            <a:ext cx="511" cy="2718"/>
                          </a:xfrm>
                          <a:custGeom>
                            <a:avLst/>
                            <a:gdLst>
                              <a:gd name="T0" fmla="+- 0 7035 6953"/>
                              <a:gd name="T1" fmla="*/ T0 w 511"/>
                              <a:gd name="T2" fmla="+- 0 1503 890"/>
                              <a:gd name="T3" fmla="*/ 1503 h 2718"/>
                              <a:gd name="T4" fmla="+- 0 6953 6953"/>
                              <a:gd name="T5" fmla="*/ T4 w 511"/>
                              <a:gd name="T6" fmla="+- 0 1503 890"/>
                              <a:gd name="T7" fmla="*/ 1503 h 2718"/>
                              <a:gd name="T8" fmla="+- 0 6953 6953"/>
                              <a:gd name="T9" fmla="*/ T8 w 511"/>
                              <a:gd name="T10" fmla="+- 0 3607 890"/>
                              <a:gd name="T11" fmla="*/ 3607 h 2718"/>
                              <a:gd name="T12" fmla="+- 0 7035 6953"/>
                              <a:gd name="T13" fmla="*/ T12 w 511"/>
                              <a:gd name="T14" fmla="+- 0 3607 890"/>
                              <a:gd name="T15" fmla="*/ 3607 h 2718"/>
                              <a:gd name="T16" fmla="+- 0 7035 6953"/>
                              <a:gd name="T17" fmla="*/ T16 w 511"/>
                              <a:gd name="T18" fmla="+- 0 1503 890"/>
                              <a:gd name="T19" fmla="*/ 1503 h 2718"/>
                              <a:gd name="T20" fmla="+- 0 7464 6953"/>
                              <a:gd name="T21" fmla="*/ T20 w 511"/>
                              <a:gd name="T22" fmla="+- 0 890 890"/>
                              <a:gd name="T23" fmla="*/ 890 h 2718"/>
                              <a:gd name="T24" fmla="+- 0 7290 6953"/>
                              <a:gd name="T25" fmla="*/ T24 w 511"/>
                              <a:gd name="T26" fmla="+- 0 890 890"/>
                              <a:gd name="T27" fmla="*/ 890 h 2718"/>
                              <a:gd name="T28" fmla="+- 0 7290 6953"/>
                              <a:gd name="T29" fmla="*/ T28 w 511"/>
                              <a:gd name="T30" fmla="+- 0 3607 890"/>
                              <a:gd name="T31" fmla="*/ 3607 h 2718"/>
                              <a:gd name="T32" fmla="+- 0 7464 6953"/>
                              <a:gd name="T33" fmla="*/ T32 w 511"/>
                              <a:gd name="T34" fmla="+- 0 3607 890"/>
                              <a:gd name="T35" fmla="*/ 3607 h 2718"/>
                              <a:gd name="T36" fmla="+- 0 7464 6953"/>
                              <a:gd name="T37" fmla="*/ T36 w 511"/>
                              <a:gd name="T38" fmla="+- 0 890 890"/>
                              <a:gd name="T39" fmla="*/ 890 h 2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1" h="2718">
                                <a:moveTo>
                                  <a:pt x="82" y="613"/>
                                </a:moveTo>
                                <a:lnTo>
                                  <a:pt x="0" y="613"/>
                                </a:lnTo>
                                <a:lnTo>
                                  <a:pt x="0" y="2717"/>
                                </a:lnTo>
                                <a:lnTo>
                                  <a:pt x="82" y="2717"/>
                                </a:lnTo>
                                <a:lnTo>
                                  <a:pt x="82" y="613"/>
                                </a:lnTo>
                                <a:moveTo>
                                  <a:pt x="511" y="0"/>
                                </a:moveTo>
                                <a:lnTo>
                                  <a:pt x="337" y="0"/>
                                </a:lnTo>
                                <a:lnTo>
                                  <a:pt x="337" y="2717"/>
                                </a:lnTo>
                                <a:lnTo>
                                  <a:pt x="511" y="2717"/>
                                </a:lnTo>
                                <a:lnTo>
                                  <a:pt x="511" y="0"/>
                                </a:lnTo>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0" name="AutoShape 1115"/>
                        <wps:cNvSpPr>
                          <a:spLocks/>
                        </wps:cNvSpPr>
                        <wps:spPr bwMode="auto">
                          <a:xfrm>
                            <a:off x="6605" y="1906"/>
                            <a:ext cx="225" cy="1369"/>
                          </a:xfrm>
                          <a:custGeom>
                            <a:avLst/>
                            <a:gdLst>
                              <a:gd name="T0" fmla="+- 0 6606 6606"/>
                              <a:gd name="T1" fmla="*/ T0 w 225"/>
                              <a:gd name="T2" fmla="+- 0 3275 1906"/>
                              <a:gd name="T3" fmla="*/ 3275 h 1369"/>
                              <a:gd name="T4" fmla="+- 0 6831 6606"/>
                              <a:gd name="T5" fmla="*/ T4 w 225"/>
                              <a:gd name="T6" fmla="+- 0 3275 1906"/>
                              <a:gd name="T7" fmla="*/ 3275 h 1369"/>
                              <a:gd name="T8" fmla="+- 0 6606 6606"/>
                              <a:gd name="T9" fmla="*/ T8 w 225"/>
                              <a:gd name="T10" fmla="+- 0 2928 1906"/>
                              <a:gd name="T11" fmla="*/ 2928 h 1369"/>
                              <a:gd name="T12" fmla="+- 0 6831 6606"/>
                              <a:gd name="T13" fmla="*/ T12 w 225"/>
                              <a:gd name="T14" fmla="+- 0 2928 1906"/>
                              <a:gd name="T15" fmla="*/ 2928 h 1369"/>
                              <a:gd name="T16" fmla="+- 0 6606 6606"/>
                              <a:gd name="T17" fmla="*/ T16 w 225"/>
                              <a:gd name="T18" fmla="+- 0 2591 1906"/>
                              <a:gd name="T19" fmla="*/ 2591 h 1369"/>
                              <a:gd name="T20" fmla="+- 0 6831 6606"/>
                              <a:gd name="T21" fmla="*/ T20 w 225"/>
                              <a:gd name="T22" fmla="+- 0 2591 1906"/>
                              <a:gd name="T23" fmla="*/ 2591 h 1369"/>
                              <a:gd name="T24" fmla="+- 0 6606 6606"/>
                              <a:gd name="T25" fmla="*/ T24 w 225"/>
                              <a:gd name="T26" fmla="+- 0 2243 1906"/>
                              <a:gd name="T27" fmla="*/ 2243 h 1369"/>
                              <a:gd name="T28" fmla="+- 0 6831 6606"/>
                              <a:gd name="T29" fmla="*/ T28 w 225"/>
                              <a:gd name="T30" fmla="+- 0 2243 1906"/>
                              <a:gd name="T31" fmla="*/ 2243 h 1369"/>
                              <a:gd name="T32" fmla="+- 0 6606 6606"/>
                              <a:gd name="T33" fmla="*/ T32 w 225"/>
                              <a:gd name="T34" fmla="+- 0 1906 1906"/>
                              <a:gd name="T35" fmla="*/ 1906 h 1369"/>
                              <a:gd name="T36" fmla="+- 0 6831 6606"/>
                              <a:gd name="T37" fmla="*/ T36 w 225"/>
                              <a:gd name="T38" fmla="+- 0 1906 1906"/>
                              <a:gd name="T39" fmla="*/ 1906 h 1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5" h="1369">
                                <a:moveTo>
                                  <a:pt x="0" y="1369"/>
                                </a:moveTo>
                                <a:lnTo>
                                  <a:pt x="225" y="1369"/>
                                </a:lnTo>
                                <a:moveTo>
                                  <a:pt x="0" y="1022"/>
                                </a:moveTo>
                                <a:lnTo>
                                  <a:pt x="225" y="1022"/>
                                </a:lnTo>
                                <a:moveTo>
                                  <a:pt x="0" y="685"/>
                                </a:moveTo>
                                <a:lnTo>
                                  <a:pt x="225" y="685"/>
                                </a:lnTo>
                                <a:moveTo>
                                  <a:pt x="0" y="337"/>
                                </a:moveTo>
                                <a:lnTo>
                                  <a:pt x="225" y="337"/>
                                </a:lnTo>
                                <a:moveTo>
                                  <a:pt x="0" y="0"/>
                                </a:moveTo>
                                <a:lnTo>
                                  <a:pt x="225"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Rectangle 1114"/>
                        <wps:cNvSpPr>
                          <a:spLocks noChangeArrowheads="1"/>
                        </wps:cNvSpPr>
                        <wps:spPr bwMode="auto">
                          <a:xfrm>
                            <a:off x="6524" y="1839"/>
                            <a:ext cx="82" cy="176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2" name="Line 1113"/>
                        <wps:cNvCnPr>
                          <a:cxnSpLocks noChangeShapeType="1"/>
                        </wps:cNvCnPr>
                        <wps:spPr bwMode="auto">
                          <a:xfrm>
                            <a:off x="7750" y="726"/>
                            <a:ext cx="0" cy="2881"/>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53" name="Line 1112"/>
                        <wps:cNvCnPr>
                          <a:cxnSpLocks noChangeShapeType="1"/>
                        </wps:cNvCnPr>
                        <wps:spPr bwMode="auto">
                          <a:xfrm>
                            <a:off x="7321" y="920"/>
                            <a:ext cx="0" cy="2687"/>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54" name="AutoShape 1111"/>
                        <wps:cNvSpPr>
                          <a:spLocks/>
                        </wps:cNvSpPr>
                        <wps:spPr bwMode="auto">
                          <a:xfrm>
                            <a:off x="6524" y="1221"/>
                            <a:ext cx="307" cy="348"/>
                          </a:xfrm>
                          <a:custGeom>
                            <a:avLst/>
                            <a:gdLst>
                              <a:gd name="T0" fmla="+- 0 6524 6524"/>
                              <a:gd name="T1" fmla="*/ T0 w 307"/>
                              <a:gd name="T2" fmla="+- 0 1569 1222"/>
                              <a:gd name="T3" fmla="*/ 1569 h 348"/>
                              <a:gd name="T4" fmla="+- 0 6831 6524"/>
                              <a:gd name="T5" fmla="*/ T4 w 307"/>
                              <a:gd name="T6" fmla="+- 0 1569 1222"/>
                              <a:gd name="T7" fmla="*/ 1569 h 348"/>
                              <a:gd name="T8" fmla="+- 0 6524 6524"/>
                              <a:gd name="T9" fmla="*/ T8 w 307"/>
                              <a:gd name="T10" fmla="+- 0 1222 1222"/>
                              <a:gd name="T11" fmla="*/ 1222 h 348"/>
                              <a:gd name="T12" fmla="+- 0 6831 6524"/>
                              <a:gd name="T13" fmla="*/ T12 w 307"/>
                              <a:gd name="T14" fmla="+- 0 1222 1222"/>
                              <a:gd name="T15" fmla="*/ 1222 h 348"/>
                            </a:gdLst>
                            <a:ahLst/>
                            <a:cxnLst>
                              <a:cxn ang="0">
                                <a:pos x="T1" y="T3"/>
                              </a:cxn>
                              <a:cxn ang="0">
                                <a:pos x="T5" y="T7"/>
                              </a:cxn>
                              <a:cxn ang="0">
                                <a:pos x="T9" y="T11"/>
                              </a:cxn>
                              <a:cxn ang="0">
                                <a:pos x="T13" y="T15"/>
                              </a:cxn>
                            </a:cxnLst>
                            <a:rect l="0" t="0" r="r" b="b"/>
                            <a:pathLst>
                              <a:path w="307" h="348">
                                <a:moveTo>
                                  <a:pt x="0" y="347"/>
                                </a:moveTo>
                                <a:lnTo>
                                  <a:pt x="307" y="347"/>
                                </a:lnTo>
                                <a:moveTo>
                                  <a:pt x="0" y="0"/>
                                </a:moveTo>
                                <a:lnTo>
                                  <a:pt x="307"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5" name="Line 1110"/>
                        <wps:cNvCnPr>
                          <a:cxnSpLocks noChangeShapeType="1"/>
                        </wps:cNvCnPr>
                        <wps:spPr bwMode="auto">
                          <a:xfrm>
                            <a:off x="6892" y="910"/>
                            <a:ext cx="0" cy="2697"/>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56" name="AutoShape 1109"/>
                        <wps:cNvSpPr>
                          <a:spLocks/>
                        </wps:cNvSpPr>
                        <wps:spPr bwMode="auto">
                          <a:xfrm>
                            <a:off x="6176" y="2243"/>
                            <a:ext cx="225" cy="1032"/>
                          </a:xfrm>
                          <a:custGeom>
                            <a:avLst/>
                            <a:gdLst>
                              <a:gd name="T0" fmla="+- 0 6177 6177"/>
                              <a:gd name="T1" fmla="*/ T0 w 225"/>
                              <a:gd name="T2" fmla="+- 0 3275 2243"/>
                              <a:gd name="T3" fmla="*/ 3275 h 1032"/>
                              <a:gd name="T4" fmla="+- 0 6402 6177"/>
                              <a:gd name="T5" fmla="*/ T4 w 225"/>
                              <a:gd name="T6" fmla="+- 0 3275 2243"/>
                              <a:gd name="T7" fmla="*/ 3275 h 1032"/>
                              <a:gd name="T8" fmla="+- 0 6177 6177"/>
                              <a:gd name="T9" fmla="*/ T8 w 225"/>
                              <a:gd name="T10" fmla="+- 0 2928 2243"/>
                              <a:gd name="T11" fmla="*/ 2928 h 1032"/>
                              <a:gd name="T12" fmla="+- 0 6402 6177"/>
                              <a:gd name="T13" fmla="*/ T12 w 225"/>
                              <a:gd name="T14" fmla="+- 0 2928 2243"/>
                              <a:gd name="T15" fmla="*/ 2928 h 1032"/>
                              <a:gd name="T16" fmla="+- 0 6177 6177"/>
                              <a:gd name="T17" fmla="*/ T16 w 225"/>
                              <a:gd name="T18" fmla="+- 0 2591 2243"/>
                              <a:gd name="T19" fmla="*/ 2591 h 1032"/>
                              <a:gd name="T20" fmla="+- 0 6402 6177"/>
                              <a:gd name="T21" fmla="*/ T20 w 225"/>
                              <a:gd name="T22" fmla="+- 0 2591 2243"/>
                              <a:gd name="T23" fmla="*/ 2591 h 1032"/>
                              <a:gd name="T24" fmla="+- 0 6177 6177"/>
                              <a:gd name="T25" fmla="*/ T24 w 225"/>
                              <a:gd name="T26" fmla="+- 0 2243 2243"/>
                              <a:gd name="T27" fmla="*/ 2243 h 1032"/>
                              <a:gd name="T28" fmla="+- 0 6402 6177"/>
                              <a:gd name="T29" fmla="*/ T28 w 225"/>
                              <a:gd name="T30" fmla="+- 0 2243 2243"/>
                              <a:gd name="T31" fmla="*/ 2243 h 103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25" h="1032">
                                <a:moveTo>
                                  <a:pt x="0" y="1032"/>
                                </a:moveTo>
                                <a:lnTo>
                                  <a:pt x="225" y="1032"/>
                                </a:lnTo>
                                <a:moveTo>
                                  <a:pt x="0" y="685"/>
                                </a:moveTo>
                                <a:lnTo>
                                  <a:pt x="225" y="685"/>
                                </a:lnTo>
                                <a:moveTo>
                                  <a:pt x="0" y="348"/>
                                </a:moveTo>
                                <a:lnTo>
                                  <a:pt x="225" y="348"/>
                                </a:lnTo>
                                <a:moveTo>
                                  <a:pt x="0" y="0"/>
                                </a:moveTo>
                                <a:lnTo>
                                  <a:pt x="225"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Rectangle 1108"/>
                        <wps:cNvSpPr>
                          <a:spLocks noChangeArrowheads="1"/>
                        </wps:cNvSpPr>
                        <wps:spPr bwMode="auto">
                          <a:xfrm>
                            <a:off x="6095" y="2105"/>
                            <a:ext cx="82" cy="1502"/>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8" name="AutoShape 1107"/>
                        <wps:cNvSpPr>
                          <a:spLocks/>
                        </wps:cNvSpPr>
                        <wps:spPr bwMode="auto">
                          <a:xfrm>
                            <a:off x="4159" y="1221"/>
                            <a:ext cx="2243" cy="685"/>
                          </a:xfrm>
                          <a:custGeom>
                            <a:avLst/>
                            <a:gdLst>
                              <a:gd name="T0" fmla="+- 0 6095 4159"/>
                              <a:gd name="T1" fmla="*/ T0 w 2243"/>
                              <a:gd name="T2" fmla="+- 0 1906 1222"/>
                              <a:gd name="T3" fmla="*/ 1906 h 685"/>
                              <a:gd name="T4" fmla="+- 0 6402 4159"/>
                              <a:gd name="T5" fmla="*/ T4 w 2243"/>
                              <a:gd name="T6" fmla="+- 0 1906 1222"/>
                              <a:gd name="T7" fmla="*/ 1906 h 685"/>
                              <a:gd name="T8" fmla="+- 0 6095 4159"/>
                              <a:gd name="T9" fmla="*/ T8 w 2243"/>
                              <a:gd name="T10" fmla="+- 0 1569 1222"/>
                              <a:gd name="T11" fmla="*/ 1569 h 685"/>
                              <a:gd name="T12" fmla="+- 0 6402 4159"/>
                              <a:gd name="T13" fmla="*/ T12 w 2243"/>
                              <a:gd name="T14" fmla="+- 0 1569 1222"/>
                              <a:gd name="T15" fmla="*/ 1569 h 685"/>
                              <a:gd name="T16" fmla="+- 0 4159 4159"/>
                              <a:gd name="T17" fmla="*/ T16 w 2243"/>
                              <a:gd name="T18" fmla="+- 0 1222 1222"/>
                              <a:gd name="T19" fmla="*/ 1222 h 685"/>
                              <a:gd name="T20" fmla="+- 0 6402 4159"/>
                              <a:gd name="T21" fmla="*/ T20 w 2243"/>
                              <a:gd name="T22" fmla="+- 0 1222 1222"/>
                              <a:gd name="T23" fmla="*/ 1222 h 685"/>
                            </a:gdLst>
                            <a:ahLst/>
                            <a:cxnLst>
                              <a:cxn ang="0">
                                <a:pos x="T1" y="T3"/>
                              </a:cxn>
                              <a:cxn ang="0">
                                <a:pos x="T5" y="T7"/>
                              </a:cxn>
                              <a:cxn ang="0">
                                <a:pos x="T9" y="T11"/>
                              </a:cxn>
                              <a:cxn ang="0">
                                <a:pos x="T13" y="T15"/>
                              </a:cxn>
                              <a:cxn ang="0">
                                <a:pos x="T17" y="T19"/>
                              </a:cxn>
                              <a:cxn ang="0">
                                <a:pos x="T21" y="T23"/>
                              </a:cxn>
                            </a:cxnLst>
                            <a:rect l="0" t="0" r="r" b="b"/>
                            <a:pathLst>
                              <a:path w="2243" h="685">
                                <a:moveTo>
                                  <a:pt x="1936" y="684"/>
                                </a:moveTo>
                                <a:lnTo>
                                  <a:pt x="2243" y="684"/>
                                </a:lnTo>
                                <a:moveTo>
                                  <a:pt x="1936" y="347"/>
                                </a:moveTo>
                                <a:lnTo>
                                  <a:pt x="2243" y="347"/>
                                </a:lnTo>
                                <a:moveTo>
                                  <a:pt x="0" y="0"/>
                                </a:moveTo>
                                <a:lnTo>
                                  <a:pt x="2243"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Line 1106"/>
                        <wps:cNvCnPr>
                          <a:cxnSpLocks noChangeShapeType="1"/>
                        </wps:cNvCnPr>
                        <wps:spPr bwMode="auto">
                          <a:xfrm>
                            <a:off x="6463" y="1115"/>
                            <a:ext cx="0" cy="2492"/>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60" name="AutoShape 1105"/>
                        <wps:cNvSpPr>
                          <a:spLocks/>
                        </wps:cNvSpPr>
                        <wps:spPr bwMode="auto">
                          <a:xfrm>
                            <a:off x="5747" y="2927"/>
                            <a:ext cx="215" cy="348"/>
                          </a:xfrm>
                          <a:custGeom>
                            <a:avLst/>
                            <a:gdLst>
                              <a:gd name="T0" fmla="+- 0 5748 5748"/>
                              <a:gd name="T1" fmla="*/ T0 w 215"/>
                              <a:gd name="T2" fmla="+- 0 3275 2928"/>
                              <a:gd name="T3" fmla="*/ 3275 h 348"/>
                              <a:gd name="T4" fmla="+- 0 5962 5748"/>
                              <a:gd name="T5" fmla="*/ T4 w 215"/>
                              <a:gd name="T6" fmla="+- 0 3275 2928"/>
                              <a:gd name="T7" fmla="*/ 3275 h 348"/>
                              <a:gd name="T8" fmla="+- 0 5748 5748"/>
                              <a:gd name="T9" fmla="*/ T8 w 215"/>
                              <a:gd name="T10" fmla="+- 0 2928 2928"/>
                              <a:gd name="T11" fmla="*/ 2928 h 348"/>
                              <a:gd name="T12" fmla="+- 0 5962 5748"/>
                              <a:gd name="T13" fmla="*/ T12 w 215"/>
                              <a:gd name="T14" fmla="+- 0 2928 2928"/>
                              <a:gd name="T15" fmla="*/ 2928 h 348"/>
                            </a:gdLst>
                            <a:ahLst/>
                            <a:cxnLst>
                              <a:cxn ang="0">
                                <a:pos x="T1" y="T3"/>
                              </a:cxn>
                              <a:cxn ang="0">
                                <a:pos x="T5" y="T7"/>
                              </a:cxn>
                              <a:cxn ang="0">
                                <a:pos x="T9" y="T11"/>
                              </a:cxn>
                              <a:cxn ang="0">
                                <a:pos x="T13" y="T15"/>
                              </a:cxn>
                            </a:cxnLst>
                            <a:rect l="0" t="0" r="r" b="b"/>
                            <a:pathLst>
                              <a:path w="215" h="348">
                                <a:moveTo>
                                  <a:pt x="0" y="347"/>
                                </a:moveTo>
                                <a:lnTo>
                                  <a:pt x="214" y="347"/>
                                </a:lnTo>
                                <a:moveTo>
                                  <a:pt x="0" y="0"/>
                                </a:moveTo>
                                <a:lnTo>
                                  <a:pt x="214"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 name="Rectangle 1104"/>
                        <wps:cNvSpPr>
                          <a:spLocks noChangeArrowheads="1"/>
                        </wps:cNvSpPr>
                        <wps:spPr bwMode="auto">
                          <a:xfrm>
                            <a:off x="5655" y="2718"/>
                            <a:ext cx="92" cy="88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2" name="AutoShape 1103"/>
                        <wps:cNvSpPr>
                          <a:spLocks/>
                        </wps:cNvSpPr>
                        <wps:spPr bwMode="auto">
                          <a:xfrm>
                            <a:off x="5655" y="1569"/>
                            <a:ext cx="307" cy="1022"/>
                          </a:xfrm>
                          <a:custGeom>
                            <a:avLst/>
                            <a:gdLst>
                              <a:gd name="T0" fmla="+- 0 5656 5656"/>
                              <a:gd name="T1" fmla="*/ T0 w 307"/>
                              <a:gd name="T2" fmla="+- 0 2591 1569"/>
                              <a:gd name="T3" fmla="*/ 2591 h 1022"/>
                              <a:gd name="T4" fmla="+- 0 5962 5656"/>
                              <a:gd name="T5" fmla="*/ T4 w 307"/>
                              <a:gd name="T6" fmla="+- 0 2591 1569"/>
                              <a:gd name="T7" fmla="*/ 2591 h 1022"/>
                              <a:gd name="T8" fmla="+- 0 5656 5656"/>
                              <a:gd name="T9" fmla="*/ T8 w 307"/>
                              <a:gd name="T10" fmla="+- 0 2243 1569"/>
                              <a:gd name="T11" fmla="*/ 2243 h 1022"/>
                              <a:gd name="T12" fmla="+- 0 5962 5656"/>
                              <a:gd name="T13" fmla="*/ T12 w 307"/>
                              <a:gd name="T14" fmla="+- 0 2243 1569"/>
                              <a:gd name="T15" fmla="*/ 2243 h 1022"/>
                              <a:gd name="T16" fmla="+- 0 5656 5656"/>
                              <a:gd name="T17" fmla="*/ T16 w 307"/>
                              <a:gd name="T18" fmla="+- 0 1906 1569"/>
                              <a:gd name="T19" fmla="*/ 1906 h 1022"/>
                              <a:gd name="T20" fmla="+- 0 5962 5656"/>
                              <a:gd name="T21" fmla="*/ T20 w 307"/>
                              <a:gd name="T22" fmla="+- 0 1906 1569"/>
                              <a:gd name="T23" fmla="*/ 1906 h 1022"/>
                              <a:gd name="T24" fmla="+- 0 5656 5656"/>
                              <a:gd name="T25" fmla="*/ T24 w 307"/>
                              <a:gd name="T26" fmla="+- 0 1569 1569"/>
                              <a:gd name="T27" fmla="*/ 1569 h 1022"/>
                              <a:gd name="T28" fmla="+- 0 5962 5656"/>
                              <a:gd name="T29" fmla="*/ T28 w 307"/>
                              <a:gd name="T30" fmla="+- 0 1569 1569"/>
                              <a:gd name="T31" fmla="*/ 1569 h 10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07" h="1022">
                                <a:moveTo>
                                  <a:pt x="0" y="1022"/>
                                </a:moveTo>
                                <a:lnTo>
                                  <a:pt x="306" y="1022"/>
                                </a:lnTo>
                                <a:moveTo>
                                  <a:pt x="0" y="674"/>
                                </a:moveTo>
                                <a:lnTo>
                                  <a:pt x="306" y="674"/>
                                </a:lnTo>
                                <a:moveTo>
                                  <a:pt x="0" y="337"/>
                                </a:moveTo>
                                <a:lnTo>
                                  <a:pt x="306" y="337"/>
                                </a:lnTo>
                                <a:moveTo>
                                  <a:pt x="0" y="0"/>
                                </a:moveTo>
                                <a:lnTo>
                                  <a:pt x="30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3" name="Line 1102"/>
                        <wps:cNvCnPr>
                          <a:cxnSpLocks noChangeShapeType="1"/>
                        </wps:cNvCnPr>
                        <wps:spPr bwMode="auto">
                          <a:xfrm>
                            <a:off x="6029" y="1401"/>
                            <a:ext cx="0" cy="2206"/>
                          </a:xfrm>
                          <a:prstGeom prst="line">
                            <a:avLst/>
                          </a:prstGeom>
                          <a:noFill/>
                          <a:ln w="84326">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64" name="AutoShape 1101"/>
                        <wps:cNvSpPr>
                          <a:spLocks/>
                        </wps:cNvSpPr>
                        <wps:spPr bwMode="auto">
                          <a:xfrm>
                            <a:off x="5318" y="2927"/>
                            <a:ext cx="215" cy="348"/>
                          </a:xfrm>
                          <a:custGeom>
                            <a:avLst/>
                            <a:gdLst>
                              <a:gd name="T0" fmla="+- 0 5319 5319"/>
                              <a:gd name="T1" fmla="*/ T0 w 215"/>
                              <a:gd name="T2" fmla="+- 0 3275 2928"/>
                              <a:gd name="T3" fmla="*/ 3275 h 348"/>
                              <a:gd name="T4" fmla="+- 0 5533 5319"/>
                              <a:gd name="T5" fmla="*/ T4 w 215"/>
                              <a:gd name="T6" fmla="+- 0 3275 2928"/>
                              <a:gd name="T7" fmla="*/ 3275 h 348"/>
                              <a:gd name="T8" fmla="+- 0 5319 5319"/>
                              <a:gd name="T9" fmla="*/ T8 w 215"/>
                              <a:gd name="T10" fmla="+- 0 2928 2928"/>
                              <a:gd name="T11" fmla="*/ 2928 h 348"/>
                              <a:gd name="T12" fmla="+- 0 5533 5319"/>
                              <a:gd name="T13" fmla="*/ T12 w 215"/>
                              <a:gd name="T14" fmla="+- 0 2928 2928"/>
                              <a:gd name="T15" fmla="*/ 2928 h 348"/>
                            </a:gdLst>
                            <a:ahLst/>
                            <a:cxnLst>
                              <a:cxn ang="0">
                                <a:pos x="T1" y="T3"/>
                              </a:cxn>
                              <a:cxn ang="0">
                                <a:pos x="T5" y="T7"/>
                              </a:cxn>
                              <a:cxn ang="0">
                                <a:pos x="T9" y="T11"/>
                              </a:cxn>
                              <a:cxn ang="0">
                                <a:pos x="T13" y="T15"/>
                              </a:cxn>
                            </a:cxnLst>
                            <a:rect l="0" t="0" r="r" b="b"/>
                            <a:pathLst>
                              <a:path w="215" h="348">
                                <a:moveTo>
                                  <a:pt x="0" y="347"/>
                                </a:moveTo>
                                <a:lnTo>
                                  <a:pt x="214" y="347"/>
                                </a:lnTo>
                                <a:moveTo>
                                  <a:pt x="0" y="0"/>
                                </a:moveTo>
                                <a:lnTo>
                                  <a:pt x="214"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5" name="Rectangle 1100"/>
                        <wps:cNvSpPr>
                          <a:spLocks noChangeArrowheads="1"/>
                        </wps:cNvSpPr>
                        <wps:spPr bwMode="auto">
                          <a:xfrm>
                            <a:off x="5226" y="2789"/>
                            <a:ext cx="92" cy="81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AutoShape 1099"/>
                        <wps:cNvSpPr>
                          <a:spLocks/>
                        </wps:cNvSpPr>
                        <wps:spPr bwMode="auto">
                          <a:xfrm>
                            <a:off x="4159" y="1569"/>
                            <a:ext cx="1375" cy="1022"/>
                          </a:xfrm>
                          <a:custGeom>
                            <a:avLst/>
                            <a:gdLst>
                              <a:gd name="T0" fmla="+- 0 5227 4159"/>
                              <a:gd name="T1" fmla="*/ T0 w 1375"/>
                              <a:gd name="T2" fmla="+- 0 2591 1569"/>
                              <a:gd name="T3" fmla="*/ 2591 h 1022"/>
                              <a:gd name="T4" fmla="+- 0 5533 4159"/>
                              <a:gd name="T5" fmla="*/ T4 w 1375"/>
                              <a:gd name="T6" fmla="+- 0 2591 1569"/>
                              <a:gd name="T7" fmla="*/ 2591 h 1022"/>
                              <a:gd name="T8" fmla="+- 0 5227 4159"/>
                              <a:gd name="T9" fmla="*/ T8 w 1375"/>
                              <a:gd name="T10" fmla="+- 0 2243 1569"/>
                              <a:gd name="T11" fmla="*/ 2243 h 1022"/>
                              <a:gd name="T12" fmla="+- 0 5533 4159"/>
                              <a:gd name="T13" fmla="*/ T12 w 1375"/>
                              <a:gd name="T14" fmla="+- 0 2243 1569"/>
                              <a:gd name="T15" fmla="*/ 2243 h 1022"/>
                              <a:gd name="T16" fmla="+- 0 5227 4159"/>
                              <a:gd name="T17" fmla="*/ T16 w 1375"/>
                              <a:gd name="T18" fmla="+- 0 1906 1569"/>
                              <a:gd name="T19" fmla="*/ 1906 h 1022"/>
                              <a:gd name="T20" fmla="+- 0 5533 4159"/>
                              <a:gd name="T21" fmla="*/ T20 w 1375"/>
                              <a:gd name="T22" fmla="+- 0 1906 1569"/>
                              <a:gd name="T23" fmla="*/ 1906 h 1022"/>
                              <a:gd name="T24" fmla="+- 0 4159 4159"/>
                              <a:gd name="T25" fmla="*/ T24 w 1375"/>
                              <a:gd name="T26" fmla="+- 0 1569 1569"/>
                              <a:gd name="T27" fmla="*/ 1569 h 1022"/>
                              <a:gd name="T28" fmla="+- 0 5533 4159"/>
                              <a:gd name="T29" fmla="*/ T28 w 1375"/>
                              <a:gd name="T30" fmla="+- 0 1569 1569"/>
                              <a:gd name="T31" fmla="*/ 1569 h 10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75" h="1022">
                                <a:moveTo>
                                  <a:pt x="1068" y="1022"/>
                                </a:moveTo>
                                <a:lnTo>
                                  <a:pt x="1374" y="1022"/>
                                </a:lnTo>
                                <a:moveTo>
                                  <a:pt x="1068" y="674"/>
                                </a:moveTo>
                                <a:lnTo>
                                  <a:pt x="1374" y="674"/>
                                </a:lnTo>
                                <a:moveTo>
                                  <a:pt x="1068" y="337"/>
                                </a:moveTo>
                                <a:lnTo>
                                  <a:pt x="1374" y="337"/>
                                </a:lnTo>
                                <a:moveTo>
                                  <a:pt x="0" y="0"/>
                                </a:moveTo>
                                <a:lnTo>
                                  <a:pt x="1374"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7" name="Line 1098"/>
                        <wps:cNvCnPr>
                          <a:cxnSpLocks noChangeShapeType="1"/>
                        </wps:cNvCnPr>
                        <wps:spPr bwMode="auto">
                          <a:xfrm>
                            <a:off x="5595" y="1503"/>
                            <a:ext cx="0" cy="2104"/>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68" name="AutoShape 1097"/>
                        <wps:cNvSpPr>
                          <a:spLocks/>
                        </wps:cNvSpPr>
                        <wps:spPr bwMode="auto">
                          <a:xfrm>
                            <a:off x="4797" y="2927"/>
                            <a:ext cx="307" cy="348"/>
                          </a:xfrm>
                          <a:custGeom>
                            <a:avLst/>
                            <a:gdLst>
                              <a:gd name="T0" fmla="+- 0 4890 4798"/>
                              <a:gd name="T1" fmla="*/ T0 w 307"/>
                              <a:gd name="T2" fmla="+- 0 3275 2928"/>
                              <a:gd name="T3" fmla="*/ 3275 h 348"/>
                              <a:gd name="T4" fmla="+- 0 5104 4798"/>
                              <a:gd name="T5" fmla="*/ T4 w 307"/>
                              <a:gd name="T6" fmla="+- 0 3275 2928"/>
                              <a:gd name="T7" fmla="*/ 3275 h 348"/>
                              <a:gd name="T8" fmla="+- 0 4798 4798"/>
                              <a:gd name="T9" fmla="*/ T8 w 307"/>
                              <a:gd name="T10" fmla="+- 0 2928 2928"/>
                              <a:gd name="T11" fmla="*/ 2928 h 348"/>
                              <a:gd name="T12" fmla="+- 0 5104 4798"/>
                              <a:gd name="T13" fmla="*/ T12 w 307"/>
                              <a:gd name="T14" fmla="+- 0 2928 2928"/>
                              <a:gd name="T15" fmla="*/ 2928 h 348"/>
                            </a:gdLst>
                            <a:ahLst/>
                            <a:cxnLst>
                              <a:cxn ang="0">
                                <a:pos x="T1" y="T3"/>
                              </a:cxn>
                              <a:cxn ang="0">
                                <a:pos x="T5" y="T7"/>
                              </a:cxn>
                              <a:cxn ang="0">
                                <a:pos x="T9" y="T11"/>
                              </a:cxn>
                              <a:cxn ang="0">
                                <a:pos x="T13" y="T15"/>
                              </a:cxn>
                            </a:cxnLst>
                            <a:rect l="0" t="0" r="r" b="b"/>
                            <a:pathLst>
                              <a:path w="307" h="348">
                                <a:moveTo>
                                  <a:pt x="92" y="347"/>
                                </a:moveTo>
                                <a:lnTo>
                                  <a:pt x="306" y="347"/>
                                </a:lnTo>
                                <a:moveTo>
                                  <a:pt x="0" y="0"/>
                                </a:moveTo>
                                <a:lnTo>
                                  <a:pt x="30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 name="Rectangle 1096"/>
                        <wps:cNvSpPr>
                          <a:spLocks noChangeArrowheads="1"/>
                        </wps:cNvSpPr>
                        <wps:spPr bwMode="auto">
                          <a:xfrm>
                            <a:off x="4797" y="2994"/>
                            <a:ext cx="92" cy="613"/>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0" name="AutoShape 1095"/>
                        <wps:cNvSpPr>
                          <a:spLocks/>
                        </wps:cNvSpPr>
                        <wps:spPr bwMode="auto">
                          <a:xfrm>
                            <a:off x="4797" y="1906"/>
                            <a:ext cx="307" cy="685"/>
                          </a:xfrm>
                          <a:custGeom>
                            <a:avLst/>
                            <a:gdLst>
                              <a:gd name="T0" fmla="+- 0 4798 4798"/>
                              <a:gd name="T1" fmla="*/ T0 w 307"/>
                              <a:gd name="T2" fmla="+- 0 2591 1906"/>
                              <a:gd name="T3" fmla="*/ 2591 h 685"/>
                              <a:gd name="T4" fmla="+- 0 5104 4798"/>
                              <a:gd name="T5" fmla="*/ T4 w 307"/>
                              <a:gd name="T6" fmla="+- 0 2591 1906"/>
                              <a:gd name="T7" fmla="*/ 2591 h 685"/>
                              <a:gd name="T8" fmla="+- 0 4798 4798"/>
                              <a:gd name="T9" fmla="*/ T8 w 307"/>
                              <a:gd name="T10" fmla="+- 0 2243 1906"/>
                              <a:gd name="T11" fmla="*/ 2243 h 685"/>
                              <a:gd name="T12" fmla="+- 0 5104 4798"/>
                              <a:gd name="T13" fmla="*/ T12 w 307"/>
                              <a:gd name="T14" fmla="+- 0 2243 1906"/>
                              <a:gd name="T15" fmla="*/ 2243 h 685"/>
                              <a:gd name="T16" fmla="+- 0 4798 4798"/>
                              <a:gd name="T17" fmla="*/ T16 w 307"/>
                              <a:gd name="T18" fmla="+- 0 1906 1906"/>
                              <a:gd name="T19" fmla="*/ 1906 h 685"/>
                              <a:gd name="T20" fmla="+- 0 5104 4798"/>
                              <a:gd name="T21" fmla="*/ T20 w 307"/>
                              <a:gd name="T22" fmla="+- 0 1906 1906"/>
                              <a:gd name="T23" fmla="*/ 1906 h 685"/>
                            </a:gdLst>
                            <a:ahLst/>
                            <a:cxnLst>
                              <a:cxn ang="0">
                                <a:pos x="T1" y="T3"/>
                              </a:cxn>
                              <a:cxn ang="0">
                                <a:pos x="T5" y="T7"/>
                              </a:cxn>
                              <a:cxn ang="0">
                                <a:pos x="T9" y="T11"/>
                              </a:cxn>
                              <a:cxn ang="0">
                                <a:pos x="T13" y="T15"/>
                              </a:cxn>
                              <a:cxn ang="0">
                                <a:pos x="T17" y="T19"/>
                              </a:cxn>
                              <a:cxn ang="0">
                                <a:pos x="T21" y="T23"/>
                              </a:cxn>
                            </a:cxnLst>
                            <a:rect l="0" t="0" r="r" b="b"/>
                            <a:pathLst>
                              <a:path w="307" h="685">
                                <a:moveTo>
                                  <a:pt x="0" y="685"/>
                                </a:moveTo>
                                <a:lnTo>
                                  <a:pt x="306" y="685"/>
                                </a:lnTo>
                                <a:moveTo>
                                  <a:pt x="0" y="337"/>
                                </a:moveTo>
                                <a:lnTo>
                                  <a:pt x="306" y="337"/>
                                </a:lnTo>
                                <a:moveTo>
                                  <a:pt x="0" y="0"/>
                                </a:moveTo>
                                <a:lnTo>
                                  <a:pt x="30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1" name="Line 1094"/>
                        <wps:cNvCnPr>
                          <a:cxnSpLocks noChangeShapeType="1"/>
                        </wps:cNvCnPr>
                        <wps:spPr bwMode="auto">
                          <a:xfrm>
                            <a:off x="5166" y="1646"/>
                            <a:ext cx="0" cy="1961"/>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72" name="AutoShape 1093"/>
                        <wps:cNvSpPr>
                          <a:spLocks/>
                        </wps:cNvSpPr>
                        <wps:spPr bwMode="auto">
                          <a:xfrm>
                            <a:off x="4368" y="2927"/>
                            <a:ext cx="307" cy="348"/>
                          </a:xfrm>
                          <a:custGeom>
                            <a:avLst/>
                            <a:gdLst>
                              <a:gd name="T0" fmla="+- 0 4450 4369"/>
                              <a:gd name="T1" fmla="*/ T0 w 307"/>
                              <a:gd name="T2" fmla="+- 0 3275 2928"/>
                              <a:gd name="T3" fmla="*/ 3275 h 348"/>
                              <a:gd name="T4" fmla="+- 0 4675 4369"/>
                              <a:gd name="T5" fmla="*/ T4 w 307"/>
                              <a:gd name="T6" fmla="+- 0 3275 2928"/>
                              <a:gd name="T7" fmla="*/ 3275 h 348"/>
                              <a:gd name="T8" fmla="+- 0 4369 4369"/>
                              <a:gd name="T9" fmla="*/ T8 w 307"/>
                              <a:gd name="T10" fmla="+- 0 2928 2928"/>
                              <a:gd name="T11" fmla="*/ 2928 h 348"/>
                              <a:gd name="T12" fmla="+- 0 4675 4369"/>
                              <a:gd name="T13" fmla="*/ T12 w 307"/>
                              <a:gd name="T14" fmla="+- 0 2928 2928"/>
                              <a:gd name="T15" fmla="*/ 2928 h 348"/>
                            </a:gdLst>
                            <a:ahLst/>
                            <a:cxnLst>
                              <a:cxn ang="0">
                                <a:pos x="T1" y="T3"/>
                              </a:cxn>
                              <a:cxn ang="0">
                                <a:pos x="T5" y="T7"/>
                              </a:cxn>
                              <a:cxn ang="0">
                                <a:pos x="T9" y="T11"/>
                              </a:cxn>
                              <a:cxn ang="0">
                                <a:pos x="T13" y="T15"/>
                              </a:cxn>
                            </a:cxnLst>
                            <a:rect l="0" t="0" r="r" b="b"/>
                            <a:pathLst>
                              <a:path w="307" h="348">
                                <a:moveTo>
                                  <a:pt x="81" y="347"/>
                                </a:moveTo>
                                <a:lnTo>
                                  <a:pt x="306" y="347"/>
                                </a:lnTo>
                                <a:moveTo>
                                  <a:pt x="0" y="0"/>
                                </a:moveTo>
                                <a:lnTo>
                                  <a:pt x="30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Rectangle 1092"/>
                        <wps:cNvSpPr>
                          <a:spLocks noChangeArrowheads="1"/>
                        </wps:cNvSpPr>
                        <wps:spPr bwMode="auto">
                          <a:xfrm>
                            <a:off x="4368" y="2994"/>
                            <a:ext cx="82" cy="613"/>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4" name="AutoShape 1091"/>
                        <wps:cNvSpPr>
                          <a:spLocks/>
                        </wps:cNvSpPr>
                        <wps:spPr bwMode="auto">
                          <a:xfrm>
                            <a:off x="4368" y="1906"/>
                            <a:ext cx="307" cy="685"/>
                          </a:xfrm>
                          <a:custGeom>
                            <a:avLst/>
                            <a:gdLst>
                              <a:gd name="T0" fmla="+- 0 4369 4369"/>
                              <a:gd name="T1" fmla="*/ T0 w 307"/>
                              <a:gd name="T2" fmla="+- 0 2591 1906"/>
                              <a:gd name="T3" fmla="*/ 2591 h 685"/>
                              <a:gd name="T4" fmla="+- 0 4675 4369"/>
                              <a:gd name="T5" fmla="*/ T4 w 307"/>
                              <a:gd name="T6" fmla="+- 0 2591 1906"/>
                              <a:gd name="T7" fmla="*/ 2591 h 685"/>
                              <a:gd name="T8" fmla="+- 0 4369 4369"/>
                              <a:gd name="T9" fmla="*/ T8 w 307"/>
                              <a:gd name="T10" fmla="+- 0 2243 1906"/>
                              <a:gd name="T11" fmla="*/ 2243 h 685"/>
                              <a:gd name="T12" fmla="+- 0 4675 4369"/>
                              <a:gd name="T13" fmla="*/ T12 w 307"/>
                              <a:gd name="T14" fmla="+- 0 2243 1906"/>
                              <a:gd name="T15" fmla="*/ 2243 h 685"/>
                              <a:gd name="T16" fmla="+- 0 4369 4369"/>
                              <a:gd name="T17" fmla="*/ T16 w 307"/>
                              <a:gd name="T18" fmla="+- 0 1906 1906"/>
                              <a:gd name="T19" fmla="*/ 1906 h 685"/>
                              <a:gd name="T20" fmla="+- 0 4675 4369"/>
                              <a:gd name="T21" fmla="*/ T20 w 307"/>
                              <a:gd name="T22" fmla="+- 0 1906 1906"/>
                              <a:gd name="T23" fmla="*/ 1906 h 685"/>
                            </a:gdLst>
                            <a:ahLst/>
                            <a:cxnLst>
                              <a:cxn ang="0">
                                <a:pos x="T1" y="T3"/>
                              </a:cxn>
                              <a:cxn ang="0">
                                <a:pos x="T5" y="T7"/>
                              </a:cxn>
                              <a:cxn ang="0">
                                <a:pos x="T9" y="T11"/>
                              </a:cxn>
                              <a:cxn ang="0">
                                <a:pos x="T13" y="T15"/>
                              </a:cxn>
                              <a:cxn ang="0">
                                <a:pos x="T17" y="T19"/>
                              </a:cxn>
                              <a:cxn ang="0">
                                <a:pos x="T21" y="T23"/>
                              </a:cxn>
                            </a:cxnLst>
                            <a:rect l="0" t="0" r="r" b="b"/>
                            <a:pathLst>
                              <a:path w="307" h="685">
                                <a:moveTo>
                                  <a:pt x="0" y="685"/>
                                </a:moveTo>
                                <a:lnTo>
                                  <a:pt x="306" y="685"/>
                                </a:lnTo>
                                <a:moveTo>
                                  <a:pt x="0" y="337"/>
                                </a:moveTo>
                                <a:lnTo>
                                  <a:pt x="306" y="337"/>
                                </a:lnTo>
                                <a:moveTo>
                                  <a:pt x="0" y="0"/>
                                </a:moveTo>
                                <a:lnTo>
                                  <a:pt x="30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5" name="Line 1090"/>
                        <wps:cNvCnPr>
                          <a:cxnSpLocks noChangeShapeType="1"/>
                        </wps:cNvCnPr>
                        <wps:spPr bwMode="auto">
                          <a:xfrm>
                            <a:off x="4736" y="1778"/>
                            <a:ext cx="0" cy="1829"/>
                          </a:xfrm>
                          <a:prstGeom prst="line">
                            <a:avLst/>
                          </a:prstGeom>
                          <a:noFill/>
                          <a:ln w="7784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76" name="AutoShape 1089"/>
                        <wps:cNvSpPr>
                          <a:spLocks/>
                        </wps:cNvSpPr>
                        <wps:spPr bwMode="auto">
                          <a:xfrm>
                            <a:off x="4159" y="1906"/>
                            <a:ext cx="87" cy="1369"/>
                          </a:xfrm>
                          <a:custGeom>
                            <a:avLst/>
                            <a:gdLst>
                              <a:gd name="T0" fmla="+- 0 4159 4159"/>
                              <a:gd name="T1" fmla="*/ T0 w 87"/>
                              <a:gd name="T2" fmla="+- 0 3275 1906"/>
                              <a:gd name="T3" fmla="*/ 3275 h 1369"/>
                              <a:gd name="T4" fmla="+- 0 4246 4159"/>
                              <a:gd name="T5" fmla="*/ T4 w 87"/>
                              <a:gd name="T6" fmla="+- 0 3275 1906"/>
                              <a:gd name="T7" fmla="*/ 3275 h 1369"/>
                              <a:gd name="T8" fmla="+- 0 4159 4159"/>
                              <a:gd name="T9" fmla="*/ T8 w 87"/>
                              <a:gd name="T10" fmla="+- 0 2928 1906"/>
                              <a:gd name="T11" fmla="*/ 2928 h 1369"/>
                              <a:gd name="T12" fmla="+- 0 4246 4159"/>
                              <a:gd name="T13" fmla="*/ T12 w 87"/>
                              <a:gd name="T14" fmla="+- 0 2928 1906"/>
                              <a:gd name="T15" fmla="*/ 2928 h 1369"/>
                              <a:gd name="T16" fmla="+- 0 4159 4159"/>
                              <a:gd name="T17" fmla="*/ T16 w 87"/>
                              <a:gd name="T18" fmla="+- 0 2591 1906"/>
                              <a:gd name="T19" fmla="*/ 2591 h 1369"/>
                              <a:gd name="T20" fmla="+- 0 4246 4159"/>
                              <a:gd name="T21" fmla="*/ T20 w 87"/>
                              <a:gd name="T22" fmla="+- 0 2591 1906"/>
                              <a:gd name="T23" fmla="*/ 2591 h 1369"/>
                              <a:gd name="T24" fmla="+- 0 4159 4159"/>
                              <a:gd name="T25" fmla="*/ T24 w 87"/>
                              <a:gd name="T26" fmla="+- 0 2243 1906"/>
                              <a:gd name="T27" fmla="*/ 2243 h 1369"/>
                              <a:gd name="T28" fmla="+- 0 4246 4159"/>
                              <a:gd name="T29" fmla="*/ T28 w 87"/>
                              <a:gd name="T30" fmla="+- 0 2243 1906"/>
                              <a:gd name="T31" fmla="*/ 2243 h 1369"/>
                              <a:gd name="T32" fmla="+- 0 4159 4159"/>
                              <a:gd name="T33" fmla="*/ T32 w 87"/>
                              <a:gd name="T34" fmla="+- 0 1906 1906"/>
                              <a:gd name="T35" fmla="*/ 1906 h 1369"/>
                              <a:gd name="T36" fmla="+- 0 4246 4159"/>
                              <a:gd name="T37" fmla="*/ T36 w 87"/>
                              <a:gd name="T38" fmla="+- 0 1906 1906"/>
                              <a:gd name="T39" fmla="*/ 1906 h 1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 h="1369">
                                <a:moveTo>
                                  <a:pt x="0" y="1369"/>
                                </a:moveTo>
                                <a:lnTo>
                                  <a:pt x="87" y="1369"/>
                                </a:lnTo>
                                <a:moveTo>
                                  <a:pt x="0" y="1022"/>
                                </a:moveTo>
                                <a:lnTo>
                                  <a:pt x="87" y="1022"/>
                                </a:lnTo>
                                <a:moveTo>
                                  <a:pt x="0" y="685"/>
                                </a:moveTo>
                                <a:lnTo>
                                  <a:pt x="87" y="685"/>
                                </a:lnTo>
                                <a:moveTo>
                                  <a:pt x="0" y="337"/>
                                </a:moveTo>
                                <a:lnTo>
                                  <a:pt x="87" y="337"/>
                                </a:lnTo>
                                <a:moveTo>
                                  <a:pt x="0" y="0"/>
                                </a:moveTo>
                                <a:lnTo>
                                  <a:pt x="87"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Line 1088"/>
                        <wps:cNvCnPr>
                          <a:cxnSpLocks noChangeShapeType="1"/>
                        </wps:cNvCnPr>
                        <wps:spPr bwMode="auto">
                          <a:xfrm>
                            <a:off x="4307" y="1850"/>
                            <a:ext cx="0" cy="1757"/>
                          </a:xfrm>
                          <a:prstGeom prst="line">
                            <a:avLst/>
                          </a:prstGeom>
                          <a:noFill/>
                          <a:ln w="77836">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1278" name="Line 1087"/>
                        <wps:cNvCnPr>
                          <a:cxnSpLocks noChangeShapeType="1"/>
                        </wps:cNvCnPr>
                        <wps:spPr bwMode="auto">
                          <a:xfrm>
                            <a:off x="4159" y="200"/>
                            <a:ext cx="3862" cy="0"/>
                          </a:xfrm>
                          <a:prstGeom prst="line">
                            <a:avLst/>
                          </a:prstGeom>
                          <a:noFill/>
                          <a:ln w="648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279" name="AutoShape 1086"/>
                        <wps:cNvSpPr>
                          <a:spLocks/>
                        </wps:cNvSpPr>
                        <wps:spPr bwMode="auto">
                          <a:xfrm>
                            <a:off x="0" y="10640"/>
                            <a:ext cx="71" cy="4734"/>
                          </a:xfrm>
                          <a:custGeom>
                            <a:avLst/>
                            <a:gdLst>
                              <a:gd name="T0" fmla="*/ 8021 w 71"/>
                              <a:gd name="T1" fmla="+- 0 3612 10641"/>
                              <a:gd name="T2" fmla="*/ 3612 h 4734"/>
                              <a:gd name="T3" fmla="*/ 8021 w 71"/>
                              <a:gd name="T4" fmla="+- 0 200 10641"/>
                              <a:gd name="T5" fmla="*/ 200 h 4734"/>
                              <a:gd name="T6" fmla="*/ 8021 w 71"/>
                              <a:gd name="T7" fmla="+- 0 3040 10641"/>
                              <a:gd name="T8" fmla="*/ 3040 h 4734"/>
                              <a:gd name="T9" fmla="*/ 8072 w 71"/>
                              <a:gd name="T10" fmla="+- 0 3040 10641"/>
                              <a:gd name="T11" fmla="*/ 3040 h 4734"/>
                              <a:gd name="T12" fmla="*/ 8021 w 71"/>
                              <a:gd name="T13" fmla="+- 0 2478 10641"/>
                              <a:gd name="T14" fmla="*/ 2478 h 4734"/>
                              <a:gd name="T15" fmla="*/ 8072 w 71"/>
                              <a:gd name="T16" fmla="+- 0 2478 10641"/>
                              <a:gd name="T17" fmla="*/ 2478 h 4734"/>
                              <a:gd name="T18" fmla="*/ 8021 w 71"/>
                              <a:gd name="T19" fmla="+- 0 1906 10641"/>
                              <a:gd name="T20" fmla="*/ 1906 h 4734"/>
                              <a:gd name="T21" fmla="*/ 8072 w 71"/>
                              <a:gd name="T22" fmla="+- 0 1906 10641"/>
                              <a:gd name="T23" fmla="*/ 1906 h 4734"/>
                              <a:gd name="T24" fmla="*/ 8021 w 71"/>
                              <a:gd name="T25" fmla="+- 0 1334 10641"/>
                              <a:gd name="T26" fmla="*/ 1334 h 4734"/>
                              <a:gd name="T27" fmla="*/ 8072 w 71"/>
                              <a:gd name="T28" fmla="+- 0 1334 10641"/>
                              <a:gd name="T29" fmla="*/ 1334 h 4734"/>
                              <a:gd name="T30" fmla="*/ 8021 w 71"/>
                              <a:gd name="T31" fmla="+- 0 772 10641"/>
                              <a:gd name="T32" fmla="*/ 772 h 4734"/>
                              <a:gd name="T33" fmla="*/ 8072 w 71"/>
                              <a:gd name="T34" fmla="+- 0 772 10641"/>
                              <a:gd name="T35" fmla="*/ 772 h 4734"/>
                              <a:gd name="T36" fmla="*/ 8021 w 71"/>
                              <a:gd name="T37" fmla="+- 0 200 10641"/>
                              <a:gd name="T38" fmla="*/ 200 h 4734"/>
                              <a:gd name="T39" fmla="*/ 8072 w 71"/>
                              <a:gd name="T40" fmla="+- 0 200 10641"/>
                              <a:gd name="T41" fmla="*/ 200 h 473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71" h="4734">
                                <a:moveTo>
                                  <a:pt x="8021" y="-7029"/>
                                </a:moveTo>
                                <a:lnTo>
                                  <a:pt x="8021" y="-10441"/>
                                </a:lnTo>
                                <a:moveTo>
                                  <a:pt x="8021" y="-7601"/>
                                </a:moveTo>
                                <a:lnTo>
                                  <a:pt x="8072" y="-7601"/>
                                </a:lnTo>
                                <a:moveTo>
                                  <a:pt x="8021" y="-8163"/>
                                </a:moveTo>
                                <a:lnTo>
                                  <a:pt x="8072" y="-8163"/>
                                </a:lnTo>
                                <a:moveTo>
                                  <a:pt x="8021" y="-8735"/>
                                </a:moveTo>
                                <a:lnTo>
                                  <a:pt x="8072" y="-8735"/>
                                </a:lnTo>
                                <a:moveTo>
                                  <a:pt x="8021" y="-9307"/>
                                </a:moveTo>
                                <a:lnTo>
                                  <a:pt x="8072" y="-9307"/>
                                </a:lnTo>
                                <a:moveTo>
                                  <a:pt x="8021" y="-9869"/>
                                </a:moveTo>
                                <a:lnTo>
                                  <a:pt x="8072" y="-9869"/>
                                </a:lnTo>
                                <a:moveTo>
                                  <a:pt x="8021" y="-10441"/>
                                </a:moveTo>
                                <a:lnTo>
                                  <a:pt x="8072" y="-10441"/>
                                </a:lnTo>
                              </a:path>
                            </a:pathLst>
                          </a:custGeom>
                          <a:noFill/>
                          <a:ln w="649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 name="AutoShape 1085"/>
                        <wps:cNvSpPr>
                          <a:spLocks/>
                        </wps:cNvSpPr>
                        <wps:spPr bwMode="auto">
                          <a:xfrm>
                            <a:off x="4159" y="537"/>
                            <a:ext cx="26" cy="348"/>
                          </a:xfrm>
                          <a:custGeom>
                            <a:avLst/>
                            <a:gdLst>
                              <a:gd name="T0" fmla="+- 0 4159 4159"/>
                              <a:gd name="T1" fmla="*/ T0 w 26"/>
                              <a:gd name="T2" fmla="+- 0 885 537"/>
                              <a:gd name="T3" fmla="*/ 885 h 348"/>
                              <a:gd name="T4" fmla="+- 0 4185 4159"/>
                              <a:gd name="T5" fmla="*/ T4 w 26"/>
                              <a:gd name="T6" fmla="+- 0 885 537"/>
                              <a:gd name="T7" fmla="*/ 885 h 348"/>
                              <a:gd name="T8" fmla="+- 0 4159 4159"/>
                              <a:gd name="T9" fmla="*/ T8 w 26"/>
                              <a:gd name="T10" fmla="+- 0 537 537"/>
                              <a:gd name="T11" fmla="*/ 537 h 348"/>
                              <a:gd name="T12" fmla="+- 0 4185 4159"/>
                              <a:gd name="T13" fmla="*/ T12 w 26"/>
                              <a:gd name="T14" fmla="+- 0 537 537"/>
                              <a:gd name="T15" fmla="*/ 537 h 348"/>
                            </a:gdLst>
                            <a:ahLst/>
                            <a:cxnLst>
                              <a:cxn ang="0">
                                <a:pos x="T1" y="T3"/>
                              </a:cxn>
                              <a:cxn ang="0">
                                <a:pos x="T5" y="T7"/>
                              </a:cxn>
                              <a:cxn ang="0">
                                <a:pos x="T9" y="T11"/>
                              </a:cxn>
                              <a:cxn ang="0">
                                <a:pos x="T13" y="T15"/>
                              </a:cxn>
                            </a:cxnLst>
                            <a:rect l="0" t="0" r="r" b="b"/>
                            <a:pathLst>
                              <a:path w="26" h="348">
                                <a:moveTo>
                                  <a:pt x="0" y="348"/>
                                </a:moveTo>
                                <a:lnTo>
                                  <a:pt x="26" y="348"/>
                                </a:lnTo>
                                <a:moveTo>
                                  <a:pt x="0" y="0"/>
                                </a:moveTo>
                                <a:lnTo>
                                  <a:pt x="26" y="0"/>
                                </a:lnTo>
                              </a:path>
                            </a:pathLst>
                          </a:custGeom>
                          <a:noFill/>
                          <a:ln w="648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AutoShape 1084"/>
                        <wps:cNvSpPr>
                          <a:spLocks/>
                        </wps:cNvSpPr>
                        <wps:spPr bwMode="auto">
                          <a:xfrm>
                            <a:off x="0" y="10640"/>
                            <a:ext cx="5358" cy="4734"/>
                          </a:xfrm>
                          <a:custGeom>
                            <a:avLst/>
                            <a:gdLst>
                              <a:gd name="T0" fmla="*/ 4159 w 5358"/>
                              <a:gd name="T1" fmla="+- 0 3612 10641"/>
                              <a:gd name="T2" fmla="*/ 3612 h 4734"/>
                              <a:gd name="T3" fmla="*/ 4159 w 5358"/>
                              <a:gd name="T4" fmla="+- 0 200 10641"/>
                              <a:gd name="T5" fmla="*/ 200 h 4734"/>
                              <a:gd name="T6" fmla="*/ 4159 w 5358"/>
                              <a:gd name="T7" fmla="+- 0 3612 10641"/>
                              <a:gd name="T8" fmla="*/ 3612 h 4734"/>
                              <a:gd name="T9" fmla="*/ 8021 w 5358"/>
                              <a:gd name="T10" fmla="+- 0 3612 10641"/>
                              <a:gd name="T11" fmla="*/ 3612 h 4734"/>
                              <a:gd name="T12" fmla="*/ 4159 w 5358"/>
                              <a:gd name="T13" fmla="+- 0 3612 10641"/>
                              <a:gd name="T14" fmla="*/ 3612 h 4734"/>
                              <a:gd name="T15" fmla="*/ 8021 w 5358"/>
                              <a:gd name="T16" fmla="+- 0 3612 10641"/>
                              <a:gd name="T17" fmla="*/ 3612 h 4734"/>
                            </a:gdLst>
                            <a:ahLst/>
                            <a:cxnLst>
                              <a:cxn ang="0">
                                <a:pos x="T0" y="T2"/>
                              </a:cxn>
                              <a:cxn ang="0">
                                <a:pos x="T3" y="T5"/>
                              </a:cxn>
                              <a:cxn ang="0">
                                <a:pos x="T6" y="T8"/>
                              </a:cxn>
                              <a:cxn ang="0">
                                <a:pos x="T9" y="T11"/>
                              </a:cxn>
                              <a:cxn ang="0">
                                <a:pos x="T12" y="T14"/>
                              </a:cxn>
                              <a:cxn ang="0">
                                <a:pos x="T15" y="T17"/>
                              </a:cxn>
                            </a:cxnLst>
                            <a:rect l="0" t="0" r="r" b="b"/>
                            <a:pathLst>
                              <a:path w="5358" h="4734">
                                <a:moveTo>
                                  <a:pt x="4159" y="-7029"/>
                                </a:moveTo>
                                <a:lnTo>
                                  <a:pt x="4159" y="-10441"/>
                                </a:lnTo>
                                <a:moveTo>
                                  <a:pt x="4159" y="-7029"/>
                                </a:moveTo>
                                <a:lnTo>
                                  <a:pt x="8021" y="-7029"/>
                                </a:lnTo>
                                <a:moveTo>
                                  <a:pt x="4159" y="-7029"/>
                                </a:moveTo>
                                <a:lnTo>
                                  <a:pt x="8021" y="-7029"/>
                                </a:lnTo>
                              </a:path>
                            </a:pathLst>
                          </a:custGeom>
                          <a:noFill/>
                          <a:ln w="649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 name="Text Box 1083"/>
                        <wps:cNvSpPr txBox="1">
                          <a:spLocks noChangeArrowheads="1"/>
                        </wps:cNvSpPr>
                        <wps:spPr bwMode="auto">
                          <a:xfrm>
                            <a:off x="4154" y="195"/>
                            <a:ext cx="3918" cy="3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106"/>
                                <w:ind w:left="131"/>
                                <w:rPr>
                                  <w:sz w:val="15"/>
                                </w:rPr>
                              </w:pPr>
                              <w:r>
                                <w:rPr>
                                  <w:sz w:val="15"/>
                                </w:rPr>
                                <w:t>Crescimento entre 2004 e 2012:</w:t>
                              </w:r>
                            </w:p>
                            <w:p w:rsidR="00140558" w:rsidRDefault="00140558">
                              <w:pPr>
                                <w:tabs>
                                  <w:tab w:val="left" w:pos="1112"/>
                                </w:tabs>
                                <w:ind w:left="131"/>
                                <w:rPr>
                                  <w:b/>
                                  <w:sz w:val="15"/>
                                </w:rPr>
                              </w:pPr>
                              <w:r>
                                <w:rPr>
                                  <w:b/>
                                  <w:color w:val="4F81BD"/>
                                  <w:sz w:val="15"/>
                                </w:rPr>
                                <w:t>UFS:</w:t>
                              </w:r>
                              <w:r>
                                <w:rPr>
                                  <w:b/>
                                  <w:color w:val="4F81BD"/>
                                  <w:spacing w:val="-12"/>
                                  <w:sz w:val="15"/>
                                </w:rPr>
                                <w:t xml:space="preserve"> </w:t>
                              </w:r>
                              <w:r>
                                <w:rPr>
                                  <w:b/>
                                  <w:color w:val="4F81BD"/>
                                  <w:spacing w:val="-6"/>
                                  <w:sz w:val="15"/>
                                </w:rPr>
                                <w:t>411%</w:t>
                              </w:r>
                              <w:r>
                                <w:rPr>
                                  <w:b/>
                                  <w:color w:val="4F81BD"/>
                                  <w:spacing w:val="-6"/>
                                  <w:sz w:val="15"/>
                                </w:rPr>
                                <w:tab/>
                              </w:r>
                              <w:r>
                                <w:rPr>
                                  <w:b/>
                                  <w:color w:val="C00000"/>
                                  <w:sz w:val="15"/>
                                </w:rPr>
                                <w:t>Brasil:</w:t>
                              </w:r>
                              <w:r>
                                <w:rPr>
                                  <w:b/>
                                  <w:color w:val="C00000"/>
                                  <w:spacing w:val="-5"/>
                                  <w:sz w:val="15"/>
                                </w:rPr>
                                <w:t xml:space="preserve"> </w:t>
                              </w:r>
                              <w:r>
                                <w:rPr>
                                  <w:b/>
                                  <w:color w:val="C00000"/>
                                  <w:spacing w:val="-7"/>
                                  <w:sz w:val="15"/>
                                </w:rPr>
                                <w:t>64%</w:t>
                              </w:r>
                            </w:p>
                            <w:p w:rsidR="00140558" w:rsidRDefault="00140558">
                              <w:pPr>
                                <w:spacing w:before="83"/>
                                <w:ind w:left="131"/>
                                <w:rPr>
                                  <w:sz w:val="15"/>
                                </w:rPr>
                              </w:pPr>
                              <w:r>
                                <w:rPr>
                                  <w:sz w:val="15"/>
                                </w:rPr>
                                <w:t>Crescimento médio anual:</w:t>
                              </w:r>
                            </w:p>
                            <w:p w:rsidR="00140558" w:rsidRDefault="00140558">
                              <w:pPr>
                                <w:tabs>
                                  <w:tab w:val="left" w:pos="1101"/>
                                </w:tabs>
                                <w:spacing w:before="1"/>
                                <w:ind w:left="131"/>
                                <w:rPr>
                                  <w:b/>
                                  <w:sz w:val="15"/>
                                </w:rPr>
                              </w:pPr>
                              <w:r>
                                <w:rPr>
                                  <w:b/>
                                  <w:color w:val="4F81BD"/>
                                  <w:sz w:val="15"/>
                                </w:rPr>
                                <w:t>UFS:</w:t>
                              </w:r>
                              <w:r>
                                <w:rPr>
                                  <w:b/>
                                  <w:color w:val="4F81BD"/>
                                  <w:spacing w:val="-13"/>
                                  <w:sz w:val="15"/>
                                </w:rPr>
                                <w:t xml:space="preserve"> </w:t>
                              </w:r>
                              <w:r>
                                <w:rPr>
                                  <w:b/>
                                  <w:color w:val="4F81BD"/>
                                  <w:spacing w:val="-5"/>
                                  <w:sz w:val="15"/>
                                </w:rPr>
                                <w:t>23%</w:t>
                              </w:r>
                              <w:r>
                                <w:rPr>
                                  <w:b/>
                                  <w:color w:val="4F81BD"/>
                                  <w:spacing w:val="-5"/>
                                  <w:sz w:val="15"/>
                                </w:rPr>
                                <w:tab/>
                              </w:r>
                              <w:r>
                                <w:rPr>
                                  <w:b/>
                                  <w:color w:val="C00000"/>
                                  <w:sz w:val="15"/>
                                </w:rPr>
                                <w:t xml:space="preserve">Brasil: </w:t>
                              </w:r>
                              <w:r>
                                <w:rPr>
                                  <w:b/>
                                  <w:color w:val="C00000"/>
                                  <w:spacing w:val="-4"/>
                                  <w:sz w:val="15"/>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82" o:spid="_x0000_s1223" style="position:absolute;left:0;text-align:left;margin-left:207.7pt;margin-top:9.75pt;width:195.9pt;height:171.1pt;z-index:-223456;mso-position-horizontal-relative:page;mso-position-vertical-relative:text" coordorigin="4154,195" coordsize="3918,3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">
                <v:shape id="AutoShape 1119" o:spid="_x0000_s1224" style="position:absolute;left:6340;top:537;width:1681;height:2738;visibility:visible;mso-wrap-style:square;v-text-anchor:top" coordsize="1681,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" path="m1553,2738r128,m1124,2738r225,m1553,2391r128,m1124,2391r225,m1553,2054r128,m1124,2054r225,m1553,1706r128,m1124,1706r225,m1553,1369r128,m1124,1369r225,m1553,1032r128,m1124,1032r225,m1553,685r128,m1124,685r225,m1553,348r128,m,348r1349,m1553,r128,m,l1390,e" filled="f" strokecolor="#868686" strokeweight=".18025mm">
                  <v:path arrowok="t" o:connecttype="custom" o:connectlocs="1553,3275;1681,3275;1124,3275;1349,3275;1553,2928;1681,2928;1124,2928;1349,2928;1553,2591;1681,2591;1124,2591;1349,2591;1553,2243;1681,2243;1124,2243;1349,2243;1553,1906;1681,1906;1124,1906;1349,1906;1553,1569;1681,1569;1124,1569;1349,1569;1553,1222;1681,1222;1124,1222;1349,1222;1553,885;1681,885;0,885;1349,885;1553,537;1681,537;0,537;1390,537" o:connectangles="0,0,0,0,0,0,0,0,0,0,0,0,0,0,0,0,0,0,0,0,0,0,0,0,0,0,0,0,0,0,0,0,0,0,0,0"/>
                </v:shape>
                <v:rect id="Rectangle 1118" o:spid="_x0000_s1225" style="position:absolute;left:7729;top:481;width:164;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" fillcolor="#4f81bd" stroked="f"/>
                <v:shape id="AutoShape 1117" o:spid="_x0000_s1226" style="position:absolute;left:6953;top:1221;width:307;height:2054;visibility:visible;mso-wrap-style:square;v-text-anchor:top" coordsize="307,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" path="m82,2053r225,m82,1706r225,m82,1369r225,m82,1021r225,m82,684r225,m82,347r225,m,l307,e" filled="f" strokecolor="#868686" strokeweight=".18025mm">
                  <v:path arrowok="t" o:connecttype="custom" o:connectlocs="82,3275;307,3275;82,2928;307,2928;82,2591;307,2591;82,2243;307,2243;82,1906;307,1906;82,1569;307,1569;0,1222;307,1222" o:connectangles="0,0,0,0,0,0,0,0,0,0,0,0,0,0"/>
                </v:shape>
                <v:shape id="AutoShape 1116" o:spid="_x0000_s1227" style="position:absolute;left:6953;top:889;width:511;height:2718;visibility:visible;mso-wrap-style:square;v-text-anchor:top" coordsize="511,2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" path="m82,613l,613,,2717r82,l82,613m511,l337,r,2717l511,2717,511,e" fillcolor="#4f81bd" stroked="f">
                  <v:path arrowok="t" o:connecttype="custom" o:connectlocs="82,1503;0,1503;0,3607;82,3607;82,1503;511,890;337,890;337,3607;511,3607;511,890" o:connectangles="0,0,0,0,0,0,0,0,0,0"/>
                </v:shape>
                <v:shape id="AutoShape 1115" o:spid="_x0000_s1228" style="position:absolute;left:6605;top:1906;width:225;height:1369;visibility:visible;mso-wrap-style:square;v-text-anchor:top" coordsize="225,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" path="m,1369r225,m,1022r225,m,685r225,m,337r225,m,l225,e" filled="f" strokecolor="#868686" strokeweight=".18025mm">
                  <v:path arrowok="t" o:connecttype="custom" o:connectlocs="0,3275;225,3275;0,2928;225,2928;0,2591;225,2591;0,2243;225,2243;0,1906;225,1906" o:connectangles="0,0,0,0,0,0,0,0,0,0"/>
                </v:shape>
                <v:rect id="Rectangle 1114" o:spid="_x0000_s1229" style="position:absolute;left:6524;top:1839;width:82;height:1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" fillcolor="#4f81bd" stroked="f"/>
                <v:line id="Line 1113" o:spid="_x0000_s1230" style="position:absolute;visibility:visible;mso-wrap-style:square" from="7750,726" to="7750,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" strokecolor="#c0504d" strokeweight="2.16236mm"/>
                <v:line id="Line 1112" o:spid="_x0000_s1231" style="position:absolute;visibility:visible;mso-wrap-style:square" from="7321,920" to="7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" strokecolor="#c0504d" strokeweight="2.16236mm"/>
                <v:shape id="AutoShape 1111" o:spid="_x0000_s1232" style="position:absolute;left:6524;top:1221;width:307;height:348;visibility:visible;mso-wrap-style:square;v-text-anchor:top" coordsize="30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" path="m,347r307,m,l307,e" filled="f" strokecolor="#868686" strokeweight=".18025mm">
                  <v:path arrowok="t" o:connecttype="custom" o:connectlocs="0,1569;307,1569;0,1222;307,1222" o:connectangles="0,0,0,0"/>
                </v:shape>
                <v:line id="Line 1110" o:spid="_x0000_s1233" style="position:absolute;visibility:visible;mso-wrap-style:square" from="6892,910" to="6892,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" strokecolor="#c0504d" strokeweight="2.16236mm"/>
                <v:shape id="AutoShape 1109" o:spid="_x0000_s1234" style="position:absolute;left:6176;top:2243;width:225;height:1032;visibility:visible;mso-wrap-style:square;v-text-anchor:top" coordsize="225,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" path="m,1032r225,m,685r225,m,348r225,m,l225,e" filled="f" strokecolor="#868686" strokeweight=".18025mm">
                  <v:path arrowok="t" o:connecttype="custom" o:connectlocs="0,3275;225,3275;0,2928;225,2928;0,2591;225,2591;0,2243;225,2243" o:connectangles="0,0,0,0,0,0,0,0"/>
                </v:shape>
                <v:rect id="Rectangle 1108" o:spid="_x0000_s1235" style="position:absolute;left:6095;top:2105;width:82;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" fillcolor="#4f81bd" stroked="f"/>
                <v:shape id="AutoShape 1107" o:spid="_x0000_s1236" style="position:absolute;left:4159;top:1221;width:2243;height:685;visibility:visible;mso-wrap-style:square;v-text-anchor:top" coordsize="224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" path="m1936,684r307,m1936,347r307,m,l2243,e" filled="f" strokecolor="#868686" strokeweight=".18025mm">
                  <v:path arrowok="t" o:connecttype="custom" o:connectlocs="1936,1906;2243,1906;1936,1569;2243,1569;0,1222;2243,1222" o:connectangles="0,0,0,0,0,0"/>
                </v:shape>
                <v:line id="Line 1106" o:spid="_x0000_s1237" style="position:absolute;visibility:visible;mso-wrap-style:square" from="6463,1115" to="6463,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" strokecolor="#c0504d" strokeweight="2.16236mm"/>
                <v:shape id="AutoShape 1105" o:spid="_x0000_s1238" style="position:absolute;left:5747;top:2927;width:215;height:348;visibility:visible;mso-wrap-style:square;v-text-anchor:top" coordsize="21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" path="m,347r214,m,l214,e" filled="f" strokecolor="#868686" strokeweight=".18025mm">
                  <v:path arrowok="t" o:connecttype="custom" o:connectlocs="0,3275;214,3275;0,2928;214,2928" o:connectangles="0,0,0,0"/>
                </v:shape>
                <v:rect id="Rectangle 1104" o:spid="_x0000_s1239" style="position:absolute;left:5655;top:2718;width:92;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" fillcolor="#4f81bd" stroked="f"/>
                <v:shape id="AutoShape 1103" o:spid="_x0000_s1240" style="position:absolute;left:5655;top:1569;width:307;height:1022;visibility:visible;mso-wrap-style:square;v-text-anchor:top" coordsize="307,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" path="m,1022r306,m,674r306,m,337r306,m,l306,e" filled="f" strokecolor="#868686" strokeweight=".18025mm">
                  <v:path arrowok="t" o:connecttype="custom" o:connectlocs="0,2591;306,2591;0,2243;306,2243;0,1906;306,1906;0,1569;306,1569" o:connectangles="0,0,0,0,0,0,0,0"/>
                </v:shape>
                <v:line id="Line 1102" o:spid="_x0000_s1241" style="position:absolute;visibility:visible;mso-wrap-style:square" from="6029,1401" to="6029,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" strokecolor="#c0504d" strokeweight="2.34239mm"/>
                <v:shape id="AutoShape 1101" o:spid="_x0000_s1242" style="position:absolute;left:5318;top:2927;width:215;height:348;visibility:visible;mso-wrap-style:square;v-text-anchor:top" coordsize="21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" path="m,347r214,m,l214,e" filled="f" strokecolor="#868686" strokeweight=".18025mm">
                  <v:path arrowok="t" o:connecttype="custom" o:connectlocs="0,3275;214,3275;0,2928;214,2928" o:connectangles="0,0,0,0"/>
                </v:shape>
                <v:rect id="Rectangle 1100" o:spid="_x0000_s1243" style="position:absolute;left:5226;top:2789;width:92;height: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" fillcolor="#4f81bd" stroked="f"/>
                <v:shape id="AutoShape 1099" o:spid="_x0000_s1244" style="position:absolute;left:4159;top:1569;width:1375;height:1022;visibility:visible;mso-wrap-style:square;v-text-anchor:top" coordsize="1375,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" path="m1068,1022r306,m1068,674r306,m1068,337r306,m,l1374,e" filled="f" strokecolor="#868686" strokeweight=".18025mm">
                  <v:path arrowok="t" o:connecttype="custom" o:connectlocs="1068,2591;1374,2591;1068,2243;1374,2243;1068,1906;1374,1906;0,1569;1374,1569" o:connectangles="0,0,0,0,0,0,0,0"/>
                </v:shape>
                <v:line id="Line 1098" o:spid="_x0000_s1245" style="position:absolute;visibility:visible;mso-wrap-style:square" from="5595,1503" to="5595,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" strokecolor="#c0504d" strokeweight="2.16236mm"/>
                <v:shape id="AutoShape 1097" o:spid="_x0000_s1246" style="position:absolute;left:4797;top:2927;width:307;height:348;visibility:visible;mso-wrap-style:square;v-text-anchor:top" coordsize="30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" path="m92,347r214,m,l306,e" filled="f" strokecolor="#868686" strokeweight=".18025mm">
                  <v:path arrowok="t" o:connecttype="custom" o:connectlocs="92,3275;306,3275;0,2928;306,2928" o:connectangles="0,0,0,0"/>
                </v:shape>
                <v:rect id="Rectangle 1096" o:spid="_x0000_s1247" style="position:absolute;left:4797;top:2994;width:92;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" fillcolor="#4f81bd" stroked="f"/>
                <v:shape id="AutoShape 1095" o:spid="_x0000_s1248" style="position:absolute;left:4797;top:1906;width:307;height:685;visibility:visible;mso-wrap-style:square;v-text-anchor:top" coordsize="30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" path="m,685r306,m,337r306,m,l306,e" filled="f" strokecolor="#868686" strokeweight=".18025mm">
                  <v:path arrowok="t" o:connecttype="custom" o:connectlocs="0,2591;306,2591;0,2243;306,2243;0,1906;306,1906" o:connectangles="0,0,0,0,0,0"/>
                </v:shape>
                <v:line id="Line 1094" o:spid="_x0000_s1249" style="position:absolute;visibility:visible;mso-wrap-style:square" from="5166,1646" to="5166,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" strokecolor="#c0504d" strokeweight="2.16236mm"/>
                <v:shape id="AutoShape 1093" o:spid="_x0000_s1250" style="position:absolute;left:4368;top:2927;width:307;height:348;visibility:visible;mso-wrap-style:square;v-text-anchor:top" coordsize="30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" path="m81,347r225,m,l306,e" filled="f" strokecolor="#868686" strokeweight=".18025mm">
                  <v:path arrowok="t" o:connecttype="custom" o:connectlocs="81,3275;306,3275;0,2928;306,2928" o:connectangles="0,0,0,0"/>
                </v:shape>
                <v:rect id="Rectangle 1092" o:spid="_x0000_s1251" style="position:absolute;left:4368;top:2994;width:82;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" fillcolor="#4f81bd" stroked="f"/>
                <v:shape id="AutoShape 1091" o:spid="_x0000_s1252" style="position:absolute;left:4368;top:1906;width:307;height:685;visibility:visible;mso-wrap-style:square;v-text-anchor:top" coordsize="30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" path="m,685r306,m,337r306,m,l306,e" filled="f" strokecolor="#868686" strokeweight=".18025mm">
                  <v:path arrowok="t" o:connecttype="custom" o:connectlocs="0,2591;306,2591;0,2243;306,2243;0,1906;306,1906" o:connectangles="0,0,0,0,0,0"/>
                </v:shape>
                <v:line id="Line 1090" o:spid="_x0000_s1253" style="position:absolute;visibility:visible;mso-wrap-style:square" from="4736,1778" to="4736,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" strokecolor="#c0504d" strokeweight="2.16236mm"/>
                <v:shape id="AutoShape 1089" o:spid="_x0000_s1254" style="position:absolute;left:4159;top:1906;width:87;height:1369;visibility:visible;mso-wrap-style:square;v-text-anchor:top" coordsize="87,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" path="m,1369r87,m,1022r87,m,685r87,m,337r87,m,l87,e" filled="f" strokecolor="#868686" strokeweight=".18025mm">
                  <v:path arrowok="t" o:connecttype="custom" o:connectlocs="0,3275;87,3275;0,2928;87,2928;0,2591;87,2591;0,2243;87,2243;0,1906;87,1906" o:connectangles="0,0,0,0,0,0,0,0,0,0"/>
                </v:shape>
                <v:line id="Line 1088" o:spid="_x0000_s1255" style="position:absolute;visibility:visible;mso-wrap-style:square" from="4307,1850" to="4307,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" strokecolor="#c0504d" strokeweight="2.16211mm"/>
                <v:line id="Line 1087" o:spid="_x0000_s1256" style="position:absolute;visibility:visible;mso-wrap-style:square" from="4159,200" to="8021,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" strokecolor="#868686" strokeweight=".18025mm"/>
                <v:shape id="AutoShape 1086" o:spid="_x0000_s1257" style="position:absolute;top:10640;width:71;height:4734;visibility:visible;mso-wrap-style:square;v-text-anchor:top" coordsize="71,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" path="m8021,-7029r,-3412m8021,-7601r51,m8021,-8163r51,m8021,-8735r51,m8021,-9307r51,m8021,-9869r51,m8021,-10441r51,e" filled="f" strokecolor="#868686" strokeweight=".18028mm">
                  <v:path arrowok="t" o:connecttype="custom" o:connectlocs="8021,3612;8021,200;8021,3040;8072,3040;8021,2478;8072,2478;8021,1906;8072,1906;8021,1334;8072,1334;8021,772;8072,772;8021,200;8072,200" o:connectangles="0,0,0,0,0,0,0,0,0,0,0,0,0,0"/>
                </v:shape>
                <v:shape id="AutoShape 1085" o:spid="_x0000_s1258" style="position:absolute;left:4159;top:537;width:26;height:348;visibility:visible;mso-wrap-style:square;v-text-anchor:top" coordsize="2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" path="m,348r26,m,l26,e" filled="f" strokecolor="#868686" strokeweight=".18025mm">
                  <v:path arrowok="t" o:connecttype="custom" o:connectlocs="0,885;26,885;0,537;26,537" o:connectangles="0,0,0,0"/>
                </v:shape>
                <v:shape id="AutoShape 1084" o:spid="_x0000_s1259" style="position:absolute;top:10640;width:5358;height:4734;visibility:visible;mso-wrap-style:square;v-text-anchor:top" coordsize="5358,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" path="m4159,-7029r,-3412m4159,-7029r3862,m4159,-7029r3862,e" filled="f" strokecolor="#868686" strokeweight=".18028mm">
                  <v:path arrowok="t" o:connecttype="custom" o:connectlocs="4159,3612;4159,200;4159,3612;8021,3612;4159,3612;8021,3612" o:connectangles="0,0,0,0,0,0"/>
                </v:shape>
                <v:shape id="Text Box 1083" o:spid="_x0000_s1260" type="#_x0000_t202" style="position:absolute;left:4154;top:195;width:3918;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" filled="f" stroked="f">
                  <v:textbox inset="0,0,0,0">
                    <w:txbxContent>
                      <w:p w:rsidR="00140558" w:rsidRDefault="00140558">
                        <w:pPr>
                          <w:spacing w:before="106"/>
                          <w:ind w:left="131"/>
                          <w:rPr>
                            <w:sz w:val="15"/>
                          </w:rPr>
                        </w:pPr>
                        <w:r>
                          <w:rPr>
                            <w:sz w:val="15"/>
                          </w:rPr>
                          <w:t>Crescimento entre 2004 e 2012:</w:t>
                        </w:r>
                      </w:p>
                      <w:p w:rsidR="00140558" w:rsidRDefault="00140558">
                        <w:pPr>
                          <w:tabs>
                            <w:tab w:val="left" w:pos="1112"/>
                          </w:tabs>
                          <w:ind w:left="131"/>
                          <w:rPr>
                            <w:b/>
                            <w:sz w:val="15"/>
                          </w:rPr>
                        </w:pPr>
                        <w:r>
                          <w:rPr>
                            <w:b/>
                            <w:color w:val="4F81BD"/>
                            <w:sz w:val="15"/>
                          </w:rPr>
                          <w:t>UFS:</w:t>
                        </w:r>
                        <w:r>
                          <w:rPr>
                            <w:b/>
                            <w:color w:val="4F81BD"/>
                            <w:spacing w:val="-12"/>
                            <w:sz w:val="15"/>
                          </w:rPr>
                          <w:t xml:space="preserve"> </w:t>
                        </w:r>
                        <w:r>
                          <w:rPr>
                            <w:b/>
                            <w:color w:val="4F81BD"/>
                            <w:spacing w:val="-6"/>
                            <w:sz w:val="15"/>
                          </w:rPr>
                          <w:t>411%</w:t>
                        </w:r>
                        <w:r>
                          <w:rPr>
                            <w:b/>
                            <w:color w:val="4F81BD"/>
                            <w:spacing w:val="-6"/>
                            <w:sz w:val="15"/>
                          </w:rPr>
                          <w:tab/>
                        </w:r>
                        <w:r>
                          <w:rPr>
                            <w:b/>
                            <w:color w:val="C00000"/>
                            <w:sz w:val="15"/>
                          </w:rPr>
                          <w:t>Brasil:</w:t>
                        </w:r>
                        <w:r>
                          <w:rPr>
                            <w:b/>
                            <w:color w:val="C00000"/>
                            <w:spacing w:val="-5"/>
                            <w:sz w:val="15"/>
                          </w:rPr>
                          <w:t xml:space="preserve"> </w:t>
                        </w:r>
                        <w:r>
                          <w:rPr>
                            <w:b/>
                            <w:color w:val="C00000"/>
                            <w:spacing w:val="-7"/>
                            <w:sz w:val="15"/>
                          </w:rPr>
                          <w:t>64%</w:t>
                        </w:r>
                      </w:p>
                      <w:p w:rsidR="00140558" w:rsidRDefault="00140558">
                        <w:pPr>
                          <w:spacing w:before="83"/>
                          <w:ind w:left="131"/>
                          <w:rPr>
                            <w:sz w:val="15"/>
                          </w:rPr>
                        </w:pPr>
                        <w:r>
                          <w:rPr>
                            <w:sz w:val="15"/>
                          </w:rPr>
                          <w:t>Crescimento médio anual:</w:t>
                        </w:r>
                      </w:p>
                      <w:p w:rsidR="00140558" w:rsidRDefault="00140558">
                        <w:pPr>
                          <w:tabs>
                            <w:tab w:val="left" w:pos="1101"/>
                          </w:tabs>
                          <w:spacing w:before="1"/>
                          <w:ind w:left="131"/>
                          <w:rPr>
                            <w:b/>
                            <w:sz w:val="15"/>
                          </w:rPr>
                        </w:pPr>
                        <w:r>
                          <w:rPr>
                            <w:b/>
                            <w:color w:val="4F81BD"/>
                            <w:sz w:val="15"/>
                          </w:rPr>
                          <w:t>UFS:</w:t>
                        </w:r>
                        <w:r>
                          <w:rPr>
                            <w:b/>
                            <w:color w:val="4F81BD"/>
                            <w:spacing w:val="-13"/>
                            <w:sz w:val="15"/>
                          </w:rPr>
                          <w:t xml:space="preserve"> </w:t>
                        </w:r>
                        <w:r>
                          <w:rPr>
                            <w:b/>
                            <w:color w:val="4F81BD"/>
                            <w:spacing w:val="-5"/>
                            <w:sz w:val="15"/>
                          </w:rPr>
                          <w:t>23%</w:t>
                        </w:r>
                        <w:r>
                          <w:rPr>
                            <w:b/>
                            <w:color w:val="4F81BD"/>
                            <w:spacing w:val="-5"/>
                            <w:sz w:val="15"/>
                          </w:rPr>
                          <w:tab/>
                        </w:r>
                        <w:r>
                          <w:rPr>
                            <w:b/>
                            <w:color w:val="C00000"/>
                            <w:sz w:val="15"/>
                          </w:rPr>
                          <w:t xml:space="preserve">Brasil: </w:t>
                        </w:r>
                        <w:r>
                          <w:rPr>
                            <w:b/>
                            <w:color w:val="C00000"/>
                            <w:spacing w:val="-4"/>
                            <w:sz w:val="15"/>
                          </w:rPr>
                          <w:t>6%</w:t>
                        </w:r>
                      </w:p>
                    </w:txbxContent>
                  </v:textbox>
                </v:shape>
                <w10:wrap anchorx="page"/>
              </v:group>
            </w:pict>
          </mc:Fallback>
        </mc:AlternateContent>
      </w:r>
      <w:r w:rsidR="00F02420">
        <w:rPr>
          <w:b/>
          <w:color w:val="4F81BD"/>
          <w:spacing w:val="-4"/>
          <w:sz w:val="15"/>
        </w:rPr>
        <w:t>50</w:t>
      </w:r>
      <w:r w:rsidR="00F02420">
        <w:rPr>
          <w:b/>
          <w:color w:val="4F81BD"/>
          <w:spacing w:val="-4"/>
          <w:sz w:val="15"/>
        </w:rPr>
        <w:tab/>
      </w:r>
      <w:r w:rsidR="00F02420">
        <w:rPr>
          <w:b/>
          <w:color w:val="C00000"/>
          <w:spacing w:val="-7"/>
          <w:sz w:val="15"/>
        </w:rPr>
        <w:t>6000</w:t>
      </w:r>
    </w:p>
    <w:p w:rsidR="00384A0B" w:rsidRDefault="00384A0B">
      <w:pPr>
        <w:pStyle w:val="Corpodetexto"/>
        <w:spacing w:before="11"/>
        <w:rPr>
          <w:b/>
          <w:sz w:val="12"/>
        </w:rPr>
      </w:pPr>
    </w:p>
    <w:p w:rsidR="00384A0B" w:rsidRDefault="00F02420">
      <w:pPr>
        <w:ind w:left="3860"/>
        <w:rPr>
          <w:b/>
          <w:sz w:val="15"/>
        </w:rPr>
      </w:pPr>
      <w:r>
        <w:rPr>
          <w:b/>
          <w:color w:val="4F81BD"/>
          <w:sz w:val="15"/>
        </w:rPr>
        <w:t>45</w:t>
      </w:r>
    </w:p>
    <w:p w:rsidR="00384A0B" w:rsidRDefault="00F02420">
      <w:pPr>
        <w:spacing w:before="44" w:line="148" w:lineRule="exact"/>
        <w:ind w:right="3735"/>
        <w:jc w:val="right"/>
        <w:rPr>
          <w:b/>
          <w:sz w:val="15"/>
        </w:rPr>
      </w:pPr>
      <w:r>
        <w:rPr>
          <w:b/>
          <w:color w:val="C00000"/>
          <w:sz w:val="15"/>
        </w:rPr>
        <w:t>5000</w:t>
      </w:r>
    </w:p>
    <w:p w:rsidR="00384A0B" w:rsidRDefault="00545595">
      <w:pPr>
        <w:spacing w:line="148" w:lineRule="exact"/>
        <w:ind w:left="3860"/>
        <w:rPr>
          <w:b/>
          <w:sz w:val="15"/>
        </w:rPr>
      </w:pPr>
      <w:r>
        <w:rPr>
          <w:noProof/>
        </w:rPr>
        <mc:AlternateContent>
          <mc:Choice Requires="wps">
            <w:drawing>
              <wp:anchor distT="0" distB="0" distL="114300" distR="114300" simplePos="0" relativeHeight="11104" behindDoc="0" locked="0" layoutInCell="1" allowOverlap="1">
                <wp:simplePos x="0" y="0"/>
                <wp:positionH relativeFrom="page">
                  <wp:posOffset>5448300</wp:posOffset>
                </wp:positionH>
                <wp:positionV relativeFrom="paragraph">
                  <wp:posOffset>84455</wp:posOffset>
                </wp:positionV>
                <wp:extent cx="129540" cy="1211580"/>
                <wp:effectExtent l="0" t="2540" r="3810" b="0"/>
                <wp:wrapNone/>
                <wp:docPr id="1244" name="Text 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211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6" w:lineRule="exact"/>
                              <w:ind w:left="20"/>
                              <w:rPr>
                                <w:b/>
                                <w:sz w:val="16"/>
                              </w:rPr>
                            </w:pPr>
                            <w:r>
                              <w:rPr>
                                <w:b/>
                                <w:color w:val="C00000"/>
                                <w:sz w:val="16"/>
                              </w:rPr>
                              <w:t>Número de cursos no Brasil</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1" o:spid="_x0000_s1261" type="#_x0000_t202" style="position:absolute;left:0;text-align:left;margin-left:429pt;margin-top:6.65pt;width:10.2pt;height:95.4pt;z-index:1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" filled="f" stroked="f">
                <v:textbox style="layout-flow:vertical;mso-layout-flow-alt:bottom-to-top" inset="0,0,0,0">
                  <w:txbxContent>
                    <w:p w:rsidR="00140558" w:rsidRDefault="00140558">
                      <w:pPr>
                        <w:spacing w:line="186" w:lineRule="exact"/>
                        <w:ind w:left="20"/>
                        <w:rPr>
                          <w:b/>
                          <w:sz w:val="16"/>
                        </w:rPr>
                      </w:pPr>
                      <w:r>
                        <w:rPr>
                          <w:b/>
                          <w:color w:val="C00000"/>
                          <w:sz w:val="16"/>
                        </w:rPr>
                        <w:t>Número de cursos no Brasil</w:t>
                      </w:r>
                    </w:p>
                  </w:txbxContent>
                </v:textbox>
                <w10:wrap anchorx="page"/>
              </v:shape>
            </w:pict>
          </mc:Fallback>
        </mc:AlternateContent>
      </w:r>
      <w:r w:rsidR="00F02420">
        <w:rPr>
          <w:b/>
          <w:color w:val="4F81BD"/>
          <w:spacing w:val="-7"/>
          <w:sz w:val="15"/>
        </w:rPr>
        <w:t>40</w:t>
      </w:r>
    </w:p>
    <w:p w:rsidR="00384A0B" w:rsidRDefault="00384A0B">
      <w:pPr>
        <w:pStyle w:val="Corpodetexto"/>
        <w:spacing w:before="11"/>
        <w:rPr>
          <w:b/>
          <w:sz w:val="12"/>
        </w:rPr>
      </w:pPr>
    </w:p>
    <w:p w:rsidR="00384A0B" w:rsidRDefault="00545595">
      <w:pPr>
        <w:spacing w:line="148" w:lineRule="exact"/>
        <w:ind w:left="3860"/>
        <w:rPr>
          <w:b/>
          <w:sz w:val="15"/>
        </w:rPr>
      </w:pPr>
      <w:r>
        <w:rPr>
          <w:noProof/>
        </w:rPr>
        <mc:AlternateContent>
          <mc:Choice Requires="wps">
            <w:drawing>
              <wp:anchor distT="0" distB="0" distL="114300" distR="114300" simplePos="0" relativeHeight="11056" behindDoc="0" locked="0" layoutInCell="1" allowOverlap="1">
                <wp:simplePos x="0" y="0"/>
                <wp:positionH relativeFrom="page">
                  <wp:posOffset>2157730</wp:posOffset>
                </wp:positionH>
                <wp:positionV relativeFrom="paragraph">
                  <wp:posOffset>73660</wp:posOffset>
                </wp:positionV>
                <wp:extent cx="129540" cy="1124585"/>
                <wp:effectExtent l="0" t="0" r="0" b="3810"/>
                <wp:wrapNone/>
                <wp:docPr id="1243" name="Text 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124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6" w:lineRule="exact"/>
                              <w:ind w:left="20"/>
                              <w:rPr>
                                <w:b/>
                                <w:sz w:val="16"/>
                              </w:rPr>
                            </w:pPr>
                            <w:r>
                              <w:rPr>
                                <w:b/>
                                <w:color w:val="4F81BD"/>
                                <w:sz w:val="16"/>
                              </w:rPr>
                              <w:t>Número de cursos na 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0" o:spid="_x0000_s1262" type="#_x0000_t202" style="position:absolute;left:0;text-align:left;margin-left:169.9pt;margin-top:5.8pt;width:10.2pt;height:88.55pt;z-index:1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" filled="f" stroked="f">
                <v:textbox style="layout-flow:vertical;mso-layout-flow-alt:bottom-to-top" inset="0,0,0,0">
                  <w:txbxContent>
                    <w:p w:rsidR="00140558" w:rsidRDefault="00140558">
                      <w:pPr>
                        <w:spacing w:line="186" w:lineRule="exact"/>
                        <w:ind w:left="20"/>
                        <w:rPr>
                          <w:b/>
                          <w:sz w:val="16"/>
                        </w:rPr>
                      </w:pPr>
                      <w:r>
                        <w:rPr>
                          <w:b/>
                          <w:color w:val="4F81BD"/>
                          <w:sz w:val="16"/>
                        </w:rPr>
                        <w:t>Número de cursos na UFS</w:t>
                      </w:r>
                    </w:p>
                  </w:txbxContent>
                </v:textbox>
                <w10:wrap anchorx="page"/>
              </v:shape>
            </w:pict>
          </mc:Fallback>
        </mc:AlternateContent>
      </w:r>
      <w:r w:rsidR="00F02420">
        <w:rPr>
          <w:b/>
          <w:color w:val="4F81BD"/>
          <w:spacing w:val="-7"/>
          <w:sz w:val="15"/>
        </w:rPr>
        <w:t>35</w:t>
      </w:r>
    </w:p>
    <w:p w:rsidR="00384A0B" w:rsidRDefault="00F02420">
      <w:pPr>
        <w:spacing w:line="148" w:lineRule="exact"/>
        <w:ind w:right="3735"/>
        <w:jc w:val="right"/>
        <w:rPr>
          <w:b/>
          <w:sz w:val="15"/>
        </w:rPr>
      </w:pPr>
      <w:r>
        <w:rPr>
          <w:b/>
          <w:color w:val="C00000"/>
          <w:sz w:val="15"/>
        </w:rPr>
        <w:t>4000</w:t>
      </w:r>
    </w:p>
    <w:p w:rsidR="00384A0B" w:rsidRDefault="00F02420">
      <w:pPr>
        <w:spacing w:before="44"/>
        <w:ind w:left="3860"/>
        <w:rPr>
          <w:b/>
          <w:sz w:val="15"/>
        </w:rPr>
      </w:pPr>
      <w:r>
        <w:rPr>
          <w:b/>
          <w:color w:val="4F81BD"/>
          <w:sz w:val="15"/>
        </w:rPr>
        <w:t>30</w:t>
      </w:r>
    </w:p>
    <w:p w:rsidR="00384A0B" w:rsidRDefault="00384A0B">
      <w:pPr>
        <w:pStyle w:val="Corpodetexto"/>
        <w:spacing w:before="11"/>
        <w:rPr>
          <w:b/>
          <w:sz w:val="12"/>
        </w:rPr>
      </w:pPr>
    </w:p>
    <w:p w:rsidR="00384A0B" w:rsidRDefault="00F02420">
      <w:pPr>
        <w:tabs>
          <w:tab w:val="left" w:pos="8165"/>
        </w:tabs>
        <w:spacing w:before="1"/>
        <w:ind w:left="3860"/>
        <w:rPr>
          <w:b/>
          <w:sz w:val="15"/>
        </w:rPr>
      </w:pPr>
      <w:r>
        <w:rPr>
          <w:b/>
          <w:color w:val="4F81BD"/>
          <w:spacing w:val="-4"/>
          <w:sz w:val="15"/>
        </w:rPr>
        <w:t>25</w:t>
      </w:r>
      <w:r>
        <w:rPr>
          <w:b/>
          <w:color w:val="4F81BD"/>
          <w:spacing w:val="-4"/>
          <w:sz w:val="15"/>
        </w:rPr>
        <w:tab/>
      </w:r>
      <w:r>
        <w:rPr>
          <w:b/>
          <w:color w:val="C00000"/>
          <w:spacing w:val="-7"/>
          <w:sz w:val="15"/>
        </w:rPr>
        <w:t>3000</w:t>
      </w:r>
    </w:p>
    <w:p w:rsidR="00384A0B" w:rsidRDefault="00384A0B">
      <w:pPr>
        <w:pStyle w:val="Corpodetexto"/>
        <w:spacing w:before="10"/>
        <w:rPr>
          <w:b/>
          <w:sz w:val="12"/>
        </w:rPr>
      </w:pPr>
    </w:p>
    <w:p w:rsidR="00384A0B" w:rsidRDefault="00F02420">
      <w:pPr>
        <w:spacing w:before="1"/>
        <w:ind w:left="3860"/>
        <w:rPr>
          <w:b/>
          <w:sz w:val="15"/>
        </w:rPr>
      </w:pPr>
      <w:r>
        <w:rPr>
          <w:b/>
          <w:color w:val="4F81BD"/>
          <w:sz w:val="15"/>
        </w:rPr>
        <w:t>20</w:t>
      </w:r>
    </w:p>
    <w:p w:rsidR="00384A0B" w:rsidRDefault="00F02420">
      <w:pPr>
        <w:spacing w:before="44" w:line="148" w:lineRule="exact"/>
        <w:ind w:right="3735"/>
        <w:jc w:val="right"/>
        <w:rPr>
          <w:b/>
          <w:sz w:val="15"/>
        </w:rPr>
      </w:pPr>
      <w:r>
        <w:rPr>
          <w:b/>
          <w:color w:val="C00000"/>
          <w:sz w:val="15"/>
        </w:rPr>
        <w:t>2000</w:t>
      </w:r>
    </w:p>
    <w:p w:rsidR="00384A0B" w:rsidRDefault="00F02420">
      <w:pPr>
        <w:spacing w:line="148" w:lineRule="exact"/>
        <w:ind w:left="3860"/>
        <w:rPr>
          <w:b/>
          <w:sz w:val="15"/>
        </w:rPr>
      </w:pPr>
      <w:r>
        <w:rPr>
          <w:b/>
          <w:color w:val="4F81BD"/>
          <w:spacing w:val="-7"/>
          <w:sz w:val="15"/>
        </w:rPr>
        <w:t>15</w:t>
      </w:r>
    </w:p>
    <w:p w:rsidR="00384A0B" w:rsidRDefault="00384A0B">
      <w:pPr>
        <w:pStyle w:val="Corpodetexto"/>
        <w:spacing w:before="10"/>
        <w:rPr>
          <w:b/>
          <w:sz w:val="12"/>
        </w:rPr>
      </w:pPr>
    </w:p>
    <w:p w:rsidR="00384A0B" w:rsidRDefault="00F02420">
      <w:pPr>
        <w:spacing w:before="1" w:line="148" w:lineRule="exact"/>
        <w:ind w:left="3860"/>
        <w:rPr>
          <w:b/>
          <w:sz w:val="15"/>
        </w:rPr>
      </w:pPr>
      <w:r>
        <w:rPr>
          <w:b/>
          <w:color w:val="4F81BD"/>
          <w:spacing w:val="-7"/>
          <w:sz w:val="15"/>
        </w:rPr>
        <w:t>10</w:t>
      </w:r>
    </w:p>
    <w:p w:rsidR="00384A0B" w:rsidRDefault="00F02420">
      <w:pPr>
        <w:spacing w:line="148" w:lineRule="exact"/>
        <w:ind w:right="3735"/>
        <w:jc w:val="right"/>
        <w:rPr>
          <w:b/>
          <w:sz w:val="15"/>
        </w:rPr>
      </w:pPr>
      <w:r>
        <w:rPr>
          <w:b/>
          <w:color w:val="C00000"/>
          <w:sz w:val="15"/>
        </w:rPr>
        <w:t>1000</w:t>
      </w:r>
    </w:p>
    <w:p w:rsidR="00384A0B" w:rsidRDefault="00F02420">
      <w:pPr>
        <w:spacing w:before="44"/>
        <w:ind w:left="3939"/>
        <w:rPr>
          <w:b/>
          <w:sz w:val="15"/>
        </w:rPr>
      </w:pPr>
      <w:r>
        <w:rPr>
          <w:b/>
          <w:color w:val="4F81BD"/>
          <w:w w:val="102"/>
          <w:sz w:val="15"/>
        </w:rPr>
        <w:t>5</w:t>
      </w:r>
    </w:p>
    <w:p w:rsidR="00384A0B" w:rsidRDefault="00384A0B">
      <w:pPr>
        <w:pStyle w:val="Corpodetexto"/>
        <w:spacing w:before="11"/>
        <w:rPr>
          <w:b/>
          <w:sz w:val="12"/>
        </w:rPr>
      </w:pPr>
    </w:p>
    <w:p w:rsidR="00384A0B" w:rsidRDefault="00545595">
      <w:pPr>
        <w:tabs>
          <w:tab w:val="left" w:pos="8163"/>
        </w:tabs>
        <w:ind w:left="3939"/>
        <w:rPr>
          <w:b/>
          <w:sz w:val="15"/>
        </w:rPr>
      </w:pPr>
      <w:r>
        <w:rPr>
          <w:noProof/>
        </w:rPr>
        <mc:AlternateContent>
          <mc:Choice Requires="wpg">
            <w:drawing>
              <wp:anchor distT="0" distB="0" distL="114300" distR="114300" simplePos="0" relativeHeight="503093984" behindDoc="1" locked="0" layoutInCell="1" allowOverlap="1">
                <wp:simplePos x="0" y="0"/>
                <wp:positionH relativeFrom="page">
                  <wp:posOffset>1528445</wp:posOffset>
                </wp:positionH>
                <wp:positionV relativeFrom="paragraph">
                  <wp:posOffset>62230</wp:posOffset>
                </wp:positionV>
                <wp:extent cx="3568065" cy="636270"/>
                <wp:effectExtent l="4445" t="1905" r="8890" b="9525"/>
                <wp:wrapNone/>
                <wp:docPr id="1202"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8065" cy="636270"/>
                          <a:chOff x="2407" y="98"/>
                          <a:chExt cx="5619" cy="1002"/>
                        </a:xfrm>
                      </wpg:grpSpPr>
                      <wps:wsp>
                        <wps:cNvPr id="1203" name="AutoShape 1079"/>
                        <wps:cNvSpPr>
                          <a:spLocks/>
                        </wps:cNvSpPr>
                        <wps:spPr bwMode="auto">
                          <a:xfrm>
                            <a:off x="0" y="6792"/>
                            <a:ext cx="7782" cy="341"/>
                          </a:xfrm>
                          <a:custGeom>
                            <a:avLst/>
                            <a:gdLst>
                              <a:gd name="T0" fmla="*/ 2412 w 7782"/>
                              <a:gd name="T1" fmla="+- 0 849 6792"/>
                              <a:gd name="T2" fmla="*/ 849 h 341"/>
                              <a:gd name="T3" fmla="*/ 8021 w 7782"/>
                              <a:gd name="T4" fmla="+- 0 849 6792"/>
                              <a:gd name="T5" fmla="*/ 849 h 341"/>
                              <a:gd name="T6" fmla="*/ 2412 w 7782"/>
                              <a:gd name="T7" fmla="+- 0 849 6792"/>
                              <a:gd name="T8" fmla="*/ 849 h 341"/>
                              <a:gd name="T9" fmla="*/ 2412 w 7782"/>
                              <a:gd name="T10" fmla="+- 0 1094 6792"/>
                              <a:gd name="T11" fmla="*/ 1094 h 341"/>
                              <a:gd name="T12" fmla="*/ 8021 w 7782"/>
                              <a:gd name="T13" fmla="+- 0 1094 6792"/>
                              <a:gd name="T14" fmla="*/ 1094 h 341"/>
                            </a:gdLst>
                            <a:ahLst/>
                            <a:cxnLst>
                              <a:cxn ang="0">
                                <a:pos x="T0" y="T2"/>
                              </a:cxn>
                              <a:cxn ang="0">
                                <a:pos x="T3" y="T5"/>
                              </a:cxn>
                              <a:cxn ang="0">
                                <a:pos x="T6" y="T8"/>
                              </a:cxn>
                              <a:cxn ang="0">
                                <a:pos x="T9" y="T11"/>
                              </a:cxn>
                              <a:cxn ang="0">
                                <a:pos x="T12" y="T14"/>
                              </a:cxn>
                            </a:cxnLst>
                            <a:rect l="0" t="0" r="r" b="b"/>
                            <a:pathLst>
                              <a:path w="7782" h="341">
                                <a:moveTo>
                                  <a:pt x="2412" y="-5943"/>
                                </a:moveTo>
                                <a:lnTo>
                                  <a:pt x="8021" y="-5943"/>
                                </a:lnTo>
                                <a:moveTo>
                                  <a:pt x="2412" y="-5943"/>
                                </a:moveTo>
                                <a:lnTo>
                                  <a:pt x="2412" y="-5698"/>
                                </a:lnTo>
                                <a:lnTo>
                                  <a:pt x="8021" y="-5698"/>
                                </a:lnTo>
                              </a:path>
                            </a:pathLst>
                          </a:custGeom>
                          <a:noFill/>
                          <a:ln w="649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4" name="Text Box 1078"/>
                        <wps:cNvSpPr txBox="1">
                          <a:spLocks noChangeArrowheads="1"/>
                        </wps:cNvSpPr>
                        <wps:spPr bwMode="auto">
                          <a:xfrm>
                            <a:off x="7591"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4"/>
                                <w:rPr>
                                  <w:sz w:val="15"/>
                                </w:rPr>
                              </w:pPr>
                              <w:r>
                                <w:rPr>
                                  <w:sz w:val="15"/>
                                </w:rPr>
                                <w:t>0,91</w:t>
                              </w:r>
                            </w:p>
                          </w:txbxContent>
                        </wps:txbx>
                        <wps:bodyPr rot="0" vert="horz" wrap="square" lIns="0" tIns="0" rIns="0" bIns="0" anchor="t" anchorCtr="0" upright="1">
                          <a:noAutofit/>
                        </wps:bodyPr>
                      </wps:wsp>
                      <wps:wsp>
                        <wps:cNvPr id="1205" name="Text Box 1077"/>
                        <wps:cNvSpPr txBox="1">
                          <a:spLocks noChangeArrowheads="1"/>
                        </wps:cNvSpPr>
                        <wps:spPr bwMode="auto">
                          <a:xfrm>
                            <a:off x="7162"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3"/>
                                <w:rPr>
                                  <w:sz w:val="15"/>
                                </w:rPr>
                              </w:pPr>
                              <w:r>
                                <w:rPr>
                                  <w:sz w:val="15"/>
                                </w:rPr>
                                <w:t>0,84</w:t>
                              </w:r>
                            </w:p>
                          </w:txbxContent>
                        </wps:txbx>
                        <wps:bodyPr rot="0" vert="horz" wrap="square" lIns="0" tIns="0" rIns="0" bIns="0" anchor="t" anchorCtr="0" upright="1">
                          <a:noAutofit/>
                        </wps:bodyPr>
                      </wps:wsp>
                      <wps:wsp>
                        <wps:cNvPr id="1206" name="Text Box 1076"/>
                        <wps:cNvSpPr txBox="1">
                          <a:spLocks noChangeArrowheads="1"/>
                        </wps:cNvSpPr>
                        <wps:spPr bwMode="auto">
                          <a:xfrm>
                            <a:off x="6733"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2"/>
                                <w:rPr>
                                  <w:sz w:val="15"/>
                                </w:rPr>
                              </w:pPr>
                              <w:r>
                                <w:rPr>
                                  <w:sz w:val="15"/>
                                </w:rPr>
                                <w:t>0,65</w:t>
                              </w:r>
                            </w:p>
                          </w:txbxContent>
                        </wps:txbx>
                        <wps:bodyPr rot="0" vert="horz" wrap="square" lIns="0" tIns="0" rIns="0" bIns="0" anchor="t" anchorCtr="0" upright="1">
                          <a:noAutofit/>
                        </wps:bodyPr>
                      </wps:wsp>
                      <wps:wsp>
                        <wps:cNvPr id="1207" name="Text Box 1075"/>
                        <wps:cNvSpPr txBox="1">
                          <a:spLocks noChangeArrowheads="1"/>
                        </wps:cNvSpPr>
                        <wps:spPr bwMode="auto">
                          <a:xfrm>
                            <a:off x="6304"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1"/>
                                <w:rPr>
                                  <w:sz w:val="15"/>
                                </w:rPr>
                              </w:pPr>
                              <w:r>
                                <w:rPr>
                                  <w:sz w:val="15"/>
                                </w:rPr>
                                <w:t>0,59</w:t>
                              </w:r>
                            </w:p>
                          </w:txbxContent>
                        </wps:txbx>
                        <wps:bodyPr rot="0" vert="horz" wrap="square" lIns="0" tIns="0" rIns="0" bIns="0" anchor="t" anchorCtr="0" upright="1">
                          <a:noAutofit/>
                        </wps:bodyPr>
                      </wps:wsp>
                      <wps:wsp>
                        <wps:cNvPr id="1208" name="Text Box 1074"/>
                        <wps:cNvSpPr txBox="1">
                          <a:spLocks noChangeArrowheads="1"/>
                        </wps:cNvSpPr>
                        <wps:spPr bwMode="auto">
                          <a:xfrm>
                            <a:off x="5875"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0"/>
                                <w:rPr>
                                  <w:sz w:val="15"/>
                                </w:rPr>
                              </w:pPr>
                              <w:r>
                                <w:rPr>
                                  <w:sz w:val="15"/>
                                </w:rPr>
                                <w:t>0,56</w:t>
                              </w:r>
                            </w:p>
                          </w:txbxContent>
                        </wps:txbx>
                        <wps:bodyPr rot="0" vert="horz" wrap="square" lIns="0" tIns="0" rIns="0" bIns="0" anchor="t" anchorCtr="0" upright="1">
                          <a:noAutofit/>
                        </wps:bodyPr>
                      </wps:wsp>
                      <wps:wsp>
                        <wps:cNvPr id="1209" name="Text Box 1073"/>
                        <wps:cNvSpPr txBox="1">
                          <a:spLocks noChangeArrowheads="1"/>
                        </wps:cNvSpPr>
                        <wps:spPr bwMode="auto">
                          <a:xfrm>
                            <a:off x="5446"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79"/>
                                <w:rPr>
                                  <w:sz w:val="15"/>
                                </w:rPr>
                              </w:pPr>
                              <w:r>
                                <w:rPr>
                                  <w:sz w:val="15"/>
                                </w:rPr>
                                <w:t>0,35</w:t>
                              </w:r>
                            </w:p>
                          </w:txbxContent>
                        </wps:txbx>
                        <wps:bodyPr rot="0" vert="horz" wrap="square" lIns="0" tIns="0" rIns="0" bIns="0" anchor="t" anchorCtr="0" upright="1">
                          <a:noAutofit/>
                        </wps:bodyPr>
                      </wps:wsp>
                      <wps:wsp>
                        <wps:cNvPr id="1210" name="Text Box 1072"/>
                        <wps:cNvSpPr txBox="1">
                          <a:spLocks noChangeArrowheads="1"/>
                        </wps:cNvSpPr>
                        <wps:spPr bwMode="auto">
                          <a:xfrm>
                            <a:off x="5012" y="849"/>
                            <a:ext cx="435"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3"/>
                                <w:rPr>
                                  <w:sz w:val="15"/>
                                </w:rPr>
                              </w:pPr>
                              <w:r>
                                <w:rPr>
                                  <w:sz w:val="15"/>
                                </w:rPr>
                                <w:t>0,35</w:t>
                              </w:r>
                            </w:p>
                          </w:txbxContent>
                        </wps:txbx>
                        <wps:bodyPr rot="0" vert="horz" wrap="square" lIns="0" tIns="0" rIns="0" bIns="0" anchor="t" anchorCtr="0" upright="1">
                          <a:noAutofit/>
                        </wps:bodyPr>
                      </wps:wsp>
                      <wps:wsp>
                        <wps:cNvPr id="1211" name="Text Box 1071"/>
                        <wps:cNvSpPr txBox="1">
                          <a:spLocks noChangeArrowheads="1"/>
                        </wps:cNvSpPr>
                        <wps:spPr bwMode="auto">
                          <a:xfrm>
                            <a:off x="4583" y="84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82"/>
                                <w:rPr>
                                  <w:sz w:val="15"/>
                                </w:rPr>
                              </w:pPr>
                              <w:r>
                                <w:rPr>
                                  <w:sz w:val="15"/>
                                </w:rPr>
                                <w:t>0,28</w:t>
                              </w:r>
                            </w:p>
                          </w:txbxContent>
                        </wps:txbx>
                        <wps:bodyPr rot="0" vert="horz" wrap="square" lIns="0" tIns="0" rIns="0" bIns="0" anchor="t" anchorCtr="0" upright="1">
                          <a:noAutofit/>
                        </wps:bodyPr>
                      </wps:wsp>
                      <wps:wsp>
                        <wps:cNvPr id="1212" name="Text Box 1070"/>
                        <wps:cNvSpPr txBox="1">
                          <a:spLocks noChangeArrowheads="1"/>
                        </wps:cNvSpPr>
                        <wps:spPr bwMode="auto">
                          <a:xfrm>
                            <a:off x="4159" y="849"/>
                            <a:ext cx="424"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2"/>
                                <w:ind w:left="76"/>
                                <w:rPr>
                                  <w:sz w:val="15"/>
                                </w:rPr>
                              </w:pPr>
                              <w:r>
                                <w:rPr>
                                  <w:sz w:val="15"/>
                                </w:rPr>
                                <w:t>0,29</w:t>
                              </w:r>
                            </w:p>
                          </w:txbxContent>
                        </wps:txbx>
                        <wps:bodyPr rot="0" vert="horz" wrap="square" lIns="0" tIns="0" rIns="0" bIns="0" anchor="t" anchorCtr="0" upright="1">
                          <a:noAutofit/>
                        </wps:bodyPr>
                      </wps:wsp>
                      <wps:wsp>
                        <wps:cNvPr id="1213" name="Text Box 1069"/>
                        <wps:cNvSpPr txBox="1">
                          <a:spLocks noChangeArrowheads="1"/>
                        </wps:cNvSpPr>
                        <wps:spPr bwMode="auto">
                          <a:xfrm>
                            <a:off x="2412" y="849"/>
                            <a:ext cx="1747"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1"/>
                                <w:ind w:left="155"/>
                                <w:rPr>
                                  <w:sz w:val="15"/>
                                </w:rPr>
                              </w:pPr>
                              <w:r>
                                <w:rPr>
                                  <w:sz w:val="15"/>
                                </w:rPr>
                                <w:t>UFS no total do Brasil (%)</w:t>
                              </w:r>
                            </w:p>
                          </w:txbxContent>
                        </wps:txbx>
                        <wps:bodyPr rot="0" vert="horz" wrap="square" lIns="0" tIns="0" rIns="0" bIns="0" anchor="t" anchorCtr="0" upright="1">
                          <a:noAutofit/>
                        </wps:bodyPr>
                      </wps:wsp>
                      <wps:wsp>
                        <wps:cNvPr id="1214" name="Text Box 1068"/>
                        <wps:cNvSpPr txBox="1">
                          <a:spLocks noChangeArrowheads="1"/>
                        </wps:cNvSpPr>
                        <wps:spPr bwMode="auto">
                          <a:xfrm>
                            <a:off x="7591"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3"/>
                                <w:rPr>
                                  <w:sz w:val="15"/>
                                </w:rPr>
                              </w:pPr>
                              <w:r>
                                <w:rPr>
                                  <w:sz w:val="15"/>
                                </w:rPr>
                                <w:t>5080</w:t>
                              </w:r>
                            </w:p>
                          </w:txbxContent>
                        </wps:txbx>
                        <wps:bodyPr rot="0" vert="horz" wrap="square" lIns="0" tIns="0" rIns="0" bIns="0" anchor="t" anchorCtr="0" upright="1">
                          <a:noAutofit/>
                        </wps:bodyPr>
                      </wps:wsp>
                      <wps:wsp>
                        <wps:cNvPr id="1215" name="Text Box 1067"/>
                        <wps:cNvSpPr txBox="1">
                          <a:spLocks noChangeArrowheads="1"/>
                        </wps:cNvSpPr>
                        <wps:spPr bwMode="auto">
                          <a:xfrm>
                            <a:off x="7162"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2"/>
                                <w:rPr>
                                  <w:sz w:val="15"/>
                                </w:rPr>
                              </w:pPr>
                              <w:r>
                                <w:rPr>
                                  <w:sz w:val="15"/>
                                </w:rPr>
                                <w:t>4747</w:t>
                              </w:r>
                            </w:p>
                          </w:txbxContent>
                        </wps:txbx>
                        <wps:bodyPr rot="0" vert="horz" wrap="square" lIns="0" tIns="0" rIns="0" bIns="0" anchor="t" anchorCtr="0" upright="1">
                          <a:noAutofit/>
                        </wps:bodyPr>
                      </wps:wsp>
                      <wps:wsp>
                        <wps:cNvPr id="1216" name="Text Box 1066"/>
                        <wps:cNvSpPr txBox="1">
                          <a:spLocks noChangeArrowheads="1"/>
                        </wps:cNvSpPr>
                        <wps:spPr bwMode="auto">
                          <a:xfrm>
                            <a:off x="6733"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1"/>
                                <w:rPr>
                                  <w:sz w:val="15"/>
                                </w:rPr>
                              </w:pPr>
                              <w:r>
                                <w:rPr>
                                  <w:sz w:val="15"/>
                                </w:rPr>
                                <w:t>4757</w:t>
                              </w:r>
                            </w:p>
                          </w:txbxContent>
                        </wps:txbx>
                        <wps:bodyPr rot="0" vert="horz" wrap="square" lIns="0" tIns="0" rIns="0" bIns="0" anchor="t" anchorCtr="0" upright="1">
                          <a:noAutofit/>
                        </wps:bodyPr>
                      </wps:wsp>
                      <wps:wsp>
                        <wps:cNvPr id="1217" name="Text Box 1065"/>
                        <wps:cNvSpPr txBox="1">
                          <a:spLocks noChangeArrowheads="1"/>
                        </wps:cNvSpPr>
                        <wps:spPr bwMode="auto">
                          <a:xfrm>
                            <a:off x="6304"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0"/>
                                <w:rPr>
                                  <w:sz w:val="15"/>
                                </w:rPr>
                              </w:pPr>
                              <w:r>
                                <w:rPr>
                                  <w:sz w:val="15"/>
                                </w:rPr>
                                <w:t>4397</w:t>
                              </w:r>
                            </w:p>
                          </w:txbxContent>
                        </wps:txbx>
                        <wps:bodyPr rot="0" vert="horz" wrap="square" lIns="0" tIns="0" rIns="0" bIns="0" anchor="t" anchorCtr="0" upright="1">
                          <a:noAutofit/>
                        </wps:bodyPr>
                      </wps:wsp>
                      <wps:wsp>
                        <wps:cNvPr id="1218" name="Text Box 1064"/>
                        <wps:cNvSpPr txBox="1">
                          <a:spLocks noChangeArrowheads="1"/>
                        </wps:cNvSpPr>
                        <wps:spPr bwMode="auto">
                          <a:xfrm>
                            <a:off x="5875"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59"/>
                                <w:rPr>
                                  <w:sz w:val="15"/>
                                </w:rPr>
                              </w:pPr>
                              <w:r>
                                <w:rPr>
                                  <w:sz w:val="15"/>
                                </w:rPr>
                                <w:t>3897</w:t>
                              </w:r>
                            </w:p>
                          </w:txbxContent>
                        </wps:txbx>
                        <wps:bodyPr rot="0" vert="horz" wrap="square" lIns="0" tIns="0" rIns="0" bIns="0" anchor="t" anchorCtr="0" upright="1">
                          <a:noAutofit/>
                        </wps:bodyPr>
                      </wps:wsp>
                      <wps:wsp>
                        <wps:cNvPr id="1219" name="Text Box 1063"/>
                        <wps:cNvSpPr txBox="1">
                          <a:spLocks noChangeArrowheads="1"/>
                        </wps:cNvSpPr>
                        <wps:spPr bwMode="auto">
                          <a:xfrm>
                            <a:off x="5446"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58"/>
                                <w:rPr>
                                  <w:sz w:val="15"/>
                                </w:rPr>
                              </w:pPr>
                              <w:r>
                                <w:rPr>
                                  <w:sz w:val="15"/>
                                </w:rPr>
                                <w:t>3714</w:t>
                              </w:r>
                            </w:p>
                          </w:txbxContent>
                        </wps:txbx>
                        <wps:bodyPr rot="0" vert="horz" wrap="square" lIns="0" tIns="0" rIns="0" bIns="0" anchor="t" anchorCtr="0" upright="1">
                          <a:noAutofit/>
                        </wps:bodyPr>
                      </wps:wsp>
                      <wps:wsp>
                        <wps:cNvPr id="1220" name="Text Box 1062"/>
                        <wps:cNvSpPr txBox="1">
                          <a:spLocks noChangeArrowheads="1"/>
                        </wps:cNvSpPr>
                        <wps:spPr bwMode="auto">
                          <a:xfrm>
                            <a:off x="5012" y="614"/>
                            <a:ext cx="435"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3"/>
                                <w:rPr>
                                  <w:sz w:val="15"/>
                                </w:rPr>
                              </w:pPr>
                              <w:r>
                                <w:rPr>
                                  <w:sz w:val="15"/>
                                </w:rPr>
                                <w:t>3465</w:t>
                              </w:r>
                            </w:p>
                          </w:txbxContent>
                        </wps:txbx>
                        <wps:bodyPr rot="0" vert="horz" wrap="square" lIns="0" tIns="0" rIns="0" bIns="0" anchor="t" anchorCtr="0" upright="1">
                          <a:noAutofit/>
                        </wps:bodyPr>
                      </wps:wsp>
                      <wps:wsp>
                        <wps:cNvPr id="1221" name="Text Box 1061"/>
                        <wps:cNvSpPr txBox="1">
                          <a:spLocks noChangeArrowheads="1"/>
                        </wps:cNvSpPr>
                        <wps:spPr bwMode="auto">
                          <a:xfrm>
                            <a:off x="4583" y="614"/>
                            <a:ext cx="430"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62"/>
                                <w:rPr>
                                  <w:sz w:val="15"/>
                                </w:rPr>
                              </w:pPr>
                              <w:r>
                                <w:rPr>
                                  <w:sz w:val="15"/>
                                </w:rPr>
                                <w:t>3224</w:t>
                              </w:r>
                            </w:p>
                          </w:txbxContent>
                        </wps:txbx>
                        <wps:bodyPr rot="0" vert="horz" wrap="square" lIns="0" tIns="0" rIns="0" bIns="0" anchor="t" anchorCtr="0" upright="1">
                          <a:noAutofit/>
                        </wps:bodyPr>
                      </wps:wsp>
                      <wps:wsp>
                        <wps:cNvPr id="1222" name="Text Box 1060"/>
                        <wps:cNvSpPr txBox="1">
                          <a:spLocks noChangeArrowheads="1"/>
                        </wps:cNvSpPr>
                        <wps:spPr bwMode="auto">
                          <a:xfrm>
                            <a:off x="4159" y="614"/>
                            <a:ext cx="424"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3"/>
                                <w:ind w:left="56"/>
                                <w:rPr>
                                  <w:sz w:val="15"/>
                                </w:rPr>
                              </w:pPr>
                              <w:r>
                                <w:rPr>
                                  <w:sz w:val="15"/>
                                </w:rPr>
                                <w:t>3093</w:t>
                              </w:r>
                            </w:p>
                          </w:txbxContent>
                        </wps:txbx>
                        <wps:bodyPr rot="0" vert="horz" wrap="square" lIns="0" tIns="0" rIns="0" bIns="0" anchor="t" anchorCtr="0" upright="1">
                          <a:noAutofit/>
                        </wps:bodyPr>
                      </wps:wsp>
                      <wps:wsp>
                        <wps:cNvPr id="1223" name="Text Box 1059"/>
                        <wps:cNvSpPr txBox="1">
                          <a:spLocks noChangeArrowheads="1"/>
                        </wps:cNvSpPr>
                        <wps:spPr bwMode="auto">
                          <a:xfrm>
                            <a:off x="2412" y="614"/>
                            <a:ext cx="1747" cy="235"/>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
                                <w:ind w:left="167"/>
                                <w:rPr>
                                  <w:sz w:val="15"/>
                                </w:rPr>
                              </w:pPr>
                              <w:r>
                                <w:rPr>
                                  <w:sz w:val="15"/>
                                </w:rPr>
                                <w:t>Brasil</w:t>
                              </w:r>
                            </w:p>
                          </w:txbxContent>
                        </wps:txbx>
                        <wps:bodyPr rot="0" vert="horz" wrap="square" lIns="0" tIns="0" rIns="0" bIns="0" anchor="t" anchorCtr="0" upright="1">
                          <a:noAutofit/>
                        </wps:bodyPr>
                      </wps:wsp>
                      <wps:wsp>
                        <wps:cNvPr id="1224" name="Text Box 1058"/>
                        <wps:cNvSpPr txBox="1">
                          <a:spLocks noChangeArrowheads="1"/>
                        </wps:cNvSpPr>
                        <wps:spPr bwMode="auto">
                          <a:xfrm>
                            <a:off x="7591"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5"/>
                                <w:rPr>
                                  <w:sz w:val="15"/>
                                </w:rPr>
                              </w:pPr>
                              <w:r>
                                <w:rPr>
                                  <w:sz w:val="15"/>
                                </w:rPr>
                                <w:t>46</w:t>
                              </w:r>
                            </w:p>
                          </w:txbxContent>
                        </wps:txbx>
                        <wps:bodyPr rot="0" vert="horz" wrap="square" lIns="0" tIns="0" rIns="0" bIns="0" anchor="t" anchorCtr="0" upright="1">
                          <a:noAutofit/>
                        </wps:bodyPr>
                      </wps:wsp>
                      <wps:wsp>
                        <wps:cNvPr id="1225" name="Text Box 1057"/>
                        <wps:cNvSpPr txBox="1">
                          <a:spLocks noChangeArrowheads="1"/>
                        </wps:cNvSpPr>
                        <wps:spPr bwMode="auto">
                          <a:xfrm>
                            <a:off x="7162"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4"/>
                                <w:rPr>
                                  <w:sz w:val="15"/>
                                </w:rPr>
                              </w:pPr>
                              <w:r>
                                <w:rPr>
                                  <w:sz w:val="15"/>
                                </w:rPr>
                                <w:t>40</w:t>
                              </w:r>
                            </w:p>
                          </w:txbxContent>
                        </wps:txbx>
                        <wps:bodyPr rot="0" vert="horz" wrap="square" lIns="0" tIns="0" rIns="0" bIns="0" anchor="t" anchorCtr="0" upright="1">
                          <a:noAutofit/>
                        </wps:bodyPr>
                      </wps:wsp>
                      <wps:wsp>
                        <wps:cNvPr id="1226" name="Text Box 1056"/>
                        <wps:cNvSpPr txBox="1">
                          <a:spLocks noChangeArrowheads="1"/>
                        </wps:cNvSpPr>
                        <wps:spPr bwMode="auto">
                          <a:xfrm>
                            <a:off x="6733"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3"/>
                                <w:rPr>
                                  <w:sz w:val="15"/>
                                </w:rPr>
                              </w:pPr>
                              <w:r>
                                <w:rPr>
                                  <w:sz w:val="15"/>
                                </w:rPr>
                                <w:t>31</w:t>
                              </w:r>
                            </w:p>
                          </w:txbxContent>
                        </wps:txbx>
                        <wps:bodyPr rot="0" vert="horz" wrap="square" lIns="0" tIns="0" rIns="0" bIns="0" anchor="t" anchorCtr="0" upright="1">
                          <a:noAutofit/>
                        </wps:bodyPr>
                      </wps:wsp>
                      <wps:wsp>
                        <wps:cNvPr id="1227" name="Text Box 1055"/>
                        <wps:cNvSpPr txBox="1">
                          <a:spLocks noChangeArrowheads="1"/>
                        </wps:cNvSpPr>
                        <wps:spPr bwMode="auto">
                          <a:xfrm>
                            <a:off x="6304"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2"/>
                                <w:rPr>
                                  <w:sz w:val="15"/>
                                </w:rPr>
                              </w:pPr>
                              <w:r>
                                <w:rPr>
                                  <w:sz w:val="15"/>
                                </w:rPr>
                                <w:t>26</w:t>
                              </w:r>
                            </w:p>
                          </w:txbxContent>
                        </wps:txbx>
                        <wps:bodyPr rot="0" vert="horz" wrap="square" lIns="0" tIns="0" rIns="0" bIns="0" anchor="t" anchorCtr="0" upright="1">
                          <a:noAutofit/>
                        </wps:bodyPr>
                      </wps:wsp>
                      <wps:wsp>
                        <wps:cNvPr id="1228" name="Text Box 1054"/>
                        <wps:cNvSpPr txBox="1">
                          <a:spLocks noChangeArrowheads="1"/>
                        </wps:cNvSpPr>
                        <wps:spPr bwMode="auto">
                          <a:xfrm>
                            <a:off x="5875"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1"/>
                                <w:rPr>
                                  <w:sz w:val="15"/>
                                </w:rPr>
                              </w:pPr>
                              <w:r>
                                <w:rPr>
                                  <w:sz w:val="15"/>
                                </w:rPr>
                                <w:t>22</w:t>
                              </w:r>
                            </w:p>
                          </w:txbxContent>
                        </wps:txbx>
                        <wps:bodyPr rot="0" vert="horz" wrap="square" lIns="0" tIns="0" rIns="0" bIns="0" anchor="t" anchorCtr="0" upright="1">
                          <a:noAutofit/>
                        </wps:bodyPr>
                      </wps:wsp>
                      <wps:wsp>
                        <wps:cNvPr id="1229" name="Text Box 1053"/>
                        <wps:cNvSpPr txBox="1">
                          <a:spLocks noChangeArrowheads="1"/>
                        </wps:cNvSpPr>
                        <wps:spPr bwMode="auto">
                          <a:xfrm>
                            <a:off x="5446"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0"/>
                                <w:rPr>
                                  <w:sz w:val="15"/>
                                </w:rPr>
                              </w:pPr>
                              <w:r>
                                <w:rPr>
                                  <w:sz w:val="15"/>
                                </w:rPr>
                                <w:t>13</w:t>
                              </w:r>
                            </w:p>
                          </w:txbxContent>
                        </wps:txbx>
                        <wps:bodyPr rot="0" vert="horz" wrap="square" lIns="0" tIns="0" rIns="0" bIns="0" anchor="t" anchorCtr="0" upright="1">
                          <a:noAutofit/>
                        </wps:bodyPr>
                      </wps:wsp>
                      <wps:wsp>
                        <wps:cNvPr id="1230" name="Text Box 1052"/>
                        <wps:cNvSpPr txBox="1">
                          <a:spLocks noChangeArrowheads="1"/>
                        </wps:cNvSpPr>
                        <wps:spPr bwMode="auto">
                          <a:xfrm>
                            <a:off x="5012" y="369"/>
                            <a:ext cx="435"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134"/>
                                <w:rPr>
                                  <w:sz w:val="15"/>
                                </w:rPr>
                              </w:pPr>
                              <w:r>
                                <w:rPr>
                                  <w:sz w:val="15"/>
                                </w:rPr>
                                <w:t>12</w:t>
                              </w:r>
                            </w:p>
                          </w:txbxContent>
                        </wps:txbx>
                        <wps:bodyPr rot="0" vert="horz" wrap="square" lIns="0" tIns="0" rIns="0" bIns="0" anchor="t" anchorCtr="0" upright="1">
                          <a:noAutofit/>
                        </wps:bodyPr>
                      </wps:wsp>
                      <wps:wsp>
                        <wps:cNvPr id="1231" name="Text Box 1051"/>
                        <wps:cNvSpPr txBox="1">
                          <a:spLocks noChangeArrowheads="1"/>
                        </wps:cNvSpPr>
                        <wps:spPr bwMode="auto">
                          <a:xfrm>
                            <a:off x="4583" y="369"/>
                            <a:ext cx="430"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ind w:left="7"/>
                                <w:jc w:val="center"/>
                                <w:rPr>
                                  <w:sz w:val="15"/>
                                </w:rPr>
                              </w:pPr>
                              <w:r>
                                <w:rPr>
                                  <w:w w:val="102"/>
                                  <w:sz w:val="15"/>
                                </w:rPr>
                                <w:t>9</w:t>
                              </w:r>
                            </w:p>
                          </w:txbxContent>
                        </wps:txbx>
                        <wps:bodyPr rot="0" vert="horz" wrap="square" lIns="0" tIns="0" rIns="0" bIns="0" anchor="t" anchorCtr="0" upright="1">
                          <a:noAutofit/>
                        </wps:bodyPr>
                      </wps:wsp>
                      <wps:wsp>
                        <wps:cNvPr id="1232" name="Text Box 1050"/>
                        <wps:cNvSpPr txBox="1">
                          <a:spLocks noChangeArrowheads="1"/>
                        </wps:cNvSpPr>
                        <wps:spPr bwMode="auto">
                          <a:xfrm>
                            <a:off x="4159" y="369"/>
                            <a:ext cx="424"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4"/>
                                <w:jc w:val="center"/>
                                <w:rPr>
                                  <w:sz w:val="15"/>
                                </w:rPr>
                              </w:pPr>
                              <w:r>
                                <w:rPr>
                                  <w:w w:val="102"/>
                                  <w:sz w:val="15"/>
                                </w:rPr>
                                <w:t>9</w:t>
                              </w:r>
                            </w:p>
                          </w:txbxContent>
                        </wps:txbx>
                        <wps:bodyPr rot="0" vert="horz" wrap="square" lIns="0" tIns="0" rIns="0" bIns="0" anchor="t" anchorCtr="0" upright="1">
                          <a:noAutofit/>
                        </wps:bodyPr>
                      </wps:wsp>
                      <wps:wsp>
                        <wps:cNvPr id="1233" name="Text Box 1049"/>
                        <wps:cNvSpPr txBox="1">
                          <a:spLocks noChangeArrowheads="1"/>
                        </wps:cNvSpPr>
                        <wps:spPr bwMode="auto">
                          <a:xfrm>
                            <a:off x="2412" y="369"/>
                            <a:ext cx="1747" cy="24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
                                <w:ind w:left="158"/>
                                <w:rPr>
                                  <w:sz w:val="15"/>
                                </w:rPr>
                              </w:pPr>
                              <w:r>
                                <w:rPr>
                                  <w:sz w:val="15"/>
                                </w:rPr>
                                <w:t>UFS</w:t>
                              </w:r>
                            </w:p>
                          </w:txbxContent>
                        </wps:txbx>
                        <wps:bodyPr rot="0" vert="horz" wrap="square" lIns="0" tIns="0" rIns="0" bIns="0" anchor="t" anchorCtr="0" upright="1">
                          <a:noAutofit/>
                        </wps:bodyPr>
                      </wps:wsp>
                      <wps:wsp>
                        <wps:cNvPr id="1234" name="Text Box 1048"/>
                        <wps:cNvSpPr txBox="1">
                          <a:spLocks noChangeArrowheads="1"/>
                        </wps:cNvSpPr>
                        <wps:spPr bwMode="auto">
                          <a:xfrm>
                            <a:off x="7591"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7"/>
                                <w:rPr>
                                  <w:sz w:val="15"/>
                                </w:rPr>
                              </w:pPr>
                              <w:r>
                                <w:rPr>
                                  <w:sz w:val="15"/>
                                </w:rPr>
                                <w:t>2012</w:t>
                              </w:r>
                            </w:p>
                          </w:txbxContent>
                        </wps:txbx>
                        <wps:bodyPr rot="0" vert="horz" wrap="square" lIns="0" tIns="0" rIns="0" bIns="0" anchor="t" anchorCtr="0" upright="1">
                          <a:noAutofit/>
                        </wps:bodyPr>
                      </wps:wsp>
                      <wps:wsp>
                        <wps:cNvPr id="1235" name="Text Box 1047"/>
                        <wps:cNvSpPr txBox="1">
                          <a:spLocks noChangeArrowheads="1"/>
                        </wps:cNvSpPr>
                        <wps:spPr bwMode="auto">
                          <a:xfrm>
                            <a:off x="7162"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6"/>
                                <w:rPr>
                                  <w:sz w:val="15"/>
                                </w:rPr>
                              </w:pPr>
                              <w:r>
                                <w:rPr>
                                  <w:sz w:val="15"/>
                                </w:rPr>
                                <w:t>2011</w:t>
                              </w:r>
                            </w:p>
                          </w:txbxContent>
                        </wps:txbx>
                        <wps:bodyPr rot="0" vert="horz" wrap="square" lIns="0" tIns="0" rIns="0" bIns="0" anchor="t" anchorCtr="0" upright="1">
                          <a:noAutofit/>
                        </wps:bodyPr>
                      </wps:wsp>
                      <wps:wsp>
                        <wps:cNvPr id="1236" name="Text Box 1046"/>
                        <wps:cNvSpPr txBox="1">
                          <a:spLocks noChangeArrowheads="1"/>
                        </wps:cNvSpPr>
                        <wps:spPr bwMode="auto">
                          <a:xfrm>
                            <a:off x="6733"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5"/>
                                <w:rPr>
                                  <w:sz w:val="15"/>
                                </w:rPr>
                              </w:pPr>
                              <w:r>
                                <w:rPr>
                                  <w:sz w:val="15"/>
                                </w:rPr>
                                <w:t>2010</w:t>
                              </w:r>
                            </w:p>
                          </w:txbxContent>
                        </wps:txbx>
                        <wps:bodyPr rot="0" vert="horz" wrap="square" lIns="0" tIns="0" rIns="0" bIns="0" anchor="t" anchorCtr="0" upright="1">
                          <a:noAutofit/>
                        </wps:bodyPr>
                      </wps:wsp>
                      <wps:wsp>
                        <wps:cNvPr id="1237" name="Text Box 1045"/>
                        <wps:cNvSpPr txBox="1">
                          <a:spLocks noChangeArrowheads="1"/>
                        </wps:cNvSpPr>
                        <wps:spPr bwMode="auto">
                          <a:xfrm>
                            <a:off x="6304"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4"/>
                                <w:rPr>
                                  <w:sz w:val="15"/>
                                </w:rPr>
                              </w:pPr>
                              <w:r>
                                <w:rPr>
                                  <w:sz w:val="15"/>
                                </w:rPr>
                                <w:t>2009</w:t>
                              </w:r>
                            </w:p>
                          </w:txbxContent>
                        </wps:txbx>
                        <wps:bodyPr rot="0" vert="horz" wrap="square" lIns="0" tIns="0" rIns="0" bIns="0" anchor="t" anchorCtr="0" upright="1">
                          <a:noAutofit/>
                        </wps:bodyPr>
                      </wps:wsp>
                      <wps:wsp>
                        <wps:cNvPr id="1238" name="Text Box 1044"/>
                        <wps:cNvSpPr txBox="1">
                          <a:spLocks noChangeArrowheads="1"/>
                        </wps:cNvSpPr>
                        <wps:spPr bwMode="auto">
                          <a:xfrm>
                            <a:off x="5875"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3"/>
                                <w:rPr>
                                  <w:sz w:val="15"/>
                                </w:rPr>
                              </w:pPr>
                              <w:r>
                                <w:rPr>
                                  <w:sz w:val="15"/>
                                </w:rPr>
                                <w:t>2008</w:t>
                              </w:r>
                            </w:p>
                          </w:txbxContent>
                        </wps:txbx>
                        <wps:bodyPr rot="0" vert="horz" wrap="square" lIns="0" tIns="0" rIns="0" bIns="0" anchor="t" anchorCtr="0" upright="1">
                          <a:noAutofit/>
                        </wps:bodyPr>
                      </wps:wsp>
                      <wps:wsp>
                        <wps:cNvPr id="1239" name="Text Box 1043"/>
                        <wps:cNvSpPr txBox="1">
                          <a:spLocks noChangeArrowheads="1"/>
                        </wps:cNvSpPr>
                        <wps:spPr bwMode="auto">
                          <a:xfrm>
                            <a:off x="5446"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2"/>
                                <w:rPr>
                                  <w:sz w:val="15"/>
                                </w:rPr>
                              </w:pPr>
                              <w:r>
                                <w:rPr>
                                  <w:sz w:val="15"/>
                                </w:rPr>
                                <w:t>2007</w:t>
                              </w:r>
                            </w:p>
                          </w:txbxContent>
                        </wps:txbx>
                        <wps:bodyPr rot="0" vert="horz" wrap="square" lIns="0" tIns="0" rIns="0" bIns="0" anchor="t" anchorCtr="0" upright="1">
                          <a:noAutofit/>
                        </wps:bodyPr>
                      </wps:wsp>
                      <wps:wsp>
                        <wps:cNvPr id="1240" name="Text Box 1042"/>
                        <wps:cNvSpPr txBox="1">
                          <a:spLocks noChangeArrowheads="1"/>
                        </wps:cNvSpPr>
                        <wps:spPr bwMode="auto">
                          <a:xfrm>
                            <a:off x="5012" y="103"/>
                            <a:ext cx="435"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6"/>
                                <w:rPr>
                                  <w:sz w:val="15"/>
                                </w:rPr>
                              </w:pPr>
                              <w:r>
                                <w:rPr>
                                  <w:sz w:val="15"/>
                                </w:rPr>
                                <w:t>2006</w:t>
                              </w:r>
                            </w:p>
                          </w:txbxContent>
                        </wps:txbx>
                        <wps:bodyPr rot="0" vert="horz" wrap="square" lIns="0" tIns="0" rIns="0" bIns="0" anchor="t" anchorCtr="0" upright="1">
                          <a:noAutofit/>
                        </wps:bodyPr>
                      </wps:wsp>
                      <wps:wsp>
                        <wps:cNvPr id="1241" name="Text Box 1041"/>
                        <wps:cNvSpPr txBox="1">
                          <a:spLocks noChangeArrowheads="1"/>
                        </wps:cNvSpPr>
                        <wps:spPr bwMode="auto">
                          <a:xfrm>
                            <a:off x="4583" y="103"/>
                            <a:ext cx="430"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65"/>
                                <w:rPr>
                                  <w:sz w:val="15"/>
                                </w:rPr>
                              </w:pPr>
                              <w:r>
                                <w:rPr>
                                  <w:sz w:val="15"/>
                                </w:rPr>
                                <w:t>2005</w:t>
                              </w:r>
                            </w:p>
                          </w:txbxContent>
                        </wps:txbx>
                        <wps:bodyPr rot="0" vert="horz" wrap="square" lIns="0" tIns="0" rIns="0" bIns="0" anchor="t" anchorCtr="0" upright="1">
                          <a:noAutofit/>
                        </wps:bodyPr>
                      </wps:wsp>
                      <wps:wsp>
                        <wps:cNvPr id="1242" name="Text Box 1040"/>
                        <wps:cNvSpPr txBox="1">
                          <a:spLocks noChangeArrowheads="1"/>
                        </wps:cNvSpPr>
                        <wps:spPr bwMode="auto">
                          <a:xfrm>
                            <a:off x="4159" y="103"/>
                            <a:ext cx="424" cy="266"/>
                          </a:xfrm>
                          <a:prstGeom prst="rect">
                            <a:avLst/>
                          </a:prstGeom>
                          <a:noFill/>
                          <a:ln w="6490">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4"/>
                                <w:ind w:left="59"/>
                                <w:rPr>
                                  <w:sz w:val="15"/>
                                </w:rPr>
                              </w:pPr>
                              <w:r>
                                <w:rPr>
                                  <w:sz w:val="15"/>
                                </w:rPr>
                                <w:t>2004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39" o:spid="_x0000_s1263" style="position:absolute;left:0;text-align:left;margin-left:120.35pt;margin-top:4.9pt;width:280.95pt;height:50.1pt;z-index:-222496;mso-position-horizontal-relative:page;mso-position-vertical-relative:text" coordorigin="2407,98" coordsize="5619,1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">
                <v:shape id="AutoShape 1079" o:spid="_x0000_s1264" style="position:absolute;top:6792;width:7782;height:341;visibility:visible;mso-wrap-style:square;v-text-anchor:top" coordsize="778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" path="m2412,-5943r5609,m2412,-5943r,245l8021,-5698e" filled="f" strokecolor="#868686" strokeweight=".18028mm">
                  <v:path arrowok="t" o:connecttype="custom" o:connectlocs="2412,849;8021,849;2412,849;2412,1094;8021,1094" o:connectangles="0,0,0,0,0"/>
                </v:shape>
                <v:shape id="Text Box 1078" o:spid="_x0000_s1265" type="#_x0000_t202" style="position:absolute;left:7591;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" filled="f" strokecolor="#868686" strokeweight=".18028mm">
                  <v:textbox inset="0,0,0,0">
                    <w:txbxContent>
                      <w:p w:rsidR="00140558" w:rsidRDefault="00140558">
                        <w:pPr>
                          <w:spacing w:before="22"/>
                          <w:ind w:left="84"/>
                          <w:rPr>
                            <w:sz w:val="15"/>
                          </w:rPr>
                        </w:pPr>
                        <w:r>
                          <w:rPr>
                            <w:sz w:val="15"/>
                          </w:rPr>
                          <w:t>0,91</w:t>
                        </w:r>
                      </w:p>
                    </w:txbxContent>
                  </v:textbox>
                </v:shape>
                <v:shape id="Text Box 1077" o:spid="_x0000_s1266" type="#_x0000_t202" style="position:absolute;left:7162;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" filled="f" strokecolor="#868686" strokeweight=".18028mm">
                  <v:textbox inset="0,0,0,0">
                    <w:txbxContent>
                      <w:p w:rsidR="00140558" w:rsidRDefault="00140558">
                        <w:pPr>
                          <w:spacing w:before="22"/>
                          <w:ind w:left="83"/>
                          <w:rPr>
                            <w:sz w:val="15"/>
                          </w:rPr>
                        </w:pPr>
                        <w:r>
                          <w:rPr>
                            <w:sz w:val="15"/>
                          </w:rPr>
                          <w:t>0,84</w:t>
                        </w:r>
                      </w:p>
                    </w:txbxContent>
                  </v:textbox>
                </v:shape>
                <v:shape id="Text Box 1076" o:spid="_x0000_s1267" type="#_x0000_t202" style="position:absolute;left:6733;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" filled="f" strokecolor="#868686" strokeweight=".18028mm">
                  <v:textbox inset="0,0,0,0">
                    <w:txbxContent>
                      <w:p w:rsidR="00140558" w:rsidRDefault="00140558">
                        <w:pPr>
                          <w:spacing w:before="22"/>
                          <w:ind w:left="82"/>
                          <w:rPr>
                            <w:sz w:val="15"/>
                          </w:rPr>
                        </w:pPr>
                        <w:r>
                          <w:rPr>
                            <w:sz w:val="15"/>
                          </w:rPr>
                          <w:t>0,65</w:t>
                        </w:r>
                      </w:p>
                    </w:txbxContent>
                  </v:textbox>
                </v:shape>
                <v:shape id="Text Box 1075" o:spid="_x0000_s1268" type="#_x0000_t202" style="position:absolute;left:6304;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" filled="f" strokecolor="#868686" strokeweight=".18028mm">
                  <v:textbox inset="0,0,0,0">
                    <w:txbxContent>
                      <w:p w:rsidR="00140558" w:rsidRDefault="00140558">
                        <w:pPr>
                          <w:spacing w:before="22"/>
                          <w:ind w:left="81"/>
                          <w:rPr>
                            <w:sz w:val="15"/>
                          </w:rPr>
                        </w:pPr>
                        <w:r>
                          <w:rPr>
                            <w:sz w:val="15"/>
                          </w:rPr>
                          <w:t>0,59</w:t>
                        </w:r>
                      </w:p>
                    </w:txbxContent>
                  </v:textbox>
                </v:shape>
                <v:shape id="Text Box 1074" o:spid="_x0000_s1269" type="#_x0000_t202" style="position:absolute;left:5875;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" filled="f" strokecolor="#868686" strokeweight=".18028mm">
                  <v:textbox inset="0,0,0,0">
                    <w:txbxContent>
                      <w:p w:rsidR="00140558" w:rsidRDefault="00140558">
                        <w:pPr>
                          <w:spacing w:before="22"/>
                          <w:ind w:left="80"/>
                          <w:rPr>
                            <w:sz w:val="15"/>
                          </w:rPr>
                        </w:pPr>
                        <w:r>
                          <w:rPr>
                            <w:sz w:val="15"/>
                          </w:rPr>
                          <w:t>0,56</w:t>
                        </w:r>
                      </w:p>
                    </w:txbxContent>
                  </v:textbox>
                </v:shape>
                <v:shape id="Text Box 1073" o:spid="_x0000_s1270" type="#_x0000_t202" style="position:absolute;left:5446;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" filled="f" strokecolor="#868686" strokeweight=".18028mm">
                  <v:textbox inset="0,0,0,0">
                    <w:txbxContent>
                      <w:p w:rsidR="00140558" w:rsidRDefault="00140558">
                        <w:pPr>
                          <w:spacing w:before="22"/>
                          <w:ind w:left="79"/>
                          <w:rPr>
                            <w:sz w:val="15"/>
                          </w:rPr>
                        </w:pPr>
                        <w:r>
                          <w:rPr>
                            <w:sz w:val="15"/>
                          </w:rPr>
                          <w:t>0,35</w:t>
                        </w:r>
                      </w:p>
                    </w:txbxContent>
                  </v:textbox>
                </v:shape>
                <v:shape id="Text Box 1072" o:spid="_x0000_s1271" type="#_x0000_t202" style="position:absolute;left:5012;top:849;width:435;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" filled="f" strokecolor="#868686" strokeweight=".18028mm">
                  <v:textbox inset="0,0,0,0">
                    <w:txbxContent>
                      <w:p w:rsidR="00140558" w:rsidRDefault="00140558">
                        <w:pPr>
                          <w:spacing w:before="22"/>
                          <w:ind w:left="83"/>
                          <w:rPr>
                            <w:sz w:val="15"/>
                          </w:rPr>
                        </w:pPr>
                        <w:r>
                          <w:rPr>
                            <w:sz w:val="15"/>
                          </w:rPr>
                          <w:t>0,35</w:t>
                        </w:r>
                      </w:p>
                    </w:txbxContent>
                  </v:textbox>
                </v:shape>
                <v:shape id="Text Box 1071" o:spid="_x0000_s1272" type="#_x0000_t202" style="position:absolute;left:4583;top:84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" filled="f" strokecolor="#868686" strokeweight=".18028mm">
                  <v:textbox inset="0,0,0,0">
                    <w:txbxContent>
                      <w:p w:rsidR="00140558" w:rsidRDefault="00140558">
                        <w:pPr>
                          <w:spacing w:before="22"/>
                          <w:ind w:left="82"/>
                          <w:rPr>
                            <w:sz w:val="15"/>
                          </w:rPr>
                        </w:pPr>
                        <w:r>
                          <w:rPr>
                            <w:sz w:val="15"/>
                          </w:rPr>
                          <w:t>0,28</w:t>
                        </w:r>
                      </w:p>
                    </w:txbxContent>
                  </v:textbox>
                </v:shape>
                <v:shape id="Text Box 1070" o:spid="_x0000_s1273" type="#_x0000_t202" style="position:absolute;left:4159;top:849;width:424;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" filled="f" strokecolor="#868686" strokeweight=".18028mm">
                  <v:textbox inset="0,0,0,0">
                    <w:txbxContent>
                      <w:p w:rsidR="00140558" w:rsidRDefault="00140558">
                        <w:pPr>
                          <w:spacing w:before="22"/>
                          <w:ind w:left="76"/>
                          <w:rPr>
                            <w:sz w:val="15"/>
                          </w:rPr>
                        </w:pPr>
                        <w:r>
                          <w:rPr>
                            <w:sz w:val="15"/>
                          </w:rPr>
                          <w:t>0,29</w:t>
                        </w:r>
                      </w:p>
                    </w:txbxContent>
                  </v:textbox>
                </v:shape>
                <v:shape id="Text Box 1069" o:spid="_x0000_s1274" type="#_x0000_t202" style="position:absolute;left:2412;top:849;width:1747;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" filled="f" strokecolor="#868686" strokeweight=".18028mm">
                  <v:textbox inset="0,0,0,0">
                    <w:txbxContent>
                      <w:p w:rsidR="00140558" w:rsidRDefault="00140558">
                        <w:pPr>
                          <w:spacing w:before="11"/>
                          <w:ind w:left="155"/>
                          <w:rPr>
                            <w:sz w:val="15"/>
                          </w:rPr>
                        </w:pPr>
                        <w:r>
                          <w:rPr>
                            <w:sz w:val="15"/>
                          </w:rPr>
                          <w:t>UFS no total do Brasil (%)</w:t>
                        </w:r>
                      </w:p>
                    </w:txbxContent>
                  </v:textbox>
                </v:shape>
                <v:shape id="Text Box 1068" o:spid="_x0000_s1275" type="#_x0000_t202" style="position:absolute;left:7591;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" filled="f" strokecolor="#868686" strokeweight=".18028mm">
                  <v:textbox inset="0,0,0,0">
                    <w:txbxContent>
                      <w:p w:rsidR="00140558" w:rsidRDefault="00140558">
                        <w:pPr>
                          <w:spacing w:before="13"/>
                          <w:ind w:left="63"/>
                          <w:rPr>
                            <w:sz w:val="15"/>
                          </w:rPr>
                        </w:pPr>
                        <w:r>
                          <w:rPr>
                            <w:sz w:val="15"/>
                          </w:rPr>
                          <w:t>5080</w:t>
                        </w:r>
                      </w:p>
                    </w:txbxContent>
                  </v:textbox>
                </v:shape>
                <v:shape id="Text Box 1067" o:spid="_x0000_s1276" type="#_x0000_t202" style="position:absolute;left:7162;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" filled="f" strokecolor="#868686" strokeweight=".18028mm">
                  <v:textbox inset="0,0,0,0">
                    <w:txbxContent>
                      <w:p w:rsidR="00140558" w:rsidRDefault="00140558">
                        <w:pPr>
                          <w:spacing w:before="13"/>
                          <w:ind w:left="62"/>
                          <w:rPr>
                            <w:sz w:val="15"/>
                          </w:rPr>
                        </w:pPr>
                        <w:r>
                          <w:rPr>
                            <w:sz w:val="15"/>
                          </w:rPr>
                          <w:t>4747</w:t>
                        </w:r>
                      </w:p>
                    </w:txbxContent>
                  </v:textbox>
                </v:shape>
                <v:shape id="Text Box 1066" o:spid="_x0000_s1277" type="#_x0000_t202" style="position:absolute;left:6733;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" filled="f" strokecolor="#868686" strokeweight=".18028mm">
                  <v:textbox inset="0,0,0,0">
                    <w:txbxContent>
                      <w:p w:rsidR="00140558" w:rsidRDefault="00140558">
                        <w:pPr>
                          <w:spacing w:before="13"/>
                          <w:ind w:left="61"/>
                          <w:rPr>
                            <w:sz w:val="15"/>
                          </w:rPr>
                        </w:pPr>
                        <w:r>
                          <w:rPr>
                            <w:sz w:val="15"/>
                          </w:rPr>
                          <w:t>4757</w:t>
                        </w:r>
                      </w:p>
                    </w:txbxContent>
                  </v:textbox>
                </v:shape>
                <v:shape id="Text Box 1065" o:spid="_x0000_s1278" type="#_x0000_t202" style="position:absolute;left:6304;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" filled="f" strokecolor="#868686" strokeweight=".18028mm">
                  <v:textbox inset="0,0,0,0">
                    <w:txbxContent>
                      <w:p w:rsidR="00140558" w:rsidRDefault="00140558">
                        <w:pPr>
                          <w:spacing w:before="13"/>
                          <w:ind w:left="60"/>
                          <w:rPr>
                            <w:sz w:val="15"/>
                          </w:rPr>
                        </w:pPr>
                        <w:r>
                          <w:rPr>
                            <w:sz w:val="15"/>
                          </w:rPr>
                          <w:t>4397</w:t>
                        </w:r>
                      </w:p>
                    </w:txbxContent>
                  </v:textbox>
                </v:shape>
                <v:shape id="Text Box 1064" o:spid="_x0000_s1279" type="#_x0000_t202" style="position:absolute;left:5875;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" filled="f" strokecolor="#868686" strokeweight=".18028mm">
                  <v:textbox inset="0,0,0,0">
                    <w:txbxContent>
                      <w:p w:rsidR="00140558" w:rsidRDefault="00140558">
                        <w:pPr>
                          <w:spacing w:before="13"/>
                          <w:ind w:left="59"/>
                          <w:rPr>
                            <w:sz w:val="15"/>
                          </w:rPr>
                        </w:pPr>
                        <w:r>
                          <w:rPr>
                            <w:sz w:val="15"/>
                          </w:rPr>
                          <w:t>3897</w:t>
                        </w:r>
                      </w:p>
                    </w:txbxContent>
                  </v:textbox>
                </v:shape>
                <v:shape id="Text Box 1063" o:spid="_x0000_s1280" type="#_x0000_t202" style="position:absolute;left:5446;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" filled="f" strokecolor="#868686" strokeweight=".18028mm">
                  <v:textbox inset="0,0,0,0">
                    <w:txbxContent>
                      <w:p w:rsidR="00140558" w:rsidRDefault="00140558">
                        <w:pPr>
                          <w:spacing w:before="13"/>
                          <w:ind w:left="58"/>
                          <w:rPr>
                            <w:sz w:val="15"/>
                          </w:rPr>
                        </w:pPr>
                        <w:r>
                          <w:rPr>
                            <w:sz w:val="15"/>
                          </w:rPr>
                          <w:t>3714</w:t>
                        </w:r>
                      </w:p>
                    </w:txbxContent>
                  </v:textbox>
                </v:shape>
                <v:shape id="Text Box 1062" o:spid="_x0000_s1281" type="#_x0000_t202" style="position:absolute;left:5012;top:614;width:435;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" filled="f" strokecolor="#868686" strokeweight=".18028mm">
                  <v:textbox inset="0,0,0,0">
                    <w:txbxContent>
                      <w:p w:rsidR="00140558" w:rsidRDefault="00140558">
                        <w:pPr>
                          <w:spacing w:before="13"/>
                          <w:ind w:left="63"/>
                          <w:rPr>
                            <w:sz w:val="15"/>
                          </w:rPr>
                        </w:pPr>
                        <w:r>
                          <w:rPr>
                            <w:sz w:val="15"/>
                          </w:rPr>
                          <w:t>3465</w:t>
                        </w:r>
                      </w:p>
                    </w:txbxContent>
                  </v:textbox>
                </v:shape>
                <v:shape id="Text Box 1061" o:spid="_x0000_s1282" type="#_x0000_t202" style="position:absolute;left:4583;top:614;width:43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" filled="f" strokecolor="#868686" strokeweight=".18028mm">
                  <v:textbox inset="0,0,0,0">
                    <w:txbxContent>
                      <w:p w:rsidR="00140558" w:rsidRDefault="00140558">
                        <w:pPr>
                          <w:spacing w:before="13"/>
                          <w:ind w:left="62"/>
                          <w:rPr>
                            <w:sz w:val="15"/>
                          </w:rPr>
                        </w:pPr>
                        <w:r>
                          <w:rPr>
                            <w:sz w:val="15"/>
                          </w:rPr>
                          <w:t>3224</w:t>
                        </w:r>
                      </w:p>
                    </w:txbxContent>
                  </v:textbox>
                </v:shape>
                <v:shape id="Text Box 1060" o:spid="_x0000_s1283" type="#_x0000_t202" style="position:absolute;left:4159;top:614;width:424;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" filled="f" strokecolor="#868686" strokeweight=".18028mm">
                  <v:textbox inset="0,0,0,0">
                    <w:txbxContent>
                      <w:p w:rsidR="00140558" w:rsidRDefault="00140558">
                        <w:pPr>
                          <w:spacing w:before="13"/>
                          <w:ind w:left="56"/>
                          <w:rPr>
                            <w:sz w:val="15"/>
                          </w:rPr>
                        </w:pPr>
                        <w:r>
                          <w:rPr>
                            <w:sz w:val="15"/>
                          </w:rPr>
                          <w:t>3093</w:t>
                        </w:r>
                      </w:p>
                    </w:txbxContent>
                  </v:textbox>
                </v:shape>
                <v:shape id="Text Box 1059" o:spid="_x0000_s1284" type="#_x0000_t202" style="position:absolute;left:2412;top:614;width:1747;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" filled="f" strokecolor="#868686" strokeweight=".18028mm">
                  <v:textbox inset="0,0,0,0">
                    <w:txbxContent>
                      <w:p w:rsidR="00140558" w:rsidRDefault="00140558">
                        <w:pPr>
                          <w:spacing w:before="2"/>
                          <w:ind w:left="167"/>
                          <w:rPr>
                            <w:sz w:val="15"/>
                          </w:rPr>
                        </w:pPr>
                        <w:r>
                          <w:rPr>
                            <w:sz w:val="15"/>
                          </w:rPr>
                          <w:t>Brasil</w:t>
                        </w:r>
                      </w:p>
                    </w:txbxContent>
                  </v:textbox>
                </v:shape>
                <v:shape id="Text Box 1058" o:spid="_x0000_s1285" type="#_x0000_t202" style="position:absolute;left:7591;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" filled="f" strokecolor="#868686" strokeweight=".18028mm">
                  <v:textbox inset="0,0,0,0">
                    <w:txbxContent>
                      <w:p w:rsidR="00140558" w:rsidRDefault="00140558">
                        <w:pPr>
                          <w:spacing w:before="14"/>
                          <w:ind w:left="135"/>
                          <w:rPr>
                            <w:sz w:val="15"/>
                          </w:rPr>
                        </w:pPr>
                        <w:r>
                          <w:rPr>
                            <w:sz w:val="15"/>
                          </w:rPr>
                          <w:t>46</w:t>
                        </w:r>
                      </w:p>
                    </w:txbxContent>
                  </v:textbox>
                </v:shape>
                <v:shape id="Text Box 1057" o:spid="_x0000_s1286" type="#_x0000_t202" style="position:absolute;left:7162;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" filled="f" strokecolor="#868686" strokeweight=".18028mm">
                  <v:textbox inset="0,0,0,0">
                    <w:txbxContent>
                      <w:p w:rsidR="00140558" w:rsidRDefault="00140558">
                        <w:pPr>
                          <w:spacing w:before="14"/>
                          <w:ind w:left="134"/>
                          <w:rPr>
                            <w:sz w:val="15"/>
                          </w:rPr>
                        </w:pPr>
                        <w:r>
                          <w:rPr>
                            <w:sz w:val="15"/>
                          </w:rPr>
                          <w:t>40</w:t>
                        </w:r>
                      </w:p>
                    </w:txbxContent>
                  </v:textbox>
                </v:shape>
                <v:shape id="Text Box 1056" o:spid="_x0000_s1287" type="#_x0000_t202" style="position:absolute;left:6733;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" filled="f" strokecolor="#868686" strokeweight=".18028mm">
                  <v:textbox inset="0,0,0,0">
                    <w:txbxContent>
                      <w:p w:rsidR="00140558" w:rsidRDefault="00140558">
                        <w:pPr>
                          <w:spacing w:before="14"/>
                          <w:ind w:left="133"/>
                          <w:rPr>
                            <w:sz w:val="15"/>
                          </w:rPr>
                        </w:pPr>
                        <w:r>
                          <w:rPr>
                            <w:sz w:val="15"/>
                          </w:rPr>
                          <w:t>31</w:t>
                        </w:r>
                      </w:p>
                    </w:txbxContent>
                  </v:textbox>
                </v:shape>
                <v:shape id="Text Box 1055" o:spid="_x0000_s1288" type="#_x0000_t202" style="position:absolute;left:6304;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" filled="f" strokecolor="#868686" strokeweight=".18028mm">
                  <v:textbox inset="0,0,0,0">
                    <w:txbxContent>
                      <w:p w:rsidR="00140558" w:rsidRDefault="00140558">
                        <w:pPr>
                          <w:spacing w:before="14"/>
                          <w:ind w:left="132"/>
                          <w:rPr>
                            <w:sz w:val="15"/>
                          </w:rPr>
                        </w:pPr>
                        <w:r>
                          <w:rPr>
                            <w:sz w:val="15"/>
                          </w:rPr>
                          <w:t>26</w:t>
                        </w:r>
                      </w:p>
                    </w:txbxContent>
                  </v:textbox>
                </v:shape>
                <v:shape id="Text Box 1054" o:spid="_x0000_s1289" type="#_x0000_t202" style="position:absolute;left:5875;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" filled="f" strokecolor="#868686" strokeweight=".18028mm">
                  <v:textbox inset="0,0,0,0">
                    <w:txbxContent>
                      <w:p w:rsidR="00140558" w:rsidRDefault="00140558">
                        <w:pPr>
                          <w:spacing w:before="14"/>
                          <w:ind w:left="131"/>
                          <w:rPr>
                            <w:sz w:val="15"/>
                          </w:rPr>
                        </w:pPr>
                        <w:r>
                          <w:rPr>
                            <w:sz w:val="15"/>
                          </w:rPr>
                          <w:t>22</w:t>
                        </w:r>
                      </w:p>
                    </w:txbxContent>
                  </v:textbox>
                </v:shape>
                <v:shape id="Text Box 1053" o:spid="_x0000_s1290" type="#_x0000_t202" style="position:absolute;left:5446;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" filled="f" strokecolor="#868686" strokeweight=".18028mm">
                  <v:textbox inset="0,0,0,0">
                    <w:txbxContent>
                      <w:p w:rsidR="00140558" w:rsidRDefault="00140558">
                        <w:pPr>
                          <w:spacing w:before="14"/>
                          <w:ind w:left="130"/>
                          <w:rPr>
                            <w:sz w:val="15"/>
                          </w:rPr>
                        </w:pPr>
                        <w:r>
                          <w:rPr>
                            <w:sz w:val="15"/>
                          </w:rPr>
                          <w:t>13</w:t>
                        </w:r>
                      </w:p>
                    </w:txbxContent>
                  </v:textbox>
                </v:shape>
                <v:shape id="Text Box 1052" o:spid="_x0000_s1291" type="#_x0000_t202" style="position:absolute;left:5012;top:369;width:435;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" filled="f" strokecolor="#868686" strokeweight=".18028mm">
                  <v:textbox inset="0,0,0,0">
                    <w:txbxContent>
                      <w:p w:rsidR="00140558" w:rsidRDefault="00140558">
                        <w:pPr>
                          <w:spacing w:before="14"/>
                          <w:ind w:left="134"/>
                          <w:rPr>
                            <w:sz w:val="15"/>
                          </w:rPr>
                        </w:pPr>
                        <w:r>
                          <w:rPr>
                            <w:sz w:val="15"/>
                          </w:rPr>
                          <w:t>12</w:t>
                        </w:r>
                      </w:p>
                    </w:txbxContent>
                  </v:textbox>
                </v:shape>
                <v:shape id="Text Box 1051" o:spid="_x0000_s1292" type="#_x0000_t202" style="position:absolute;left:4583;top:369;width:43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" filled="f" strokecolor="#868686" strokeweight=".18028mm">
                  <v:textbox inset="0,0,0,0">
                    <w:txbxContent>
                      <w:p w:rsidR="00140558" w:rsidRDefault="00140558">
                        <w:pPr>
                          <w:spacing w:before="14"/>
                          <w:ind w:left="7"/>
                          <w:jc w:val="center"/>
                          <w:rPr>
                            <w:sz w:val="15"/>
                          </w:rPr>
                        </w:pPr>
                        <w:r>
                          <w:rPr>
                            <w:w w:val="102"/>
                            <w:sz w:val="15"/>
                          </w:rPr>
                          <w:t>9</w:t>
                        </w:r>
                      </w:p>
                    </w:txbxContent>
                  </v:textbox>
                </v:shape>
                <v:shape id="Text Box 1050" o:spid="_x0000_s1293" type="#_x0000_t202" style="position:absolute;left:4159;top:369;width:424;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" filled="f" strokecolor="#868686" strokeweight=".18028mm">
                  <v:textbox inset="0,0,0,0">
                    <w:txbxContent>
                      <w:p w:rsidR="00140558" w:rsidRDefault="00140558">
                        <w:pPr>
                          <w:spacing w:before="14"/>
                          <w:jc w:val="center"/>
                          <w:rPr>
                            <w:sz w:val="15"/>
                          </w:rPr>
                        </w:pPr>
                        <w:r>
                          <w:rPr>
                            <w:w w:val="102"/>
                            <w:sz w:val="15"/>
                          </w:rPr>
                          <w:t>9</w:t>
                        </w:r>
                      </w:p>
                    </w:txbxContent>
                  </v:textbox>
                </v:shape>
                <v:shape id="Text Box 1049" o:spid="_x0000_s1294" type="#_x0000_t202" style="position:absolute;left:2412;top:369;width:1747;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" filled="f" strokecolor="#868686" strokeweight=".18028mm">
                  <v:textbox inset="0,0,0,0">
                    <w:txbxContent>
                      <w:p w:rsidR="00140558" w:rsidRDefault="00140558">
                        <w:pPr>
                          <w:spacing w:before="2"/>
                          <w:ind w:left="158"/>
                          <w:rPr>
                            <w:sz w:val="15"/>
                          </w:rPr>
                        </w:pPr>
                        <w:r>
                          <w:rPr>
                            <w:sz w:val="15"/>
                          </w:rPr>
                          <w:t>UFS</w:t>
                        </w:r>
                      </w:p>
                    </w:txbxContent>
                  </v:textbox>
                </v:shape>
                <v:shape id="Text Box 1048" o:spid="_x0000_s1295" type="#_x0000_t202" style="position:absolute;left:7591;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" filled="f" strokecolor="#868686" strokeweight=".18028mm">
                  <v:textbox inset="0,0,0,0">
                    <w:txbxContent>
                      <w:p w:rsidR="00140558" w:rsidRDefault="00140558">
                        <w:pPr>
                          <w:spacing w:before="24"/>
                          <w:ind w:left="67"/>
                          <w:rPr>
                            <w:sz w:val="15"/>
                          </w:rPr>
                        </w:pPr>
                        <w:r>
                          <w:rPr>
                            <w:sz w:val="15"/>
                          </w:rPr>
                          <w:t>2012</w:t>
                        </w:r>
                      </w:p>
                    </w:txbxContent>
                  </v:textbox>
                </v:shape>
                <v:shape id="Text Box 1047" o:spid="_x0000_s1296" type="#_x0000_t202" style="position:absolute;left:7162;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" filled="f" strokecolor="#868686" strokeweight=".18028mm">
                  <v:textbox inset="0,0,0,0">
                    <w:txbxContent>
                      <w:p w:rsidR="00140558" w:rsidRDefault="00140558">
                        <w:pPr>
                          <w:spacing w:before="24"/>
                          <w:ind w:left="66"/>
                          <w:rPr>
                            <w:sz w:val="15"/>
                          </w:rPr>
                        </w:pPr>
                        <w:r>
                          <w:rPr>
                            <w:sz w:val="15"/>
                          </w:rPr>
                          <w:t>2011</w:t>
                        </w:r>
                      </w:p>
                    </w:txbxContent>
                  </v:textbox>
                </v:shape>
                <v:shape id="Text Box 1046" o:spid="_x0000_s1297" type="#_x0000_t202" style="position:absolute;left:6733;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" filled="f" strokecolor="#868686" strokeweight=".18028mm">
                  <v:textbox inset="0,0,0,0">
                    <w:txbxContent>
                      <w:p w:rsidR="00140558" w:rsidRDefault="00140558">
                        <w:pPr>
                          <w:spacing w:before="24"/>
                          <w:ind w:left="65"/>
                          <w:rPr>
                            <w:sz w:val="15"/>
                          </w:rPr>
                        </w:pPr>
                        <w:r>
                          <w:rPr>
                            <w:sz w:val="15"/>
                          </w:rPr>
                          <w:t>2010</w:t>
                        </w:r>
                      </w:p>
                    </w:txbxContent>
                  </v:textbox>
                </v:shape>
                <v:shape id="Text Box 1045" o:spid="_x0000_s1298" type="#_x0000_t202" style="position:absolute;left:6304;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" filled="f" strokecolor="#868686" strokeweight=".18028mm">
                  <v:textbox inset="0,0,0,0">
                    <w:txbxContent>
                      <w:p w:rsidR="00140558" w:rsidRDefault="00140558">
                        <w:pPr>
                          <w:spacing w:before="24"/>
                          <w:ind w:left="64"/>
                          <w:rPr>
                            <w:sz w:val="15"/>
                          </w:rPr>
                        </w:pPr>
                        <w:r>
                          <w:rPr>
                            <w:sz w:val="15"/>
                          </w:rPr>
                          <w:t>2009</w:t>
                        </w:r>
                      </w:p>
                    </w:txbxContent>
                  </v:textbox>
                </v:shape>
                <v:shape id="Text Box 1044" o:spid="_x0000_s1299" type="#_x0000_t202" style="position:absolute;left:5875;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" filled="f" strokecolor="#868686" strokeweight=".18028mm">
                  <v:textbox inset="0,0,0,0">
                    <w:txbxContent>
                      <w:p w:rsidR="00140558" w:rsidRDefault="00140558">
                        <w:pPr>
                          <w:spacing w:before="24"/>
                          <w:ind w:left="63"/>
                          <w:rPr>
                            <w:sz w:val="15"/>
                          </w:rPr>
                        </w:pPr>
                        <w:r>
                          <w:rPr>
                            <w:sz w:val="15"/>
                          </w:rPr>
                          <w:t>2008</w:t>
                        </w:r>
                      </w:p>
                    </w:txbxContent>
                  </v:textbox>
                </v:shape>
                <v:shape id="Text Box 1043" o:spid="_x0000_s1300" type="#_x0000_t202" style="position:absolute;left:5446;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" filled="f" strokecolor="#868686" strokeweight=".18028mm">
                  <v:textbox inset="0,0,0,0">
                    <w:txbxContent>
                      <w:p w:rsidR="00140558" w:rsidRDefault="00140558">
                        <w:pPr>
                          <w:spacing w:before="24"/>
                          <w:ind w:left="62"/>
                          <w:rPr>
                            <w:sz w:val="15"/>
                          </w:rPr>
                        </w:pPr>
                        <w:r>
                          <w:rPr>
                            <w:sz w:val="15"/>
                          </w:rPr>
                          <w:t>2007</w:t>
                        </w:r>
                      </w:p>
                    </w:txbxContent>
                  </v:textbox>
                </v:shape>
                <v:shape id="Text Box 1042" o:spid="_x0000_s1301" type="#_x0000_t202" style="position:absolute;left:5012;top:103;width:43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" filled="f" strokecolor="#868686" strokeweight=".18028mm">
                  <v:textbox inset="0,0,0,0">
                    <w:txbxContent>
                      <w:p w:rsidR="00140558" w:rsidRDefault="00140558">
                        <w:pPr>
                          <w:spacing w:before="24"/>
                          <w:ind w:left="66"/>
                          <w:rPr>
                            <w:sz w:val="15"/>
                          </w:rPr>
                        </w:pPr>
                        <w:r>
                          <w:rPr>
                            <w:sz w:val="15"/>
                          </w:rPr>
                          <w:t>2006</w:t>
                        </w:r>
                      </w:p>
                    </w:txbxContent>
                  </v:textbox>
                </v:shape>
                <v:shape id="Text Box 1041" o:spid="_x0000_s1302" type="#_x0000_t202" style="position:absolute;left:4583;top:103;width:43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" filled="f" strokecolor="#868686" strokeweight=".18028mm">
                  <v:textbox inset="0,0,0,0">
                    <w:txbxContent>
                      <w:p w:rsidR="00140558" w:rsidRDefault="00140558">
                        <w:pPr>
                          <w:spacing w:before="24"/>
                          <w:ind w:left="65"/>
                          <w:rPr>
                            <w:sz w:val="15"/>
                          </w:rPr>
                        </w:pPr>
                        <w:r>
                          <w:rPr>
                            <w:sz w:val="15"/>
                          </w:rPr>
                          <w:t>2005</w:t>
                        </w:r>
                      </w:p>
                    </w:txbxContent>
                  </v:textbox>
                </v:shape>
                <v:shape id="Text Box 1040" o:spid="_x0000_s1303" type="#_x0000_t202" style="position:absolute;left:4159;top:103;width:42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" filled="f" strokecolor="#868686" strokeweight=".18028mm">
                  <v:textbox inset="0,0,0,0">
                    <w:txbxContent>
                      <w:p w:rsidR="00140558" w:rsidRDefault="00140558">
                        <w:pPr>
                          <w:spacing w:before="24"/>
                          <w:ind w:left="59"/>
                          <w:rPr>
                            <w:sz w:val="15"/>
                          </w:rPr>
                        </w:pPr>
                        <w:r>
                          <w:rPr>
                            <w:sz w:val="15"/>
                          </w:rPr>
                          <w:t>2004</w:t>
                        </w:r>
                      </w:p>
                    </w:txbxContent>
                  </v:textbox>
                </v:shape>
                <w10:wrap anchorx="page"/>
              </v:group>
            </w:pict>
          </mc:Fallback>
        </mc:AlternateContent>
      </w:r>
      <w:r w:rsidR="00F02420">
        <w:rPr>
          <w:b/>
          <w:color w:val="4F81BD"/>
          <w:sz w:val="15"/>
        </w:rPr>
        <w:t>0</w:t>
      </w:r>
      <w:r w:rsidR="00F02420">
        <w:rPr>
          <w:b/>
          <w:color w:val="4F81BD"/>
          <w:sz w:val="15"/>
        </w:rPr>
        <w:tab/>
      </w:r>
      <w:r w:rsidR="00F02420">
        <w:rPr>
          <w:b/>
          <w:color w:val="C00000"/>
          <w:sz w:val="15"/>
        </w:rPr>
        <w:t>0</w:t>
      </w:r>
    </w:p>
    <w:p w:rsidR="00384A0B" w:rsidRDefault="00545595">
      <w:pPr>
        <w:pStyle w:val="Corpodetexto"/>
        <w:spacing w:before="6"/>
        <w:rPr>
          <w:b/>
          <w:sz w:val="11"/>
        </w:rPr>
      </w:pPr>
      <w:r>
        <w:rPr>
          <w:noProof/>
        </w:rPr>
        <mc:AlternateContent>
          <mc:Choice Requires="wpg">
            <w:drawing>
              <wp:anchor distT="0" distB="0" distL="0" distR="0" simplePos="0" relativeHeight="7784" behindDoc="0" locked="0" layoutInCell="1" allowOverlap="1">
                <wp:simplePos x="0" y="0"/>
                <wp:positionH relativeFrom="page">
                  <wp:posOffset>1531620</wp:posOffset>
                </wp:positionH>
                <wp:positionV relativeFrom="paragraph">
                  <wp:posOffset>114935</wp:posOffset>
                </wp:positionV>
                <wp:extent cx="3561715" cy="97790"/>
                <wp:effectExtent l="7620" t="8890" r="12065" b="0"/>
                <wp:wrapTopAndBottom/>
                <wp:docPr id="1199"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1715" cy="97790"/>
                          <a:chOff x="2412" y="181"/>
                          <a:chExt cx="5609" cy="154"/>
                        </a:xfrm>
                      </wpg:grpSpPr>
                      <wps:wsp>
                        <wps:cNvPr id="1200" name="Line 1038"/>
                        <wps:cNvCnPr>
                          <a:cxnSpLocks noChangeShapeType="1"/>
                        </wps:cNvCnPr>
                        <wps:spPr bwMode="auto">
                          <a:xfrm>
                            <a:off x="2412" y="186"/>
                            <a:ext cx="5609" cy="0"/>
                          </a:xfrm>
                          <a:prstGeom prst="line">
                            <a:avLst/>
                          </a:prstGeom>
                          <a:noFill/>
                          <a:ln w="648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201" name="Rectangle 1037"/>
                        <wps:cNvSpPr>
                          <a:spLocks noChangeArrowheads="1"/>
                        </wps:cNvSpPr>
                        <wps:spPr bwMode="auto">
                          <a:xfrm>
                            <a:off x="2468" y="252"/>
                            <a:ext cx="82" cy="82"/>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18BF9" id="Group 1036" o:spid="_x0000_s1026" style="position:absolute;margin-left:120.6pt;margin-top:9.05pt;width:280.45pt;height:7.7pt;z-index:7784;mso-wrap-distance-left:0;mso-wrap-distance-right:0;mso-position-horizontal-relative:page" coordorigin="2412,181" coordsize="560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">
                <v:line id="Line 1038" o:spid="_x0000_s1027" style="position:absolute;visibility:visible;mso-wrap-style:square" from="2412,186" to="802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" strokecolor="#868686" strokeweight=".18025mm"/>
                <v:rect id="Rectangle 1037" o:spid="_x0000_s1028" style="position:absolute;left:2468;top:252;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" fillcolor="#4f81bd" stroked="f"/>
                <w10:wrap type="topAndBottom" anchorx="page"/>
              </v:group>
            </w:pict>
          </mc:Fallback>
        </mc:AlternateContent>
      </w:r>
    </w:p>
    <w:p w:rsidR="00384A0B" w:rsidRDefault="00384A0B">
      <w:pPr>
        <w:pStyle w:val="Corpodetexto"/>
        <w:spacing w:before="1"/>
        <w:rPr>
          <w:b/>
          <w:sz w:val="5"/>
        </w:rPr>
      </w:pPr>
    </w:p>
    <w:p w:rsidR="00384A0B" w:rsidRDefault="00545595">
      <w:pPr>
        <w:pStyle w:val="Corpodetexto"/>
        <w:spacing w:line="154" w:lineRule="exact"/>
        <w:ind w:left="2406"/>
        <w:rPr>
          <w:sz w:val="15"/>
        </w:rPr>
      </w:pPr>
      <w:r>
        <w:rPr>
          <w:noProof/>
          <w:position w:val="-2"/>
          <w:sz w:val="15"/>
        </w:rPr>
        <mc:AlternateContent>
          <mc:Choice Requires="wpg">
            <w:drawing>
              <wp:inline distT="0" distB="0" distL="0" distR="0">
                <wp:extent cx="3561715" cy="97790"/>
                <wp:effectExtent l="7620" t="1905" r="12065" b="0"/>
                <wp:docPr id="1196"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1715" cy="97790"/>
                          <a:chOff x="0" y="0"/>
                          <a:chExt cx="5609" cy="154"/>
                        </a:xfrm>
                      </wpg:grpSpPr>
                      <wps:wsp>
                        <wps:cNvPr id="1197" name="Line 1035"/>
                        <wps:cNvCnPr>
                          <a:cxnSpLocks noChangeShapeType="1"/>
                        </wps:cNvCnPr>
                        <wps:spPr bwMode="auto">
                          <a:xfrm>
                            <a:off x="0" y="5"/>
                            <a:ext cx="5608" cy="0"/>
                          </a:xfrm>
                          <a:prstGeom prst="line">
                            <a:avLst/>
                          </a:prstGeom>
                          <a:noFill/>
                          <a:ln w="648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98" name="Rectangle 1034"/>
                        <wps:cNvSpPr>
                          <a:spLocks noChangeArrowheads="1"/>
                        </wps:cNvSpPr>
                        <wps:spPr bwMode="auto">
                          <a:xfrm>
                            <a:off x="56" y="71"/>
                            <a:ext cx="82" cy="82"/>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8640AEA" id="Group 1033" o:spid="_x0000_s1026" style="width:280.45pt;height:7.7pt;mso-position-horizontal-relative:char;mso-position-vertical-relative:line" coordsize="560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">
                <v:line id="Line 1035" o:spid="_x0000_s1027" style="position:absolute;visibility:visible;mso-wrap-style:square" from="0,5" to="56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" strokecolor="#868686" strokeweight=".18025mm"/>
                <v:rect id="Rectangle 1034" o:spid="_x0000_s1028" style="position:absolute;left:56;top:71;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" fillcolor="#c0504d" stroked="f"/>
                <w10:anchorlock/>
              </v:group>
            </w:pict>
          </mc:Fallback>
        </mc:AlternateConten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2"/>
        <w:rPr>
          <w:b/>
          <w:sz w:val="28"/>
        </w:rPr>
      </w:pPr>
    </w:p>
    <w:p w:rsidR="00384A0B" w:rsidRDefault="00384A0B">
      <w:pPr>
        <w:rPr>
          <w:sz w:val="28"/>
        </w:rPr>
        <w:sectPr w:rsidR="00384A0B">
          <w:pgSz w:w="12190" w:h="17860"/>
          <w:pgMar w:top="0" w:right="0" w:bottom="0" w:left="0" w:header="720" w:footer="720" w:gutter="0"/>
          <w:cols w:space="720"/>
        </w:sectPr>
      </w:pPr>
    </w:p>
    <w:p w:rsidR="00384A0B" w:rsidRDefault="00545595">
      <w:pPr>
        <w:pStyle w:val="Corpodetexto"/>
        <w:spacing w:before="100" w:line="242" w:lineRule="auto"/>
        <w:ind w:left="1247"/>
        <w:jc w:val="both"/>
      </w:pPr>
      <w:r>
        <w:rPr>
          <w:noProof/>
        </w:rPr>
        <mc:AlternateContent>
          <mc:Choice Requires="wps">
            <w:drawing>
              <wp:anchor distT="0" distB="0" distL="114300" distR="114300" simplePos="0" relativeHeight="988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1195"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58C2E" id="Line 1032" o:spid="_x0000_s1026" style="position:absolute;z-index:9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" strokeweight=".25pt">
                <w10:wrap anchorx="page" anchory="page"/>
              </v:line>
            </w:pict>
          </mc:Fallback>
        </mc:AlternateContent>
      </w:r>
      <w:r w:rsidR="00F02420">
        <w:rPr>
          <w:w w:val="105"/>
        </w:rPr>
        <w:t xml:space="preserve">atualmente existem 1908 alunos </w:t>
      </w:r>
      <w:r w:rsidR="00F02420">
        <w:rPr>
          <w:spacing w:val="-3"/>
          <w:w w:val="105"/>
        </w:rPr>
        <w:t xml:space="preserve">cursando </w:t>
      </w:r>
      <w:r w:rsidR="00F02420">
        <w:rPr>
          <w:w w:val="105"/>
        </w:rPr>
        <w:t>mestrado</w:t>
      </w:r>
      <w:r w:rsidR="00F02420">
        <w:rPr>
          <w:spacing w:val="-21"/>
          <w:w w:val="105"/>
        </w:rPr>
        <w:t xml:space="preserve"> </w:t>
      </w:r>
      <w:r w:rsidR="00F02420">
        <w:rPr>
          <w:w w:val="105"/>
        </w:rPr>
        <w:t>ou</w:t>
      </w:r>
      <w:r w:rsidR="00F02420">
        <w:rPr>
          <w:spacing w:val="-19"/>
          <w:w w:val="105"/>
        </w:rPr>
        <w:t xml:space="preserve"> </w:t>
      </w:r>
      <w:r w:rsidR="00F02420">
        <w:rPr>
          <w:w w:val="105"/>
        </w:rPr>
        <w:t>doutorado</w:t>
      </w:r>
      <w:r w:rsidR="00F02420">
        <w:rPr>
          <w:spacing w:val="-19"/>
          <w:w w:val="105"/>
        </w:rPr>
        <w:t xml:space="preserve"> </w:t>
      </w:r>
      <w:r w:rsidR="00F02420">
        <w:rPr>
          <w:w w:val="105"/>
        </w:rPr>
        <w:t>na</w:t>
      </w:r>
      <w:r w:rsidR="00F02420">
        <w:rPr>
          <w:spacing w:val="-21"/>
          <w:w w:val="105"/>
        </w:rPr>
        <w:t xml:space="preserve"> </w:t>
      </w:r>
      <w:r w:rsidR="00F02420">
        <w:rPr>
          <w:w w:val="105"/>
        </w:rPr>
        <w:t>Instituição,</w:t>
      </w:r>
      <w:r w:rsidR="00F02420">
        <w:rPr>
          <w:spacing w:val="-19"/>
          <w:w w:val="105"/>
        </w:rPr>
        <w:t xml:space="preserve"> </w:t>
      </w:r>
      <w:r w:rsidR="00F02420">
        <w:rPr>
          <w:spacing w:val="-4"/>
          <w:w w:val="105"/>
        </w:rPr>
        <w:t xml:space="preserve">número </w:t>
      </w:r>
      <w:r w:rsidR="00F02420">
        <w:rPr>
          <w:w w:val="105"/>
        </w:rPr>
        <w:t>5</w:t>
      </w:r>
      <w:r w:rsidR="00F02420">
        <w:rPr>
          <w:spacing w:val="-10"/>
          <w:w w:val="105"/>
        </w:rPr>
        <w:t xml:space="preserve"> </w:t>
      </w:r>
      <w:r w:rsidR="00F02420">
        <w:rPr>
          <w:w w:val="105"/>
        </w:rPr>
        <w:t>vezes</w:t>
      </w:r>
      <w:r w:rsidR="00F02420">
        <w:rPr>
          <w:spacing w:val="-10"/>
          <w:w w:val="105"/>
        </w:rPr>
        <w:t xml:space="preserve"> </w:t>
      </w:r>
      <w:r w:rsidR="00F02420">
        <w:rPr>
          <w:w w:val="105"/>
        </w:rPr>
        <w:t>maior</w:t>
      </w:r>
      <w:r w:rsidR="00F02420">
        <w:rPr>
          <w:spacing w:val="-10"/>
          <w:w w:val="105"/>
        </w:rPr>
        <w:t xml:space="preserve"> </w:t>
      </w:r>
      <w:r w:rsidR="00F02420">
        <w:rPr>
          <w:w w:val="105"/>
        </w:rPr>
        <w:t>que</w:t>
      </w:r>
      <w:r w:rsidR="00F02420">
        <w:rPr>
          <w:spacing w:val="-10"/>
          <w:w w:val="105"/>
        </w:rPr>
        <w:t xml:space="preserve"> </w:t>
      </w:r>
      <w:r w:rsidR="00F02420">
        <w:rPr>
          <w:w w:val="105"/>
        </w:rPr>
        <w:t>o</w:t>
      </w:r>
      <w:r w:rsidR="00F02420">
        <w:rPr>
          <w:spacing w:val="-10"/>
          <w:w w:val="105"/>
        </w:rPr>
        <w:t xml:space="preserve"> </w:t>
      </w:r>
      <w:r w:rsidR="00F02420">
        <w:rPr>
          <w:w w:val="105"/>
        </w:rPr>
        <w:t>verificado</w:t>
      </w:r>
      <w:r w:rsidR="00F02420">
        <w:rPr>
          <w:spacing w:val="-10"/>
          <w:w w:val="105"/>
        </w:rPr>
        <w:t xml:space="preserve"> </w:t>
      </w:r>
      <w:r w:rsidR="00F02420">
        <w:rPr>
          <w:w w:val="105"/>
        </w:rPr>
        <w:t>em</w:t>
      </w:r>
      <w:r w:rsidR="00F02420">
        <w:rPr>
          <w:spacing w:val="-10"/>
          <w:w w:val="105"/>
        </w:rPr>
        <w:t xml:space="preserve"> </w:t>
      </w:r>
      <w:r w:rsidR="00F02420">
        <w:rPr>
          <w:w w:val="105"/>
        </w:rPr>
        <w:t>2004.</w:t>
      </w:r>
    </w:p>
    <w:p w:rsidR="00384A0B" w:rsidRDefault="00384A0B">
      <w:pPr>
        <w:pStyle w:val="Corpodetexto"/>
        <w:spacing w:before="7"/>
      </w:pPr>
    </w:p>
    <w:p w:rsidR="00384A0B" w:rsidRDefault="00F02420">
      <w:pPr>
        <w:pStyle w:val="Corpodetexto"/>
        <w:spacing w:line="242" w:lineRule="auto"/>
        <w:ind w:left="1247"/>
        <w:jc w:val="both"/>
      </w:pPr>
      <w:r>
        <w:rPr>
          <w:w w:val="105"/>
        </w:rPr>
        <w:t>a</w:t>
      </w:r>
      <w:r>
        <w:rPr>
          <w:spacing w:val="-10"/>
          <w:w w:val="105"/>
        </w:rPr>
        <w:t xml:space="preserve"> </w:t>
      </w:r>
      <w:r>
        <w:rPr>
          <w:w w:val="105"/>
        </w:rPr>
        <w:t>evolução</w:t>
      </w:r>
      <w:r>
        <w:rPr>
          <w:spacing w:val="-10"/>
          <w:w w:val="105"/>
        </w:rPr>
        <w:t xml:space="preserve"> </w:t>
      </w:r>
      <w:r>
        <w:rPr>
          <w:w w:val="105"/>
        </w:rPr>
        <w:t>do</w:t>
      </w:r>
      <w:r>
        <w:rPr>
          <w:spacing w:val="-10"/>
          <w:w w:val="105"/>
        </w:rPr>
        <w:t xml:space="preserve"> </w:t>
      </w:r>
      <w:r>
        <w:rPr>
          <w:spacing w:val="-2"/>
          <w:w w:val="105"/>
        </w:rPr>
        <w:t>número</w:t>
      </w:r>
      <w:r>
        <w:rPr>
          <w:spacing w:val="-10"/>
          <w:w w:val="105"/>
        </w:rPr>
        <w:t xml:space="preserve"> </w:t>
      </w:r>
      <w:r>
        <w:rPr>
          <w:w w:val="105"/>
        </w:rPr>
        <w:t>de</w:t>
      </w:r>
      <w:r>
        <w:rPr>
          <w:spacing w:val="-10"/>
          <w:w w:val="105"/>
        </w:rPr>
        <w:t xml:space="preserve"> </w:t>
      </w:r>
      <w:r>
        <w:rPr>
          <w:w w:val="105"/>
        </w:rPr>
        <w:t>alunos</w:t>
      </w:r>
      <w:r>
        <w:rPr>
          <w:spacing w:val="-9"/>
          <w:w w:val="105"/>
        </w:rPr>
        <w:t xml:space="preserve"> </w:t>
      </w:r>
      <w:r>
        <w:rPr>
          <w:w w:val="105"/>
        </w:rPr>
        <w:t>formados</w:t>
      </w:r>
      <w:r>
        <w:rPr>
          <w:spacing w:val="-10"/>
          <w:w w:val="105"/>
        </w:rPr>
        <w:t xml:space="preserve"> </w:t>
      </w:r>
      <w:r>
        <w:rPr>
          <w:w w:val="105"/>
        </w:rPr>
        <w:t xml:space="preserve">em cursos de mestrado e </w:t>
      </w:r>
      <w:r>
        <w:rPr>
          <w:spacing w:val="-2"/>
          <w:w w:val="105"/>
        </w:rPr>
        <w:t xml:space="preserve">doutorado </w:t>
      </w:r>
      <w:r>
        <w:rPr>
          <w:spacing w:val="-3"/>
          <w:w w:val="105"/>
        </w:rPr>
        <w:t xml:space="preserve">acompanhou </w:t>
      </w:r>
      <w:r>
        <w:rPr>
          <w:w w:val="105"/>
        </w:rPr>
        <w:t>esse</w:t>
      </w:r>
      <w:r>
        <w:rPr>
          <w:spacing w:val="-13"/>
          <w:w w:val="105"/>
        </w:rPr>
        <w:t xml:space="preserve"> </w:t>
      </w:r>
      <w:r>
        <w:rPr>
          <w:spacing w:val="-3"/>
          <w:w w:val="105"/>
        </w:rPr>
        <w:t>crescimento.Em</w:t>
      </w:r>
      <w:r>
        <w:rPr>
          <w:spacing w:val="-12"/>
          <w:w w:val="105"/>
        </w:rPr>
        <w:t xml:space="preserve"> </w:t>
      </w:r>
      <w:r>
        <w:rPr>
          <w:w w:val="105"/>
        </w:rPr>
        <w:t>2004,</w:t>
      </w:r>
      <w:r>
        <w:rPr>
          <w:spacing w:val="-12"/>
          <w:w w:val="105"/>
        </w:rPr>
        <w:t xml:space="preserve"> </w:t>
      </w:r>
      <w:r>
        <w:rPr>
          <w:spacing w:val="-3"/>
          <w:w w:val="105"/>
        </w:rPr>
        <w:t>foram</w:t>
      </w:r>
      <w:r>
        <w:rPr>
          <w:spacing w:val="-12"/>
          <w:w w:val="105"/>
        </w:rPr>
        <w:t xml:space="preserve"> </w:t>
      </w:r>
      <w:r>
        <w:rPr>
          <w:w w:val="105"/>
        </w:rPr>
        <w:t>formados</w:t>
      </w:r>
      <w:r>
        <w:rPr>
          <w:spacing w:val="-12"/>
          <w:w w:val="105"/>
        </w:rPr>
        <w:t xml:space="preserve"> </w:t>
      </w:r>
      <w:r>
        <w:rPr>
          <w:w w:val="105"/>
        </w:rPr>
        <w:t>na ufs</w:t>
      </w:r>
      <w:r>
        <w:rPr>
          <w:spacing w:val="-14"/>
          <w:w w:val="105"/>
        </w:rPr>
        <w:t xml:space="preserve"> </w:t>
      </w:r>
      <w:r>
        <w:rPr>
          <w:w w:val="105"/>
        </w:rPr>
        <w:t>92</w:t>
      </w:r>
      <w:r>
        <w:rPr>
          <w:spacing w:val="-14"/>
          <w:w w:val="105"/>
        </w:rPr>
        <w:t xml:space="preserve"> </w:t>
      </w:r>
      <w:r>
        <w:rPr>
          <w:w w:val="105"/>
        </w:rPr>
        <w:t>mestres</w:t>
      </w:r>
      <w:r>
        <w:rPr>
          <w:spacing w:val="-14"/>
          <w:w w:val="105"/>
        </w:rPr>
        <w:t xml:space="preserve"> </w:t>
      </w:r>
      <w:r>
        <w:rPr>
          <w:w w:val="105"/>
        </w:rPr>
        <w:t>e</w:t>
      </w:r>
      <w:r>
        <w:rPr>
          <w:spacing w:val="-14"/>
          <w:w w:val="105"/>
        </w:rPr>
        <w:t xml:space="preserve"> </w:t>
      </w:r>
      <w:r>
        <w:rPr>
          <w:w w:val="105"/>
        </w:rPr>
        <w:t>um</w:t>
      </w:r>
      <w:r>
        <w:rPr>
          <w:spacing w:val="-14"/>
          <w:w w:val="105"/>
        </w:rPr>
        <w:t xml:space="preserve"> </w:t>
      </w:r>
      <w:r>
        <w:rPr>
          <w:w w:val="105"/>
        </w:rPr>
        <w:t>doutor;</w:t>
      </w:r>
      <w:r>
        <w:rPr>
          <w:spacing w:val="-14"/>
          <w:w w:val="105"/>
        </w:rPr>
        <w:t xml:space="preserve"> </w:t>
      </w:r>
      <w:r>
        <w:rPr>
          <w:w w:val="105"/>
        </w:rPr>
        <w:t>em</w:t>
      </w:r>
      <w:r>
        <w:rPr>
          <w:spacing w:val="-14"/>
          <w:w w:val="105"/>
        </w:rPr>
        <w:t xml:space="preserve"> </w:t>
      </w:r>
      <w:r>
        <w:rPr>
          <w:w w:val="105"/>
        </w:rPr>
        <w:t>2011,</w:t>
      </w:r>
      <w:r>
        <w:rPr>
          <w:spacing w:val="-14"/>
          <w:w w:val="105"/>
        </w:rPr>
        <w:t xml:space="preserve"> </w:t>
      </w:r>
      <w:r>
        <w:rPr>
          <w:w w:val="105"/>
        </w:rPr>
        <w:t>esse</w:t>
      </w:r>
      <w:r>
        <w:rPr>
          <w:spacing w:val="-14"/>
          <w:w w:val="105"/>
        </w:rPr>
        <w:t xml:space="preserve"> </w:t>
      </w:r>
      <w:r>
        <w:rPr>
          <w:w w:val="105"/>
        </w:rPr>
        <w:t>nú- mero</w:t>
      </w:r>
      <w:r>
        <w:rPr>
          <w:spacing w:val="-6"/>
          <w:w w:val="105"/>
        </w:rPr>
        <w:t xml:space="preserve"> </w:t>
      </w:r>
      <w:r>
        <w:rPr>
          <w:w w:val="105"/>
        </w:rPr>
        <w:t>já</w:t>
      </w:r>
      <w:r>
        <w:rPr>
          <w:spacing w:val="-5"/>
          <w:w w:val="105"/>
        </w:rPr>
        <w:t xml:space="preserve"> </w:t>
      </w:r>
      <w:r>
        <w:rPr>
          <w:spacing w:val="-3"/>
          <w:w w:val="105"/>
        </w:rPr>
        <w:t>evoluíra</w:t>
      </w:r>
      <w:r>
        <w:rPr>
          <w:spacing w:val="-5"/>
          <w:w w:val="105"/>
        </w:rPr>
        <w:t xml:space="preserve"> </w:t>
      </w:r>
      <w:r>
        <w:rPr>
          <w:w w:val="105"/>
        </w:rPr>
        <w:t>para</w:t>
      </w:r>
      <w:r>
        <w:rPr>
          <w:spacing w:val="-6"/>
          <w:w w:val="105"/>
        </w:rPr>
        <w:t xml:space="preserve"> </w:t>
      </w:r>
      <w:r>
        <w:rPr>
          <w:w w:val="105"/>
        </w:rPr>
        <w:t>357</w:t>
      </w:r>
      <w:r>
        <w:rPr>
          <w:spacing w:val="-5"/>
          <w:w w:val="105"/>
        </w:rPr>
        <w:t xml:space="preserve"> </w:t>
      </w:r>
      <w:r>
        <w:rPr>
          <w:w w:val="105"/>
        </w:rPr>
        <w:t>mestres</w:t>
      </w:r>
      <w:r>
        <w:rPr>
          <w:spacing w:val="-5"/>
          <w:w w:val="105"/>
        </w:rPr>
        <w:t xml:space="preserve"> </w:t>
      </w:r>
      <w:r>
        <w:rPr>
          <w:w w:val="105"/>
        </w:rPr>
        <w:t>e</w:t>
      </w:r>
      <w:r>
        <w:rPr>
          <w:spacing w:val="-5"/>
          <w:w w:val="105"/>
        </w:rPr>
        <w:t xml:space="preserve"> </w:t>
      </w:r>
      <w:r>
        <w:rPr>
          <w:w w:val="105"/>
        </w:rPr>
        <w:t>27</w:t>
      </w:r>
      <w:r>
        <w:rPr>
          <w:spacing w:val="-6"/>
          <w:w w:val="105"/>
        </w:rPr>
        <w:t xml:space="preserve"> </w:t>
      </w:r>
      <w:r>
        <w:rPr>
          <w:w w:val="105"/>
        </w:rPr>
        <w:t>douto-</w:t>
      </w:r>
    </w:p>
    <w:p w:rsidR="00384A0B" w:rsidRDefault="00F02420">
      <w:pPr>
        <w:pStyle w:val="Corpodetexto"/>
        <w:spacing w:before="100" w:line="242" w:lineRule="auto"/>
        <w:ind w:left="413" w:right="2266"/>
        <w:jc w:val="both"/>
      </w:pPr>
      <w:r>
        <w:br w:type="column"/>
      </w:r>
      <w:r>
        <w:rPr>
          <w:spacing w:val="-3"/>
        </w:rPr>
        <w:t xml:space="preserve">res, </w:t>
      </w:r>
      <w:r>
        <w:t xml:space="preserve">totalizando entre 2004 e 2011, a </w:t>
      </w:r>
      <w:r>
        <w:rPr>
          <w:spacing w:val="-3"/>
        </w:rPr>
        <w:t xml:space="preserve">formação </w:t>
      </w:r>
      <w:r>
        <w:t>de</w:t>
      </w:r>
      <w:r>
        <w:rPr>
          <w:spacing w:val="-9"/>
        </w:rPr>
        <w:t xml:space="preserve"> </w:t>
      </w:r>
      <w:r>
        <w:t>1437</w:t>
      </w:r>
      <w:r>
        <w:rPr>
          <w:spacing w:val="-8"/>
        </w:rPr>
        <w:t xml:space="preserve"> </w:t>
      </w:r>
      <w:r>
        <w:t>mestres</w:t>
      </w:r>
      <w:r>
        <w:rPr>
          <w:spacing w:val="-9"/>
        </w:rPr>
        <w:t xml:space="preserve"> </w:t>
      </w:r>
      <w:r>
        <w:t>e</w:t>
      </w:r>
      <w:r>
        <w:rPr>
          <w:spacing w:val="-8"/>
        </w:rPr>
        <w:t xml:space="preserve"> </w:t>
      </w:r>
      <w:r>
        <w:t>de</w:t>
      </w:r>
      <w:r>
        <w:rPr>
          <w:spacing w:val="-9"/>
        </w:rPr>
        <w:t xml:space="preserve"> </w:t>
      </w:r>
      <w:r>
        <w:t>89</w:t>
      </w:r>
      <w:r>
        <w:rPr>
          <w:spacing w:val="-8"/>
        </w:rPr>
        <w:t xml:space="preserve"> </w:t>
      </w:r>
      <w:r>
        <w:rPr>
          <w:spacing w:val="-3"/>
        </w:rPr>
        <w:t>doutores</w:t>
      </w:r>
      <w:r>
        <w:rPr>
          <w:spacing w:val="-8"/>
        </w:rPr>
        <w:t xml:space="preserve"> </w:t>
      </w:r>
      <w:r>
        <w:t>na</w:t>
      </w:r>
      <w:r>
        <w:rPr>
          <w:spacing w:val="-9"/>
        </w:rPr>
        <w:t xml:space="preserve"> </w:t>
      </w:r>
      <w:r>
        <w:t>Instituição.</w:t>
      </w:r>
    </w:p>
    <w:p w:rsidR="00384A0B" w:rsidRDefault="00384A0B">
      <w:pPr>
        <w:pStyle w:val="Corpodetexto"/>
        <w:spacing w:before="6"/>
      </w:pPr>
    </w:p>
    <w:p w:rsidR="00384A0B" w:rsidRDefault="00F02420">
      <w:pPr>
        <w:pStyle w:val="Corpodetexto"/>
        <w:spacing w:line="242" w:lineRule="auto"/>
        <w:ind w:left="413" w:right="2265"/>
        <w:jc w:val="both"/>
      </w:pPr>
      <w:r>
        <w:rPr>
          <w:w w:val="105"/>
        </w:rPr>
        <w:t>deve-se</w:t>
      </w:r>
      <w:r>
        <w:rPr>
          <w:spacing w:val="-11"/>
          <w:w w:val="105"/>
        </w:rPr>
        <w:t xml:space="preserve"> </w:t>
      </w:r>
      <w:r>
        <w:rPr>
          <w:w w:val="105"/>
        </w:rPr>
        <w:t>destacar</w:t>
      </w:r>
      <w:r>
        <w:rPr>
          <w:spacing w:val="-11"/>
          <w:w w:val="105"/>
        </w:rPr>
        <w:t xml:space="preserve"> </w:t>
      </w:r>
      <w:r>
        <w:rPr>
          <w:w w:val="105"/>
        </w:rPr>
        <w:t>ainda</w:t>
      </w:r>
      <w:r>
        <w:rPr>
          <w:spacing w:val="-11"/>
          <w:w w:val="105"/>
        </w:rPr>
        <w:t xml:space="preserve"> </w:t>
      </w:r>
      <w:r>
        <w:rPr>
          <w:w w:val="105"/>
        </w:rPr>
        <w:t>o</w:t>
      </w:r>
      <w:r>
        <w:rPr>
          <w:spacing w:val="-11"/>
          <w:w w:val="105"/>
        </w:rPr>
        <w:t xml:space="preserve"> </w:t>
      </w:r>
      <w:r>
        <w:rPr>
          <w:w w:val="105"/>
        </w:rPr>
        <w:t>crescimento</w:t>
      </w:r>
      <w:r>
        <w:rPr>
          <w:spacing w:val="-11"/>
          <w:w w:val="105"/>
        </w:rPr>
        <w:t xml:space="preserve"> </w:t>
      </w:r>
      <w:r>
        <w:rPr>
          <w:w w:val="105"/>
        </w:rPr>
        <w:t>do</w:t>
      </w:r>
      <w:r>
        <w:rPr>
          <w:spacing w:val="-10"/>
          <w:w w:val="105"/>
        </w:rPr>
        <w:t xml:space="preserve"> </w:t>
      </w:r>
      <w:r>
        <w:rPr>
          <w:spacing w:val="-4"/>
          <w:w w:val="105"/>
        </w:rPr>
        <w:t xml:space="preserve">aten- </w:t>
      </w:r>
      <w:r>
        <w:rPr>
          <w:w w:val="105"/>
        </w:rPr>
        <w:t>dimento dos estudantes de pós-graduação com bolsas de mestrado e de doutorado. O número</w:t>
      </w:r>
      <w:r>
        <w:rPr>
          <w:spacing w:val="-13"/>
          <w:w w:val="105"/>
        </w:rPr>
        <w:t xml:space="preserve"> </w:t>
      </w:r>
      <w:r>
        <w:rPr>
          <w:w w:val="105"/>
        </w:rPr>
        <w:t>destas</w:t>
      </w:r>
      <w:r>
        <w:rPr>
          <w:spacing w:val="-13"/>
          <w:w w:val="105"/>
        </w:rPr>
        <w:t xml:space="preserve"> </w:t>
      </w:r>
      <w:r>
        <w:rPr>
          <w:w w:val="105"/>
        </w:rPr>
        <w:t>bolsas</w:t>
      </w:r>
      <w:r>
        <w:rPr>
          <w:spacing w:val="-13"/>
          <w:w w:val="105"/>
        </w:rPr>
        <w:t xml:space="preserve"> </w:t>
      </w:r>
      <w:r>
        <w:rPr>
          <w:w w:val="105"/>
        </w:rPr>
        <w:t>passou</w:t>
      </w:r>
      <w:r>
        <w:rPr>
          <w:spacing w:val="-13"/>
          <w:w w:val="105"/>
        </w:rPr>
        <w:t xml:space="preserve"> </w:t>
      </w:r>
      <w:r>
        <w:rPr>
          <w:w w:val="105"/>
        </w:rPr>
        <w:t>de</w:t>
      </w:r>
      <w:r>
        <w:rPr>
          <w:spacing w:val="-12"/>
          <w:w w:val="105"/>
        </w:rPr>
        <w:t xml:space="preserve"> </w:t>
      </w:r>
      <w:r>
        <w:rPr>
          <w:w w:val="105"/>
        </w:rPr>
        <w:t>apenas</w:t>
      </w:r>
      <w:r>
        <w:rPr>
          <w:spacing w:val="-12"/>
          <w:w w:val="105"/>
        </w:rPr>
        <w:t xml:space="preserve"> </w:t>
      </w:r>
      <w:r>
        <w:rPr>
          <w:w w:val="105"/>
        </w:rPr>
        <w:t>34</w:t>
      </w:r>
      <w:r>
        <w:rPr>
          <w:spacing w:val="-13"/>
          <w:w w:val="105"/>
        </w:rPr>
        <w:t xml:space="preserve"> </w:t>
      </w:r>
      <w:r>
        <w:rPr>
          <w:spacing w:val="-6"/>
          <w:w w:val="105"/>
        </w:rPr>
        <w:t xml:space="preserve">em </w:t>
      </w:r>
      <w:r>
        <w:rPr>
          <w:w w:val="105"/>
        </w:rPr>
        <w:t>2004 para 722 em</w:t>
      </w:r>
      <w:r>
        <w:rPr>
          <w:spacing w:val="-28"/>
          <w:w w:val="105"/>
        </w:rPr>
        <w:t xml:space="preserve"> </w:t>
      </w:r>
      <w:r>
        <w:rPr>
          <w:w w:val="105"/>
        </w:rPr>
        <w:t>2012.</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172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1194" name="Lin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330D4" id="Line 1031" o:spid="_x0000_s1026" style="position:absolute;z-index:1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94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F02420">
      <w:pPr>
        <w:pStyle w:val="Ttulo6"/>
        <w:ind w:left="3358"/>
      </w:pPr>
      <w:r>
        <w:rPr>
          <w:w w:val="105"/>
        </w:rPr>
        <w:t>ALUNOS MATRICULADOS EM PÓS-GRADUAÇÃO STRICTO SENSU NA UFS</w:t>
      </w:r>
    </w:p>
    <w:p w:rsidR="00384A0B" w:rsidRDefault="00384A0B">
      <w:pPr>
        <w:pStyle w:val="Corpodetexto"/>
        <w:spacing w:before="5"/>
        <w:rPr>
          <w:b/>
          <w:sz w:val="12"/>
        </w:rPr>
      </w:pPr>
    </w:p>
    <w:p w:rsidR="00384A0B" w:rsidRDefault="00545595">
      <w:pPr>
        <w:ind w:left="2147" w:right="5492"/>
        <w:jc w:val="center"/>
        <w:rPr>
          <w:sz w:val="13"/>
        </w:rPr>
      </w:pPr>
      <w:r>
        <w:rPr>
          <w:noProof/>
        </w:rPr>
        <mc:AlternateContent>
          <mc:Choice Requires="wpg">
            <w:drawing>
              <wp:anchor distT="0" distB="0" distL="114300" distR="114300" simplePos="0" relativeHeight="503094728" behindDoc="1" locked="0" layoutInCell="1" allowOverlap="1">
                <wp:simplePos x="0" y="0"/>
                <wp:positionH relativeFrom="page">
                  <wp:posOffset>2963545</wp:posOffset>
                </wp:positionH>
                <wp:positionV relativeFrom="paragraph">
                  <wp:posOffset>52070</wp:posOffset>
                </wp:positionV>
                <wp:extent cx="2939415" cy="1822450"/>
                <wp:effectExtent l="10795" t="7620" r="12065" b="36830"/>
                <wp:wrapNone/>
                <wp:docPr id="1152" name="Group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9415" cy="1822450"/>
                          <a:chOff x="4667" y="82"/>
                          <a:chExt cx="4629" cy="2870"/>
                        </a:xfrm>
                      </wpg:grpSpPr>
                      <wps:wsp>
                        <wps:cNvPr id="1153" name="AutoShape 1030"/>
                        <wps:cNvSpPr>
                          <a:spLocks/>
                        </wps:cNvSpPr>
                        <wps:spPr bwMode="auto">
                          <a:xfrm>
                            <a:off x="8698" y="1510"/>
                            <a:ext cx="597" cy="1150"/>
                          </a:xfrm>
                          <a:custGeom>
                            <a:avLst/>
                            <a:gdLst>
                              <a:gd name="T0" fmla="+- 0 9214 8699"/>
                              <a:gd name="T1" fmla="*/ T0 w 597"/>
                              <a:gd name="T2" fmla="+- 0 2660 1510"/>
                              <a:gd name="T3" fmla="*/ 2660 h 1150"/>
                              <a:gd name="T4" fmla="+- 0 9295 8699"/>
                              <a:gd name="T5" fmla="*/ T4 w 597"/>
                              <a:gd name="T6" fmla="+- 0 2660 1510"/>
                              <a:gd name="T7" fmla="*/ 2660 h 1150"/>
                              <a:gd name="T8" fmla="+- 0 8699 8699"/>
                              <a:gd name="T9" fmla="*/ T8 w 597"/>
                              <a:gd name="T10" fmla="+- 0 2660 1510"/>
                              <a:gd name="T11" fmla="*/ 2660 h 1150"/>
                              <a:gd name="T12" fmla="+- 0 8870 8699"/>
                              <a:gd name="T13" fmla="*/ T12 w 597"/>
                              <a:gd name="T14" fmla="+- 0 2660 1510"/>
                              <a:gd name="T15" fmla="*/ 2660 h 1150"/>
                              <a:gd name="T16" fmla="+- 0 8982 8699"/>
                              <a:gd name="T17" fmla="*/ T16 w 597"/>
                              <a:gd name="T18" fmla="+- 0 2085 1510"/>
                              <a:gd name="T19" fmla="*/ 2085 h 1150"/>
                              <a:gd name="T20" fmla="+- 0 9102 8699"/>
                              <a:gd name="T21" fmla="*/ T20 w 597"/>
                              <a:gd name="T22" fmla="+- 0 2085 1510"/>
                              <a:gd name="T23" fmla="*/ 2085 h 1150"/>
                              <a:gd name="T24" fmla="+- 0 8699 8699"/>
                              <a:gd name="T25" fmla="*/ T24 w 597"/>
                              <a:gd name="T26" fmla="+- 0 2085 1510"/>
                              <a:gd name="T27" fmla="*/ 2085 h 1150"/>
                              <a:gd name="T28" fmla="+- 0 8870 8699"/>
                              <a:gd name="T29" fmla="*/ T28 w 597"/>
                              <a:gd name="T30" fmla="+- 0 2085 1510"/>
                              <a:gd name="T31" fmla="*/ 2085 h 1150"/>
                              <a:gd name="T32" fmla="+- 0 8982 8699"/>
                              <a:gd name="T33" fmla="*/ T32 w 597"/>
                              <a:gd name="T34" fmla="+- 0 1510 1510"/>
                              <a:gd name="T35" fmla="*/ 1510 h 1150"/>
                              <a:gd name="T36" fmla="+- 0 9102 8699"/>
                              <a:gd name="T37" fmla="*/ T36 w 597"/>
                              <a:gd name="T38" fmla="+- 0 1510 1510"/>
                              <a:gd name="T39" fmla="*/ 1510 h 1150"/>
                              <a:gd name="T40" fmla="+- 0 8699 8699"/>
                              <a:gd name="T41" fmla="*/ T40 w 597"/>
                              <a:gd name="T42" fmla="+- 0 1510 1510"/>
                              <a:gd name="T43" fmla="*/ 1510 h 1150"/>
                              <a:gd name="T44" fmla="+- 0 8870 8699"/>
                              <a:gd name="T45" fmla="*/ T44 w 597"/>
                              <a:gd name="T46" fmla="+- 0 1510 1510"/>
                              <a:gd name="T47" fmla="*/ 1510 h 1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97" h="1150">
                                <a:moveTo>
                                  <a:pt x="515" y="1150"/>
                                </a:moveTo>
                                <a:lnTo>
                                  <a:pt x="596" y="1150"/>
                                </a:lnTo>
                                <a:moveTo>
                                  <a:pt x="0" y="1150"/>
                                </a:moveTo>
                                <a:lnTo>
                                  <a:pt x="171" y="1150"/>
                                </a:lnTo>
                                <a:moveTo>
                                  <a:pt x="283" y="575"/>
                                </a:moveTo>
                                <a:lnTo>
                                  <a:pt x="403" y="575"/>
                                </a:lnTo>
                                <a:moveTo>
                                  <a:pt x="0" y="575"/>
                                </a:moveTo>
                                <a:lnTo>
                                  <a:pt x="171" y="575"/>
                                </a:lnTo>
                                <a:moveTo>
                                  <a:pt x="283" y="0"/>
                                </a:moveTo>
                                <a:lnTo>
                                  <a:pt x="403" y="0"/>
                                </a:lnTo>
                                <a:moveTo>
                                  <a:pt x="0" y="0"/>
                                </a:moveTo>
                                <a:lnTo>
                                  <a:pt x="171"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4" name="AutoShape 1029"/>
                        <wps:cNvSpPr>
                          <a:spLocks/>
                        </wps:cNvSpPr>
                        <wps:spPr bwMode="auto">
                          <a:xfrm>
                            <a:off x="4671" y="1235"/>
                            <a:ext cx="4431" cy="1141"/>
                          </a:xfrm>
                          <a:custGeom>
                            <a:avLst/>
                            <a:gdLst>
                              <a:gd name="T0" fmla="+- 0 8982 4671"/>
                              <a:gd name="T1" fmla="*/ T0 w 4431"/>
                              <a:gd name="T2" fmla="+- 0 2377 1236"/>
                              <a:gd name="T3" fmla="*/ 2377 h 1141"/>
                              <a:gd name="T4" fmla="+- 0 9102 4671"/>
                              <a:gd name="T5" fmla="*/ T4 w 4431"/>
                              <a:gd name="T6" fmla="+- 0 2377 1236"/>
                              <a:gd name="T7" fmla="*/ 2377 h 1141"/>
                              <a:gd name="T8" fmla="+- 0 8699 4671"/>
                              <a:gd name="T9" fmla="*/ T8 w 4431"/>
                              <a:gd name="T10" fmla="+- 0 2377 1236"/>
                              <a:gd name="T11" fmla="*/ 2377 h 1141"/>
                              <a:gd name="T12" fmla="+- 0 8870 4671"/>
                              <a:gd name="T13" fmla="*/ T12 w 4431"/>
                              <a:gd name="T14" fmla="+- 0 2377 1236"/>
                              <a:gd name="T15" fmla="*/ 2377 h 1141"/>
                              <a:gd name="T16" fmla="+- 0 8982 4671"/>
                              <a:gd name="T17" fmla="*/ T16 w 4431"/>
                              <a:gd name="T18" fmla="+- 0 1802 1236"/>
                              <a:gd name="T19" fmla="*/ 1802 h 1141"/>
                              <a:gd name="T20" fmla="+- 0 9102 4671"/>
                              <a:gd name="T21" fmla="*/ T20 w 4431"/>
                              <a:gd name="T22" fmla="+- 0 1802 1236"/>
                              <a:gd name="T23" fmla="*/ 1802 h 1141"/>
                              <a:gd name="T24" fmla="+- 0 8699 4671"/>
                              <a:gd name="T25" fmla="*/ T24 w 4431"/>
                              <a:gd name="T26" fmla="+- 0 1802 1236"/>
                              <a:gd name="T27" fmla="*/ 1802 h 1141"/>
                              <a:gd name="T28" fmla="+- 0 8870 4671"/>
                              <a:gd name="T29" fmla="*/ T28 w 4431"/>
                              <a:gd name="T30" fmla="+- 0 1802 1236"/>
                              <a:gd name="T31" fmla="*/ 1802 h 1141"/>
                              <a:gd name="T32" fmla="+- 0 4671 4671"/>
                              <a:gd name="T33" fmla="*/ T32 w 4431"/>
                              <a:gd name="T34" fmla="+- 0 1236 1236"/>
                              <a:gd name="T35" fmla="*/ 1236 h 1141"/>
                              <a:gd name="T36" fmla="+- 0 9102 4671"/>
                              <a:gd name="T37" fmla="*/ T36 w 4431"/>
                              <a:gd name="T38" fmla="+- 0 1236 1236"/>
                              <a:gd name="T39" fmla="*/ 1236 h 11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31" h="1141">
                                <a:moveTo>
                                  <a:pt x="4311" y="1141"/>
                                </a:moveTo>
                                <a:lnTo>
                                  <a:pt x="4431" y="1141"/>
                                </a:lnTo>
                                <a:moveTo>
                                  <a:pt x="4028" y="1141"/>
                                </a:moveTo>
                                <a:lnTo>
                                  <a:pt x="4199" y="1141"/>
                                </a:lnTo>
                                <a:moveTo>
                                  <a:pt x="4311" y="566"/>
                                </a:moveTo>
                                <a:lnTo>
                                  <a:pt x="4431" y="566"/>
                                </a:lnTo>
                                <a:moveTo>
                                  <a:pt x="4028" y="566"/>
                                </a:moveTo>
                                <a:lnTo>
                                  <a:pt x="4199" y="566"/>
                                </a:lnTo>
                                <a:moveTo>
                                  <a:pt x="0" y="0"/>
                                </a:moveTo>
                                <a:lnTo>
                                  <a:pt x="4431"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5" name="Line 1028"/>
                        <wps:cNvCnPr>
                          <a:cxnSpLocks noChangeShapeType="1"/>
                        </wps:cNvCnPr>
                        <wps:spPr bwMode="auto">
                          <a:xfrm>
                            <a:off x="8926" y="1257"/>
                            <a:ext cx="0" cy="1690"/>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56" name="AutoShape 1027"/>
                        <wps:cNvSpPr>
                          <a:spLocks/>
                        </wps:cNvSpPr>
                        <wps:spPr bwMode="auto">
                          <a:xfrm>
                            <a:off x="8184" y="2084"/>
                            <a:ext cx="404" cy="575"/>
                          </a:xfrm>
                          <a:custGeom>
                            <a:avLst/>
                            <a:gdLst>
                              <a:gd name="T0" fmla="+- 0 8184 8184"/>
                              <a:gd name="T1" fmla="*/ T0 w 404"/>
                              <a:gd name="T2" fmla="+- 0 2660 2085"/>
                              <a:gd name="T3" fmla="*/ 2660 h 575"/>
                              <a:gd name="T4" fmla="+- 0 8356 8184"/>
                              <a:gd name="T5" fmla="*/ T4 w 404"/>
                              <a:gd name="T6" fmla="+- 0 2660 2085"/>
                              <a:gd name="T7" fmla="*/ 2660 h 575"/>
                              <a:gd name="T8" fmla="+- 0 8467 8184"/>
                              <a:gd name="T9" fmla="*/ T8 w 404"/>
                              <a:gd name="T10" fmla="+- 0 2085 2085"/>
                              <a:gd name="T11" fmla="*/ 2085 h 575"/>
                              <a:gd name="T12" fmla="+- 0 8587 8184"/>
                              <a:gd name="T13" fmla="*/ T12 w 404"/>
                              <a:gd name="T14" fmla="+- 0 2085 2085"/>
                              <a:gd name="T15" fmla="*/ 2085 h 575"/>
                              <a:gd name="T16" fmla="+- 0 8184 8184"/>
                              <a:gd name="T17" fmla="*/ T16 w 404"/>
                              <a:gd name="T18" fmla="+- 0 2085 2085"/>
                              <a:gd name="T19" fmla="*/ 2085 h 575"/>
                              <a:gd name="T20" fmla="+- 0 8356 8184"/>
                              <a:gd name="T21" fmla="*/ T20 w 404"/>
                              <a:gd name="T22" fmla="+- 0 2085 2085"/>
                              <a:gd name="T23" fmla="*/ 2085 h 575"/>
                            </a:gdLst>
                            <a:ahLst/>
                            <a:cxnLst>
                              <a:cxn ang="0">
                                <a:pos x="T1" y="T3"/>
                              </a:cxn>
                              <a:cxn ang="0">
                                <a:pos x="T5" y="T7"/>
                              </a:cxn>
                              <a:cxn ang="0">
                                <a:pos x="T9" y="T11"/>
                              </a:cxn>
                              <a:cxn ang="0">
                                <a:pos x="T13" y="T15"/>
                              </a:cxn>
                              <a:cxn ang="0">
                                <a:pos x="T17" y="T19"/>
                              </a:cxn>
                              <a:cxn ang="0">
                                <a:pos x="T21" y="T23"/>
                              </a:cxn>
                            </a:cxnLst>
                            <a:rect l="0" t="0" r="r" b="b"/>
                            <a:pathLst>
                              <a:path w="404" h="575">
                                <a:moveTo>
                                  <a:pt x="0" y="575"/>
                                </a:moveTo>
                                <a:lnTo>
                                  <a:pt x="172" y="575"/>
                                </a:lnTo>
                                <a:moveTo>
                                  <a:pt x="283" y="0"/>
                                </a:moveTo>
                                <a:lnTo>
                                  <a:pt x="403" y="0"/>
                                </a:lnTo>
                                <a:moveTo>
                                  <a:pt x="0" y="0"/>
                                </a:moveTo>
                                <a:lnTo>
                                  <a:pt x="172"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7" name="AutoShape 1026"/>
                        <wps:cNvSpPr>
                          <a:spLocks/>
                        </wps:cNvSpPr>
                        <wps:spPr bwMode="auto">
                          <a:xfrm>
                            <a:off x="8184" y="1801"/>
                            <a:ext cx="404" cy="575"/>
                          </a:xfrm>
                          <a:custGeom>
                            <a:avLst/>
                            <a:gdLst>
                              <a:gd name="T0" fmla="+- 0 8467 8184"/>
                              <a:gd name="T1" fmla="*/ T0 w 404"/>
                              <a:gd name="T2" fmla="+- 0 2377 1802"/>
                              <a:gd name="T3" fmla="*/ 2377 h 575"/>
                              <a:gd name="T4" fmla="+- 0 8587 8184"/>
                              <a:gd name="T5" fmla="*/ T4 w 404"/>
                              <a:gd name="T6" fmla="+- 0 2377 1802"/>
                              <a:gd name="T7" fmla="*/ 2377 h 575"/>
                              <a:gd name="T8" fmla="+- 0 8184 8184"/>
                              <a:gd name="T9" fmla="*/ T8 w 404"/>
                              <a:gd name="T10" fmla="+- 0 2377 1802"/>
                              <a:gd name="T11" fmla="*/ 2377 h 575"/>
                              <a:gd name="T12" fmla="+- 0 8356 8184"/>
                              <a:gd name="T13" fmla="*/ T12 w 404"/>
                              <a:gd name="T14" fmla="+- 0 2377 1802"/>
                              <a:gd name="T15" fmla="*/ 2377 h 575"/>
                              <a:gd name="T16" fmla="+- 0 8467 8184"/>
                              <a:gd name="T17" fmla="*/ T16 w 404"/>
                              <a:gd name="T18" fmla="+- 0 1802 1802"/>
                              <a:gd name="T19" fmla="*/ 1802 h 575"/>
                              <a:gd name="T20" fmla="+- 0 8587 8184"/>
                              <a:gd name="T21" fmla="*/ T20 w 404"/>
                              <a:gd name="T22" fmla="+- 0 1802 1802"/>
                              <a:gd name="T23" fmla="*/ 1802 h 575"/>
                              <a:gd name="T24" fmla="+- 0 8184 8184"/>
                              <a:gd name="T25" fmla="*/ T24 w 404"/>
                              <a:gd name="T26" fmla="+- 0 1802 1802"/>
                              <a:gd name="T27" fmla="*/ 1802 h 575"/>
                              <a:gd name="T28" fmla="+- 0 8356 8184"/>
                              <a:gd name="T29" fmla="*/ T28 w 404"/>
                              <a:gd name="T30" fmla="+- 0 1802 1802"/>
                              <a:gd name="T31" fmla="*/ 1802 h 5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04" h="575">
                                <a:moveTo>
                                  <a:pt x="283" y="575"/>
                                </a:moveTo>
                                <a:lnTo>
                                  <a:pt x="403" y="575"/>
                                </a:lnTo>
                                <a:moveTo>
                                  <a:pt x="0" y="575"/>
                                </a:moveTo>
                                <a:lnTo>
                                  <a:pt x="172" y="575"/>
                                </a:lnTo>
                                <a:moveTo>
                                  <a:pt x="283" y="0"/>
                                </a:moveTo>
                                <a:lnTo>
                                  <a:pt x="403" y="0"/>
                                </a:lnTo>
                                <a:moveTo>
                                  <a:pt x="0" y="0"/>
                                </a:moveTo>
                                <a:lnTo>
                                  <a:pt x="172"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 name="Line 1025"/>
                        <wps:cNvCnPr>
                          <a:cxnSpLocks noChangeShapeType="1"/>
                        </wps:cNvCnPr>
                        <wps:spPr bwMode="auto">
                          <a:xfrm>
                            <a:off x="8412" y="1660"/>
                            <a:ext cx="0" cy="1287"/>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59" name="AutoShape 1024"/>
                        <wps:cNvSpPr>
                          <a:spLocks/>
                        </wps:cNvSpPr>
                        <wps:spPr bwMode="auto">
                          <a:xfrm>
                            <a:off x="7669" y="2084"/>
                            <a:ext cx="404" cy="575"/>
                          </a:xfrm>
                          <a:custGeom>
                            <a:avLst/>
                            <a:gdLst>
                              <a:gd name="T0" fmla="+- 0 7669 7669"/>
                              <a:gd name="T1" fmla="*/ T0 w 404"/>
                              <a:gd name="T2" fmla="+- 0 2660 2085"/>
                              <a:gd name="T3" fmla="*/ 2660 h 575"/>
                              <a:gd name="T4" fmla="+- 0 7841 7669"/>
                              <a:gd name="T5" fmla="*/ T4 w 404"/>
                              <a:gd name="T6" fmla="+- 0 2660 2085"/>
                              <a:gd name="T7" fmla="*/ 2660 h 575"/>
                              <a:gd name="T8" fmla="+- 0 7953 7669"/>
                              <a:gd name="T9" fmla="*/ T8 w 404"/>
                              <a:gd name="T10" fmla="+- 0 2085 2085"/>
                              <a:gd name="T11" fmla="*/ 2085 h 575"/>
                              <a:gd name="T12" fmla="+- 0 8073 7669"/>
                              <a:gd name="T13" fmla="*/ T12 w 404"/>
                              <a:gd name="T14" fmla="+- 0 2085 2085"/>
                              <a:gd name="T15" fmla="*/ 2085 h 575"/>
                              <a:gd name="T16" fmla="+- 0 7669 7669"/>
                              <a:gd name="T17" fmla="*/ T16 w 404"/>
                              <a:gd name="T18" fmla="+- 0 2085 2085"/>
                              <a:gd name="T19" fmla="*/ 2085 h 575"/>
                              <a:gd name="T20" fmla="+- 0 7841 7669"/>
                              <a:gd name="T21" fmla="*/ T20 w 404"/>
                              <a:gd name="T22" fmla="+- 0 2085 2085"/>
                              <a:gd name="T23" fmla="*/ 2085 h 575"/>
                            </a:gdLst>
                            <a:ahLst/>
                            <a:cxnLst>
                              <a:cxn ang="0">
                                <a:pos x="T1" y="T3"/>
                              </a:cxn>
                              <a:cxn ang="0">
                                <a:pos x="T5" y="T7"/>
                              </a:cxn>
                              <a:cxn ang="0">
                                <a:pos x="T9" y="T11"/>
                              </a:cxn>
                              <a:cxn ang="0">
                                <a:pos x="T13" y="T15"/>
                              </a:cxn>
                              <a:cxn ang="0">
                                <a:pos x="T17" y="T19"/>
                              </a:cxn>
                              <a:cxn ang="0">
                                <a:pos x="T21" y="T23"/>
                              </a:cxn>
                            </a:cxnLst>
                            <a:rect l="0" t="0" r="r" b="b"/>
                            <a:pathLst>
                              <a:path w="404" h="575">
                                <a:moveTo>
                                  <a:pt x="0" y="575"/>
                                </a:moveTo>
                                <a:lnTo>
                                  <a:pt x="172" y="575"/>
                                </a:lnTo>
                                <a:moveTo>
                                  <a:pt x="284" y="0"/>
                                </a:moveTo>
                                <a:lnTo>
                                  <a:pt x="404" y="0"/>
                                </a:lnTo>
                                <a:moveTo>
                                  <a:pt x="0" y="0"/>
                                </a:moveTo>
                                <a:lnTo>
                                  <a:pt x="172"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 name="AutoShape 1023"/>
                        <wps:cNvSpPr>
                          <a:spLocks/>
                        </wps:cNvSpPr>
                        <wps:spPr bwMode="auto">
                          <a:xfrm>
                            <a:off x="7669" y="2376"/>
                            <a:ext cx="404" cy="2"/>
                          </a:xfrm>
                          <a:custGeom>
                            <a:avLst/>
                            <a:gdLst>
                              <a:gd name="T0" fmla="+- 0 7953 7669"/>
                              <a:gd name="T1" fmla="*/ T0 w 404"/>
                              <a:gd name="T2" fmla="+- 0 8073 7669"/>
                              <a:gd name="T3" fmla="*/ T2 w 404"/>
                              <a:gd name="T4" fmla="+- 0 7669 7669"/>
                              <a:gd name="T5" fmla="*/ T4 w 404"/>
                              <a:gd name="T6" fmla="+- 0 7841 7669"/>
                              <a:gd name="T7" fmla="*/ T6 w 404"/>
                            </a:gdLst>
                            <a:ahLst/>
                            <a:cxnLst>
                              <a:cxn ang="0">
                                <a:pos x="T1" y="0"/>
                              </a:cxn>
                              <a:cxn ang="0">
                                <a:pos x="T3" y="0"/>
                              </a:cxn>
                              <a:cxn ang="0">
                                <a:pos x="T5" y="0"/>
                              </a:cxn>
                              <a:cxn ang="0">
                                <a:pos x="T7" y="0"/>
                              </a:cxn>
                            </a:cxnLst>
                            <a:rect l="0" t="0" r="r" b="b"/>
                            <a:pathLst>
                              <a:path w="404">
                                <a:moveTo>
                                  <a:pt x="284" y="0"/>
                                </a:moveTo>
                                <a:lnTo>
                                  <a:pt x="404" y="0"/>
                                </a:lnTo>
                                <a:moveTo>
                                  <a:pt x="0" y="0"/>
                                </a:moveTo>
                                <a:lnTo>
                                  <a:pt x="172"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 name="Line 1022"/>
                        <wps:cNvCnPr>
                          <a:cxnSpLocks noChangeShapeType="1"/>
                        </wps:cNvCnPr>
                        <wps:spPr bwMode="auto">
                          <a:xfrm>
                            <a:off x="7897" y="1926"/>
                            <a:ext cx="0" cy="1021"/>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62" name="AutoShape 1021"/>
                        <wps:cNvSpPr>
                          <a:spLocks/>
                        </wps:cNvSpPr>
                        <wps:spPr bwMode="auto">
                          <a:xfrm>
                            <a:off x="4671" y="2084"/>
                            <a:ext cx="2887" cy="575"/>
                          </a:xfrm>
                          <a:custGeom>
                            <a:avLst/>
                            <a:gdLst>
                              <a:gd name="T0" fmla="+- 0 7438 4671"/>
                              <a:gd name="T1" fmla="*/ T0 w 2887"/>
                              <a:gd name="T2" fmla="+- 0 2660 2085"/>
                              <a:gd name="T3" fmla="*/ 2660 h 575"/>
                              <a:gd name="T4" fmla="+- 0 7558 4671"/>
                              <a:gd name="T5" fmla="*/ T4 w 2887"/>
                              <a:gd name="T6" fmla="+- 0 2660 2085"/>
                              <a:gd name="T7" fmla="*/ 2660 h 575"/>
                              <a:gd name="T8" fmla="+- 0 7155 4671"/>
                              <a:gd name="T9" fmla="*/ T8 w 2887"/>
                              <a:gd name="T10" fmla="+- 0 2660 2085"/>
                              <a:gd name="T11" fmla="*/ 2660 h 575"/>
                              <a:gd name="T12" fmla="+- 0 7326 4671"/>
                              <a:gd name="T13" fmla="*/ T12 w 2887"/>
                              <a:gd name="T14" fmla="+- 0 2660 2085"/>
                              <a:gd name="T15" fmla="*/ 2660 h 575"/>
                              <a:gd name="T16" fmla="+- 0 7438 4671"/>
                              <a:gd name="T17" fmla="*/ T16 w 2887"/>
                              <a:gd name="T18" fmla="+- 0 2085 2085"/>
                              <a:gd name="T19" fmla="*/ 2085 h 575"/>
                              <a:gd name="T20" fmla="+- 0 7558 4671"/>
                              <a:gd name="T21" fmla="*/ T20 w 2887"/>
                              <a:gd name="T22" fmla="+- 0 2085 2085"/>
                              <a:gd name="T23" fmla="*/ 2085 h 575"/>
                              <a:gd name="T24" fmla="+- 0 4671 4671"/>
                              <a:gd name="T25" fmla="*/ T24 w 2887"/>
                              <a:gd name="T26" fmla="+- 0 2085 2085"/>
                              <a:gd name="T27" fmla="*/ 2085 h 575"/>
                              <a:gd name="T28" fmla="+- 0 7326 4671"/>
                              <a:gd name="T29" fmla="*/ T28 w 2887"/>
                              <a:gd name="T30" fmla="+- 0 2085 2085"/>
                              <a:gd name="T31" fmla="*/ 2085 h 5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87" h="575">
                                <a:moveTo>
                                  <a:pt x="2767" y="575"/>
                                </a:moveTo>
                                <a:lnTo>
                                  <a:pt x="2887" y="575"/>
                                </a:lnTo>
                                <a:moveTo>
                                  <a:pt x="2484" y="575"/>
                                </a:moveTo>
                                <a:lnTo>
                                  <a:pt x="2655" y="575"/>
                                </a:lnTo>
                                <a:moveTo>
                                  <a:pt x="2767" y="0"/>
                                </a:moveTo>
                                <a:lnTo>
                                  <a:pt x="2887" y="0"/>
                                </a:lnTo>
                                <a:moveTo>
                                  <a:pt x="0" y="0"/>
                                </a:moveTo>
                                <a:lnTo>
                                  <a:pt x="2655"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3" name="AutoShape 1020"/>
                        <wps:cNvSpPr>
                          <a:spLocks/>
                        </wps:cNvSpPr>
                        <wps:spPr bwMode="auto">
                          <a:xfrm>
                            <a:off x="7154" y="2376"/>
                            <a:ext cx="404" cy="2"/>
                          </a:xfrm>
                          <a:custGeom>
                            <a:avLst/>
                            <a:gdLst>
                              <a:gd name="T0" fmla="+- 0 7438 7155"/>
                              <a:gd name="T1" fmla="*/ T0 w 404"/>
                              <a:gd name="T2" fmla="+- 0 7558 7155"/>
                              <a:gd name="T3" fmla="*/ T2 w 404"/>
                              <a:gd name="T4" fmla="+- 0 7155 7155"/>
                              <a:gd name="T5" fmla="*/ T4 w 404"/>
                              <a:gd name="T6" fmla="+- 0 7326 7155"/>
                              <a:gd name="T7" fmla="*/ T6 w 404"/>
                            </a:gdLst>
                            <a:ahLst/>
                            <a:cxnLst>
                              <a:cxn ang="0">
                                <a:pos x="T1" y="0"/>
                              </a:cxn>
                              <a:cxn ang="0">
                                <a:pos x="T3" y="0"/>
                              </a:cxn>
                              <a:cxn ang="0">
                                <a:pos x="T5" y="0"/>
                              </a:cxn>
                              <a:cxn ang="0">
                                <a:pos x="T7" y="0"/>
                              </a:cxn>
                            </a:cxnLst>
                            <a:rect l="0" t="0" r="r" b="b"/>
                            <a:pathLst>
                              <a:path w="404">
                                <a:moveTo>
                                  <a:pt x="283" y="0"/>
                                </a:moveTo>
                                <a:lnTo>
                                  <a:pt x="403" y="0"/>
                                </a:lnTo>
                                <a:moveTo>
                                  <a:pt x="0" y="0"/>
                                </a:moveTo>
                                <a:lnTo>
                                  <a:pt x="171"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 name="Line 1019"/>
                        <wps:cNvCnPr>
                          <a:cxnSpLocks noChangeShapeType="1"/>
                        </wps:cNvCnPr>
                        <wps:spPr bwMode="auto">
                          <a:xfrm>
                            <a:off x="7382" y="2081"/>
                            <a:ext cx="0" cy="866"/>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65" name="AutoShape 1018"/>
                        <wps:cNvSpPr>
                          <a:spLocks/>
                        </wps:cNvSpPr>
                        <wps:spPr bwMode="auto">
                          <a:xfrm>
                            <a:off x="6640" y="2659"/>
                            <a:ext cx="404" cy="2"/>
                          </a:xfrm>
                          <a:custGeom>
                            <a:avLst/>
                            <a:gdLst>
                              <a:gd name="T0" fmla="+- 0 6923 6640"/>
                              <a:gd name="T1" fmla="*/ T0 w 404"/>
                              <a:gd name="T2" fmla="+- 0 7043 6640"/>
                              <a:gd name="T3" fmla="*/ T2 w 404"/>
                              <a:gd name="T4" fmla="+- 0 6640 6640"/>
                              <a:gd name="T5" fmla="*/ T4 w 404"/>
                              <a:gd name="T6" fmla="+- 0 6812 6640"/>
                              <a:gd name="T7" fmla="*/ T6 w 404"/>
                            </a:gdLst>
                            <a:ahLst/>
                            <a:cxnLst>
                              <a:cxn ang="0">
                                <a:pos x="T1" y="0"/>
                              </a:cxn>
                              <a:cxn ang="0">
                                <a:pos x="T3" y="0"/>
                              </a:cxn>
                              <a:cxn ang="0">
                                <a:pos x="T5" y="0"/>
                              </a:cxn>
                              <a:cxn ang="0">
                                <a:pos x="T7" y="0"/>
                              </a:cxn>
                            </a:cxnLst>
                            <a:rect l="0" t="0" r="r" b="b"/>
                            <a:pathLst>
                              <a:path w="404">
                                <a:moveTo>
                                  <a:pt x="283" y="0"/>
                                </a:moveTo>
                                <a:lnTo>
                                  <a:pt x="403" y="0"/>
                                </a:lnTo>
                                <a:moveTo>
                                  <a:pt x="0" y="0"/>
                                </a:moveTo>
                                <a:lnTo>
                                  <a:pt x="172"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6" name="AutoShape 1017"/>
                        <wps:cNvSpPr>
                          <a:spLocks/>
                        </wps:cNvSpPr>
                        <wps:spPr bwMode="auto">
                          <a:xfrm>
                            <a:off x="6640" y="2376"/>
                            <a:ext cx="404" cy="2"/>
                          </a:xfrm>
                          <a:custGeom>
                            <a:avLst/>
                            <a:gdLst>
                              <a:gd name="T0" fmla="+- 0 6923 6640"/>
                              <a:gd name="T1" fmla="*/ T0 w 404"/>
                              <a:gd name="T2" fmla="+- 0 7043 6640"/>
                              <a:gd name="T3" fmla="*/ T2 w 404"/>
                              <a:gd name="T4" fmla="+- 0 6640 6640"/>
                              <a:gd name="T5" fmla="*/ T4 w 404"/>
                              <a:gd name="T6" fmla="+- 0 6812 6640"/>
                              <a:gd name="T7" fmla="*/ T6 w 404"/>
                            </a:gdLst>
                            <a:ahLst/>
                            <a:cxnLst>
                              <a:cxn ang="0">
                                <a:pos x="T1" y="0"/>
                              </a:cxn>
                              <a:cxn ang="0">
                                <a:pos x="T3" y="0"/>
                              </a:cxn>
                              <a:cxn ang="0">
                                <a:pos x="T5" y="0"/>
                              </a:cxn>
                              <a:cxn ang="0">
                                <a:pos x="T7" y="0"/>
                              </a:cxn>
                            </a:cxnLst>
                            <a:rect l="0" t="0" r="r" b="b"/>
                            <a:pathLst>
                              <a:path w="404">
                                <a:moveTo>
                                  <a:pt x="283" y="0"/>
                                </a:moveTo>
                                <a:lnTo>
                                  <a:pt x="403" y="0"/>
                                </a:lnTo>
                                <a:moveTo>
                                  <a:pt x="0" y="0"/>
                                </a:moveTo>
                                <a:lnTo>
                                  <a:pt x="172"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7" name="Line 1016"/>
                        <wps:cNvCnPr>
                          <a:cxnSpLocks noChangeShapeType="1"/>
                        </wps:cNvCnPr>
                        <wps:spPr bwMode="auto">
                          <a:xfrm>
                            <a:off x="6867" y="2269"/>
                            <a:ext cx="0" cy="678"/>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68" name="AutoShape 1015"/>
                        <wps:cNvSpPr>
                          <a:spLocks/>
                        </wps:cNvSpPr>
                        <wps:spPr bwMode="auto">
                          <a:xfrm>
                            <a:off x="6125" y="2659"/>
                            <a:ext cx="404" cy="2"/>
                          </a:xfrm>
                          <a:custGeom>
                            <a:avLst/>
                            <a:gdLst>
                              <a:gd name="T0" fmla="+- 0 6408 6125"/>
                              <a:gd name="T1" fmla="*/ T0 w 404"/>
                              <a:gd name="T2" fmla="+- 0 6529 6125"/>
                              <a:gd name="T3" fmla="*/ T2 w 404"/>
                              <a:gd name="T4" fmla="+- 0 6125 6125"/>
                              <a:gd name="T5" fmla="*/ T4 w 404"/>
                              <a:gd name="T6" fmla="+- 0 6297 6125"/>
                              <a:gd name="T7" fmla="*/ T6 w 404"/>
                            </a:gdLst>
                            <a:ahLst/>
                            <a:cxnLst>
                              <a:cxn ang="0">
                                <a:pos x="T1" y="0"/>
                              </a:cxn>
                              <a:cxn ang="0">
                                <a:pos x="T3" y="0"/>
                              </a:cxn>
                              <a:cxn ang="0">
                                <a:pos x="T5" y="0"/>
                              </a:cxn>
                              <a:cxn ang="0">
                                <a:pos x="T7" y="0"/>
                              </a:cxn>
                            </a:cxnLst>
                            <a:rect l="0" t="0" r="r" b="b"/>
                            <a:pathLst>
                              <a:path w="404">
                                <a:moveTo>
                                  <a:pt x="283" y="0"/>
                                </a:moveTo>
                                <a:lnTo>
                                  <a:pt x="404" y="0"/>
                                </a:lnTo>
                                <a:moveTo>
                                  <a:pt x="0" y="0"/>
                                </a:moveTo>
                                <a:lnTo>
                                  <a:pt x="172"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Line 1014"/>
                        <wps:cNvCnPr>
                          <a:cxnSpLocks noChangeShapeType="1"/>
                        </wps:cNvCnPr>
                        <wps:spPr bwMode="auto">
                          <a:xfrm>
                            <a:off x="4671" y="2377"/>
                            <a:ext cx="1858" cy="0"/>
                          </a:xfrm>
                          <a:prstGeom prst="line">
                            <a:avLst/>
                          </a:prstGeom>
                          <a:noFill/>
                          <a:ln w="544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70" name="Line 1013"/>
                        <wps:cNvCnPr>
                          <a:cxnSpLocks noChangeShapeType="1"/>
                        </wps:cNvCnPr>
                        <wps:spPr bwMode="auto">
                          <a:xfrm>
                            <a:off x="6353" y="2432"/>
                            <a:ext cx="0" cy="515"/>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71" name="AutoShape 1012"/>
                        <wps:cNvSpPr>
                          <a:spLocks/>
                        </wps:cNvSpPr>
                        <wps:spPr bwMode="auto">
                          <a:xfrm>
                            <a:off x="5610" y="2659"/>
                            <a:ext cx="404" cy="2"/>
                          </a:xfrm>
                          <a:custGeom>
                            <a:avLst/>
                            <a:gdLst>
                              <a:gd name="T0" fmla="+- 0 5894 5611"/>
                              <a:gd name="T1" fmla="*/ T0 w 404"/>
                              <a:gd name="T2" fmla="+- 0 6014 5611"/>
                              <a:gd name="T3" fmla="*/ T2 w 404"/>
                              <a:gd name="T4" fmla="+- 0 5611 5611"/>
                              <a:gd name="T5" fmla="*/ T4 w 404"/>
                              <a:gd name="T6" fmla="+- 0 5782 5611"/>
                              <a:gd name="T7" fmla="*/ T6 w 404"/>
                            </a:gdLst>
                            <a:ahLst/>
                            <a:cxnLst>
                              <a:cxn ang="0">
                                <a:pos x="T1" y="0"/>
                              </a:cxn>
                              <a:cxn ang="0">
                                <a:pos x="T3" y="0"/>
                              </a:cxn>
                              <a:cxn ang="0">
                                <a:pos x="T5" y="0"/>
                              </a:cxn>
                              <a:cxn ang="0">
                                <a:pos x="T7" y="0"/>
                              </a:cxn>
                            </a:cxnLst>
                            <a:rect l="0" t="0" r="r" b="b"/>
                            <a:pathLst>
                              <a:path w="404">
                                <a:moveTo>
                                  <a:pt x="283" y="0"/>
                                </a:moveTo>
                                <a:lnTo>
                                  <a:pt x="403" y="0"/>
                                </a:lnTo>
                                <a:moveTo>
                                  <a:pt x="0" y="0"/>
                                </a:moveTo>
                                <a:lnTo>
                                  <a:pt x="171"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2" name="Line 1011"/>
                        <wps:cNvCnPr>
                          <a:cxnSpLocks noChangeShapeType="1"/>
                        </wps:cNvCnPr>
                        <wps:spPr bwMode="auto">
                          <a:xfrm>
                            <a:off x="5838" y="2501"/>
                            <a:ext cx="0" cy="446"/>
                          </a:xfrm>
                          <a:prstGeom prst="line">
                            <a:avLst/>
                          </a:prstGeom>
                          <a:noFill/>
                          <a:ln w="70812">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73" name="AutoShape 1010"/>
                        <wps:cNvSpPr>
                          <a:spLocks/>
                        </wps:cNvSpPr>
                        <wps:spPr bwMode="auto">
                          <a:xfrm>
                            <a:off x="5095" y="2659"/>
                            <a:ext cx="404" cy="2"/>
                          </a:xfrm>
                          <a:custGeom>
                            <a:avLst/>
                            <a:gdLst>
                              <a:gd name="T0" fmla="+- 0 5379 5096"/>
                              <a:gd name="T1" fmla="*/ T0 w 404"/>
                              <a:gd name="T2" fmla="+- 0 5499 5096"/>
                              <a:gd name="T3" fmla="*/ T2 w 404"/>
                              <a:gd name="T4" fmla="+- 0 5096 5096"/>
                              <a:gd name="T5" fmla="*/ T4 w 404"/>
                              <a:gd name="T6" fmla="+- 0 5267 5096"/>
                              <a:gd name="T7" fmla="*/ T6 w 404"/>
                            </a:gdLst>
                            <a:ahLst/>
                            <a:cxnLst>
                              <a:cxn ang="0">
                                <a:pos x="T1" y="0"/>
                              </a:cxn>
                              <a:cxn ang="0">
                                <a:pos x="T3" y="0"/>
                              </a:cxn>
                              <a:cxn ang="0">
                                <a:pos x="T5" y="0"/>
                              </a:cxn>
                              <a:cxn ang="0">
                                <a:pos x="T7" y="0"/>
                              </a:cxn>
                            </a:cxnLst>
                            <a:rect l="0" t="0" r="r" b="b"/>
                            <a:pathLst>
                              <a:path w="404">
                                <a:moveTo>
                                  <a:pt x="283" y="0"/>
                                </a:moveTo>
                                <a:lnTo>
                                  <a:pt x="403" y="0"/>
                                </a:lnTo>
                                <a:moveTo>
                                  <a:pt x="0" y="0"/>
                                </a:moveTo>
                                <a:lnTo>
                                  <a:pt x="171"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4" name="Line 1009"/>
                        <wps:cNvCnPr>
                          <a:cxnSpLocks noChangeShapeType="1"/>
                        </wps:cNvCnPr>
                        <wps:spPr bwMode="auto">
                          <a:xfrm>
                            <a:off x="5323" y="2535"/>
                            <a:ext cx="0" cy="412"/>
                          </a:xfrm>
                          <a:prstGeom prst="line">
                            <a:avLst/>
                          </a:prstGeom>
                          <a:noFill/>
                          <a:ln w="70820">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75" name="AutoShape 1008"/>
                        <wps:cNvSpPr>
                          <a:spLocks/>
                        </wps:cNvSpPr>
                        <wps:spPr bwMode="auto">
                          <a:xfrm>
                            <a:off x="4671" y="2659"/>
                            <a:ext cx="314" cy="2"/>
                          </a:xfrm>
                          <a:custGeom>
                            <a:avLst/>
                            <a:gdLst>
                              <a:gd name="T0" fmla="+- 0 4864 4671"/>
                              <a:gd name="T1" fmla="*/ T0 w 314"/>
                              <a:gd name="T2" fmla="+- 0 4984 4671"/>
                              <a:gd name="T3" fmla="*/ T2 w 314"/>
                              <a:gd name="T4" fmla="+- 0 4671 4671"/>
                              <a:gd name="T5" fmla="*/ T4 w 314"/>
                              <a:gd name="T6" fmla="+- 0 4753 4671"/>
                              <a:gd name="T7" fmla="*/ T6 w 314"/>
                            </a:gdLst>
                            <a:ahLst/>
                            <a:cxnLst>
                              <a:cxn ang="0">
                                <a:pos x="T1" y="0"/>
                              </a:cxn>
                              <a:cxn ang="0">
                                <a:pos x="T3" y="0"/>
                              </a:cxn>
                              <a:cxn ang="0">
                                <a:pos x="T5" y="0"/>
                              </a:cxn>
                              <a:cxn ang="0">
                                <a:pos x="T7" y="0"/>
                              </a:cxn>
                            </a:cxnLst>
                            <a:rect l="0" t="0" r="r" b="b"/>
                            <a:pathLst>
                              <a:path w="314">
                                <a:moveTo>
                                  <a:pt x="193" y="0"/>
                                </a:moveTo>
                                <a:lnTo>
                                  <a:pt x="313" y="0"/>
                                </a:lnTo>
                                <a:moveTo>
                                  <a:pt x="0" y="0"/>
                                </a:moveTo>
                                <a:lnTo>
                                  <a:pt x="82"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6" name="Line 1007"/>
                        <wps:cNvCnPr>
                          <a:cxnSpLocks noChangeShapeType="1"/>
                        </wps:cNvCnPr>
                        <wps:spPr bwMode="auto">
                          <a:xfrm>
                            <a:off x="4809" y="2570"/>
                            <a:ext cx="0" cy="377"/>
                          </a:xfrm>
                          <a:prstGeom prst="line">
                            <a:avLst/>
                          </a:prstGeom>
                          <a:noFill/>
                          <a:ln w="70820">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1177" name="AutoShape 1006"/>
                        <wps:cNvSpPr>
                          <a:spLocks/>
                        </wps:cNvSpPr>
                        <wps:spPr bwMode="auto">
                          <a:xfrm>
                            <a:off x="7497" y="2449"/>
                            <a:ext cx="1545" cy="498"/>
                          </a:xfrm>
                          <a:custGeom>
                            <a:avLst/>
                            <a:gdLst>
                              <a:gd name="T0" fmla="+- 0 9042 7498"/>
                              <a:gd name="T1" fmla="*/ T0 w 1545"/>
                              <a:gd name="T2" fmla="+- 0 2450 2450"/>
                              <a:gd name="T3" fmla="*/ 2450 h 498"/>
                              <a:gd name="T4" fmla="+- 0 9042 7498"/>
                              <a:gd name="T5" fmla="*/ T4 w 1545"/>
                              <a:gd name="T6" fmla="+- 0 2947 2450"/>
                              <a:gd name="T7" fmla="*/ 2947 h 498"/>
                              <a:gd name="T8" fmla="+- 0 8527 7498"/>
                              <a:gd name="T9" fmla="*/ T8 w 1545"/>
                              <a:gd name="T10" fmla="+- 0 2570 2450"/>
                              <a:gd name="T11" fmla="*/ 2570 h 498"/>
                              <a:gd name="T12" fmla="+- 0 8527 7498"/>
                              <a:gd name="T13" fmla="*/ T12 w 1545"/>
                              <a:gd name="T14" fmla="+- 0 2947 2450"/>
                              <a:gd name="T15" fmla="*/ 2947 h 498"/>
                              <a:gd name="T16" fmla="+- 0 8013 7498"/>
                              <a:gd name="T17" fmla="*/ T16 w 1545"/>
                              <a:gd name="T18" fmla="+- 0 2638 2450"/>
                              <a:gd name="T19" fmla="*/ 2638 h 498"/>
                              <a:gd name="T20" fmla="+- 0 8013 7498"/>
                              <a:gd name="T21" fmla="*/ T20 w 1545"/>
                              <a:gd name="T22" fmla="+- 0 2947 2450"/>
                              <a:gd name="T23" fmla="*/ 2947 h 498"/>
                              <a:gd name="T24" fmla="+- 0 7498 7498"/>
                              <a:gd name="T25" fmla="*/ T24 w 1545"/>
                              <a:gd name="T26" fmla="+- 0 2733 2450"/>
                              <a:gd name="T27" fmla="*/ 2733 h 498"/>
                              <a:gd name="T28" fmla="+- 0 7498 7498"/>
                              <a:gd name="T29" fmla="*/ T28 w 1545"/>
                              <a:gd name="T30" fmla="+- 0 2947 2450"/>
                              <a:gd name="T31" fmla="*/ 2947 h 4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45" h="498">
                                <a:moveTo>
                                  <a:pt x="1544" y="0"/>
                                </a:moveTo>
                                <a:lnTo>
                                  <a:pt x="1544" y="497"/>
                                </a:lnTo>
                                <a:moveTo>
                                  <a:pt x="1029" y="120"/>
                                </a:moveTo>
                                <a:lnTo>
                                  <a:pt x="1029" y="497"/>
                                </a:lnTo>
                                <a:moveTo>
                                  <a:pt x="515" y="188"/>
                                </a:moveTo>
                                <a:lnTo>
                                  <a:pt x="515" y="497"/>
                                </a:lnTo>
                                <a:moveTo>
                                  <a:pt x="0" y="283"/>
                                </a:moveTo>
                                <a:lnTo>
                                  <a:pt x="0" y="497"/>
                                </a:lnTo>
                              </a:path>
                            </a:pathLst>
                          </a:custGeom>
                          <a:noFill/>
                          <a:ln w="76270">
                            <a:solidFill>
                              <a:srgbClr val="4F62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8" name="AutoShape 1005"/>
                        <wps:cNvSpPr>
                          <a:spLocks/>
                        </wps:cNvSpPr>
                        <wps:spPr bwMode="auto">
                          <a:xfrm>
                            <a:off x="6408" y="2818"/>
                            <a:ext cx="635" cy="129"/>
                          </a:xfrm>
                          <a:custGeom>
                            <a:avLst/>
                            <a:gdLst>
                              <a:gd name="T0" fmla="+- 0 6529 6408"/>
                              <a:gd name="T1" fmla="*/ T0 w 635"/>
                              <a:gd name="T2" fmla="+- 0 2853 2818"/>
                              <a:gd name="T3" fmla="*/ 2853 h 129"/>
                              <a:gd name="T4" fmla="+- 0 6408 6408"/>
                              <a:gd name="T5" fmla="*/ T4 w 635"/>
                              <a:gd name="T6" fmla="+- 0 2853 2818"/>
                              <a:gd name="T7" fmla="*/ 2853 h 129"/>
                              <a:gd name="T8" fmla="+- 0 6408 6408"/>
                              <a:gd name="T9" fmla="*/ T8 w 635"/>
                              <a:gd name="T10" fmla="+- 0 2947 2818"/>
                              <a:gd name="T11" fmla="*/ 2947 h 129"/>
                              <a:gd name="T12" fmla="+- 0 6529 6408"/>
                              <a:gd name="T13" fmla="*/ T12 w 635"/>
                              <a:gd name="T14" fmla="+- 0 2947 2818"/>
                              <a:gd name="T15" fmla="*/ 2947 h 129"/>
                              <a:gd name="T16" fmla="+- 0 6529 6408"/>
                              <a:gd name="T17" fmla="*/ T16 w 635"/>
                              <a:gd name="T18" fmla="+- 0 2853 2818"/>
                              <a:gd name="T19" fmla="*/ 2853 h 129"/>
                              <a:gd name="T20" fmla="+- 0 7043 6408"/>
                              <a:gd name="T21" fmla="*/ T20 w 635"/>
                              <a:gd name="T22" fmla="+- 0 2818 2818"/>
                              <a:gd name="T23" fmla="*/ 2818 h 129"/>
                              <a:gd name="T24" fmla="+- 0 6923 6408"/>
                              <a:gd name="T25" fmla="*/ T24 w 635"/>
                              <a:gd name="T26" fmla="+- 0 2818 2818"/>
                              <a:gd name="T27" fmla="*/ 2818 h 129"/>
                              <a:gd name="T28" fmla="+- 0 6923 6408"/>
                              <a:gd name="T29" fmla="*/ T28 w 635"/>
                              <a:gd name="T30" fmla="+- 0 2947 2818"/>
                              <a:gd name="T31" fmla="*/ 2947 h 129"/>
                              <a:gd name="T32" fmla="+- 0 7043 6408"/>
                              <a:gd name="T33" fmla="*/ T32 w 635"/>
                              <a:gd name="T34" fmla="+- 0 2947 2818"/>
                              <a:gd name="T35" fmla="*/ 2947 h 129"/>
                              <a:gd name="T36" fmla="+- 0 7043 6408"/>
                              <a:gd name="T37" fmla="*/ T36 w 635"/>
                              <a:gd name="T38" fmla="+- 0 2818 2818"/>
                              <a:gd name="T39" fmla="*/ 2818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35" h="129">
                                <a:moveTo>
                                  <a:pt x="121" y="35"/>
                                </a:moveTo>
                                <a:lnTo>
                                  <a:pt x="0" y="35"/>
                                </a:lnTo>
                                <a:lnTo>
                                  <a:pt x="0" y="129"/>
                                </a:lnTo>
                                <a:lnTo>
                                  <a:pt x="121" y="129"/>
                                </a:lnTo>
                                <a:lnTo>
                                  <a:pt x="121" y="35"/>
                                </a:lnTo>
                                <a:moveTo>
                                  <a:pt x="635" y="0"/>
                                </a:moveTo>
                                <a:lnTo>
                                  <a:pt x="515" y="0"/>
                                </a:lnTo>
                                <a:lnTo>
                                  <a:pt x="515" y="129"/>
                                </a:lnTo>
                                <a:lnTo>
                                  <a:pt x="635" y="129"/>
                                </a:lnTo>
                                <a:lnTo>
                                  <a:pt x="635" y="0"/>
                                </a:lnTo>
                              </a:path>
                            </a:pathLst>
                          </a:custGeom>
                          <a:solidFill>
                            <a:srgbClr val="4F62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9" name="AutoShape 1004"/>
                        <wps:cNvSpPr>
                          <a:spLocks/>
                        </wps:cNvSpPr>
                        <wps:spPr bwMode="auto">
                          <a:xfrm>
                            <a:off x="4671" y="944"/>
                            <a:ext cx="4624" cy="1141"/>
                          </a:xfrm>
                          <a:custGeom>
                            <a:avLst/>
                            <a:gdLst>
                              <a:gd name="T0" fmla="+- 0 9214 4671"/>
                              <a:gd name="T1" fmla="*/ T0 w 4624"/>
                              <a:gd name="T2" fmla="+- 0 2085 944"/>
                              <a:gd name="T3" fmla="*/ 2085 h 1141"/>
                              <a:gd name="T4" fmla="+- 0 9295 4671"/>
                              <a:gd name="T5" fmla="*/ T4 w 4624"/>
                              <a:gd name="T6" fmla="+- 0 2085 944"/>
                              <a:gd name="T7" fmla="*/ 2085 h 1141"/>
                              <a:gd name="T8" fmla="+- 0 9214 4671"/>
                              <a:gd name="T9" fmla="*/ T8 w 4624"/>
                              <a:gd name="T10" fmla="+- 0 1510 944"/>
                              <a:gd name="T11" fmla="*/ 1510 h 1141"/>
                              <a:gd name="T12" fmla="+- 0 9295 4671"/>
                              <a:gd name="T13" fmla="*/ T12 w 4624"/>
                              <a:gd name="T14" fmla="+- 0 1510 944"/>
                              <a:gd name="T15" fmla="*/ 1510 h 1141"/>
                              <a:gd name="T16" fmla="+- 0 9214 4671"/>
                              <a:gd name="T17" fmla="*/ T16 w 4624"/>
                              <a:gd name="T18" fmla="+- 0 944 944"/>
                              <a:gd name="T19" fmla="*/ 944 h 1141"/>
                              <a:gd name="T20" fmla="+- 0 9295 4671"/>
                              <a:gd name="T21" fmla="*/ T20 w 4624"/>
                              <a:gd name="T22" fmla="+- 0 944 944"/>
                              <a:gd name="T23" fmla="*/ 944 h 1141"/>
                              <a:gd name="T24" fmla="+- 0 4671 4671"/>
                              <a:gd name="T25" fmla="*/ T24 w 4624"/>
                              <a:gd name="T26" fmla="+- 0 944 944"/>
                              <a:gd name="T27" fmla="*/ 944 h 1141"/>
                              <a:gd name="T28" fmla="+- 0 9102 4671"/>
                              <a:gd name="T29" fmla="*/ T28 w 4624"/>
                              <a:gd name="T30" fmla="+- 0 944 944"/>
                              <a:gd name="T31" fmla="*/ 944 h 114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624" h="1141">
                                <a:moveTo>
                                  <a:pt x="4543" y="1141"/>
                                </a:moveTo>
                                <a:lnTo>
                                  <a:pt x="4624" y="1141"/>
                                </a:lnTo>
                                <a:moveTo>
                                  <a:pt x="4543" y="566"/>
                                </a:moveTo>
                                <a:lnTo>
                                  <a:pt x="4624" y="566"/>
                                </a:lnTo>
                                <a:moveTo>
                                  <a:pt x="4543" y="0"/>
                                </a:moveTo>
                                <a:lnTo>
                                  <a:pt x="4624" y="0"/>
                                </a:lnTo>
                                <a:moveTo>
                                  <a:pt x="0" y="0"/>
                                </a:moveTo>
                                <a:lnTo>
                                  <a:pt x="4431" y="0"/>
                                </a:lnTo>
                              </a:path>
                            </a:pathLst>
                          </a:custGeom>
                          <a:noFill/>
                          <a:ln w="5449">
                            <a:solidFill>
                              <a:srgbClr val="B7B7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 name="AutoShape 1003"/>
                        <wps:cNvSpPr>
                          <a:spLocks/>
                        </wps:cNvSpPr>
                        <wps:spPr bwMode="auto">
                          <a:xfrm>
                            <a:off x="9213" y="1235"/>
                            <a:ext cx="82" cy="1141"/>
                          </a:xfrm>
                          <a:custGeom>
                            <a:avLst/>
                            <a:gdLst>
                              <a:gd name="T0" fmla="+- 0 9214 9214"/>
                              <a:gd name="T1" fmla="*/ T0 w 82"/>
                              <a:gd name="T2" fmla="+- 0 2377 1236"/>
                              <a:gd name="T3" fmla="*/ 2377 h 1141"/>
                              <a:gd name="T4" fmla="+- 0 9295 9214"/>
                              <a:gd name="T5" fmla="*/ T4 w 82"/>
                              <a:gd name="T6" fmla="+- 0 2377 1236"/>
                              <a:gd name="T7" fmla="*/ 2377 h 1141"/>
                              <a:gd name="T8" fmla="+- 0 9214 9214"/>
                              <a:gd name="T9" fmla="*/ T8 w 82"/>
                              <a:gd name="T10" fmla="+- 0 1802 1236"/>
                              <a:gd name="T11" fmla="*/ 1802 h 1141"/>
                              <a:gd name="T12" fmla="+- 0 9295 9214"/>
                              <a:gd name="T13" fmla="*/ T12 w 82"/>
                              <a:gd name="T14" fmla="+- 0 1802 1236"/>
                              <a:gd name="T15" fmla="*/ 1802 h 1141"/>
                              <a:gd name="T16" fmla="+- 0 9214 9214"/>
                              <a:gd name="T17" fmla="*/ T16 w 82"/>
                              <a:gd name="T18" fmla="+- 0 1236 1236"/>
                              <a:gd name="T19" fmla="*/ 1236 h 1141"/>
                              <a:gd name="T20" fmla="+- 0 9295 9214"/>
                              <a:gd name="T21" fmla="*/ T20 w 82"/>
                              <a:gd name="T22" fmla="+- 0 1236 1236"/>
                              <a:gd name="T23" fmla="*/ 1236 h 1141"/>
                            </a:gdLst>
                            <a:ahLst/>
                            <a:cxnLst>
                              <a:cxn ang="0">
                                <a:pos x="T1" y="T3"/>
                              </a:cxn>
                              <a:cxn ang="0">
                                <a:pos x="T5" y="T7"/>
                              </a:cxn>
                              <a:cxn ang="0">
                                <a:pos x="T9" y="T11"/>
                              </a:cxn>
                              <a:cxn ang="0">
                                <a:pos x="T13" y="T15"/>
                              </a:cxn>
                              <a:cxn ang="0">
                                <a:pos x="T17" y="T19"/>
                              </a:cxn>
                              <a:cxn ang="0">
                                <a:pos x="T21" y="T23"/>
                              </a:cxn>
                            </a:cxnLst>
                            <a:rect l="0" t="0" r="r" b="b"/>
                            <a:pathLst>
                              <a:path w="82" h="1141">
                                <a:moveTo>
                                  <a:pt x="0" y="1141"/>
                                </a:moveTo>
                                <a:lnTo>
                                  <a:pt x="81" y="1141"/>
                                </a:lnTo>
                                <a:moveTo>
                                  <a:pt x="0" y="566"/>
                                </a:moveTo>
                                <a:lnTo>
                                  <a:pt x="81" y="566"/>
                                </a:lnTo>
                                <a:moveTo>
                                  <a:pt x="0" y="0"/>
                                </a:moveTo>
                                <a:lnTo>
                                  <a:pt x="81" y="0"/>
                                </a:lnTo>
                              </a:path>
                            </a:pathLst>
                          </a:custGeom>
                          <a:noFill/>
                          <a:ln w="544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 name="Line 1002"/>
                        <wps:cNvCnPr>
                          <a:cxnSpLocks noChangeShapeType="1"/>
                        </wps:cNvCnPr>
                        <wps:spPr bwMode="auto">
                          <a:xfrm>
                            <a:off x="9158" y="768"/>
                            <a:ext cx="0" cy="2179"/>
                          </a:xfrm>
                          <a:prstGeom prst="line">
                            <a:avLst/>
                          </a:prstGeom>
                          <a:noFill/>
                          <a:ln w="70812">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82" name="Line 1001"/>
                        <wps:cNvCnPr>
                          <a:cxnSpLocks noChangeShapeType="1"/>
                        </wps:cNvCnPr>
                        <wps:spPr bwMode="auto">
                          <a:xfrm>
                            <a:off x="4671" y="1510"/>
                            <a:ext cx="3916" cy="0"/>
                          </a:xfrm>
                          <a:prstGeom prst="line">
                            <a:avLst/>
                          </a:prstGeom>
                          <a:noFill/>
                          <a:ln w="5449">
                            <a:solidFill>
                              <a:srgbClr val="B7B7B7"/>
                            </a:solidFill>
                            <a:prstDash val="solid"/>
                            <a:round/>
                            <a:headEnd/>
                            <a:tailEnd/>
                          </a:ln>
                          <a:extLst>
                            <a:ext uri="{909E8E84-426E-40DD-AFC4-6F175D3DCCD1}">
                              <a14:hiddenFill xmlns:a14="http://schemas.microsoft.com/office/drawing/2010/main">
                                <a:noFill/>
                              </a14:hiddenFill>
                            </a:ext>
                          </a:extLst>
                        </wps:spPr>
                        <wps:bodyPr/>
                      </wps:wsp>
                      <wps:wsp>
                        <wps:cNvPr id="1183" name="Line 1000"/>
                        <wps:cNvCnPr>
                          <a:cxnSpLocks noChangeShapeType="1"/>
                        </wps:cNvCnPr>
                        <wps:spPr bwMode="auto">
                          <a:xfrm>
                            <a:off x="8643" y="1283"/>
                            <a:ext cx="0" cy="1664"/>
                          </a:xfrm>
                          <a:prstGeom prst="line">
                            <a:avLst/>
                          </a:prstGeom>
                          <a:noFill/>
                          <a:ln w="70812">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84" name="Line 999"/>
                        <wps:cNvCnPr>
                          <a:cxnSpLocks noChangeShapeType="1"/>
                        </wps:cNvCnPr>
                        <wps:spPr bwMode="auto">
                          <a:xfrm>
                            <a:off x="4671" y="1802"/>
                            <a:ext cx="3402" cy="0"/>
                          </a:xfrm>
                          <a:prstGeom prst="line">
                            <a:avLst/>
                          </a:prstGeom>
                          <a:noFill/>
                          <a:ln w="544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85" name="AutoShape 998"/>
                        <wps:cNvSpPr>
                          <a:spLocks/>
                        </wps:cNvSpPr>
                        <wps:spPr bwMode="auto">
                          <a:xfrm>
                            <a:off x="7099" y="1617"/>
                            <a:ext cx="1030" cy="1330"/>
                          </a:xfrm>
                          <a:custGeom>
                            <a:avLst/>
                            <a:gdLst>
                              <a:gd name="T0" fmla="+- 0 8128 7099"/>
                              <a:gd name="T1" fmla="*/ T0 w 1030"/>
                              <a:gd name="T2" fmla="+- 0 1618 1618"/>
                              <a:gd name="T3" fmla="*/ 1618 h 1330"/>
                              <a:gd name="T4" fmla="+- 0 8128 7099"/>
                              <a:gd name="T5" fmla="*/ T4 w 1030"/>
                              <a:gd name="T6" fmla="+- 0 2947 1618"/>
                              <a:gd name="T7" fmla="*/ 2947 h 1330"/>
                              <a:gd name="T8" fmla="+- 0 7614 7099"/>
                              <a:gd name="T9" fmla="*/ T8 w 1030"/>
                              <a:gd name="T10" fmla="+- 0 1866 1618"/>
                              <a:gd name="T11" fmla="*/ 1866 h 1330"/>
                              <a:gd name="T12" fmla="+- 0 7614 7099"/>
                              <a:gd name="T13" fmla="*/ T12 w 1030"/>
                              <a:gd name="T14" fmla="+- 0 2947 1618"/>
                              <a:gd name="T15" fmla="*/ 2947 h 1330"/>
                              <a:gd name="T16" fmla="+- 0 7099 7099"/>
                              <a:gd name="T17" fmla="*/ T16 w 1030"/>
                              <a:gd name="T18" fmla="+- 0 2141 1618"/>
                              <a:gd name="T19" fmla="*/ 2141 h 1330"/>
                              <a:gd name="T20" fmla="+- 0 7099 7099"/>
                              <a:gd name="T21" fmla="*/ T20 w 1030"/>
                              <a:gd name="T22" fmla="+- 0 2947 1618"/>
                              <a:gd name="T23" fmla="*/ 2947 h 1330"/>
                            </a:gdLst>
                            <a:ahLst/>
                            <a:cxnLst>
                              <a:cxn ang="0">
                                <a:pos x="T1" y="T3"/>
                              </a:cxn>
                              <a:cxn ang="0">
                                <a:pos x="T5" y="T7"/>
                              </a:cxn>
                              <a:cxn ang="0">
                                <a:pos x="T9" y="T11"/>
                              </a:cxn>
                              <a:cxn ang="0">
                                <a:pos x="T13" y="T15"/>
                              </a:cxn>
                              <a:cxn ang="0">
                                <a:pos x="T17" y="T19"/>
                              </a:cxn>
                              <a:cxn ang="0">
                                <a:pos x="T21" y="T23"/>
                              </a:cxn>
                            </a:cxnLst>
                            <a:rect l="0" t="0" r="r" b="b"/>
                            <a:pathLst>
                              <a:path w="1030" h="1330">
                                <a:moveTo>
                                  <a:pt x="1029" y="0"/>
                                </a:moveTo>
                                <a:lnTo>
                                  <a:pt x="1029" y="1329"/>
                                </a:lnTo>
                                <a:moveTo>
                                  <a:pt x="515" y="248"/>
                                </a:moveTo>
                                <a:lnTo>
                                  <a:pt x="515" y="1329"/>
                                </a:lnTo>
                                <a:moveTo>
                                  <a:pt x="0" y="523"/>
                                </a:moveTo>
                                <a:lnTo>
                                  <a:pt x="0" y="1329"/>
                                </a:lnTo>
                              </a:path>
                            </a:pathLst>
                          </a:custGeom>
                          <a:noFill/>
                          <a:ln w="70812">
                            <a:solidFill>
                              <a:srgbClr val="4F81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6" name="Line 997"/>
                        <wps:cNvCnPr>
                          <a:cxnSpLocks noChangeShapeType="1"/>
                        </wps:cNvCnPr>
                        <wps:spPr bwMode="auto">
                          <a:xfrm>
                            <a:off x="6584" y="2338"/>
                            <a:ext cx="0" cy="609"/>
                          </a:xfrm>
                          <a:prstGeom prst="line">
                            <a:avLst/>
                          </a:prstGeom>
                          <a:noFill/>
                          <a:ln w="70812">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87" name="Line 996"/>
                        <wps:cNvCnPr>
                          <a:cxnSpLocks noChangeShapeType="1"/>
                        </wps:cNvCnPr>
                        <wps:spPr bwMode="auto">
                          <a:xfrm>
                            <a:off x="6070" y="2432"/>
                            <a:ext cx="0" cy="515"/>
                          </a:xfrm>
                          <a:prstGeom prst="line">
                            <a:avLst/>
                          </a:prstGeom>
                          <a:noFill/>
                          <a:ln w="70820">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88" name="Line 995"/>
                        <wps:cNvCnPr>
                          <a:cxnSpLocks noChangeShapeType="1"/>
                        </wps:cNvCnPr>
                        <wps:spPr bwMode="auto">
                          <a:xfrm>
                            <a:off x="5555" y="2492"/>
                            <a:ext cx="0" cy="455"/>
                          </a:xfrm>
                          <a:prstGeom prst="line">
                            <a:avLst/>
                          </a:prstGeom>
                          <a:noFill/>
                          <a:ln w="70820">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89" name="Line 994"/>
                        <wps:cNvCnPr>
                          <a:cxnSpLocks noChangeShapeType="1"/>
                        </wps:cNvCnPr>
                        <wps:spPr bwMode="auto">
                          <a:xfrm>
                            <a:off x="5040" y="2535"/>
                            <a:ext cx="0" cy="412"/>
                          </a:xfrm>
                          <a:prstGeom prst="line">
                            <a:avLst/>
                          </a:prstGeom>
                          <a:noFill/>
                          <a:ln w="70812">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1190" name="Line 993"/>
                        <wps:cNvCnPr>
                          <a:cxnSpLocks noChangeShapeType="1"/>
                        </wps:cNvCnPr>
                        <wps:spPr bwMode="auto">
                          <a:xfrm>
                            <a:off x="4671" y="369"/>
                            <a:ext cx="82" cy="0"/>
                          </a:xfrm>
                          <a:prstGeom prst="line">
                            <a:avLst/>
                          </a:prstGeom>
                          <a:noFill/>
                          <a:ln w="5449">
                            <a:solidFill>
                              <a:srgbClr val="B7B7B7"/>
                            </a:solidFill>
                            <a:prstDash val="solid"/>
                            <a:round/>
                            <a:headEnd/>
                            <a:tailEnd/>
                          </a:ln>
                          <a:extLst>
                            <a:ext uri="{909E8E84-426E-40DD-AFC4-6F175D3DCCD1}">
                              <a14:hiddenFill xmlns:a14="http://schemas.microsoft.com/office/drawing/2010/main">
                                <a:noFill/>
                              </a14:hiddenFill>
                            </a:ext>
                          </a:extLst>
                        </wps:spPr>
                        <wps:bodyPr/>
                      </wps:wsp>
                      <wps:wsp>
                        <wps:cNvPr id="1191" name="AutoShape 992"/>
                        <wps:cNvSpPr>
                          <a:spLocks/>
                        </wps:cNvSpPr>
                        <wps:spPr bwMode="auto">
                          <a:xfrm>
                            <a:off x="0" y="18524"/>
                            <a:ext cx="7640" cy="950"/>
                          </a:xfrm>
                          <a:custGeom>
                            <a:avLst/>
                            <a:gdLst>
                              <a:gd name="T0" fmla="*/ 4671 w 7640"/>
                              <a:gd name="T1" fmla="+- 0 661 18525"/>
                              <a:gd name="T2" fmla="*/ 661 h 950"/>
                              <a:gd name="T3" fmla="*/ 9295 w 7640"/>
                              <a:gd name="T4" fmla="+- 0 661 18525"/>
                              <a:gd name="T5" fmla="*/ 661 h 950"/>
                              <a:gd name="T6" fmla="*/ 4671 w 7640"/>
                              <a:gd name="T7" fmla="+- 0 86 18525"/>
                              <a:gd name="T8" fmla="*/ 86 h 950"/>
                              <a:gd name="T9" fmla="*/ 9295 w 7640"/>
                              <a:gd name="T10" fmla="+- 0 86 18525"/>
                              <a:gd name="T11" fmla="*/ 86 h 950"/>
                            </a:gdLst>
                            <a:ahLst/>
                            <a:cxnLst>
                              <a:cxn ang="0">
                                <a:pos x="T0" y="T2"/>
                              </a:cxn>
                              <a:cxn ang="0">
                                <a:pos x="T3" y="T5"/>
                              </a:cxn>
                              <a:cxn ang="0">
                                <a:pos x="T6" y="T8"/>
                              </a:cxn>
                              <a:cxn ang="0">
                                <a:pos x="T9" y="T11"/>
                              </a:cxn>
                            </a:cxnLst>
                            <a:rect l="0" t="0" r="r" b="b"/>
                            <a:pathLst>
                              <a:path w="7640" h="950">
                                <a:moveTo>
                                  <a:pt x="4671" y="-17864"/>
                                </a:moveTo>
                                <a:lnTo>
                                  <a:pt x="9295" y="-17864"/>
                                </a:lnTo>
                                <a:moveTo>
                                  <a:pt x="4671" y="-18439"/>
                                </a:moveTo>
                                <a:lnTo>
                                  <a:pt x="9295" y="-18439"/>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 name="Line 991"/>
                        <wps:cNvCnPr>
                          <a:cxnSpLocks noChangeShapeType="1"/>
                        </wps:cNvCnPr>
                        <wps:spPr bwMode="auto">
                          <a:xfrm>
                            <a:off x="4671" y="2951"/>
                            <a:ext cx="0" cy="0"/>
                          </a:xfrm>
                          <a:prstGeom prst="line">
                            <a:avLst/>
                          </a:prstGeom>
                          <a:noFill/>
                          <a:ln w="545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93" name="Text Box 990"/>
                        <wps:cNvSpPr txBox="1">
                          <a:spLocks noChangeArrowheads="1"/>
                        </wps:cNvSpPr>
                        <wps:spPr bwMode="auto">
                          <a:xfrm>
                            <a:off x="4839" y="229"/>
                            <a:ext cx="1945"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29" w:lineRule="exact"/>
                                <w:rPr>
                                  <w:b/>
                                  <w:sz w:val="13"/>
                                </w:rPr>
                              </w:pPr>
                              <w:r>
                                <w:rPr>
                                  <w:sz w:val="13"/>
                                </w:rPr>
                                <w:t xml:space="preserve">Crescimento entre </w:t>
                              </w:r>
                              <w:r>
                                <w:rPr>
                                  <w:spacing w:val="-5"/>
                                  <w:sz w:val="13"/>
                                </w:rPr>
                                <w:t xml:space="preserve">2004 </w:t>
                              </w:r>
                              <w:r>
                                <w:rPr>
                                  <w:sz w:val="13"/>
                                </w:rPr>
                                <w:t xml:space="preserve">e </w:t>
                              </w:r>
                              <w:r>
                                <w:rPr>
                                  <w:spacing w:val="-5"/>
                                  <w:sz w:val="13"/>
                                </w:rPr>
                                <w:t xml:space="preserve">2012: </w:t>
                              </w:r>
                              <w:r>
                                <w:rPr>
                                  <w:b/>
                                  <w:spacing w:val="-6"/>
                                  <w:sz w:val="13"/>
                                </w:rPr>
                                <w:t>434%</w:t>
                              </w:r>
                            </w:p>
                            <w:p w:rsidR="00140558" w:rsidRDefault="00140558">
                              <w:pPr>
                                <w:spacing w:line="154" w:lineRule="exact"/>
                                <w:rPr>
                                  <w:b/>
                                  <w:sz w:val="13"/>
                                </w:rPr>
                              </w:pPr>
                              <w:r>
                                <w:rPr>
                                  <w:sz w:val="13"/>
                                </w:rPr>
                                <w:t xml:space="preserve">Crescimento médio anual: </w:t>
                              </w:r>
                              <w:r>
                                <w:rPr>
                                  <w:b/>
                                  <w:sz w:val="13"/>
                                </w:rPr>
                                <w:t>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89" o:spid="_x0000_s1304" style="position:absolute;left:0;text-align:left;margin-left:233.35pt;margin-top:4.1pt;width:231.45pt;height:143.5pt;z-index:-221752;mso-position-horizontal-relative:page;mso-position-vertical-relative:text" coordorigin="4667,82" coordsize="4629,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">
                <v:shape id="AutoShape 1030" o:spid="_x0000_s1305" style="position:absolute;left:8698;top:1510;width:597;height:1150;visibility:visible;mso-wrap-style:square;v-text-anchor:top" coordsize="597,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" path="m515,1150r81,m,1150r171,m283,575r120,m,575r171,m283,l403,m,l171,e" filled="f" strokecolor="#b7b7b7" strokeweight=".15136mm">
                  <v:path arrowok="t" o:connecttype="custom" o:connectlocs="515,2660;596,2660;0,2660;171,2660;283,2085;403,2085;0,2085;171,2085;283,1510;403,1510;0,1510;171,1510" o:connectangles="0,0,0,0,0,0,0,0,0,0,0,0"/>
                </v:shape>
                <v:shape id="AutoShape 1029" o:spid="_x0000_s1306" style="position:absolute;left:4671;top:1235;width:4431;height:1141;visibility:visible;mso-wrap-style:square;v-text-anchor:top" coordsize="4431,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" path="m4311,1141r120,m4028,1141r171,m4311,566r120,m4028,566r171,m,l4431,e" filled="f" strokecolor="#868686" strokeweight=".15136mm">
                  <v:path arrowok="t" o:connecttype="custom" o:connectlocs="4311,2377;4431,2377;4028,2377;4199,2377;4311,1802;4431,1802;4028,1802;4199,1802;0,1236;4431,1236" o:connectangles="0,0,0,0,0,0,0,0,0,0"/>
                </v:shape>
                <v:line id="Line 1028" o:spid="_x0000_s1307" style="position:absolute;visibility:visible;mso-wrap-style:square" from="8926,1257" to="8926,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" strokecolor="#e46c0a" strokeweight="1.967mm"/>
                <v:shape id="AutoShape 1027" o:spid="_x0000_s1308" style="position:absolute;left:8184;top:2084;width:404;height:575;visibility:visible;mso-wrap-style:square;v-text-anchor:top" coordsize="40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" path="m,575r172,m283,l403,m,l172,e" filled="f" strokecolor="#b7b7b7" strokeweight=".15136mm">
                  <v:path arrowok="t" o:connecttype="custom" o:connectlocs="0,2660;172,2660;283,2085;403,2085;0,2085;172,2085" o:connectangles="0,0,0,0,0,0"/>
                </v:shape>
                <v:shape id="AutoShape 1026" o:spid="_x0000_s1309" style="position:absolute;left:8184;top:1801;width:404;height:575;visibility:visible;mso-wrap-style:square;v-text-anchor:top" coordsize="40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" path="m283,575r120,m,575r172,m283,l403,m,l172,e" filled="f" strokecolor="#868686" strokeweight=".15136mm">
                  <v:path arrowok="t" o:connecttype="custom" o:connectlocs="283,2377;403,2377;0,2377;172,2377;283,1802;403,1802;0,1802;172,1802" o:connectangles="0,0,0,0,0,0,0,0"/>
                </v:shape>
                <v:line id="Line 1025" o:spid="_x0000_s1310" style="position:absolute;visibility:visible;mso-wrap-style:square" from="8412,1660" to="8412,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" strokecolor="#e46c0a" strokeweight="1.967mm"/>
                <v:shape id="AutoShape 1024" o:spid="_x0000_s1311" style="position:absolute;left:7669;top:2084;width:404;height:575;visibility:visible;mso-wrap-style:square;v-text-anchor:top" coordsize="40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" path="m,575r172,m284,l404,m,l172,e" filled="f" strokecolor="#b7b7b7" strokeweight=".15136mm">
                  <v:path arrowok="t" o:connecttype="custom" o:connectlocs="0,2660;172,2660;284,2085;404,2085;0,2085;172,2085" o:connectangles="0,0,0,0,0,0"/>
                </v:shape>
                <v:shape id="AutoShape 1023" o:spid="_x0000_s1312" style="position:absolute;left:7669;top:2376;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" path="m284,l404,m,l172,e" filled="f" strokecolor="#868686" strokeweight=".15136mm">
                  <v:path arrowok="t" o:connecttype="custom" o:connectlocs="284,0;404,0;0,0;172,0" o:connectangles="0,0,0,0"/>
                </v:shape>
                <v:line id="Line 1022" o:spid="_x0000_s1313" style="position:absolute;visibility:visible;mso-wrap-style:square" from="7897,1926" to="7897,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" strokecolor="#e46c0a" strokeweight="1.967mm"/>
                <v:shape id="AutoShape 1021" o:spid="_x0000_s1314" style="position:absolute;left:4671;top:2084;width:2887;height:575;visibility:visible;mso-wrap-style:square;v-text-anchor:top" coordsize="288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" path="m2767,575r120,m2484,575r171,m2767,r120,m,l2655,e" filled="f" strokecolor="#b7b7b7" strokeweight=".15136mm">
                  <v:path arrowok="t" o:connecttype="custom" o:connectlocs="2767,2660;2887,2660;2484,2660;2655,2660;2767,2085;2887,2085;0,2085;2655,2085" o:connectangles="0,0,0,0,0,0,0,0"/>
                </v:shape>
                <v:shape id="AutoShape 1020" o:spid="_x0000_s1315" style="position:absolute;left:7154;top:2376;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" path="m283,l403,m,l171,e" filled="f" strokecolor="#868686" strokeweight=".15136mm">
                  <v:path arrowok="t" o:connecttype="custom" o:connectlocs="283,0;403,0;0,0;171,0" o:connectangles="0,0,0,0"/>
                </v:shape>
                <v:line id="Line 1019" o:spid="_x0000_s1316" style="position:absolute;visibility:visible;mso-wrap-style:square" from="7382,2081" to="7382,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" strokecolor="#e46c0a" strokeweight="1.967mm"/>
                <v:shape id="AutoShape 1018" o:spid="_x0000_s1317" style="position:absolute;left:6640;top:2659;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" path="m283,l403,m,l172,e" filled="f" strokecolor="#b7b7b7" strokeweight=".15136mm">
                  <v:path arrowok="t" o:connecttype="custom" o:connectlocs="283,0;403,0;0,0;172,0" o:connectangles="0,0,0,0"/>
                </v:shape>
                <v:shape id="AutoShape 1017" o:spid="_x0000_s1318" style="position:absolute;left:6640;top:2376;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" path="m283,l403,m,l172,e" filled="f" strokecolor="#868686" strokeweight=".15136mm">
                  <v:path arrowok="t" o:connecttype="custom" o:connectlocs="283,0;403,0;0,0;172,0" o:connectangles="0,0,0,0"/>
                </v:shape>
                <v:line id="Line 1016" o:spid="_x0000_s1319" style="position:absolute;visibility:visible;mso-wrap-style:square" from="6867,2269" to="6867,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" strokecolor="#e46c0a" strokeweight="1.967mm"/>
                <v:shape id="AutoShape 1015" o:spid="_x0000_s1320" style="position:absolute;left:6125;top:2659;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" path="m283,l404,m,l172,e" filled="f" strokecolor="#b7b7b7" strokeweight=".15136mm">
                  <v:path arrowok="t" o:connecttype="custom" o:connectlocs="283,0;404,0;0,0;172,0" o:connectangles="0,0,0,0"/>
                </v:shape>
                <v:line id="Line 1014" o:spid="_x0000_s1321" style="position:absolute;visibility:visible;mso-wrap-style:square" from="4671,2377" to="6529,2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" strokecolor="#868686" strokeweight=".15136mm"/>
                <v:line id="Line 1013" o:spid="_x0000_s1322" style="position:absolute;visibility:visible;mso-wrap-style:square" from="6353,2432" to="6353,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" strokecolor="#e46c0a" strokeweight="1.967mm"/>
                <v:shape id="AutoShape 1012" o:spid="_x0000_s1323" style="position:absolute;left:5610;top:2659;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" path="m283,l403,m,l171,e" filled="f" strokecolor="#b7b7b7" strokeweight=".15136mm">
                  <v:path arrowok="t" o:connecttype="custom" o:connectlocs="283,0;403,0;0,0;171,0" o:connectangles="0,0,0,0"/>
                </v:shape>
                <v:line id="Line 1011" o:spid="_x0000_s1324" style="position:absolute;visibility:visible;mso-wrap-style:square" from="5838,2501" to="5838,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" strokecolor="#e46c0a" strokeweight="1.967mm"/>
                <v:shape id="AutoShape 1010" o:spid="_x0000_s1325" style="position:absolute;left:5095;top:2659;width:404;height:2;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" path="m283,l403,m,l171,e" filled="f" strokecolor="#b7b7b7" strokeweight=".15136mm">
                  <v:path arrowok="t" o:connecttype="custom" o:connectlocs="283,0;403,0;0,0;171,0" o:connectangles="0,0,0,0"/>
                </v:shape>
                <v:line id="Line 1009" o:spid="_x0000_s1326" style="position:absolute;visibility:visible;mso-wrap-style:square" from="5323,2535" to="5323,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" strokecolor="#e46c0a" strokeweight="1.96722mm"/>
                <v:shape id="AutoShape 1008" o:spid="_x0000_s1327" style="position:absolute;left:4671;top:2659;width:314;height:2;visibility:visible;mso-wrap-style:square;v-text-anchor:top" coordsize="3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" path="m193,l313,m,l82,e" filled="f" strokecolor="#b7b7b7" strokeweight=".15136mm">
                  <v:path arrowok="t" o:connecttype="custom" o:connectlocs="193,0;313,0;0,0;82,0" o:connectangles="0,0,0,0"/>
                </v:shape>
                <v:line id="Line 1007" o:spid="_x0000_s1328" style="position:absolute;visibility:visible;mso-wrap-style:square" from="4809,2570" to="4809,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" strokecolor="#e46c0a" strokeweight="1.96722mm"/>
                <v:shape id="AutoShape 1006" o:spid="_x0000_s1329" style="position:absolute;left:7497;top:2449;width:1545;height:498;visibility:visible;mso-wrap-style:square;v-text-anchor:top" coordsize="154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" path="m1544,r,497m1029,120r,377m515,188r,309m,283l,497e" filled="f" strokecolor="#4f6228" strokeweight="2.11861mm">
                  <v:path arrowok="t" o:connecttype="custom" o:connectlocs="1544,2450;1544,2947;1029,2570;1029,2947;515,2638;515,2947;0,2733;0,2947" o:connectangles="0,0,0,0,0,0,0,0"/>
                </v:shape>
                <v:shape id="AutoShape 1005" o:spid="_x0000_s1330" style="position:absolute;left:6408;top:2818;width:635;height:129;visibility:visible;mso-wrap-style:square;v-text-anchor:top" coordsize="63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" path="m121,35l,35r,94l121,129r,-94m635,l515,r,129l635,129,635,e" fillcolor="#4f6228" stroked="f">
                  <v:path arrowok="t" o:connecttype="custom" o:connectlocs="121,2853;0,2853;0,2947;121,2947;121,2853;635,2818;515,2818;515,2947;635,2947;635,2818" o:connectangles="0,0,0,0,0,0,0,0,0,0"/>
                </v:shape>
                <v:shape id="AutoShape 1004" o:spid="_x0000_s1331" style="position:absolute;left:4671;top:944;width:4624;height:1141;visibility:visible;mso-wrap-style:square;v-text-anchor:top" coordsize="462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" path="m4543,1141r81,m4543,566r81,m4543,r81,m,l4431,e" filled="f" strokecolor="#b7b7b7" strokeweight=".15136mm">
                  <v:path arrowok="t" o:connecttype="custom" o:connectlocs="4543,2085;4624,2085;4543,1510;4624,1510;4543,944;4624,944;0,944;4431,944" o:connectangles="0,0,0,0,0,0,0,0"/>
                </v:shape>
                <v:shape id="AutoShape 1003" o:spid="_x0000_s1332" style="position:absolute;left:9213;top:1235;width:82;height:1141;visibility:visible;mso-wrap-style:square;v-text-anchor:top" coordsize="82,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" path="m,1141r81,m,566r81,m,l81,e" filled="f" strokecolor="#868686" strokeweight=".15136mm">
                  <v:path arrowok="t" o:connecttype="custom" o:connectlocs="0,2377;81,2377;0,1802;81,1802;0,1236;81,1236" o:connectangles="0,0,0,0,0,0"/>
                </v:shape>
                <v:line id="Line 1002" o:spid="_x0000_s1333" style="position:absolute;visibility:visible;mso-wrap-style:square" from="9158,768" to="9158,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" strokecolor="#4f81bd" strokeweight="1.967mm"/>
                <v:line id="Line 1001" o:spid="_x0000_s1334" style="position:absolute;visibility:visible;mso-wrap-style:square" from="4671,1510" to="8587,1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" strokecolor="#b7b7b7" strokeweight=".15136mm"/>
                <v:line id="Line 1000" o:spid="_x0000_s1335" style="position:absolute;visibility:visible;mso-wrap-style:square" from="8643,1283" to="8643,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" strokecolor="#4f81bd" strokeweight="1.967mm"/>
                <v:line id="Line 999" o:spid="_x0000_s1336" style="position:absolute;visibility:visible;mso-wrap-style:square" from="4671,1802" to="8073,1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" strokecolor="#868686" strokeweight=".15136mm"/>
                <v:shape id="AutoShape 998" o:spid="_x0000_s1337" style="position:absolute;left:7099;top:1617;width:1030;height:1330;visibility:visible;mso-wrap-style:square;v-text-anchor:top" coordsize="1030,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" path="m1029,r,1329m515,248r,1081m,523r,806e" filled="f" strokecolor="#4f81bd" strokeweight="1.967mm">
                  <v:path arrowok="t" o:connecttype="custom" o:connectlocs="1029,1618;1029,2947;515,1866;515,2947;0,2141;0,2947" o:connectangles="0,0,0,0,0,0"/>
                </v:shape>
                <v:line id="Line 997" o:spid="_x0000_s1338" style="position:absolute;visibility:visible;mso-wrap-style:square" from="6584,2338" to="6584,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" strokecolor="#4f81bd" strokeweight="1.967mm"/>
                <v:line id="Line 996" o:spid="_x0000_s1339" style="position:absolute;visibility:visible;mso-wrap-style:square" from="6070,2432" to="6070,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" strokecolor="#4f81bd" strokeweight="1.96722mm"/>
                <v:line id="Line 995" o:spid="_x0000_s1340" style="position:absolute;visibility:visible;mso-wrap-style:square" from="5555,2492" to="5555,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" strokecolor="#4f81bd" strokeweight="1.96722mm"/>
                <v:line id="Line 994" o:spid="_x0000_s1341" style="position:absolute;visibility:visible;mso-wrap-style:square" from="5040,2535" to="5040,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" strokecolor="#4f81bd" strokeweight="1.967mm"/>
                <v:line id="Line 993" o:spid="_x0000_s1342" style="position:absolute;visibility:visible;mso-wrap-style:square" from="4671,369" to="475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" strokecolor="#b7b7b7" strokeweight=".15136mm"/>
                <v:shape id="AutoShape 992" o:spid="_x0000_s1343" style="position:absolute;top:18524;width:7640;height:950;visibility:visible;mso-wrap-style:square;v-text-anchor:top" coordsize="764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" path="m4671,-17864r4624,m4671,-18439r4624,e" filled="f" strokecolor="#868686" strokeweight=".15139mm">
                  <v:path arrowok="t" o:connecttype="custom" o:connectlocs="4671,661;9295,661;4671,86;9295,86" o:connectangles="0,0,0,0"/>
                </v:shape>
                <v:line id="Line 991" o:spid="_x0000_s1344" style="position:absolute;visibility:visible;mso-wrap-style:square" from="4671,2951" to="4671,2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" strokecolor="#868686" strokeweight=".15139mm"/>
                <v:shape id="Text Box 990" o:spid="_x0000_s1345" type="#_x0000_t202" style="position:absolute;left:4839;top:229;width:1945;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" filled="f" stroked="f">
                  <v:textbox inset="0,0,0,0">
                    <w:txbxContent>
                      <w:p w:rsidR="00140558" w:rsidRDefault="00140558">
                        <w:pPr>
                          <w:spacing w:line="129" w:lineRule="exact"/>
                          <w:rPr>
                            <w:b/>
                            <w:sz w:val="13"/>
                          </w:rPr>
                        </w:pPr>
                        <w:r>
                          <w:rPr>
                            <w:sz w:val="13"/>
                          </w:rPr>
                          <w:t xml:space="preserve">Crescimento entre </w:t>
                        </w:r>
                        <w:r>
                          <w:rPr>
                            <w:spacing w:val="-5"/>
                            <w:sz w:val="13"/>
                          </w:rPr>
                          <w:t xml:space="preserve">2004 </w:t>
                        </w:r>
                        <w:r>
                          <w:rPr>
                            <w:sz w:val="13"/>
                          </w:rPr>
                          <w:t xml:space="preserve">e </w:t>
                        </w:r>
                        <w:r>
                          <w:rPr>
                            <w:spacing w:val="-5"/>
                            <w:sz w:val="13"/>
                          </w:rPr>
                          <w:t xml:space="preserve">2012: </w:t>
                        </w:r>
                        <w:r>
                          <w:rPr>
                            <w:b/>
                            <w:spacing w:val="-6"/>
                            <w:sz w:val="13"/>
                          </w:rPr>
                          <w:t>434%</w:t>
                        </w:r>
                      </w:p>
                      <w:p w:rsidR="00140558" w:rsidRDefault="00140558">
                        <w:pPr>
                          <w:spacing w:line="154" w:lineRule="exact"/>
                          <w:rPr>
                            <w:b/>
                            <w:sz w:val="13"/>
                          </w:rPr>
                        </w:pPr>
                        <w:r>
                          <w:rPr>
                            <w:sz w:val="13"/>
                          </w:rPr>
                          <w:t xml:space="preserve">Crescimento médio anual: </w:t>
                        </w:r>
                        <w:r>
                          <w:rPr>
                            <w:b/>
                            <w:sz w:val="13"/>
                          </w:rPr>
                          <w:t>23%</w:t>
                        </w:r>
                      </w:p>
                    </w:txbxContent>
                  </v:textbox>
                </v:shape>
                <w10:wrap anchorx="page"/>
              </v:group>
            </w:pict>
          </mc:Fallback>
        </mc:AlternateContent>
      </w:r>
      <w:r w:rsidR="00F02420">
        <w:rPr>
          <w:spacing w:val="-6"/>
          <w:sz w:val="13"/>
        </w:rPr>
        <w:t>2500</w:t>
      </w:r>
    </w:p>
    <w:p w:rsidR="00384A0B" w:rsidRDefault="00545595">
      <w:pPr>
        <w:pStyle w:val="Corpodetexto"/>
        <w:spacing w:before="8"/>
        <w:rPr>
          <w:sz w:val="13"/>
        </w:rPr>
      </w:pPr>
      <w:r>
        <w:rPr>
          <w:noProof/>
        </w:rPr>
        <mc:AlternateContent>
          <mc:Choice Requires="wps">
            <w:drawing>
              <wp:anchor distT="0" distB="0" distL="0" distR="0" simplePos="0" relativeHeight="9104" behindDoc="0" locked="0" layoutInCell="1" allowOverlap="1">
                <wp:simplePos x="0" y="0"/>
                <wp:positionH relativeFrom="page">
                  <wp:posOffset>4510405</wp:posOffset>
                </wp:positionH>
                <wp:positionV relativeFrom="paragraph">
                  <wp:posOffset>133985</wp:posOffset>
                </wp:positionV>
                <wp:extent cx="1391920" cy="0"/>
                <wp:effectExtent l="5080" t="8890" r="12700" b="10160"/>
                <wp:wrapTopAndBottom/>
                <wp:docPr id="1151"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1920" cy="0"/>
                        </a:xfrm>
                        <a:prstGeom prst="line">
                          <a:avLst/>
                        </a:prstGeom>
                        <a:noFill/>
                        <a:ln w="5449">
                          <a:solidFill>
                            <a:srgbClr val="B7B7B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4BA84" id="Line 988" o:spid="_x0000_s1026" style="position:absolute;z-index:9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5.15pt,10.55pt" to="464.7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" strokecolor="#b7b7b7" strokeweight=".15136mm">
                <w10:wrap type="topAndBottom" anchorx="page"/>
              </v:line>
            </w:pict>
          </mc:Fallback>
        </mc:AlternateContent>
      </w:r>
    </w:p>
    <w:p w:rsidR="00384A0B" w:rsidRDefault="00384A0B">
      <w:pPr>
        <w:pStyle w:val="Corpodetexto"/>
        <w:spacing w:before="10"/>
        <w:rPr>
          <w:sz w:val="7"/>
        </w:rPr>
      </w:pPr>
    </w:p>
    <w:p w:rsidR="00384A0B" w:rsidRDefault="00545595">
      <w:pPr>
        <w:spacing w:before="73"/>
        <w:ind w:left="2147" w:right="5492"/>
        <w:jc w:val="center"/>
        <w:rPr>
          <w:sz w:val="13"/>
        </w:rPr>
      </w:pPr>
      <w:r>
        <w:rPr>
          <w:noProof/>
        </w:rPr>
        <mc:AlternateContent>
          <mc:Choice Requires="wps">
            <w:drawing>
              <wp:anchor distT="0" distB="0" distL="114300" distR="114300" simplePos="0" relativeHeight="12064" behindDoc="0" locked="0" layoutInCell="1" allowOverlap="1">
                <wp:simplePos x="0" y="0"/>
                <wp:positionH relativeFrom="page">
                  <wp:posOffset>2586990</wp:posOffset>
                </wp:positionH>
                <wp:positionV relativeFrom="paragraph">
                  <wp:posOffset>100965</wp:posOffset>
                </wp:positionV>
                <wp:extent cx="113030" cy="1198245"/>
                <wp:effectExtent l="0" t="0" r="0" b="2540"/>
                <wp:wrapNone/>
                <wp:docPr id="1150" name="Text Box 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 cy="1198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8" w:lineRule="exact"/>
                              <w:ind w:left="20"/>
                              <w:rPr>
                                <w:b/>
                                <w:sz w:val="13"/>
                              </w:rPr>
                            </w:pPr>
                            <w:r>
                              <w:rPr>
                                <w:b/>
                                <w:w w:val="105"/>
                                <w:sz w:val="13"/>
                              </w:rPr>
                              <w:t>Número de alunos matriculados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7" o:spid="_x0000_s1346" type="#_x0000_t202" style="position:absolute;left:0;text-align:left;margin-left:203.7pt;margin-top:7.95pt;width:8.9pt;height:94.35pt;z-index:1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" filled="f" stroked="f">
                <v:textbox style="layout-flow:vertical;mso-layout-flow-alt:bottom-to-top" inset="0,0,0,0">
                  <w:txbxContent>
                    <w:p w:rsidR="00140558" w:rsidRDefault="00140558">
                      <w:pPr>
                        <w:spacing w:line="158" w:lineRule="exact"/>
                        <w:ind w:left="20"/>
                        <w:rPr>
                          <w:b/>
                          <w:sz w:val="13"/>
                        </w:rPr>
                      </w:pPr>
                      <w:r>
                        <w:rPr>
                          <w:b/>
                          <w:w w:val="105"/>
                          <w:sz w:val="13"/>
                        </w:rPr>
                        <w:t>Número de alunos matriculados</w:t>
                      </w:r>
                    </w:p>
                  </w:txbxContent>
                </v:textbox>
                <w10:wrap anchorx="page"/>
              </v:shape>
            </w:pict>
          </mc:Fallback>
        </mc:AlternateContent>
      </w:r>
      <w:r w:rsidR="00F02420">
        <w:rPr>
          <w:spacing w:val="-6"/>
          <w:sz w:val="13"/>
        </w:rPr>
        <w:t>2000</w:t>
      </w:r>
    </w:p>
    <w:p w:rsidR="00384A0B" w:rsidRDefault="00384A0B">
      <w:pPr>
        <w:pStyle w:val="Corpodetexto"/>
        <w:spacing w:before="11"/>
        <w:rPr>
          <w:sz w:val="27"/>
        </w:rPr>
      </w:pPr>
    </w:p>
    <w:p w:rsidR="00384A0B" w:rsidRDefault="00F02420">
      <w:pPr>
        <w:spacing w:before="73"/>
        <w:ind w:left="2147" w:right="5492"/>
        <w:jc w:val="center"/>
        <w:rPr>
          <w:sz w:val="13"/>
        </w:rPr>
      </w:pPr>
      <w:r>
        <w:rPr>
          <w:spacing w:val="-6"/>
          <w:sz w:val="13"/>
        </w:rPr>
        <w:t>1500</w:t>
      </w:r>
    </w:p>
    <w:p w:rsidR="00384A0B" w:rsidRDefault="00384A0B">
      <w:pPr>
        <w:pStyle w:val="Corpodetexto"/>
        <w:spacing w:before="11"/>
        <w:rPr>
          <w:sz w:val="27"/>
        </w:rPr>
      </w:pPr>
    </w:p>
    <w:p w:rsidR="00384A0B" w:rsidRDefault="00F02420">
      <w:pPr>
        <w:spacing w:before="73"/>
        <w:ind w:left="2147" w:right="5492"/>
        <w:jc w:val="center"/>
        <w:rPr>
          <w:sz w:val="13"/>
        </w:rPr>
      </w:pPr>
      <w:r>
        <w:rPr>
          <w:spacing w:val="-6"/>
          <w:sz w:val="13"/>
        </w:rPr>
        <w:t>1000</w:t>
      </w:r>
    </w:p>
    <w:p w:rsidR="00384A0B" w:rsidRDefault="00384A0B">
      <w:pPr>
        <w:pStyle w:val="Corpodetexto"/>
        <w:spacing w:before="10"/>
        <w:rPr>
          <w:sz w:val="27"/>
        </w:rPr>
      </w:pPr>
    </w:p>
    <w:p w:rsidR="00384A0B" w:rsidRDefault="00F02420">
      <w:pPr>
        <w:spacing w:before="73"/>
        <w:ind w:left="2147" w:right="5419"/>
        <w:jc w:val="center"/>
        <w:rPr>
          <w:sz w:val="13"/>
        </w:rPr>
      </w:pPr>
      <w:r>
        <w:rPr>
          <w:spacing w:val="-6"/>
          <w:sz w:val="13"/>
        </w:rPr>
        <w:t>500</w:t>
      </w:r>
    </w:p>
    <w:p w:rsidR="00384A0B" w:rsidRDefault="00384A0B">
      <w:pPr>
        <w:pStyle w:val="Corpodetexto"/>
        <w:spacing w:before="11"/>
        <w:rPr>
          <w:sz w:val="27"/>
        </w:rPr>
      </w:pPr>
    </w:p>
    <w:p w:rsidR="00384A0B" w:rsidRDefault="00545595">
      <w:pPr>
        <w:spacing w:before="73"/>
        <w:ind w:right="3140"/>
        <w:jc w:val="center"/>
        <w:rPr>
          <w:sz w:val="13"/>
        </w:rPr>
      </w:pPr>
      <w:r>
        <w:rPr>
          <w:noProof/>
        </w:rPr>
        <mc:AlternateContent>
          <mc:Choice Requires="wpg">
            <w:drawing>
              <wp:anchor distT="0" distB="0" distL="114300" distR="114300" simplePos="0" relativeHeight="503094776" behindDoc="1" locked="0" layoutInCell="1" allowOverlap="1">
                <wp:simplePos x="0" y="0"/>
                <wp:positionH relativeFrom="page">
                  <wp:posOffset>2416810</wp:posOffset>
                </wp:positionH>
                <wp:positionV relativeFrom="paragraph">
                  <wp:posOffset>104140</wp:posOffset>
                </wp:positionV>
                <wp:extent cx="3554095" cy="574675"/>
                <wp:effectExtent l="1664335" t="8255" r="10795" b="7620"/>
                <wp:wrapNone/>
                <wp:docPr id="1139"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4095" cy="574675"/>
                          <a:chOff x="3806" y="164"/>
                          <a:chExt cx="5597" cy="905"/>
                        </a:xfrm>
                      </wpg:grpSpPr>
                      <wps:wsp>
                        <wps:cNvPr id="1140" name="Line 986"/>
                        <wps:cNvCnPr>
                          <a:cxnSpLocks noChangeShapeType="1"/>
                        </wps:cNvCnPr>
                        <wps:spPr bwMode="auto">
                          <a:xfrm>
                            <a:off x="4671" y="164"/>
                            <a:ext cx="0" cy="223"/>
                          </a:xfrm>
                          <a:prstGeom prst="line">
                            <a:avLst/>
                          </a:prstGeom>
                          <a:noFill/>
                          <a:ln w="545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41" name="AutoShape 985"/>
                        <wps:cNvSpPr>
                          <a:spLocks/>
                        </wps:cNvSpPr>
                        <wps:spPr bwMode="auto">
                          <a:xfrm>
                            <a:off x="1204" y="12562"/>
                            <a:ext cx="2" cy="341"/>
                          </a:xfrm>
                          <a:custGeom>
                            <a:avLst/>
                            <a:gdLst>
                              <a:gd name="T0" fmla="+- 0 387 12562"/>
                              <a:gd name="T1" fmla="*/ 387 h 341"/>
                              <a:gd name="T2" fmla="+- 0 593 12562"/>
                              <a:gd name="T3" fmla="*/ 593 h 341"/>
                              <a:gd name="T4" fmla="+- 0 387 12562"/>
                              <a:gd name="T5" fmla="*/ 387 h 341"/>
                              <a:gd name="T6" fmla="+- 0 593 12562"/>
                              <a:gd name="T7" fmla="*/ 593 h 341"/>
                            </a:gdLst>
                            <a:ahLst/>
                            <a:cxnLst>
                              <a:cxn ang="0">
                                <a:pos x="0" y="T1"/>
                              </a:cxn>
                              <a:cxn ang="0">
                                <a:pos x="0" y="T3"/>
                              </a:cxn>
                              <a:cxn ang="0">
                                <a:pos x="0" y="T5"/>
                              </a:cxn>
                              <a:cxn ang="0">
                                <a:pos x="0" y="T7"/>
                              </a:cxn>
                            </a:cxnLst>
                            <a:rect l="0" t="0" r="r" b="b"/>
                            <a:pathLst>
                              <a:path h="341">
                                <a:moveTo>
                                  <a:pt x="3466" y="-12175"/>
                                </a:moveTo>
                                <a:lnTo>
                                  <a:pt x="3466" y="-11969"/>
                                </a:lnTo>
                                <a:moveTo>
                                  <a:pt x="3466" y="-12175"/>
                                </a:moveTo>
                                <a:lnTo>
                                  <a:pt x="3466" y="-11969"/>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2" name="AutoShape 984"/>
                        <wps:cNvSpPr>
                          <a:spLocks/>
                        </wps:cNvSpPr>
                        <wps:spPr bwMode="auto">
                          <a:xfrm>
                            <a:off x="1204" y="12576"/>
                            <a:ext cx="2" cy="326"/>
                          </a:xfrm>
                          <a:custGeom>
                            <a:avLst/>
                            <a:gdLst>
                              <a:gd name="T0" fmla="+- 0 593 12577"/>
                              <a:gd name="T1" fmla="*/ 593 h 326"/>
                              <a:gd name="T2" fmla="+- 0 790 12577"/>
                              <a:gd name="T3" fmla="*/ 790 h 326"/>
                              <a:gd name="T4" fmla="+- 0 593 12577"/>
                              <a:gd name="T5" fmla="*/ 593 h 326"/>
                              <a:gd name="T6" fmla="+- 0 790 12577"/>
                              <a:gd name="T7" fmla="*/ 790 h 326"/>
                            </a:gdLst>
                            <a:ahLst/>
                            <a:cxnLst>
                              <a:cxn ang="0">
                                <a:pos x="0" y="T1"/>
                              </a:cxn>
                              <a:cxn ang="0">
                                <a:pos x="0" y="T3"/>
                              </a:cxn>
                              <a:cxn ang="0">
                                <a:pos x="0" y="T5"/>
                              </a:cxn>
                              <a:cxn ang="0">
                                <a:pos x="0" y="T7"/>
                              </a:cxn>
                            </a:cxnLst>
                            <a:rect l="0" t="0" r="r" b="b"/>
                            <a:pathLst>
                              <a:path h="326">
                                <a:moveTo>
                                  <a:pt x="3466" y="-11984"/>
                                </a:moveTo>
                                <a:lnTo>
                                  <a:pt x="3466" y="-11787"/>
                                </a:lnTo>
                                <a:moveTo>
                                  <a:pt x="3466" y="-11984"/>
                                </a:moveTo>
                                <a:lnTo>
                                  <a:pt x="3466" y="-11787"/>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3" name="AutoShape 983"/>
                        <wps:cNvSpPr>
                          <a:spLocks/>
                        </wps:cNvSpPr>
                        <wps:spPr bwMode="auto">
                          <a:xfrm>
                            <a:off x="1204" y="12562"/>
                            <a:ext cx="2" cy="341"/>
                          </a:xfrm>
                          <a:custGeom>
                            <a:avLst/>
                            <a:gdLst>
                              <a:gd name="T0" fmla="+- 0 790 12562"/>
                              <a:gd name="T1" fmla="*/ 790 h 341"/>
                              <a:gd name="T2" fmla="+- 0 996 12562"/>
                              <a:gd name="T3" fmla="*/ 996 h 341"/>
                              <a:gd name="T4" fmla="+- 0 790 12562"/>
                              <a:gd name="T5" fmla="*/ 790 h 341"/>
                              <a:gd name="T6" fmla="+- 0 996 12562"/>
                              <a:gd name="T7" fmla="*/ 996 h 341"/>
                            </a:gdLst>
                            <a:ahLst/>
                            <a:cxnLst>
                              <a:cxn ang="0">
                                <a:pos x="0" y="T1"/>
                              </a:cxn>
                              <a:cxn ang="0">
                                <a:pos x="0" y="T3"/>
                              </a:cxn>
                              <a:cxn ang="0">
                                <a:pos x="0" y="T5"/>
                              </a:cxn>
                              <a:cxn ang="0">
                                <a:pos x="0" y="T7"/>
                              </a:cxn>
                            </a:cxnLst>
                            <a:rect l="0" t="0" r="r" b="b"/>
                            <a:pathLst>
                              <a:path h="341">
                                <a:moveTo>
                                  <a:pt x="3466" y="-11772"/>
                                </a:moveTo>
                                <a:lnTo>
                                  <a:pt x="3466" y="-11566"/>
                                </a:lnTo>
                                <a:moveTo>
                                  <a:pt x="3466" y="-11772"/>
                                </a:moveTo>
                                <a:lnTo>
                                  <a:pt x="3466" y="-11566"/>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4" name="Line 982"/>
                        <wps:cNvCnPr>
                          <a:cxnSpLocks noChangeShapeType="1"/>
                        </wps:cNvCnPr>
                        <wps:spPr bwMode="auto">
                          <a:xfrm>
                            <a:off x="9295" y="164"/>
                            <a:ext cx="0" cy="223"/>
                          </a:xfrm>
                          <a:prstGeom prst="line">
                            <a:avLst/>
                          </a:prstGeom>
                          <a:noFill/>
                          <a:ln w="545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45" name="AutoShape 981"/>
                        <wps:cNvSpPr>
                          <a:spLocks/>
                        </wps:cNvSpPr>
                        <wps:spPr bwMode="auto">
                          <a:xfrm>
                            <a:off x="8844" y="12562"/>
                            <a:ext cx="2" cy="341"/>
                          </a:xfrm>
                          <a:custGeom>
                            <a:avLst/>
                            <a:gdLst>
                              <a:gd name="T0" fmla="+- 0 387 12562"/>
                              <a:gd name="T1" fmla="*/ 387 h 341"/>
                              <a:gd name="T2" fmla="+- 0 593 12562"/>
                              <a:gd name="T3" fmla="*/ 593 h 341"/>
                              <a:gd name="T4" fmla="+- 0 387 12562"/>
                              <a:gd name="T5" fmla="*/ 387 h 341"/>
                              <a:gd name="T6" fmla="+- 0 593 12562"/>
                              <a:gd name="T7" fmla="*/ 593 h 341"/>
                            </a:gdLst>
                            <a:ahLst/>
                            <a:cxnLst>
                              <a:cxn ang="0">
                                <a:pos x="0" y="T1"/>
                              </a:cxn>
                              <a:cxn ang="0">
                                <a:pos x="0" y="T3"/>
                              </a:cxn>
                              <a:cxn ang="0">
                                <a:pos x="0" y="T5"/>
                              </a:cxn>
                              <a:cxn ang="0">
                                <a:pos x="0" y="T7"/>
                              </a:cxn>
                            </a:cxnLst>
                            <a:rect l="0" t="0" r="r" b="b"/>
                            <a:pathLst>
                              <a:path h="341">
                                <a:moveTo>
                                  <a:pt x="451" y="-12175"/>
                                </a:moveTo>
                                <a:lnTo>
                                  <a:pt x="451" y="-11969"/>
                                </a:lnTo>
                                <a:moveTo>
                                  <a:pt x="451" y="-12175"/>
                                </a:moveTo>
                                <a:lnTo>
                                  <a:pt x="451" y="-11969"/>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 name="AutoShape 980"/>
                        <wps:cNvSpPr>
                          <a:spLocks/>
                        </wps:cNvSpPr>
                        <wps:spPr bwMode="auto">
                          <a:xfrm>
                            <a:off x="8844" y="12576"/>
                            <a:ext cx="2" cy="326"/>
                          </a:xfrm>
                          <a:custGeom>
                            <a:avLst/>
                            <a:gdLst>
                              <a:gd name="T0" fmla="+- 0 593 12577"/>
                              <a:gd name="T1" fmla="*/ 593 h 326"/>
                              <a:gd name="T2" fmla="+- 0 790 12577"/>
                              <a:gd name="T3" fmla="*/ 790 h 326"/>
                              <a:gd name="T4" fmla="+- 0 593 12577"/>
                              <a:gd name="T5" fmla="*/ 593 h 326"/>
                              <a:gd name="T6" fmla="+- 0 790 12577"/>
                              <a:gd name="T7" fmla="*/ 790 h 326"/>
                            </a:gdLst>
                            <a:ahLst/>
                            <a:cxnLst>
                              <a:cxn ang="0">
                                <a:pos x="0" y="T1"/>
                              </a:cxn>
                              <a:cxn ang="0">
                                <a:pos x="0" y="T3"/>
                              </a:cxn>
                              <a:cxn ang="0">
                                <a:pos x="0" y="T5"/>
                              </a:cxn>
                              <a:cxn ang="0">
                                <a:pos x="0" y="T7"/>
                              </a:cxn>
                            </a:cxnLst>
                            <a:rect l="0" t="0" r="r" b="b"/>
                            <a:pathLst>
                              <a:path h="326">
                                <a:moveTo>
                                  <a:pt x="451" y="-11984"/>
                                </a:moveTo>
                                <a:lnTo>
                                  <a:pt x="451" y="-11787"/>
                                </a:lnTo>
                                <a:moveTo>
                                  <a:pt x="451" y="-11984"/>
                                </a:moveTo>
                                <a:lnTo>
                                  <a:pt x="451" y="-11787"/>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 name="AutoShape 979"/>
                        <wps:cNvSpPr>
                          <a:spLocks/>
                        </wps:cNvSpPr>
                        <wps:spPr bwMode="auto">
                          <a:xfrm>
                            <a:off x="8844" y="12562"/>
                            <a:ext cx="2" cy="341"/>
                          </a:xfrm>
                          <a:custGeom>
                            <a:avLst/>
                            <a:gdLst>
                              <a:gd name="T0" fmla="+- 0 790 12562"/>
                              <a:gd name="T1" fmla="*/ 790 h 341"/>
                              <a:gd name="T2" fmla="+- 0 996 12562"/>
                              <a:gd name="T3" fmla="*/ 996 h 341"/>
                              <a:gd name="T4" fmla="+- 0 790 12562"/>
                              <a:gd name="T5" fmla="*/ 790 h 341"/>
                              <a:gd name="T6" fmla="+- 0 996 12562"/>
                              <a:gd name="T7" fmla="*/ 996 h 341"/>
                            </a:gdLst>
                            <a:ahLst/>
                            <a:cxnLst>
                              <a:cxn ang="0">
                                <a:pos x="0" y="T1"/>
                              </a:cxn>
                              <a:cxn ang="0">
                                <a:pos x="0" y="T3"/>
                              </a:cxn>
                              <a:cxn ang="0">
                                <a:pos x="0" y="T5"/>
                              </a:cxn>
                              <a:cxn ang="0">
                                <a:pos x="0" y="T7"/>
                              </a:cxn>
                            </a:cxnLst>
                            <a:rect l="0" t="0" r="r" b="b"/>
                            <a:pathLst>
                              <a:path h="341">
                                <a:moveTo>
                                  <a:pt x="451" y="-11772"/>
                                </a:moveTo>
                                <a:lnTo>
                                  <a:pt x="451" y="-11566"/>
                                </a:lnTo>
                                <a:moveTo>
                                  <a:pt x="451" y="-11772"/>
                                </a:moveTo>
                                <a:lnTo>
                                  <a:pt x="451" y="-11566"/>
                                </a:lnTo>
                              </a:path>
                            </a:pathLst>
                          </a:custGeom>
                          <a:noFill/>
                          <a:ln w="545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 name="Line 978"/>
                        <wps:cNvCnPr>
                          <a:cxnSpLocks noChangeShapeType="1"/>
                        </wps:cNvCnPr>
                        <wps:spPr bwMode="auto">
                          <a:xfrm>
                            <a:off x="9403" y="1064"/>
                            <a:ext cx="0" cy="0"/>
                          </a:xfrm>
                          <a:prstGeom prst="line">
                            <a:avLst/>
                          </a:prstGeom>
                          <a:noFill/>
                          <a:ln w="544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49" name="Text Box 977"/>
                        <wps:cNvSpPr txBox="1">
                          <a:spLocks noChangeArrowheads="1"/>
                        </wps:cNvSpPr>
                        <wps:spPr bwMode="auto">
                          <a:xfrm>
                            <a:off x="3806" y="163"/>
                            <a:ext cx="5597"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rPr>
                                  <w:b/>
                                  <w:sz w:val="12"/>
                                </w:rPr>
                              </w:pPr>
                            </w:p>
                            <w:p w:rsidR="00140558" w:rsidRDefault="00140558">
                              <w:pPr>
                                <w:spacing w:before="79" w:line="309" w:lineRule="auto"/>
                                <w:ind w:left="272" w:right="4504" w:hanging="3"/>
                                <w:rPr>
                                  <w:sz w:val="13"/>
                                </w:rPr>
                              </w:pPr>
                              <w:r>
                                <w:rPr>
                                  <w:sz w:val="13"/>
                                </w:rPr>
                                <w:t>Mestrado Doutorado Total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76" o:spid="_x0000_s1347" style="position:absolute;left:0;text-align:left;margin-left:190.3pt;margin-top:8.2pt;width:279.85pt;height:45.25pt;z-index:-221704;mso-position-horizontal-relative:page;mso-position-vertical-relative:text" coordorigin="3806,164" coordsize="559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">
                <v:line id="Line 986" o:spid="_x0000_s1348" style="position:absolute;visibility:visible;mso-wrap-style:square" from="4671,164" to="4671,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" strokecolor="#868686" strokeweight=".15139mm"/>
                <v:shape id="AutoShape 985" o:spid="_x0000_s1349" style="position:absolute;left:1204;top:12562;width:2;height:341;visibility:visible;mso-wrap-style:square;v-text-anchor:top" coordsize="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" path="m3466,-12175r,206m3466,-12175r,206e" filled="f" strokecolor="#868686" strokeweight=".15139mm">
                  <v:path arrowok="t" o:connecttype="custom" o:connectlocs="0,387;0,593;0,387;0,593" o:connectangles="0,0,0,0"/>
                </v:shape>
                <v:shape id="AutoShape 984" o:spid="_x0000_s1350" style="position:absolute;left:1204;top:12576;width:2;height:326;visibility:visible;mso-wrap-style:square;v-text-anchor:top" coordsize="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" path="m3466,-11984r,197m3466,-11984r,197e" filled="f" strokecolor="#868686" strokeweight=".15139mm">
                  <v:path arrowok="t" o:connecttype="custom" o:connectlocs="0,593;0,790;0,593;0,790" o:connectangles="0,0,0,0"/>
                </v:shape>
                <v:shape id="AutoShape 983" o:spid="_x0000_s1351" style="position:absolute;left:1204;top:12562;width:2;height:341;visibility:visible;mso-wrap-style:square;v-text-anchor:top" coordsize="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" path="m3466,-11772r,206m3466,-11772r,206e" filled="f" strokecolor="#868686" strokeweight=".15139mm">
                  <v:path arrowok="t" o:connecttype="custom" o:connectlocs="0,790;0,996;0,790;0,996" o:connectangles="0,0,0,0"/>
                </v:shape>
                <v:line id="Line 982" o:spid="_x0000_s1352" style="position:absolute;visibility:visible;mso-wrap-style:square" from="9295,164" to="929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" strokecolor="#868686" strokeweight=".15139mm"/>
                <v:shape id="AutoShape 981" o:spid="_x0000_s1353" style="position:absolute;left:8844;top:12562;width:2;height:341;visibility:visible;mso-wrap-style:square;v-text-anchor:top" coordsize="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" path="m451,-12175r,206m451,-12175r,206e" filled="f" strokecolor="#868686" strokeweight=".15139mm">
                  <v:path arrowok="t" o:connecttype="custom" o:connectlocs="0,387;0,593;0,387;0,593" o:connectangles="0,0,0,0"/>
                </v:shape>
                <v:shape id="AutoShape 980" o:spid="_x0000_s1354" style="position:absolute;left:8844;top:12576;width:2;height:326;visibility:visible;mso-wrap-style:square;v-text-anchor:top" coordsize="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" path="m451,-11984r,197m451,-11984r,197e" filled="f" strokecolor="#868686" strokeweight=".15139mm">
                  <v:path arrowok="t" o:connecttype="custom" o:connectlocs="0,593;0,790;0,593;0,790" o:connectangles="0,0,0,0"/>
                </v:shape>
                <v:shape id="AutoShape 979" o:spid="_x0000_s1355" style="position:absolute;left:8844;top:12562;width:2;height:341;visibility:visible;mso-wrap-style:square;v-text-anchor:top" coordsize="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" path="m451,-11772r,206m451,-11772r,206e" filled="f" strokecolor="#868686" strokeweight=".15139mm">
                  <v:path arrowok="t" o:connecttype="custom" o:connectlocs="0,790;0,996;0,790;0,996" o:connectangles="0,0,0,0"/>
                </v:shape>
                <v:line id="Line 978" o:spid="_x0000_s1356" style="position:absolute;visibility:visible;mso-wrap-style:square" from="9403,1064" to="9403,1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" strokecolor="#868686" strokeweight=".15136mm"/>
                <v:shape id="Text Box 977" o:spid="_x0000_s1357" type="#_x0000_t202" style="position:absolute;left:3806;top:163;width:559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" filled="f" stroked="f">
                  <v:textbox inset="0,0,0,0">
                    <w:txbxContent>
                      <w:p w:rsidR="00140558" w:rsidRDefault="00140558">
                        <w:pPr>
                          <w:rPr>
                            <w:b/>
                            <w:sz w:val="12"/>
                          </w:rPr>
                        </w:pPr>
                      </w:p>
                      <w:p w:rsidR="00140558" w:rsidRDefault="00140558">
                        <w:pPr>
                          <w:spacing w:before="79" w:line="309" w:lineRule="auto"/>
                          <w:ind w:left="272" w:right="4504" w:hanging="3"/>
                          <w:rPr>
                            <w:sz w:val="13"/>
                          </w:rPr>
                        </w:pPr>
                        <w:r>
                          <w:rPr>
                            <w:sz w:val="13"/>
                          </w:rPr>
                          <w:t>Mestrado Doutorado Total</w:t>
                        </w:r>
                      </w:p>
                    </w:txbxContent>
                  </v:textbox>
                </v:shape>
                <w10:wrap anchorx="page"/>
              </v:group>
            </w:pict>
          </mc:Fallback>
        </mc:AlternateContent>
      </w:r>
      <w:r>
        <w:rPr>
          <w:noProof/>
        </w:rPr>
        <mc:AlternateContent>
          <mc:Choice Requires="wps">
            <w:drawing>
              <wp:anchor distT="0" distB="0" distL="114300" distR="114300" simplePos="0" relativeHeight="12088" behindDoc="0" locked="0" layoutInCell="1" allowOverlap="1">
                <wp:simplePos x="0" y="0"/>
                <wp:positionH relativeFrom="page">
                  <wp:posOffset>2515870</wp:posOffset>
                </wp:positionH>
                <wp:positionV relativeFrom="paragraph">
                  <wp:posOffset>104140</wp:posOffset>
                </wp:positionV>
                <wp:extent cx="3387090" cy="572135"/>
                <wp:effectExtent l="1270" t="0" r="2540" b="635"/>
                <wp:wrapNone/>
                <wp:docPr id="1138"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090" cy="572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Borders>
                                <w:top w:val="single" w:sz="4" w:space="0" w:color="868686"/>
                                <w:left w:val="single" w:sz="4" w:space="0" w:color="868686"/>
                                <w:bottom w:val="single" w:sz="4" w:space="0" w:color="868686"/>
                                <w:right w:val="single" w:sz="4" w:space="0" w:color="868686"/>
                                <w:insideH w:val="single" w:sz="4" w:space="0" w:color="868686"/>
                                <w:insideV w:val="single" w:sz="4" w:space="0" w:color="868686"/>
                              </w:tblBorders>
                              <w:tblLayout w:type="fixed"/>
                              <w:tblLook w:val="01E0" w:firstRow="1" w:lastRow="1" w:firstColumn="1" w:lastColumn="1" w:noHBand="0" w:noVBand="0"/>
                            </w:tblPr>
                            <w:tblGrid>
                              <w:gridCol w:w="709"/>
                              <w:gridCol w:w="515"/>
                              <w:gridCol w:w="515"/>
                              <w:gridCol w:w="515"/>
                              <w:gridCol w:w="511"/>
                              <w:gridCol w:w="511"/>
                              <w:gridCol w:w="515"/>
                              <w:gridCol w:w="515"/>
                              <w:gridCol w:w="515"/>
                              <w:gridCol w:w="515"/>
                            </w:tblGrid>
                            <w:tr w:rsidR="00140558">
                              <w:trPr>
                                <w:trHeight w:val="225"/>
                              </w:trPr>
                              <w:tc>
                                <w:tcPr>
                                  <w:tcW w:w="709" w:type="dxa"/>
                                  <w:vMerge w:val="restart"/>
                                  <w:tcBorders>
                                    <w:top w:val="nil"/>
                                    <w:left w:val="nil"/>
                                    <w:right w:val="nil"/>
                                  </w:tcBorders>
                                </w:tcPr>
                                <w:p w:rsidR="00140558" w:rsidRDefault="00140558">
                                  <w:pPr>
                                    <w:pStyle w:val="TableParagraph"/>
                                    <w:jc w:val="left"/>
                                    <w:rPr>
                                      <w:rFonts w:ascii="Times New Roman"/>
                                      <w:sz w:val="14"/>
                                    </w:rPr>
                                  </w:pPr>
                                </w:p>
                              </w:tc>
                              <w:tc>
                                <w:tcPr>
                                  <w:tcW w:w="515" w:type="dxa"/>
                                  <w:tcBorders>
                                    <w:top w:val="single" w:sz="18" w:space="0" w:color="4F6228"/>
                                    <w:left w:val="nil"/>
                                  </w:tcBorders>
                                </w:tcPr>
                                <w:p w:rsidR="00140558" w:rsidRDefault="00140558">
                                  <w:pPr>
                                    <w:pStyle w:val="TableParagraph"/>
                                    <w:spacing w:line="157" w:lineRule="exact"/>
                                    <w:ind w:left="102" w:right="103"/>
                                    <w:rPr>
                                      <w:sz w:val="13"/>
                                    </w:rPr>
                                  </w:pPr>
                                  <w:r>
                                    <w:rPr>
                                      <w:sz w:val="13"/>
                                    </w:rPr>
                                    <w:t>2004</w:t>
                                  </w:r>
                                </w:p>
                              </w:tc>
                              <w:tc>
                                <w:tcPr>
                                  <w:tcW w:w="515" w:type="dxa"/>
                                  <w:tcBorders>
                                    <w:top w:val="single" w:sz="18" w:space="0" w:color="4F6228"/>
                                  </w:tcBorders>
                                </w:tcPr>
                                <w:p w:rsidR="00140558" w:rsidRDefault="00140558">
                                  <w:pPr>
                                    <w:pStyle w:val="TableParagraph"/>
                                    <w:spacing w:line="157" w:lineRule="exact"/>
                                    <w:ind w:right="134"/>
                                    <w:jc w:val="right"/>
                                    <w:rPr>
                                      <w:sz w:val="13"/>
                                    </w:rPr>
                                  </w:pPr>
                                  <w:r>
                                    <w:rPr>
                                      <w:w w:val="95"/>
                                      <w:sz w:val="13"/>
                                    </w:rPr>
                                    <w:t>2005</w:t>
                                  </w:r>
                                </w:p>
                              </w:tc>
                              <w:tc>
                                <w:tcPr>
                                  <w:tcW w:w="515" w:type="dxa"/>
                                  <w:tcBorders>
                                    <w:top w:val="single" w:sz="4" w:space="0" w:color="4F6228"/>
                                  </w:tcBorders>
                                </w:tcPr>
                                <w:p w:rsidR="00140558" w:rsidRDefault="00140558">
                                  <w:pPr>
                                    <w:pStyle w:val="TableParagraph"/>
                                    <w:spacing w:line="157" w:lineRule="exact"/>
                                    <w:ind w:left="127"/>
                                    <w:jc w:val="left"/>
                                    <w:rPr>
                                      <w:sz w:val="13"/>
                                    </w:rPr>
                                  </w:pPr>
                                  <w:r>
                                    <w:rPr>
                                      <w:sz w:val="13"/>
                                    </w:rPr>
                                    <w:t>2006</w:t>
                                  </w:r>
                                </w:p>
                              </w:tc>
                              <w:tc>
                                <w:tcPr>
                                  <w:tcW w:w="511" w:type="dxa"/>
                                  <w:tcBorders>
                                    <w:top w:val="single" w:sz="4" w:space="0" w:color="4F6228"/>
                                  </w:tcBorders>
                                </w:tcPr>
                                <w:p w:rsidR="00140558" w:rsidRDefault="00140558">
                                  <w:pPr>
                                    <w:pStyle w:val="TableParagraph"/>
                                    <w:spacing w:line="157" w:lineRule="exact"/>
                                    <w:ind w:right="132"/>
                                    <w:jc w:val="right"/>
                                    <w:rPr>
                                      <w:sz w:val="13"/>
                                    </w:rPr>
                                  </w:pPr>
                                  <w:r>
                                    <w:rPr>
                                      <w:w w:val="95"/>
                                      <w:sz w:val="13"/>
                                    </w:rPr>
                                    <w:t>2007</w:t>
                                  </w:r>
                                </w:p>
                              </w:tc>
                              <w:tc>
                                <w:tcPr>
                                  <w:tcW w:w="511" w:type="dxa"/>
                                  <w:tcBorders>
                                    <w:top w:val="single" w:sz="4" w:space="0" w:color="4F6228"/>
                                  </w:tcBorders>
                                </w:tcPr>
                                <w:p w:rsidR="00140558" w:rsidRDefault="00140558">
                                  <w:pPr>
                                    <w:pStyle w:val="TableParagraph"/>
                                    <w:spacing w:line="157" w:lineRule="exact"/>
                                    <w:ind w:left="98" w:right="98"/>
                                    <w:rPr>
                                      <w:sz w:val="13"/>
                                    </w:rPr>
                                  </w:pPr>
                                  <w:r>
                                    <w:rPr>
                                      <w:sz w:val="13"/>
                                    </w:rPr>
                                    <w:t>2008</w:t>
                                  </w:r>
                                </w:p>
                              </w:tc>
                              <w:tc>
                                <w:tcPr>
                                  <w:tcW w:w="515" w:type="dxa"/>
                                </w:tcPr>
                                <w:p w:rsidR="00140558" w:rsidRDefault="00140558">
                                  <w:pPr>
                                    <w:pStyle w:val="TableParagraph"/>
                                    <w:spacing w:line="157" w:lineRule="exact"/>
                                    <w:ind w:left="98" w:right="98"/>
                                    <w:rPr>
                                      <w:sz w:val="13"/>
                                    </w:rPr>
                                  </w:pPr>
                                  <w:r>
                                    <w:rPr>
                                      <w:sz w:val="13"/>
                                    </w:rPr>
                                    <w:t>2009</w:t>
                                  </w:r>
                                </w:p>
                              </w:tc>
                              <w:tc>
                                <w:tcPr>
                                  <w:tcW w:w="515" w:type="dxa"/>
                                </w:tcPr>
                                <w:p w:rsidR="00140558" w:rsidRDefault="00140558">
                                  <w:pPr>
                                    <w:pStyle w:val="TableParagraph"/>
                                    <w:spacing w:line="157" w:lineRule="exact"/>
                                    <w:ind w:left="98" w:right="98"/>
                                    <w:rPr>
                                      <w:sz w:val="13"/>
                                    </w:rPr>
                                  </w:pPr>
                                  <w:r>
                                    <w:rPr>
                                      <w:sz w:val="13"/>
                                    </w:rPr>
                                    <w:t>2010</w:t>
                                  </w:r>
                                </w:p>
                              </w:tc>
                              <w:tc>
                                <w:tcPr>
                                  <w:tcW w:w="515" w:type="dxa"/>
                                </w:tcPr>
                                <w:p w:rsidR="00140558" w:rsidRDefault="00140558">
                                  <w:pPr>
                                    <w:pStyle w:val="TableParagraph"/>
                                    <w:spacing w:line="157" w:lineRule="exact"/>
                                    <w:ind w:left="96" w:right="98"/>
                                    <w:rPr>
                                      <w:sz w:val="13"/>
                                    </w:rPr>
                                  </w:pPr>
                                  <w:r>
                                    <w:rPr>
                                      <w:sz w:val="13"/>
                                    </w:rPr>
                                    <w:t>2011</w:t>
                                  </w:r>
                                </w:p>
                              </w:tc>
                              <w:tc>
                                <w:tcPr>
                                  <w:tcW w:w="515" w:type="dxa"/>
                                  <w:tcBorders>
                                    <w:right w:val="nil"/>
                                  </w:tcBorders>
                                </w:tcPr>
                                <w:p w:rsidR="00140558" w:rsidRDefault="00140558">
                                  <w:pPr>
                                    <w:pStyle w:val="TableParagraph"/>
                                    <w:spacing w:line="157" w:lineRule="exact"/>
                                    <w:ind w:left="129"/>
                                    <w:jc w:val="left"/>
                                    <w:rPr>
                                      <w:sz w:val="13"/>
                                    </w:rPr>
                                  </w:pPr>
                                  <w:r>
                                    <w:rPr>
                                      <w:sz w:val="13"/>
                                    </w:rPr>
                                    <w:t>2012</w:t>
                                  </w:r>
                                </w:p>
                              </w:tc>
                            </w:tr>
                            <w:tr w:rsidR="00140558">
                              <w:trPr>
                                <w:trHeight w:val="49"/>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right w:val="nil"/>
                                  </w:tcBorders>
                                </w:tcPr>
                                <w:p w:rsidR="00140558" w:rsidRDefault="00140558">
                                  <w:pPr>
                                    <w:pStyle w:val="TableParagraph"/>
                                    <w:jc w:val="left"/>
                                    <w:rPr>
                                      <w:rFonts w:ascii="Times New Roman"/>
                                      <w:sz w:val="2"/>
                                    </w:rPr>
                                  </w:pPr>
                                </w:p>
                              </w:tc>
                            </w:tr>
                            <w:tr w:rsidR="00140558">
                              <w:trPr>
                                <w:trHeight w:val="135"/>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6" w:lineRule="exact"/>
                                    <w:ind w:left="102" w:right="103"/>
                                    <w:rPr>
                                      <w:sz w:val="13"/>
                                    </w:rPr>
                                  </w:pPr>
                                  <w:r>
                                    <w:rPr>
                                      <w:sz w:val="13"/>
                                    </w:rPr>
                                    <w:t>330</w:t>
                                  </w:r>
                                </w:p>
                              </w:tc>
                              <w:tc>
                                <w:tcPr>
                                  <w:tcW w:w="515" w:type="dxa"/>
                                  <w:tcBorders>
                                    <w:top w:val="nil"/>
                                  </w:tcBorders>
                                </w:tcPr>
                                <w:p w:rsidR="00140558" w:rsidRDefault="00140558">
                                  <w:pPr>
                                    <w:pStyle w:val="TableParagraph"/>
                                    <w:spacing w:line="76" w:lineRule="exact"/>
                                    <w:ind w:right="165"/>
                                    <w:jc w:val="right"/>
                                    <w:rPr>
                                      <w:sz w:val="13"/>
                                    </w:rPr>
                                  </w:pPr>
                                  <w:r>
                                    <w:rPr>
                                      <w:w w:val="95"/>
                                      <w:sz w:val="13"/>
                                    </w:rPr>
                                    <w:t>363</w:t>
                                  </w:r>
                                </w:p>
                              </w:tc>
                              <w:tc>
                                <w:tcPr>
                                  <w:tcW w:w="515" w:type="dxa"/>
                                  <w:tcBorders>
                                    <w:top w:val="nil"/>
                                  </w:tcBorders>
                                </w:tcPr>
                                <w:p w:rsidR="00140558" w:rsidRDefault="00140558">
                                  <w:pPr>
                                    <w:pStyle w:val="TableParagraph"/>
                                    <w:spacing w:line="76" w:lineRule="exact"/>
                                    <w:ind w:left="156"/>
                                    <w:jc w:val="left"/>
                                    <w:rPr>
                                      <w:sz w:val="13"/>
                                    </w:rPr>
                                  </w:pPr>
                                  <w:r>
                                    <w:rPr>
                                      <w:sz w:val="13"/>
                                    </w:rPr>
                                    <w:t>387</w:t>
                                  </w:r>
                                </w:p>
                              </w:tc>
                              <w:tc>
                                <w:tcPr>
                                  <w:tcW w:w="511" w:type="dxa"/>
                                  <w:tcBorders>
                                    <w:top w:val="nil"/>
                                  </w:tcBorders>
                                </w:tcPr>
                                <w:p w:rsidR="00140558" w:rsidRDefault="00140558">
                                  <w:pPr>
                                    <w:pStyle w:val="TableParagraph"/>
                                    <w:spacing w:line="76" w:lineRule="exact"/>
                                    <w:ind w:right="163"/>
                                    <w:jc w:val="right"/>
                                    <w:rPr>
                                      <w:sz w:val="13"/>
                                    </w:rPr>
                                  </w:pPr>
                                  <w:r>
                                    <w:rPr>
                                      <w:w w:val="95"/>
                                      <w:sz w:val="13"/>
                                    </w:rPr>
                                    <w:t>451</w:t>
                                  </w:r>
                                </w:p>
                              </w:tc>
                              <w:tc>
                                <w:tcPr>
                                  <w:tcW w:w="511" w:type="dxa"/>
                                  <w:tcBorders>
                                    <w:top w:val="nil"/>
                                  </w:tcBorders>
                                </w:tcPr>
                                <w:p w:rsidR="00140558" w:rsidRDefault="00140558">
                                  <w:pPr>
                                    <w:pStyle w:val="TableParagraph"/>
                                    <w:spacing w:line="76" w:lineRule="exact"/>
                                    <w:ind w:left="96" w:right="98"/>
                                    <w:rPr>
                                      <w:sz w:val="13"/>
                                    </w:rPr>
                                  </w:pPr>
                                  <w:r>
                                    <w:rPr>
                                      <w:sz w:val="13"/>
                                    </w:rPr>
                                    <w:t>596</w:t>
                                  </w:r>
                                </w:p>
                              </w:tc>
                              <w:tc>
                                <w:tcPr>
                                  <w:tcW w:w="515" w:type="dxa"/>
                                  <w:tcBorders>
                                    <w:top w:val="nil"/>
                                  </w:tcBorders>
                                </w:tcPr>
                                <w:p w:rsidR="00140558" w:rsidRDefault="00140558">
                                  <w:pPr>
                                    <w:pStyle w:val="TableParagraph"/>
                                    <w:spacing w:line="76" w:lineRule="exact"/>
                                    <w:ind w:left="98" w:right="98"/>
                                    <w:rPr>
                                      <w:sz w:val="13"/>
                                    </w:rPr>
                                  </w:pPr>
                                  <w:r>
                                    <w:rPr>
                                      <w:sz w:val="13"/>
                                    </w:rPr>
                                    <w:t>757</w:t>
                                  </w:r>
                                </w:p>
                              </w:tc>
                              <w:tc>
                                <w:tcPr>
                                  <w:tcW w:w="515" w:type="dxa"/>
                                  <w:tcBorders>
                                    <w:top w:val="nil"/>
                                  </w:tcBorders>
                                </w:tcPr>
                                <w:p w:rsidR="00140558" w:rsidRDefault="00140558">
                                  <w:pPr>
                                    <w:pStyle w:val="TableParagraph"/>
                                    <w:spacing w:line="76" w:lineRule="exact"/>
                                    <w:ind w:left="97" w:right="98"/>
                                    <w:rPr>
                                      <w:sz w:val="13"/>
                                    </w:rPr>
                                  </w:pPr>
                                  <w:r>
                                    <w:rPr>
                                      <w:sz w:val="13"/>
                                    </w:rPr>
                                    <w:t>894</w:t>
                                  </w:r>
                                </w:p>
                              </w:tc>
                              <w:tc>
                                <w:tcPr>
                                  <w:tcW w:w="515" w:type="dxa"/>
                                  <w:tcBorders>
                                    <w:top w:val="nil"/>
                                  </w:tcBorders>
                                </w:tcPr>
                                <w:p w:rsidR="00140558" w:rsidRDefault="00140558">
                                  <w:pPr>
                                    <w:pStyle w:val="TableParagraph"/>
                                    <w:spacing w:line="76" w:lineRule="exact"/>
                                    <w:ind w:left="99" w:right="97"/>
                                    <w:rPr>
                                      <w:sz w:val="13"/>
                                    </w:rPr>
                                  </w:pPr>
                                  <w:r>
                                    <w:rPr>
                                      <w:sz w:val="13"/>
                                    </w:rPr>
                                    <w:t>1126</w:t>
                                  </w:r>
                                </w:p>
                              </w:tc>
                              <w:tc>
                                <w:tcPr>
                                  <w:tcW w:w="515" w:type="dxa"/>
                                  <w:tcBorders>
                                    <w:top w:val="nil"/>
                                    <w:right w:val="nil"/>
                                  </w:tcBorders>
                                </w:tcPr>
                                <w:p w:rsidR="00140558" w:rsidRDefault="00140558">
                                  <w:pPr>
                                    <w:pStyle w:val="TableParagraph"/>
                                    <w:spacing w:line="76" w:lineRule="exact"/>
                                    <w:ind w:left="132"/>
                                    <w:jc w:val="left"/>
                                    <w:rPr>
                                      <w:sz w:val="13"/>
                                    </w:rPr>
                                  </w:pPr>
                                  <w:r>
                                    <w:rPr>
                                      <w:sz w:val="13"/>
                                    </w:rPr>
                                    <w:t>1476</w:t>
                                  </w:r>
                                </w:p>
                              </w:tc>
                            </w:tr>
                            <w:tr w:rsidR="00140558">
                              <w:trPr>
                                <w:trHeight w:val="50"/>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right w:val="nil"/>
                                  </w:tcBorders>
                                </w:tcPr>
                                <w:p w:rsidR="00140558" w:rsidRDefault="00140558">
                                  <w:pPr>
                                    <w:pStyle w:val="TableParagraph"/>
                                    <w:jc w:val="left"/>
                                    <w:rPr>
                                      <w:rFonts w:ascii="Times New Roman"/>
                                      <w:sz w:val="2"/>
                                    </w:rPr>
                                  </w:pPr>
                                </w:p>
                              </w:tc>
                            </w:tr>
                            <w:tr w:rsidR="00140558">
                              <w:trPr>
                                <w:trHeight w:val="134"/>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5" w:lineRule="exact"/>
                                    <w:ind w:left="102" w:right="97"/>
                                    <w:rPr>
                                      <w:sz w:val="13"/>
                                    </w:rPr>
                                  </w:pPr>
                                  <w:r>
                                    <w:rPr>
                                      <w:sz w:val="13"/>
                                    </w:rPr>
                                    <w:t>27</w:t>
                                  </w:r>
                                </w:p>
                              </w:tc>
                              <w:tc>
                                <w:tcPr>
                                  <w:tcW w:w="515" w:type="dxa"/>
                                  <w:tcBorders>
                                    <w:top w:val="nil"/>
                                  </w:tcBorders>
                                </w:tcPr>
                                <w:p w:rsidR="00140558" w:rsidRDefault="00140558">
                                  <w:pPr>
                                    <w:pStyle w:val="TableParagraph"/>
                                    <w:spacing w:line="75" w:lineRule="exact"/>
                                    <w:ind w:right="191"/>
                                    <w:jc w:val="right"/>
                                    <w:rPr>
                                      <w:sz w:val="13"/>
                                    </w:rPr>
                                  </w:pPr>
                                  <w:r>
                                    <w:rPr>
                                      <w:w w:val="95"/>
                                      <w:sz w:val="13"/>
                                    </w:rPr>
                                    <w:t>34</w:t>
                                  </w:r>
                                </w:p>
                              </w:tc>
                              <w:tc>
                                <w:tcPr>
                                  <w:tcW w:w="515" w:type="dxa"/>
                                  <w:tcBorders>
                                    <w:top w:val="nil"/>
                                  </w:tcBorders>
                                </w:tcPr>
                                <w:p w:rsidR="00140558" w:rsidRDefault="00140558">
                                  <w:pPr>
                                    <w:pStyle w:val="TableParagraph"/>
                                    <w:spacing w:line="75" w:lineRule="exact"/>
                                    <w:ind w:left="190"/>
                                    <w:jc w:val="left"/>
                                    <w:rPr>
                                      <w:sz w:val="13"/>
                                    </w:rPr>
                                  </w:pPr>
                                  <w:r>
                                    <w:rPr>
                                      <w:sz w:val="13"/>
                                    </w:rPr>
                                    <w:t>62</w:t>
                                  </w:r>
                                </w:p>
                              </w:tc>
                              <w:tc>
                                <w:tcPr>
                                  <w:tcW w:w="511" w:type="dxa"/>
                                  <w:tcBorders>
                                    <w:top w:val="nil"/>
                                  </w:tcBorders>
                                </w:tcPr>
                                <w:p w:rsidR="00140558" w:rsidRDefault="00140558">
                                  <w:pPr>
                                    <w:pStyle w:val="TableParagraph"/>
                                    <w:spacing w:line="75" w:lineRule="exact"/>
                                    <w:ind w:right="189"/>
                                    <w:jc w:val="right"/>
                                    <w:rPr>
                                      <w:sz w:val="13"/>
                                    </w:rPr>
                                  </w:pPr>
                                  <w:r>
                                    <w:rPr>
                                      <w:w w:val="95"/>
                                      <w:sz w:val="13"/>
                                    </w:rPr>
                                    <w:t>79</w:t>
                                  </w:r>
                                </w:p>
                              </w:tc>
                              <w:tc>
                                <w:tcPr>
                                  <w:tcW w:w="511" w:type="dxa"/>
                                  <w:tcBorders>
                                    <w:top w:val="nil"/>
                                  </w:tcBorders>
                                </w:tcPr>
                                <w:p w:rsidR="00140558" w:rsidRDefault="00140558">
                                  <w:pPr>
                                    <w:pStyle w:val="TableParagraph"/>
                                    <w:spacing w:line="75" w:lineRule="exact"/>
                                    <w:ind w:left="96" w:right="98"/>
                                    <w:rPr>
                                      <w:sz w:val="13"/>
                                    </w:rPr>
                                  </w:pPr>
                                  <w:r>
                                    <w:rPr>
                                      <w:sz w:val="13"/>
                                    </w:rPr>
                                    <w:t>112</w:t>
                                  </w:r>
                                </w:p>
                              </w:tc>
                              <w:tc>
                                <w:tcPr>
                                  <w:tcW w:w="515" w:type="dxa"/>
                                  <w:tcBorders>
                                    <w:top w:val="nil"/>
                                  </w:tcBorders>
                                </w:tcPr>
                                <w:p w:rsidR="00140558" w:rsidRDefault="00140558">
                                  <w:pPr>
                                    <w:pStyle w:val="TableParagraph"/>
                                    <w:spacing w:line="75" w:lineRule="exact"/>
                                    <w:ind w:left="98" w:right="98"/>
                                    <w:rPr>
                                      <w:sz w:val="13"/>
                                    </w:rPr>
                                  </w:pPr>
                                  <w:r>
                                    <w:rPr>
                                      <w:sz w:val="13"/>
                                    </w:rPr>
                                    <w:t>188</w:t>
                                  </w:r>
                                </w:p>
                              </w:tc>
                              <w:tc>
                                <w:tcPr>
                                  <w:tcW w:w="515" w:type="dxa"/>
                                  <w:tcBorders>
                                    <w:top w:val="nil"/>
                                  </w:tcBorders>
                                </w:tcPr>
                                <w:p w:rsidR="00140558" w:rsidRDefault="00140558">
                                  <w:pPr>
                                    <w:pStyle w:val="TableParagraph"/>
                                    <w:spacing w:line="75" w:lineRule="exact"/>
                                    <w:ind w:left="97" w:right="98"/>
                                    <w:rPr>
                                      <w:sz w:val="13"/>
                                    </w:rPr>
                                  </w:pPr>
                                  <w:r>
                                    <w:rPr>
                                      <w:sz w:val="13"/>
                                    </w:rPr>
                                    <w:t>270</w:t>
                                  </w:r>
                                </w:p>
                              </w:tc>
                              <w:tc>
                                <w:tcPr>
                                  <w:tcW w:w="515" w:type="dxa"/>
                                  <w:tcBorders>
                                    <w:top w:val="nil"/>
                                  </w:tcBorders>
                                </w:tcPr>
                                <w:p w:rsidR="00140558" w:rsidRDefault="00140558">
                                  <w:pPr>
                                    <w:pStyle w:val="TableParagraph"/>
                                    <w:spacing w:line="75" w:lineRule="exact"/>
                                    <w:ind w:left="95" w:right="98"/>
                                    <w:rPr>
                                      <w:sz w:val="13"/>
                                    </w:rPr>
                                  </w:pPr>
                                  <w:r>
                                    <w:rPr>
                                      <w:sz w:val="13"/>
                                    </w:rPr>
                                    <w:t>333</w:t>
                                  </w:r>
                                </w:p>
                              </w:tc>
                              <w:tc>
                                <w:tcPr>
                                  <w:tcW w:w="515" w:type="dxa"/>
                                  <w:tcBorders>
                                    <w:top w:val="nil"/>
                                    <w:right w:val="nil"/>
                                  </w:tcBorders>
                                </w:tcPr>
                                <w:p w:rsidR="00140558" w:rsidRDefault="00140558">
                                  <w:pPr>
                                    <w:pStyle w:val="TableParagraph"/>
                                    <w:spacing w:line="75" w:lineRule="exact"/>
                                    <w:ind w:left="158"/>
                                    <w:jc w:val="left"/>
                                    <w:rPr>
                                      <w:sz w:val="13"/>
                                    </w:rPr>
                                  </w:pPr>
                                  <w:r>
                                    <w:rPr>
                                      <w:sz w:val="13"/>
                                    </w:rPr>
                                    <w:t>432</w:t>
                                  </w:r>
                                </w:p>
                              </w:tc>
                            </w:tr>
                            <w:tr w:rsidR="00140558">
                              <w:trPr>
                                <w:trHeight w:val="51"/>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1" w:type="dxa"/>
                                  <w:tcBorders>
                                    <w:bottom w:val="nil"/>
                                  </w:tcBorders>
                                </w:tcPr>
                                <w:p w:rsidR="00140558" w:rsidRDefault="00140558">
                                  <w:pPr>
                                    <w:pStyle w:val="TableParagraph"/>
                                    <w:jc w:val="left"/>
                                    <w:rPr>
                                      <w:rFonts w:ascii="Times New Roman"/>
                                      <w:sz w:val="4"/>
                                    </w:rPr>
                                  </w:pPr>
                                </w:p>
                              </w:tc>
                              <w:tc>
                                <w:tcPr>
                                  <w:tcW w:w="511"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right w:val="nil"/>
                                  </w:tcBorders>
                                </w:tcPr>
                                <w:p w:rsidR="00140558" w:rsidRDefault="00140558">
                                  <w:pPr>
                                    <w:pStyle w:val="TableParagraph"/>
                                    <w:jc w:val="left"/>
                                    <w:rPr>
                                      <w:rFonts w:ascii="Times New Roman"/>
                                      <w:sz w:val="4"/>
                                    </w:rPr>
                                  </w:pPr>
                                </w:p>
                              </w:tc>
                            </w:tr>
                            <w:tr w:rsidR="00140558">
                              <w:trPr>
                                <w:trHeight w:val="97"/>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4" w:lineRule="exact"/>
                                    <w:ind w:left="102" w:right="103"/>
                                    <w:rPr>
                                      <w:sz w:val="13"/>
                                    </w:rPr>
                                  </w:pPr>
                                  <w:r>
                                    <w:rPr>
                                      <w:sz w:val="13"/>
                                    </w:rPr>
                                    <w:t>357</w:t>
                                  </w:r>
                                </w:p>
                              </w:tc>
                              <w:tc>
                                <w:tcPr>
                                  <w:tcW w:w="515" w:type="dxa"/>
                                  <w:tcBorders>
                                    <w:top w:val="nil"/>
                                  </w:tcBorders>
                                </w:tcPr>
                                <w:p w:rsidR="00140558" w:rsidRDefault="00140558">
                                  <w:pPr>
                                    <w:pStyle w:val="TableParagraph"/>
                                    <w:spacing w:line="74" w:lineRule="exact"/>
                                    <w:ind w:right="165"/>
                                    <w:jc w:val="right"/>
                                    <w:rPr>
                                      <w:sz w:val="13"/>
                                    </w:rPr>
                                  </w:pPr>
                                  <w:r>
                                    <w:rPr>
                                      <w:w w:val="95"/>
                                      <w:sz w:val="13"/>
                                    </w:rPr>
                                    <w:t>397</w:t>
                                  </w:r>
                                </w:p>
                              </w:tc>
                              <w:tc>
                                <w:tcPr>
                                  <w:tcW w:w="515" w:type="dxa"/>
                                  <w:tcBorders>
                                    <w:top w:val="nil"/>
                                  </w:tcBorders>
                                </w:tcPr>
                                <w:p w:rsidR="00140558" w:rsidRDefault="00140558">
                                  <w:pPr>
                                    <w:pStyle w:val="TableParagraph"/>
                                    <w:spacing w:line="74" w:lineRule="exact"/>
                                    <w:ind w:left="156"/>
                                    <w:jc w:val="left"/>
                                    <w:rPr>
                                      <w:sz w:val="13"/>
                                    </w:rPr>
                                  </w:pPr>
                                  <w:r>
                                    <w:rPr>
                                      <w:sz w:val="13"/>
                                    </w:rPr>
                                    <w:t>449</w:t>
                                  </w:r>
                                </w:p>
                              </w:tc>
                              <w:tc>
                                <w:tcPr>
                                  <w:tcW w:w="511" w:type="dxa"/>
                                  <w:tcBorders>
                                    <w:top w:val="nil"/>
                                  </w:tcBorders>
                                </w:tcPr>
                                <w:p w:rsidR="00140558" w:rsidRDefault="00140558">
                                  <w:pPr>
                                    <w:pStyle w:val="TableParagraph"/>
                                    <w:spacing w:line="74" w:lineRule="exact"/>
                                    <w:ind w:right="163"/>
                                    <w:jc w:val="right"/>
                                    <w:rPr>
                                      <w:sz w:val="13"/>
                                    </w:rPr>
                                  </w:pPr>
                                  <w:r>
                                    <w:rPr>
                                      <w:w w:val="95"/>
                                      <w:sz w:val="13"/>
                                    </w:rPr>
                                    <w:t>530</w:t>
                                  </w:r>
                                </w:p>
                              </w:tc>
                              <w:tc>
                                <w:tcPr>
                                  <w:tcW w:w="511" w:type="dxa"/>
                                  <w:tcBorders>
                                    <w:top w:val="nil"/>
                                  </w:tcBorders>
                                </w:tcPr>
                                <w:p w:rsidR="00140558" w:rsidRDefault="00140558">
                                  <w:pPr>
                                    <w:pStyle w:val="TableParagraph"/>
                                    <w:spacing w:line="74" w:lineRule="exact"/>
                                    <w:ind w:left="96" w:right="98"/>
                                    <w:rPr>
                                      <w:sz w:val="13"/>
                                    </w:rPr>
                                  </w:pPr>
                                  <w:r>
                                    <w:rPr>
                                      <w:sz w:val="13"/>
                                    </w:rPr>
                                    <w:t>708</w:t>
                                  </w:r>
                                </w:p>
                              </w:tc>
                              <w:tc>
                                <w:tcPr>
                                  <w:tcW w:w="515" w:type="dxa"/>
                                  <w:tcBorders>
                                    <w:top w:val="nil"/>
                                  </w:tcBorders>
                                </w:tcPr>
                                <w:p w:rsidR="00140558" w:rsidRDefault="00140558">
                                  <w:pPr>
                                    <w:pStyle w:val="TableParagraph"/>
                                    <w:spacing w:line="74" w:lineRule="exact"/>
                                    <w:ind w:left="98" w:right="98"/>
                                    <w:rPr>
                                      <w:sz w:val="13"/>
                                    </w:rPr>
                                  </w:pPr>
                                  <w:r>
                                    <w:rPr>
                                      <w:sz w:val="13"/>
                                    </w:rPr>
                                    <w:t>945</w:t>
                                  </w:r>
                                </w:p>
                              </w:tc>
                              <w:tc>
                                <w:tcPr>
                                  <w:tcW w:w="515" w:type="dxa"/>
                                  <w:tcBorders>
                                    <w:top w:val="nil"/>
                                  </w:tcBorders>
                                </w:tcPr>
                                <w:p w:rsidR="00140558" w:rsidRDefault="00140558">
                                  <w:pPr>
                                    <w:pStyle w:val="TableParagraph"/>
                                    <w:spacing w:line="74" w:lineRule="exact"/>
                                    <w:ind w:left="99" w:right="95"/>
                                    <w:rPr>
                                      <w:sz w:val="13"/>
                                    </w:rPr>
                                  </w:pPr>
                                  <w:r>
                                    <w:rPr>
                                      <w:sz w:val="13"/>
                                    </w:rPr>
                                    <w:t>1164</w:t>
                                  </w:r>
                                </w:p>
                              </w:tc>
                              <w:tc>
                                <w:tcPr>
                                  <w:tcW w:w="515" w:type="dxa"/>
                                  <w:tcBorders>
                                    <w:top w:val="nil"/>
                                  </w:tcBorders>
                                </w:tcPr>
                                <w:p w:rsidR="00140558" w:rsidRDefault="00140558">
                                  <w:pPr>
                                    <w:pStyle w:val="TableParagraph"/>
                                    <w:spacing w:line="74" w:lineRule="exact"/>
                                    <w:ind w:left="99" w:right="97"/>
                                    <w:rPr>
                                      <w:sz w:val="13"/>
                                    </w:rPr>
                                  </w:pPr>
                                  <w:r>
                                    <w:rPr>
                                      <w:sz w:val="13"/>
                                    </w:rPr>
                                    <w:t>1459</w:t>
                                  </w:r>
                                </w:p>
                              </w:tc>
                              <w:tc>
                                <w:tcPr>
                                  <w:tcW w:w="515" w:type="dxa"/>
                                  <w:tcBorders>
                                    <w:top w:val="nil"/>
                                    <w:right w:val="nil"/>
                                  </w:tcBorders>
                                </w:tcPr>
                                <w:p w:rsidR="00140558" w:rsidRDefault="00140558">
                                  <w:pPr>
                                    <w:pStyle w:val="TableParagraph"/>
                                    <w:spacing w:line="74" w:lineRule="exact"/>
                                    <w:ind w:left="132"/>
                                    <w:jc w:val="left"/>
                                    <w:rPr>
                                      <w:sz w:val="13"/>
                                    </w:rPr>
                                  </w:pPr>
                                  <w:r>
                                    <w:rPr>
                                      <w:sz w:val="13"/>
                                    </w:rPr>
                                    <w:t>1908</w:t>
                                  </w:r>
                                </w:p>
                              </w:tc>
                            </w:tr>
                            <w:tr w:rsidR="00140558">
                              <w:trPr>
                                <w:trHeight w:val="63"/>
                              </w:trPr>
                              <w:tc>
                                <w:tcPr>
                                  <w:tcW w:w="709"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1" w:type="dxa"/>
                                  <w:tcBorders>
                                    <w:left w:val="nil"/>
                                    <w:bottom w:val="nil"/>
                                    <w:right w:val="nil"/>
                                  </w:tcBorders>
                                </w:tcPr>
                                <w:p w:rsidR="00140558" w:rsidRDefault="00140558">
                                  <w:pPr>
                                    <w:pStyle w:val="TableParagraph"/>
                                    <w:jc w:val="left"/>
                                    <w:rPr>
                                      <w:rFonts w:ascii="Times New Roman"/>
                                      <w:sz w:val="2"/>
                                    </w:rPr>
                                  </w:pPr>
                                </w:p>
                              </w:tc>
                              <w:tc>
                                <w:tcPr>
                                  <w:tcW w:w="511"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r>
                          </w:tbl>
                          <w:p w:rsidR="00140558" w:rsidRDefault="0014055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5" o:spid="_x0000_s1358" type="#_x0000_t202" style="position:absolute;left:0;text-align:left;margin-left:198.1pt;margin-top:8.2pt;width:266.7pt;height:45.05pt;z-index:12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DBItg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" filled="f" stroked="f">
                <v:textbox inset="0,0,0,0">
                  <w:txbxContent>
                    <w:tbl>
                      <w:tblPr>
                        <w:tblStyle w:val="TableNormal"/>
                        <w:tblW w:w="0" w:type="auto"/>
                        <w:tblInd w:w="7" w:type="dxa"/>
                        <w:tblBorders>
                          <w:top w:val="single" w:sz="4" w:space="0" w:color="868686"/>
                          <w:left w:val="single" w:sz="4" w:space="0" w:color="868686"/>
                          <w:bottom w:val="single" w:sz="4" w:space="0" w:color="868686"/>
                          <w:right w:val="single" w:sz="4" w:space="0" w:color="868686"/>
                          <w:insideH w:val="single" w:sz="4" w:space="0" w:color="868686"/>
                          <w:insideV w:val="single" w:sz="4" w:space="0" w:color="868686"/>
                        </w:tblBorders>
                        <w:tblLayout w:type="fixed"/>
                        <w:tblLook w:val="01E0" w:firstRow="1" w:lastRow="1" w:firstColumn="1" w:lastColumn="1" w:noHBand="0" w:noVBand="0"/>
                      </w:tblPr>
                      <w:tblGrid>
                        <w:gridCol w:w="709"/>
                        <w:gridCol w:w="515"/>
                        <w:gridCol w:w="515"/>
                        <w:gridCol w:w="515"/>
                        <w:gridCol w:w="511"/>
                        <w:gridCol w:w="511"/>
                        <w:gridCol w:w="515"/>
                        <w:gridCol w:w="515"/>
                        <w:gridCol w:w="515"/>
                        <w:gridCol w:w="515"/>
                      </w:tblGrid>
                      <w:tr w:rsidR="00140558">
                        <w:trPr>
                          <w:trHeight w:val="225"/>
                        </w:trPr>
                        <w:tc>
                          <w:tcPr>
                            <w:tcW w:w="709" w:type="dxa"/>
                            <w:vMerge w:val="restart"/>
                            <w:tcBorders>
                              <w:top w:val="nil"/>
                              <w:left w:val="nil"/>
                              <w:right w:val="nil"/>
                            </w:tcBorders>
                          </w:tcPr>
                          <w:p w:rsidR="00140558" w:rsidRDefault="00140558">
                            <w:pPr>
                              <w:pStyle w:val="TableParagraph"/>
                              <w:jc w:val="left"/>
                              <w:rPr>
                                <w:rFonts w:ascii="Times New Roman"/>
                                <w:sz w:val="14"/>
                              </w:rPr>
                            </w:pPr>
                          </w:p>
                        </w:tc>
                        <w:tc>
                          <w:tcPr>
                            <w:tcW w:w="515" w:type="dxa"/>
                            <w:tcBorders>
                              <w:top w:val="single" w:sz="18" w:space="0" w:color="4F6228"/>
                              <w:left w:val="nil"/>
                            </w:tcBorders>
                          </w:tcPr>
                          <w:p w:rsidR="00140558" w:rsidRDefault="00140558">
                            <w:pPr>
                              <w:pStyle w:val="TableParagraph"/>
                              <w:spacing w:line="157" w:lineRule="exact"/>
                              <w:ind w:left="102" w:right="103"/>
                              <w:rPr>
                                <w:sz w:val="13"/>
                              </w:rPr>
                            </w:pPr>
                            <w:r>
                              <w:rPr>
                                <w:sz w:val="13"/>
                              </w:rPr>
                              <w:t>2004</w:t>
                            </w:r>
                          </w:p>
                        </w:tc>
                        <w:tc>
                          <w:tcPr>
                            <w:tcW w:w="515" w:type="dxa"/>
                            <w:tcBorders>
                              <w:top w:val="single" w:sz="18" w:space="0" w:color="4F6228"/>
                            </w:tcBorders>
                          </w:tcPr>
                          <w:p w:rsidR="00140558" w:rsidRDefault="00140558">
                            <w:pPr>
                              <w:pStyle w:val="TableParagraph"/>
                              <w:spacing w:line="157" w:lineRule="exact"/>
                              <w:ind w:right="134"/>
                              <w:jc w:val="right"/>
                              <w:rPr>
                                <w:sz w:val="13"/>
                              </w:rPr>
                            </w:pPr>
                            <w:r>
                              <w:rPr>
                                <w:w w:val="95"/>
                                <w:sz w:val="13"/>
                              </w:rPr>
                              <w:t>2005</w:t>
                            </w:r>
                          </w:p>
                        </w:tc>
                        <w:tc>
                          <w:tcPr>
                            <w:tcW w:w="515" w:type="dxa"/>
                            <w:tcBorders>
                              <w:top w:val="single" w:sz="4" w:space="0" w:color="4F6228"/>
                            </w:tcBorders>
                          </w:tcPr>
                          <w:p w:rsidR="00140558" w:rsidRDefault="00140558">
                            <w:pPr>
                              <w:pStyle w:val="TableParagraph"/>
                              <w:spacing w:line="157" w:lineRule="exact"/>
                              <w:ind w:left="127"/>
                              <w:jc w:val="left"/>
                              <w:rPr>
                                <w:sz w:val="13"/>
                              </w:rPr>
                            </w:pPr>
                            <w:r>
                              <w:rPr>
                                <w:sz w:val="13"/>
                              </w:rPr>
                              <w:t>2006</w:t>
                            </w:r>
                          </w:p>
                        </w:tc>
                        <w:tc>
                          <w:tcPr>
                            <w:tcW w:w="511" w:type="dxa"/>
                            <w:tcBorders>
                              <w:top w:val="single" w:sz="4" w:space="0" w:color="4F6228"/>
                            </w:tcBorders>
                          </w:tcPr>
                          <w:p w:rsidR="00140558" w:rsidRDefault="00140558">
                            <w:pPr>
                              <w:pStyle w:val="TableParagraph"/>
                              <w:spacing w:line="157" w:lineRule="exact"/>
                              <w:ind w:right="132"/>
                              <w:jc w:val="right"/>
                              <w:rPr>
                                <w:sz w:val="13"/>
                              </w:rPr>
                            </w:pPr>
                            <w:r>
                              <w:rPr>
                                <w:w w:val="95"/>
                                <w:sz w:val="13"/>
                              </w:rPr>
                              <w:t>2007</w:t>
                            </w:r>
                          </w:p>
                        </w:tc>
                        <w:tc>
                          <w:tcPr>
                            <w:tcW w:w="511" w:type="dxa"/>
                            <w:tcBorders>
                              <w:top w:val="single" w:sz="4" w:space="0" w:color="4F6228"/>
                            </w:tcBorders>
                          </w:tcPr>
                          <w:p w:rsidR="00140558" w:rsidRDefault="00140558">
                            <w:pPr>
                              <w:pStyle w:val="TableParagraph"/>
                              <w:spacing w:line="157" w:lineRule="exact"/>
                              <w:ind w:left="98" w:right="98"/>
                              <w:rPr>
                                <w:sz w:val="13"/>
                              </w:rPr>
                            </w:pPr>
                            <w:r>
                              <w:rPr>
                                <w:sz w:val="13"/>
                              </w:rPr>
                              <w:t>2008</w:t>
                            </w:r>
                          </w:p>
                        </w:tc>
                        <w:tc>
                          <w:tcPr>
                            <w:tcW w:w="515" w:type="dxa"/>
                          </w:tcPr>
                          <w:p w:rsidR="00140558" w:rsidRDefault="00140558">
                            <w:pPr>
                              <w:pStyle w:val="TableParagraph"/>
                              <w:spacing w:line="157" w:lineRule="exact"/>
                              <w:ind w:left="98" w:right="98"/>
                              <w:rPr>
                                <w:sz w:val="13"/>
                              </w:rPr>
                            </w:pPr>
                            <w:r>
                              <w:rPr>
                                <w:sz w:val="13"/>
                              </w:rPr>
                              <w:t>2009</w:t>
                            </w:r>
                          </w:p>
                        </w:tc>
                        <w:tc>
                          <w:tcPr>
                            <w:tcW w:w="515" w:type="dxa"/>
                          </w:tcPr>
                          <w:p w:rsidR="00140558" w:rsidRDefault="00140558">
                            <w:pPr>
                              <w:pStyle w:val="TableParagraph"/>
                              <w:spacing w:line="157" w:lineRule="exact"/>
                              <w:ind w:left="98" w:right="98"/>
                              <w:rPr>
                                <w:sz w:val="13"/>
                              </w:rPr>
                            </w:pPr>
                            <w:r>
                              <w:rPr>
                                <w:sz w:val="13"/>
                              </w:rPr>
                              <w:t>2010</w:t>
                            </w:r>
                          </w:p>
                        </w:tc>
                        <w:tc>
                          <w:tcPr>
                            <w:tcW w:w="515" w:type="dxa"/>
                          </w:tcPr>
                          <w:p w:rsidR="00140558" w:rsidRDefault="00140558">
                            <w:pPr>
                              <w:pStyle w:val="TableParagraph"/>
                              <w:spacing w:line="157" w:lineRule="exact"/>
                              <w:ind w:left="96" w:right="98"/>
                              <w:rPr>
                                <w:sz w:val="13"/>
                              </w:rPr>
                            </w:pPr>
                            <w:r>
                              <w:rPr>
                                <w:sz w:val="13"/>
                              </w:rPr>
                              <w:t>2011</w:t>
                            </w:r>
                          </w:p>
                        </w:tc>
                        <w:tc>
                          <w:tcPr>
                            <w:tcW w:w="515" w:type="dxa"/>
                            <w:tcBorders>
                              <w:right w:val="nil"/>
                            </w:tcBorders>
                          </w:tcPr>
                          <w:p w:rsidR="00140558" w:rsidRDefault="00140558">
                            <w:pPr>
                              <w:pStyle w:val="TableParagraph"/>
                              <w:spacing w:line="157" w:lineRule="exact"/>
                              <w:ind w:left="129"/>
                              <w:jc w:val="left"/>
                              <w:rPr>
                                <w:sz w:val="13"/>
                              </w:rPr>
                            </w:pPr>
                            <w:r>
                              <w:rPr>
                                <w:sz w:val="13"/>
                              </w:rPr>
                              <w:t>2012</w:t>
                            </w:r>
                          </w:p>
                        </w:tc>
                      </w:tr>
                      <w:tr w:rsidR="00140558">
                        <w:trPr>
                          <w:trHeight w:val="49"/>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right w:val="nil"/>
                            </w:tcBorders>
                          </w:tcPr>
                          <w:p w:rsidR="00140558" w:rsidRDefault="00140558">
                            <w:pPr>
                              <w:pStyle w:val="TableParagraph"/>
                              <w:jc w:val="left"/>
                              <w:rPr>
                                <w:rFonts w:ascii="Times New Roman"/>
                                <w:sz w:val="2"/>
                              </w:rPr>
                            </w:pPr>
                          </w:p>
                        </w:tc>
                      </w:tr>
                      <w:tr w:rsidR="00140558">
                        <w:trPr>
                          <w:trHeight w:val="135"/>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6" w:lineRule="exact"/>
                              <w:ind w:left="102" w:right="103"/>
                              <w:rPr>
                                <w:sz w:val="13"/>
                              </w:rPr>
                            </w:pPr>
                            <w:r>
                              <w:rPr>
                                <w:sz w:val="13"/>
                              </w:rPr>
                              <w:t>330</w:t>
                            </w:r>
                          </w:p>
                        </w:tc>
                        <w:tc>
                          <w:tcPr>
                            <w:tcW w:w="515" w:type="dxa"/>
                            <w:tcBorders>
                              <w:top w:val="nil"/>
                            </w:tcBorders>
                          </w:tcPr>
                          <w:p w:rsidR="00140558" w:rsidRDefault="00140558">
                            <w:pPr>
                              <w:pStyle w:val="TableParagraph"/>
                              <w:spacing w:line="76" w:lineRule="exact"/>
                              <w:ind w:right="165"/>
                              <w:jc w:val="right"/>
                              <w:rPr>
                                <w:sz w:val="13"/>
                              </w:rPr>
                            </w:pPr>
                            <w:r>
                              <w:rPr>
                                <w:w w:val="95"/>
                                <w:sz w:val="13"/>
                              </w:rPr>
                              <w:t>363</w:t>
                            </w:r>
                          </w:p>
                        </w:tc>
                        <w:tc>
                          <w:tcPr>
                            <w:tcW w:w="515" w:type="dxa"/>
                            <w:tcBorders>
                              <w:top w:val="nil"/>
                            </w:tcBorders>
                          </w:tcPr>
                          <w:p w:rsidR="00140558" w:rsidRDefault="00140558">
                            <w:pPr>
                              <w:pStyle w:val="TableParagraph"/>
                              <w:spacing w:line="76" w:lineRule="exact"/>
                              <w:ind w:left="156"/>
                              <w:jc w:val="left"/>
                              <w:rPr>
                                <w:sz w:val="13"/>
                              </w:rPr>
                            </w:pPr>
                            <w:r>
                              <w:rPr>
                                <w:sz w:val="13"/>
                              </w:rPr>
                              <w:t>387</w:t>
                            </w:r>
                          </w:p>
                        </w:tc>
                        <w:tc>
                          <w:tcPr>
                            <w:tcW w:w="511" w:type="dxa"/>
                            <w:tcBorders>
                              <w:top w:val="nil"/>
                            </w:tcBorders>
                          </w:tcPr>
                          <w:p w:rsidR="00140558" w:rsidRDefault="00140558">
                            <w:pPr>
                              <w:pStyle w:val="TableParagraph"/>
                              <w:spacing w:line="76" w:lineRule="exact"/>
                              <w:ind w:right="163"/>
                              <w:jc w:val="right"/>
                              <w:rPr>
                                <w:sz w:val="13"/>
                              </w:rPr>
                            </w:pPr>
                            <w:r>
                              <w:rPr>
                                <w:w w:val="95"/>
                                <w:sz w:val="13"/>
                              </w:rPr>
                              <w:t>451</w:t>
                            </w:r>
                          </w:p>
                        </w:tc>
                        <w:tc>
                          <w:tcPr>
                            <w:tcW w:w="511" w:type="dxa"/>
                            <w:tcBorders>
                              <w:top w:val="nil"/>
                            </w:tcBorders>
                          </w:tcPr>
                          <w:p w:rsidR="00140558" w:rsidRDefault="00140558">
                            <w:pPr>
                              <w:pStyle w:val="TableParagraph"/>
                              <w:spacing w:line="76" w:lineRule="exact"/>
                              <w:ind w:left="96" w:right="98"/>
                              <w:rPr>
                                <w:sz w:val="13"/>
                              </w:rPr>
                            </w:pPr>
                            <w:r>
                              <w:rPr>
                                <w:sz w:val="13"/>
                              </w:rPr>
                              <w:t>596</w:t>
                            </w:r>
                          </w:p>
                        </w:tc>
                        <w:tc>
                          <w:tcPr>
                            <w:tcW w:w="515" w:type="dxa"/>
                            <w:tcBorders>
                              <w:top w:val="nil"/>
                            </w:tcBorders>
                          </w:tcPr>
                          <w:p w:rsidR="00140558" w:rsidRDefault="00140558">
                            <w:pPr>
                              <w:pStyle w:val="TableParagraph"/>
                              <w:spacing w:line="76" w:lineRule="exact"/>
                              <w:ind w:left="98" w:right="98"/>
                              <w:rPr>
                                <w:sz w:val="13"/>
                              </w:rPr>
                            </w:pPr>
                            <w:r>
                              <w:rPr>
                                <w:sz w:val="13"/>
                              </w:rPr>
                              <w:t>757</w:t>
                            </w:r>
                          </w:p>
                        </w:tc>
                        <w:tc>
                          <w:tcPr>
                            <w:tcW w:w="515" w:type="dxa"/>
                            <w:tcBorders>
                              <w:top w:val="nil"/>
                            </w:tcBorders>
                          </w:tcPr>
                          <w:p w:rsidR="00140558" w:rsidRDefault="00140558">
                            <w:pPr>
                              <w:pStyle w:val="TableParagraph"/>
                              <w:spacing w:line="76" w:lineRule="exact"/>
                              <w:ind w:left="97" w:right="98"/>
                              <w:rPr>
                                <w:sz w:val="13"/>
                              </w:rPr>
                            </w:pPr>
                            <w:r>
                              <w:rPr>
                                <w:sz w:val="13"/>
                              </w:rPr>
                              <w:t>894</w:t>
                            </w:r>
                          </w:p>
                        </w:tc>
                        <w:tc>
                          <w:tcPr>
                            <w:tcW w:w="515" w:type="dxa"/>
                            <w:tcBorders>
                              <w:top w:val="nil"/>
                            </w:tcBorders>
                          </w:tcPr>
                          <w:p w:rsidR="00140558" w:rsidRDefault="00140558">
                            <w:pPr>
                              <w:pStyle w:val="TableParagraph"/>
                              <w:spacing w:line="76" w:lineRule="exact"/>
                              <w:ind w:left="99" w:right="97"/>
                              <w:rPr>
                                <w:sz w:val="13"/>
                              </w:rPr>
                            </w:pPr>
                            <w:r>
                              <w:rPr>
                                <w:sz w:val="13"/>
                              </w:rPr>
                              <w:t>1126</w:t>
                            </w:r>
                          </w:p>
                        </w:tc>
                        <w:tc>
                          <w:tcPr>
                            <w:tcW w:w="515" w:type="dxa"/>
                            <w:tcBorders>
                              <w:top w:val="nil"/>
                              <w:right w:val="nil"/>
                            </w:tcBorders>
                          </w:tcPr>
                          <w:p w:rsidR="00140558" w:rsidRDefault="00140558">
                            <w:pPr>
                              <w:pStyle w:val="TableParagraph"/>
                              <w:spacing w:line="76" w:lineRule="exact"/>
                              <w:ind w:left="132"/>
                              <w:jc w:val="left"/>
                              <w:rPr>
                                <w:sz w:val="13"/>
                              </w:rPr>
                            </w:pPr>
                            <w:r>
                              <w:rPr>
                                <w:sz w:val="13"/>
                              </w:rPr>
                              <w:t>1476</w:t>
                            </w:r>
                          </w:p>
                        </w:tc>
                      </w:tr>
                      <w:tr w:rsidR="00140558">
                        <w:trPr>
                          <w:trHeight w:val="50"/>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1"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tcBorders>
                          </w:tcPr>
                          <w:p w:rsidR="00140558" w:rsidRDefault="00140558">
                            <w:pPr>
                              <w:pStyle w:val="TableParagraph"/>
                              <w:jc w:val="left"/>
                              <w:rPr>
                                <w:rFonts w:ascii="Times New Roman"/>
                                <w:sz w:val="2"/>
                              </w:rPr>
                            </w:pPr>
                          </w:p>
                        </w:tc>
                        <w:tc>
                          <w:tcPr>
                            <w:tcW w:w="515" w:type="dxa"/>
                            <w:tcBorders>
                              <w:bottom w:val="nil"/>
                              <w:right w:val="nil"/>
                            </w:tcBorders>
                          </w:tcPr>
                          <w:p w:rsidR="00140558" w:rsidRDefault="00140558">
                            <w:pPr>
                              <w:pStyle w:val="TableParagraph"/>
                              <w:jc w:val="left"/>
                              <w:rPr>
                                <w:rFonts w:ascii="Times New Roman"/>
                                <w:sz w:val="2"/>
                              </w:rPr>
                            </w:pPr>
                          </w:p>
                        </w:tc>
                      </w:tr>
                      <w:tr w:rsidR="00140558">
                        <w:trPr>
                          <w:trHeight w:val="134"/>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5" w:lineRule="exact"/>
                              <w:ind w:left="102" w:right="97"/>
                              <w:rPr>
                                <w:sz w:val="13"/>
                              </w:rPr>
                            </w:pPr>
                            <w:r>
                              <w:rPr>
                                <w:sz w:val="13"/>
                              </w:rPr>
                              <w:t>27</w:t>
                            </w:r>
                          </w:p>
                        </w:tc>
                        <w:tc>
                          <w:tcPr>
                            <w:tcW w:w="515" w:type="dxa"/>
                            <w:tcBorders>
                              <w:top w:val="nil"/>
                            </w:tcBorders>
                          </w:tcPr>
                          <w:p w:rsidR="00140558" w:rsidRDefault="00140558">
                            <w:pPr>
                              <w:pStyle w:val="TableParagraph"/>
                              <w:spacing w:line="75" w:lineRule="exact"/>
                              <w:ind w:right="191"/>
                              <w:jc w:val="right"/>
                              <w:rPr>
                                <w:sz w:val="13"/>
                              </w:rPr>
                            </w:pPr>
                            <w:r>
                              <w:rPr>
                                <w:w w:val="95"/>
                                <w:sz w:val="13"/>
                              </w:rPr>
                              <w:t>34</w:t>
                            </w:r>
                          </w:p>
                        </w:tc>
                        <w:tc>
                          <w:tcPr>
                            <w:tcW w:w="515" w:type="dxa"/>
                            <w:tcBorders>
                              <w:top w:val="nil"/>
                            </w:tcBorders>
                          </w:tcPr>
                          <w:p w:rsidR="00140558" w:rsidRDefault="00140558">
                            <w:pPr>
                              <w:pStyle w:val="TableParagraph"/>
                              <w:spacing w:line="75" w:lineRule="exact"/>
                              <w:ind w:left="190"/>
                              <w:jc w:val="left"/>
                              <w:rPr>
                                <w:sz w:val="13"/>
                              </w:rPr>
                            </w:pPr>
                            <w:r>
                              <w:rPr>
                                <w:sz w:val="13"/>
                              </w:rPr>
                              <w:t>62</w:t>
                            </w:r>
                          </w:p>
                        </w:tc>
                        <w:tc>
                          <w:tcPr>
                            <w:tcW w:w="511" w:type="dxa"/>
                            <w:tcBorders>
                              <w:top w:val="nil"/>
                            </w:tcBorders>
                          </w:tcPr>
                          <w:p w:rsidR="00140558" w:rsidRDefault="00140558">
                            <w:pPr>
                              <w:pStyle w:val="TableParagraph"/>
                              <w:spacing w:line="75" w:lineRule="exact"/>
                              <w:ind w:right="189"/>
                              <w:jc w:val="right"/>
                              <w:rPr>
                                <w:sz w:val="13"/>
                              </w:rPr>
                            </w:pPr>
                            <w:r>
                              <w:rPr>
                                <w:w w:val="95"/>
                                <w:sz w:val="13"/>
                              </w:rPr>
                              <w:t>79</w:t>
                            </w:r>
                          </w:p>
                        </w:tc>
                        <w:tc>
                          <w:tcPr>
                            <w:tcW w:w="511" w:type="dxa"/>
                            <w:tcBorders>
                              <w:top w:val="nil"/>
                            </w:tcBorders>
                          </w:tcPr>
                          <w:p w:rsidR="00140558" w:rsidRDefault="00140558">
                            <w:pPr>
                              <w:pStyle w:val="TableParagraph"/>
                              <w:spacing w:line="75" w:lineRule="exact"/>
                              <w:ind w:left="96" w:right="98"/>
                              <w:rPr>
                                <w:sz w:val="13"/>
                              </w:rPr>
                            </w:pPr>
                            <w:r>
                              <w:rPr>
                                <w:sz w:val="13"/>
                              </w:rPr>
                              <w:t>112</w:t>
                            </w:r>
                          </w:p>
                        </w:tc>
                        <w:tc>
                          <w:tcPr>
                            <w:tcW w:w="515" w:type="dxa"/>
                            <w:tcBorders>
                              <w:top w:val="nil"/>
                            </w:tcBorders>
                          </w:tcPr>
                          <w:p w:rsidR="00140558" w:rsidRDefault="00140558">
                            <w:pPr>
                              <w:pStyle w:val="TableParagraph"/>
                              <w:spacing w:line="75" w:lineRule="exact"/>
                              <w:ind w:left="98" w:right="98"/>
                              <w:rPr>
                                <w:sz w:val="13"/>
                              </w:rPr>
                            </w:pPr>
                            <w:r>
                              <w:rPr>
                                <w:sz w:val="13"/>
                              </w:rPr>
                              <w:t>188</w:t>
                            </w:r>
                          </w:p>
                        </w:tc>
                        <w:tc>
                          <w:tcPr>
                            <w:tcW w:w="515" w:type="dxa"/>
                            <w:tcBorders>
                              <w:top w:val="nil"/>
                            </w:tcBorders>
                          </w:tcPr>
                          <w:p w:rsidR="00140558" w:rsidRDefault="00140558">
                            <w:pPr>
                              <w:pStyle w:val="TableParagraph"/>
                              <w:spacing w:line="75" w:lineRule="exact"/>
                              <w:ind w:left="97" w:right="98"/>
                              <w:rPr>
                                <w:sz w:val="13"/>
                              </w:rPr>
                            </w:pPr>
                            <w:r>
                              <w:rPr>
                                <w:sz w:val="13"/>
                              </w:rPr>
                              <w:t>270</w:t>
                            </w:r>
                          </w:p>
                        </w:tc>
                        <w:tc>
                          <w:tcPr>
                            <w:tcW w:w="515" w:type="dxa"/>
                            <w:tcBorders>
                              <w:top w:val="nil"/>
                            </w:tcBorders>
                          </w:tcPr>
                          <w:p w:rsidR="00140558" w:rsidRDefault="00140558">
                            <w:pPr>
                              <w:pStyle w:val="TableParagraph"/>
                              <w:spacing w:line="75" w:lineRule="exact"/>
                              <w:ind w:left="95" w:right="98"/>
                              <w:rPr>
                                <w:sz w:val="13"/>
                              </w:rPr>
                            </w:pPr>
                            <w:r>
                              <w:rPr>
                                <w:sz w:val="13"/>
                              </w:rPr>
                              <w:t>333</w:t>
                            </w:r>
                          </w:p>
                        </w:tc>
                        <w:tc>
                          <w:tcPr>
                            <w:tcW w:w="515" w:type="dxa"/>
                            <w:tcBorders>
                              <w:top w:val="nil"/>
                              <w:right w:val="nil"/>
                            </w:tcBorders>
                          </w:tcPr>
                          <w:p w:rsidR="00140558" w:rsidRDefault="00140558">
                            <w:pPr>
                              <w:pStyle w:val="TableParagraph"/>
                              <w:spacing w:line="75" w:lineRule="exact"/>
                              <w:ind w:left="158"/>
                              <w:jc w:val="left"/>
                              <w:rPr>
                                <w:sz w:val="13"/>
                              </w:rPr>
                            </w:pPr>
                            <w:r>
                              <w:rPr>
                                <w:sz w:val="13"/>
                              </w:rPr>
                              <w:t>432</w:t>
                            </w:r>
                          </w:p>
                        </w:tc>
                      </w:tr>
                      <w:tr w:rsidR="00140558">
                        <w:trPr>
                          <w:trHeight w:val="51"/>
                        </w:trPr>
                        <w:tc>
                          <w:tcPr>
                            <w:tcW w:w="709" w:type="dxa"/>
                            <w:vMerge/>
                            <w:tcBorders>
                              <w:top w:val="nil"/>
                              <w:left w:val="nil"/>
                              <w:right w:val="nil"/>
                            </w:tcBorders>
                          </w:tcPr>
                          <w:p w:rsidR="00140558" w:rsidRDefault="00140558">
                            <w:pPr>
                              <w:rPr>
                                <w:sz w:val="2"/>
                                <w:szCs w:val="2"/>
                              </w:rPr>
                            </w:pPr>
                          </w:p>
                        </w:tc>
                        <w:tc>
                          <w:tcPr>
                            <w:tcW w:w="515" w:type="dxa"/>
                            <w:tcBorders>
                              <w:left w:val="nil"/>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1" w:type="dxa"/>
                            <w:tcBorders>
                              <w:bottom w:val="nil"/>
                            </w:tcBorders>
                          </w:tcPr>
                          <w:p w:rsidR="00140558" w:rsidRDefault="00140558">
                            <w:pPr>
                              <w:pStyle w:val="TableParagraph"/>
                              <w:jc w:val="left"/>
                              <w:rPr>
                                <w:rFonts w:ascii="Times New Roman"/>
                                <w:sz w:val="4"/>
                              </w:rPr>
                            </w:pPr>
                          </w:p>
                        </w:tc>
                        <w:tc>
                          <w:tcPr>
                            <w:tcW w:w="511"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tcBorders>
                          </w:tcPr>
                          <w:p w:rsidR="00140558" w:rsidRDefault="00140558">
                            <w:pPr>
                              <w:pStyle w:val="TableParagraph"/>
                              <w:jc w:val="left"/>
                              <w:rPr>
                                <w:rFonts w:ascii="Times New Roman"/>
                                <w:sz w:val="4"/>
                              </w:rPr>
                            </w:pPr>
                          </w:p>
                        </w:tc>
                        <w:tc>
                          <w:tcPr>
                            <w:tcW w:w="515" w:type="dxa"/>
                            <w:tcBorders>
                              <w:bottom w:val="nil"/>
                              <w:right w:val="nil"/>
                            </w:tcBorders>
                          </w:tcPr>
                          <w:p w:rsidR="00140558" w:rsidRDefault="00140558">
                            <w:pPr>
                              <w:pStyle w:val="TableParagraph"/>
                              <w:jc w:val="left"/>
                              <w:rPr>
                                <w:rFonts w:ascii="Times New Roman"/>
                                <w:sz w:val="4"/>
                              </w:rPr>
                            </w:pPr>
                          </w:p>
                        </w:tc>
                      </w:tr>
                      <w:tr w:rsidR="00140558">
                        <w:trPr>
                          <w:trHeight w:val="97"/>
                        </w:trPr>
                        <w:tc>
                          <w:tcPr>
                            <w:tcW w:w="709" w:type="dxa"/>
                            <w:vMerge/>
                            <w:tcBorders>
                              <w:top w:val="nil"/>
                              <w:left w:val="nil"/>
                              <w:right w:val="nil"/>
                            </w:tcBorders>
                          </w:tcPr>
                          <w:p w:rsidR="00140558" w:rsidRDefault="00140558">
                            <w:pPr>
                              <w:rPr>
                                <w:sz w:val="2"/>
                                <w:szCs w:val="2"/>
                              </w:rPr>
                            </w:pPr>
                          </w:p>
                        </w:tc>
                        <w:tc>
                          <w:tcPr>
                            <w:tcW w:w="515" w:type="dxa"/>
                            <w:tcBorders>
                              <w:top w:val="nil"/>
                              <w:left w:val="nil"/>
                            </w:tcBorders>
                          </w:tcPr>
                          <w:p w:rsidR="00140558" w:rsidRDefault="00140558">
                            <w:pPr>
                              <w:pStyle w:val="TableParagraph"/>
                              <w:spacing w:line="74" w:lineRule="exact"/>
                              <w:ind w:left="102" w:right="103"/>
                              <w:rPr>
                                <w:sz w:val="13"/>
                              </w:rPr>
                            </w:pPr>
                            <w:r>
                              <w:rPr>
                                <w:sz w:val="13"/>
                              </w:rPr>
                              <w:t>357</w:t>
                            </w:r>
                          </w:p>
                        </w:tc>
                        <w:tc>
                          <w:tcPr>
                            <w:tcW w:w="515" w:type="dxa"/>
                            <w:tcBorders>
                              <w:top w:val="nil"/>
                            </w:tcBorders>
                          </w:tcPr>
                          <w:p w:rsidR="00140558" w:rsidRDefault="00140558">
                            <w:pPr>
                              <w:pStyle w:val="TableParagraph"/>
                              <w:spacing w:line="74" w:lineRule="exact"/>
                              <w:ind w:right="165"/>
                              <w:jc w:val="right"/>
                              <w:rPr>
                                <w:sz w:val="13"/>
                              </w:rPr>
                            </w:pPr>
                            <w:r>
                              <w:rPr>
                                <w:w w:val="95"/>
                                <w:sz w:val="13"/>
                              </w:rPr>
                              <w:t>397</w:t>
                            </w:r>
                          </w:p>
                        </w:tc>
                        <w:tc>
                          <w:tcPr>
                            <w:tcW w:w="515" w:type="dxa"/>
                            <w:tcBorders>
                              <w:top w:val="nil"/>
                            </w:tcBorders>
                          </w:tcPr>
                          <w:p w:rsidR="00140558" w:rsidRDefault="00140558">
                            <w:pPr>
                              <w:pStyle w:val="TableParagraph"/>
                              <w:spacing w:line="74" w:lineRule="exact"/>
                              <w:ind w:left="156"/>
                              <w:jc w:val="left"/>
                              <w:rPr>
                                <w:sz w:val="13"/>
                              </w:rPr>
                            </w:pPr>
                            <w:r>
                              <w:rPr>
                                <w:sz w:val="13"/>
                              </w:rPr>
                              <w:t>449</w:t>
                            </w:r>
                          </w:p>
                        </w:tc>
                        <w:tc>
                          <w:tcPr>
                            <w:tcW w:w="511" w:type="dxa"/>
                            <w:tcBorders>
                              <w:top w:val="nil"/>
                            </w:tcBorders>
                          </w:tcPr>
                          <w:p w:rsidR="00140558" w:rsidRDefault="00140558">
                            <w:pPr>
                              <w:pStyle w:val="TableParagraph"/>
                              <w:spacing w:line="74" w:lineRule="exact"/>
                              <w:ind w:right="163"/>
                              <w:jc w:val="right"/>
                              <w:rPr>
                                <w:sz w:val="13"/>
                              </w:rPr>
                            </w:pPr>
                            <w:r>
                              <w:rPr>
                                <w:w w:val="95"/>
                                <w:sz w:val="13"/>
                              </w:rPr>
                              <w:t>530</w:t>
                            </w:r>
                          </w:p>
                        </w:tc>
                        <w:tc>
                          <w:tcPr>
                            <w:tcW w:w="511" w:type="dxa"/>
                            <w:tcBorders>
                              <w:top w:val="nil"/>
                            </w:tcBorders>
                          </w:tcPr>
                          <w:p w:rsidR="00140558" w:rsidRDefault="00140558">
                            <w:pPr>
                              <w:pStyle w:val="TableParagraph"/>
                              <w:spacing w:line="74" w:lineRule="exact"/>
                              <w:ind w:left="96" w:right="98"/>
                              <w:rPr>
                                <w:sz w:val="13"/>
                              </w:rPr>
                            </w:pPr>
                            <w:r>
                              <w:rPr>
                                <w:sz w:val="13"/>
                              </w:rPr>
                              <w:t>708</w:t>
                            </w:r>
                          </w:p>
                        </w:tc>
                        <w:tc>
                          <w:tcPr>
                            <w:tcW w:w="515" w:type="dxa"/>
                            <w:tcBorders>
                              <w:top w:val="nil"/>
                            </w:tcBorders>
                          </w:tcPr>
                          <w:p w:rsidR="00140558" w:rsidRDefault="00140558">
                            <w:pPr>
                              <w:pStyle w:val="TableParagraph"/>
                              <w:spacing w:line="74" w:lineRule="exact"/>
                              <w:ind w:left="98" w:right="98"/>
                              <w:rPr>
                                <w:sz w:val="13"/>
                              </w:rPr>
                            </w:pPr>
                            <w:r>
                              <w:rPr>
                                <w:sz w:val="13"/>
                              </w:rPr>
                              <w:t>945</w:t>
                            </w:r>
                          </w:p>
                        </w:tc>
                        <w:tc>
                          <w:tcPr>
                            <w:tcW w:w="515" w:type="dxa"/>
                            <w:tcBorders>
                              <w:top w:val="nil"/>
                            </w:tcBorders>
                          </w:tcPr>
                          <w:p w:rsidR="00140558" w:rsidRDefault="00140558">
                            <w:pPr>
                              <w:pStyle w:val="TableParagraph"/>
                              <w:spacing w:line="74" w:lineRule="exact"/>
                              <w:ind w:left="99" w:right="95"/>
                              <w:rPr>
                                <w:sz w:val="13"/>
                              </w:rPr>
                            </w:pPr>
                            <w:r>
                              <w:rPr>
                                <w:sz w:val="13"/>
                              </w:rPr>
                              <w:t>1164</w:t>
                            </w:r>
                          </w:p>
                        </w:tc>
                        <w:tc>
                          <w:tcPr>
                            <w:tcW w:w="515" w:type="dxa"/>
                            <w:tcBorders>
                              <w:top w:val="nil"/>
                            </w:tcBorders>
                          </w:tcPr>
                          <w:p w:rsidR="00140558" w:rsidRDefault="00140558">
                            <w:pPr>
                              <w:pStyle w:val="TableParagraph"/>
                              <w:spacing w:line="74" w:lineRule="exact"/>
                              <w:ind w:left="99" w:right="97"/>
                              <w:rPr>
                                <w:sz w:val="13"/>
                              </w:rPr>
                            </w:pPr>
                            <w:r>
                              <w:rPr>
                                <w:sz w:val="13"/>
                              </w:rPr>
                              <w:t>1459</w:t>
                            </w:r>
                          </w:p>
                        </w:tc>
                        <w:tc>
                          <w:tcPr>
                            <w:tcW w:w="515" w:type="dxa"/>
                            <w:tcBorders>
                              <w:top w:val="nil"/>
                              <w:right w:val="nil"/>
                            </w:tcBorders>
                          </w:tcPr>
                          <w:p w:rsidR="00140558" w:rsidRDefault="00140558">
                            <w:pPr>
                              <w:pStyle w:val="TableParagraph"/>
                              <w:spacing w:line="74" w:lineRule="exact"/>
                              <w:ind w:left="132"/>
                              <w:jc w:val="left"/>
                              <w:rPr>
                                <w:sz w:val="13"/>
                              </w:rPr>
                            </w:pPr>
                            <w:r>
                              <w:rPr>
                                <w:sz w:val="13"/>
                              </w:rPr>
                              <w:t>1908</w:t>
                            </w:r>
                          </w:p>
                        </w:tc>
                      </w:tr>
                      <w:tr w:rsidR="00140558">
                        <w:trPr>
                          <w:trHeight w:val="63"/>
                        </w:trPr>
                        <w:tc>
                          <w:tcPr>
                            <w:tcW w:w="709"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1" w:type="dxa"/>
                            <w:tcBorders>
                              <w:left w:val="nil"/>
                              <w:bottom w:val="nil"/>
                              <w:right w:val="nil"/>
                            </w:tcBorders>
                          </w:tcPr>
                          <w:p w:rsidR="00140558" w:rsidRDefault="00140558">
                            <w:pPr>
                              <w:pStyle w:val="TableParagraph"/>
                              <w:jc w:val="left"/>
                              <w:rPr>
                                <w:rFonts w:ascii="Times New Roman"/>
                                <w:sz w:val="2"/>
                              </w:rPr>
                            </w:pPr>
                          </w:p>
                        </w:tc>
                        <w:tc>
                          <w:tcPr>
                            <w:tcW w:w="511"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c>
                          <w:tcPr>
                            <w:tcW w:w="515" w:type="dxa"/>
                            <w:tcBorders>
                              <w:left w:val="nil"/>
                              <w:bottom w:val="nil"/>
                              <w:right w:val="nil"/>
                            </w:tcBorders>
                          </w:tcPr>
                          <w:p w:rsidR="00140558" w:rsidRDefault="00140558">
                            <w:pPr>
                              <w:pStyle w:val="TableParagraph"/>
                              <w:jc w:val="left"/>
                              <w:rPr>
                                <w:rFonts w:ascii="Times New Roman"/>
                                <w:sz w:val="2"/>
                              </w:rPr>
                            </w:pPr>
                          </w:p>
                        </w:tc>
                      </w:tr>
                    </w:tbl>
                    <w:p w:rsidR="00140558" w:rsidRDefault="00140558">
                      <w:pPr>
                        <w:pStyle w:val="Corpodetexto"/>
                      </w:pPr>
                    </w:p>
                  </w:txbxContent>
                </v:textbox>
                <w10:wrap anchorx="page"/>
              </v:shape>
            </w:pict>
          </mc:Fallback>
        </mc:AlternateContent>
      </w:r>
      <w:r w:rsidR="00F02420">
        <w:rPr>
          <w:w w:val="98"/>
          <w:sz w:val="13"/>
        </w:rPr>
        <w:t>0</w:t>
      </w:r>
    </w:p>
    <w:p w:rsidR="00384A0B" w:rsidRDefault="00545595">
      <w:pPr>
        <w:pStyle w:val="Corpodetexto"/>
        <w:spacing w:before="1"/>
        <w:rPr>
          <w:sz w:val="9"/>
        </w:rPr>
      </w:pPr>
      <w:r>
        <w:rPr>
          <w:noProof/>
        </w:rPr>
        <mc:AlternateContent>
          <mc:Choice Requires="wpg">
            <w:drawing>
              <wp:anchor distT="0" distB="0" distL="0" distR="0" simplePos="0" relativeHeight="9128" behindDoc="0" locked="0" layoutInCell="1" allowOverlap="1">
                <wp:simplePos x="0" y="0"/>
                <wp:positionH relativeFrom="page">
                  <wp:posOffset>2500630</wp:posOffset>
                </wp:positionH>
                <wp:positionV relativeFrom="paragraph">
                  <wp:posOffset>99060</wp:posOffset>
                </wp:positionV>
                <wp:extent cx="5715" cy="256540"/>
                <wp:effectExtent l="5080" t="6985" r="8255" b="12700"/>
                <wp:wrapTopAndBottom/>
                <wp:docPr id="1135"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256540"/>
                          <a:chOff x="3938" y="156"/>
                          <a:chExt cx="9" cy="404"/>
                        </a:xfrm>
                      </wpg:grpSpPr>
                      <wps:wsp>
                        <wps:cNvPr id="1136" name="Line 974"/>
                        <wps:cNvCnPr>
                          <a:cxnSpLocks noChangeShapeType="1"/>
                        </wps:cNvCnPr>
                        <wps:spPr bwMode="auto">
                          <a:xfrm>
                            <a:off x="3942" y="156"/>
                            <a:ext cx="0" cy="205"/>
                          </a:xfrm>
                          <a:prstGeom prst="line">
                            <a:avLst/>
                          </a:prstGeom>
                          <a:noFill/>
                          <a:ln w="545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37" name="Line 973"/>
                        <wps:cNvCnPr>
                          <a:cxnSpLocks noChangeShapeType="1"/>
                        </wps:cNvCnPr>
                        <wps:spPr bwMode="auto">
                          <a:xfrm>
                            <a:off x="3942" y="361"/>
                            <a:ext cx="0" cy="198"/>
                          </a:xfrm>
                          <a:prstGeom prst="line">
                            <a:avLst/>
                          </a:prstGeom>
                          <a:noFill/>
                          <a:ln w="5450">
                            <a:solidFill>
                              <a:srgbClr val="86868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FC77FC" id="Group 972" o:spid="_x0000_s1026" style="position:absolute;margin-left:196.9pt;margin-top:7.8pt;width:.45pt;height:20.2pt;z-index:9128;mso-wrap-distance-left:0;mso-wrap-distance-right:0;mso-position-horizontal-relative:page" coordorigin="3938,156" coordsize="9,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">
                <v:line id="Line 974" o:spid="_x0000_s1027" style="position:absolute;visibility:visible;mso-wrap-style:square" from="3942,156" to="3942,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" strokecolor="#868686" strokeweight=".15139mm"/>
                <v:line id="Line 973" o:spid="_x0000_s1028" style="position:absolute;visibility:visible;mso-wrap-style:square" from="3942,361" to="394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" strokecolor="#868686" strokeweight=".15139mm"/>
                <w10:wrap type="topAndBottom" anchorx="page"/>
              </v:group>
            </w:pict>
          </mc:Fallback>
        </mc:AlternateContent>
      </w: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384A0B">
      <w:pPr>
        <w:pStyle w:val="Corpodetexto"/>
        <w:rPr>
          <w:sz w:val="12"/>
        </w:rPr>
      </w:pPr>
    </w:p>
    <w:p w:rsidR="00384A0B" w:rsidRDefault="00545595">
      <w:pPr>
        <w:pStyle w:val="Ttulo6"/>
        <w:spacing w:before="75"/>
        <w:ind w:left="3556"/>
      </w:pPr>
      <w:r>
        <w:rPr>
          <w:noProof/>
        </w:rPr>
        <mc:AlternateContent>
          <mc:Choice Requires="wpg">
            <w:drawing>
              <wp:anchor distT="0" distB="0" distL="0" distR="0" simplePos="0" relativeHeight="9152" behindDoc="0" locked="0" layoutInCell="1" allowOverlap="1">
                <wp:simplePos x="0" y="0"/>
                <wp:positionH relativeFrom="page">
                  <wp:posOffset>2416810</wp:posOffset>
                </wp:positionH>
                <wp:positionV relativeFrom="paragraph">
                  <wp:posOffset>294005</wp:posOffset>
                </wp:positionV>
                <wp:extent cx="3554095" cy="5715"/>
                <wp:effectExtent l="6985" t="10160" r="10795" b="12700"/>
                <wp:wrapTopAndBottom/>
                <wp:docPr id="1131"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4095" cy="5715"/>
                          <a:chOff x="3806" y="463"/>
                          <a:chExt cx="5597" cy="9"/>
                        </a:xfrm>
                      </wpg:grpSpPr>
                      <wps:wsp>
                        <wps:cNvPr id="1132" name="Line 971"/>
                        <wps:cNvCnPr>
                          <a:cxnSpLocks noChangeShapeType="1"/>
                        </wps:cNvCnPr>
                        <wps:spPr bwMode="auto">
                          <a:xfrm>
                            <a:off x="3806" y="467"/>
                            <a:ext cx="559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33" name="Line 970"/>
                        <wps:cNvCnPr>
                          <a:cxnSpLocks noChangeShapeType="1"/>
                        </wps:cNvCnPr>
                        <wps:spPr bwMode="auto">
                          <a:xfrm>
                            <a:off x="3806" y="463"/>
                            <a:ext cx="5597" cy="0"/>
                          </a:xfrm>
                          <a:prstGeom prst="line">
                            <a:avLst/>
                          </a:prstGeom>
                          <a:noFill/>
                          <a:ln w="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34" name="Line 969"/>
                        <wps:cNvCnPr>
                          <a:cxnSpLocks noChangeShapeType="1"/>
                        </wps:cNvCnPr>
                        <wps:spPr bwMode="auto">
                          <a:xfrm>
                            <a:off x="9403" y="472"/>
                            <a:ext cx="0" cy="0"/>
                          </a:xfrm>
                          <a:prstGeom prst="line">
                            <a:avLst/>
                          </a:prstGeom>
                          <a:noFill/>
                          <a:ln w="0">
                            <a:solidFill>
                              <a:srgbClr val="86868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1F32D3" id="Group 968" o:spid="_x0000_s1026" style="position:absolute;margin-left:190.3pt;margin-top:23.15pt;width:279.85pt;height:.45pt;z-index:9152;mso-wrap-distance-left:0;mso-wrap-distance-right:0;mso-position-horizontal-relative:page" coordorigin="3806,463" coordsize="55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">
                <v:line id="Line 971" o:spid="_x0000_s1027" style="position:absolute;visibility:visible;mso-wrap-style:square" from="3806,467" to="9403,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" strokecolor="#868686" strokeweight=".15542mm"/>
                <v:line id="Line 970" o:spid="_x0000_s1028" style="position:absolute;visibility:visible;mso-wrap-style:square" from="3806,463" to="9403,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" strokecolor="#868686" strokeweight="0"/>
                <v:line id="Line 969" o:spid="_x0000_s1029" style="position:absolute;visibility:visible;mso-wrap-style:square" from="9403,472" to="9403,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" strokecolor="#868686" strokeweight="0"/>
                <w10:wrap type="topAndBottom" anchorx="page"/>
              </v:group>
            </w:pict>
          </mc:Fallback>
        </mc:AlternateContent>
      </w:r>
      <w:r w:rsidR="00F02420">
        <w:rPr>
          <w:w w:val="105"/>
        </w:rPr>
        <w:t>ALUNOS FORMADOS EM PÓS-GRADUAÇÃO STRICTO SENSU NA UFS</w:t>
      </w:r>
    </w:p>
    <w:p w:rsidR="00384A0B" w:rsidRDefault="00384A0B">
      <w:pPr>
        <w:pStyle w:val="Corpodetexto"/>
        <w:spacing w:before="2"/>
        <w:rPr>
          <w:b/>
          <w:sz w:val="3"/>
        </w:rPr>
      </w:pPr>
    </w:p>
    <w:p w:rsidR="00384A0B" w:rsidRDefault="00545595">
      <w:pPr>
        <w:pStyle w:val="Corpodetexto"/>
        <w:ind w:left="3801"/>
        <w:rPr>
          <w:sz w:val="20"/>
        </w:rPr>
      </w:pPr>
      <w:r>
        <w:rPr>
          <w:noProof/>
          <w:sz w:val="20"/>
        </w:rPr>
        <mc:AlternateContent>
          <mc:Choice Requires="wpg">
            <w:drawing>
              <wp:inline distT="0" distB="0" distL="0" distR="0">
                <wp:extent cx="3554095" cy="2499360"/>
                <wp:effectExtent l="7620" t="1905" r="10160" b="3810"/>
                <wp:docPr id="841"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4095" cy="2499360"/>
                          <a:chOff x="0" y="0"/>
                          <a:chExt cx="5597" cy="3936"/>
                        </a:xfrm>
                      </wpg:grpSpPr>
                      <wps:wsp>
                        <wps:cNvPr id="842" name="Line 967"/>
                        <wps:cNvCnPr>
                          <a:cxnSpLocks noChangeShapeType="1"/>
                        </wps:cNvCnPr>
                        <wps:spPr bwMode="auto">
                          <a:xfrm>
                            <a:off x="5467" y="2634"/>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3" name="Line 966"/>
                        <wps:cNvCnPr>
                          <a:cxnSpLocks noChangeShapeType="1"/>
                        </wps:cNvCnPr>
                        <wps:spPr bwMode="auto">
                          <a:xfrm>
                            <a:off x="5467" y="2634"/>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4" name="Line 965"/>
                        <wps:cNvCnPr>
                          <a:cxnSpLocks noChangeShapeType="1"/>
                        </wps:cNvCnPr>
                        <wps:spPr bwMode="auto">
                          <a:xfrm>
                            <a:off x="5246" y="2634"/>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5" name="Line 964"/>
                        <wps:cNvCnPr>
                          <a:cxnSpLocks noChangeShapeType="1"/>
                        </wps:cNvCnPr>
                        <wps:spPr bwMode="auto">
                          <a:xfrm>
                            <a:off x="5246" y="2634"/>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6" name="Line 963"/>
                        <wps:cNvCnPr>
                          <a:cxnSpLocks noChangeShapeType="1"/>
                        </wps:cNvCnPr>
                        <wps:spPr bwMode="auto">
                          <a:xfrm>
                            <a:off x="4964" y="263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7" name="Line 962"/>
                        <wps:cNvCnPr>
                          <a:cxnSpLocks noChangeShapeType="1"/>
                        </wps:cNvCnPr>
                        <wps:spPr bwMode="auto">
                          <a:xfrm>
                            <a:off x="4964" y="263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8" name="Line 961"/>
                        <wps:cNvCnPr>
                          <a:cxnSpLocks noChangeShapeType="1"/>
                        </wps:cNvCnPr>
                        <wps:spPr bwMode="auto">
                          <a:xfrm>
                            <a:off x="5246" y="2264"/>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49" name="Line 960"/>
                        <wps:cNvCnPr>
                          <a:cxnSpLocks noChangeShapeType="1"/>
                        </wps:cNvCnPr>
                        <wps:spPr bwMode="auto">
                          <a:xfrm>
                            <a:off x="5246" y="2264"/>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0" name="Line 959"/>
                        <wps:cNvCnPr>
                          <a:cxnSpLocks noChangeShapeType="1"/>
                        </wps:cNvCnPr>
                        <wps:spPr bwMode="auto">
                          <a:xfrm>
                            <a:off x="4964" y="226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1" name="Line 958"/>
                        <wps:cNvCnPr>
                          <a:cxnSpLocks noChangeShapeType="1"/>
                        </wps:cNvCnPr>
                        <wps:spPr bwMode="auto">
                          <a:xfrm>
                            <a:off x="4964" y="226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2" name="Line 957"/>
                        <wps:cNvCnPr>
                          <a:cxnSpLocks noChangeShapeType="1"/>
                        </wps:cNvCnPr>
                        <wps:spPr bwMode="auto">
                          <a:xfrm>
                            <a:off x="5246" y="1903"/>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3" name="Line 956"/>
                        <wps:cNvCnPr>
                          <a:cxnSpLocks noChangeShapeType="1"/>
                        </wps:cNvCnPr>
                        <wps:spPr bwMode="auto">
                          <a:xfrm>
                            <a:off x="5246" y="1903"/>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4" name="Line 955"/>
                        <wps:cNvCnPr>
                          <a:cxnSpLocks noChangeShapeType="1"/>
                        </wps:cNvCnPr>
                        <wps:spPr bwMode="auto">
                          <a:xfrm>
                            <a:off x="4964" y="1903"/>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5" name="Line 954"/>
                        <wps:cNvCnPr>
                          <a:cxnSpLocks noChangeShapeType="1"/>
                        </wps:cNvCnPr>
                        <wps:spPr bwMode="auto">
                          <a:xfrm>
                            <a:off x="4964" y="1903"/>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6" name="Line 953"/>
                        <wps:cNvCnPr>
                          <a:cxnSpLocks noChangeShapeType="1"/>
                        </wps:cNvCnPr>
                        <wps:spPr bwMode="auto">
                          <a:xfrm>
                            <a:off x="5246" y="1532"/>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7" name="Line 952"/>
                        <wps:cNvCnPr>
                          <a:cxnSpLocks noChangeShapeType="1"/>
                        </wps:cNvCnPr>
                        <wps:spPr bwMode="auto">
                          <a:xfrm>
                            <a:off x="5246" y="1532"/>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8" name="Line 951"/>
                        <wps:cNvCnPr>
                          <a:cxnSpLocks noChangeShapeType="1"/>
                        </wps:cNvCnPr>
                        <wps:spPr bwMode="auto">
                          <a:xfrm>
                            <a:off x="4964" y="1532"/>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59" name="Line 950"/>
                        <wps:cNvCnPr>
                          <a:cxnSpLocks noChangeShapeType="1"/>
                        </wps:cNvCnPr>
                        <wps:spPr bwMode="auto">
                          <a:xfrm>
                            <a:off x="4964" y="1532"/>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0" name="Line 949"/>
                        <wps:cNvCnPr>
                          <a:cxnSpLocks noChangeShapeType="1"/>
                        </wps:cNvCnPr>
                        <wps:spPr bwMode="auto">
                          <a:xfrm>
                            <a:off x="5246" y="1162"/>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1" name="Line 948"/>
                        <wps:cNvCnPr>
                          <a:cxnSpLocks noChangeShapeType="1"/>
                        </wps:cNvCnPr>
                        <wps:spPr bwMode="auto">
                          <a:xfrm>
                            <a:off x="5246" y="1162"/>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2" name="Line 947"/>
                        <wps:cNvCnPr>
                          <a:cxnSpLocks noChangeShapeType="1"/>
                        </wps:cNvCnPr>
                        <wps:spPr bwMode="auto">
                          <a:xfrm>
                            <a:off x="4964" y="1162"/>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3" name="Line 946"/>
                        <wps:cNvCnPr>
                          <a:cxnSpLocks noChangeShapeType="1"/>
                        </wps:cNvCnPr>
                        <wps:spPr bwMode="auto">
                          <a:xfrm>
                            <a:off x="4964" y="1162"/>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4" name="Line 945"/>
                        <wps:cNvCnPr>
                          <a:cxnSpLocks noChangeShapeType="1"/>
                        </wps:cNvCnPr>
                        <wps:spPr bwMode="auto">
                          <a:xfrm>
                            <a:off x="5246" y="800"/>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5" name="Line 944"/>
                        <wps:cNvCnPr>
                          <a:cxnSpLocks noChangeShapeType="1"/>
                        </wps:cNvCnPr>
                        <wps:spPr bwMode="auto">
                          <a:xfrm>
                            <a:off x="5246" y="800"/>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6" name="Line 943"/>
                        <wps:cNvCnPr>
                          <a:cxnSpLocks noChangeShapeType="1"/>
                        </wps:cNvCnPr>
                        <wps:spPr bwMode="auto">
                          <a:xfrm>
                            <a:off x="4964" y="800"/>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7" name="Line 942"/>
                        <wps:cNvCnPr>
                          <a:cxnSpLocks noChangeShapeType="1"/>
                        </wps:cNvCnPr>
                        <wps:spPr bwMode="auto">
                          <a:xfrm>
                            <a:off x="4964" y="800"/>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8" name="Line 941"/>
                        <wps:cNvCnPr>
                          <a:cxnSpLocks noChangeShapeType="1"/>
                        </wps:cNvCnPr>
                        <wps:spPr bwMode="auto">
                          <a:xfrm>
                            <a:off x="5246" y="430"/>
                            <a:ext cx="11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69" name="Line 940"/>
                        <wps:cNvCnPr>
                          <a:cxnSpLocks noChangeShapeType="1"/>
                        </wps:cNvCnPr>
                        <wps:spPr bwMode="auto">
                          <a:xfrm>
                            <a:off x="5246" y="430"/>
                            <a:ext cx="11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0" name="Line 939"/>
                        <wps:cNvCnPr>
                          <a:cxnSpLocks noChangeShapeType="1"/>
                        </wps:cNvCnPr>
                        <wps:spPr bwMode="auto">
                          <a:xfrm>
                            <a:off x="3950" y="430"/>
                            <a:ext cx="1182"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1" name="Line 938"/>
                        <wps:cNvCnPr>
                          <a:cxnSpLocks noChangeShapeType="1"/>
                        </wps:cNvCnPr>
                        <wps:spPr bwMode="auto">
                          <a:xfrm>
                            <a:off x="3950" y="430"/>
                            <a:ext cx="1182"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2" name="Line 937"/>
                        <wps:cNvCnPr>
                          <a:cxnSpLocks noChangeShapeType="1"/>
                        </wps:cNvCnPr>
                        <wps:spPr bwMode="auto">
                          <a:xfrm>
                            <a:off x="5189" y="373"/>
                            <a:ext cx="0" cy="2627"/>
                          </a:xfrm>
                          <a:prstGeom prst="line">
                            <a:avLst/>
                          </a:prstGeom>
                          <a:noFill/>
                          <a:ln w="7279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873" name="Line 936"/>
                        <wps:cNvCnPr>
                          <a:cxnSpLocks noChangeShapeType="1"/>
                        </wps:cNvCnPr>
                        <wps:spPr bwMode="auto">
                          <a:xfrm>
                            <a:off x="4744" y="2634"/>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4" name="Line 935"/>
                        <wps:cNvCnPr>
                          <a:cxnSpLocks noChangeShapeType="1"/>
                        </wps:cNvCnPr>
                        <wps:spPr bwMode="auto">
                          <a:xfrm>
                            <a:off x="4744" y="2634"/>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5" name="Line 934"/>
                        <wps:cNvCnPr>
                          <a:cxnSpLocks noChangeShapeType="1"/>
                        </wps:cNvCnPr>
                        <wps:spPr bwMode="auto">
                          <a:xfrm>
                            <a:off x="4461" y="263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6" name="Line 933"/>
                        <wps:cNvCnPr>
                          <a:cxnSpLocks noChangeShapeType="1"/>
                        </wps:cNvCnPr>
                        <wps:spPr bwMode="auto">
                          <a:xfrm>
                            <a:off x="4461" y="263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7" name="Line 932"/>
                        <wps:cNvCnPr>
                          <a:cxnSpLocks noChangeShapeType="1"/>
                        </wps:cNvCnPr>
                        <wps:spPr bwMode="auto">
                          <a:xfrm>
                            <a:off x="4744" y="2264"/>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8" name="Line 931"/>
                        <wps:cNvCnPr>
                          <a:cxnSpLocks noChangeShapeType="1"/>
                        </wps:cNvCnPr>
                        <wps:spPr bwMode="auto">
                          <a:xfrm>
                            <a:off x="4744" y="2264"/>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79" name="Line 930"/>
                        <wps:cNvCnPr>
                          <a:cxnSpLocks noChangeShapeType="1"/>
                        </wps:cNvCnPr>
                        <wps:spPr bwMode="auto">
                          <a:xfrm>
                            <a:off x="4461" y="226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0" name="Line 929"/>
                        <wps:cNvCnPr>
                          <a:cxnSpLocks noChangeShapeType="1"/>
                        </wps:cNvCnPr>
                        <wps:spPr bwMode="auto">
                          <a:xfrm>
                            <a:off x="4461" y="226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1" name="Line 928"/>
                        <wps:cNvCnPr>
                          <a:cxnSpLocks noChangeShapeType="1"/>
                        </wps:cNvCnPr>
                        <wps:spPr bwMode="auto">
                          <a:xfrm>
                            <a:off x="4744" y="1903"/>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2" name="Line 927"/>
                        <wps:cNvCnPr>
                          <a:cxnSpLocks noChangeShapeType="1"/>
                        </wps:cNvCnPr>
                        <wps:spPr bwMode="auto">
                          <a:xfrm>
                            <a:off x="4744" y="1903"/>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3" name="Line 926"/>
                        <wps:cNvCnPr>
                          <a:cxnSpLocks noChangeShapeType="1"/>
                        </wps:cNvCnPr>
                        <wps:spPr bwMode="auto">
                          <a:xfrm>
                            <a:off x="4461" y="1903"/>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4" name="Line 925"/>
                        <wps:cNvCnPr>
                          <a:cxnSpLocks noChangeShapeType="1"/>
                        </wps:cNvCnPr>
                        <wps:spPr bwMode="auto">
                          <a:xfrm>
                            <a:off x="4461" y="1903"/>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5" name="Line 924"/>
                        <wps:cNvCnPr>
                          <a:cxnSpLocks noChangeShapeType="1"/>
                        </wps:cNvCnPr>
                        <wps:spPr bwMode="auto">
                          <a:xfrm>
                            <a:off x="4744" y="1532"/>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6" name="Line 923"/>
                        <wps:cNvCnPr>
                          <a:cxnSpLocks noChangeShapeType="1"/>
                        </wps:cNvCnPr>
                        <wps:spPr bwMode="auto">
                          <a:xfrm>
                            <a:off x="4744" y="1532"/>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7" name="Line 922"/>
                        <wps:cNvCnPr>
                          <a:cxnSpLocks noChangeShapeType="1"/>
                        </wps:cNvCnPr>
                        <wps:spPr bwMode="auto">
                          <a:xfrm>
                            <a:off x="4461" y="1532"/>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8" name="Line 921"/>
                        <wps:cNvCnPr>
                          <a:cxnSpLocks noChangeShapeType="1"/>
                        </wps:cNvCnPr>
                        <wps:spPr bwMode="auto">
                          <a:xfrm>
                            <a:off x="4461" y="1532"/>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89" name="Line 920"/>
                        <wps:cNvCnPr>
                          <a:cxnSpLocks noChangeShapeType="1"/>
                        </wps:cNvCnPr>
                        <wps:spPr bwMode="auto">
                          <a:xfrm>
                            <a:off x="4744" y="1162"/>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0" name="Line 919"/>
                        <wps:cNvCnPr>
                          <a:cxnSpLocks noChangeShapeType="1"/>
                        </wps:cNvCnPr>
                        <wps:spPr bwMode="auto">
                          <a:xfrm>
                            <a:off x="4744" y="1162"/>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1" name="Line 918"/>
                        <wps:cNvCnPr>
                          <a:cxnSpLocks noChangeShapeType="1"/>
                        </wps:cNvCnPr>
                        <wps:spPr bwMode="auto">
                          <a:xfrm>
                            <a:off x="1525" y="1162"/>
                            <a:ext cx="3104"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2" name="Line 917"/>
                        <wps:cNvCnPr>
                          <a:cxnSpLocks noChangeShapeType="1"/>
                        </wps:cNvCnPr>
                        <wps:spPr bwMode="auto">
                          <a:xfrm>
                            <a:off x="1520" y="1162"/>
                            <a:ext cx="3109"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3" name="Line 916"/>
                        <wps:cNvCnPr>
                          <a:cxnSpLocks noChangeShapeType="1"/>
                        </wps:cNvCnPr>
                        <wps:spPr bwMode="auto">
                          <a:xfrm>
                            <a:off x="4686" y="937"/>
                            <a:ext cx="0" cy="2063"/>
                          </a:xfrm>
                          <a:prstGeom prst="line">
                            <a:avLst/>
                          </a:prstGeom>
                          <a:noFill/>
                          <a:ln w="7279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894" name="Line 915"/>
                        <wps:cNvCnPr>
                          <a:cxnSpLocks noChangeShapeType="1"/>
                        </wps:cNvCnPr>
                        <wps:spPr bwMode="auto">
                          <a:xfrm>
                            <a:off x="4241" y="263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5" name="Line 914"/>
                        <wps:cNvCnPr>
                          <a:cxnSpLocks noChangeShapeType="1"/>
                        </wps:cNvCnPr>
                        <wps:spPr bwMode="auto">
                          <a:xfrm>
                            <a:off x="4241" y="263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6" name="Line 913"/>
                        <wps:cNvCnPr>
                          <a:cxnSpLocks noChangeShapeType="1"/>
                        </wps:cNvCnPr>
                        <wps:spPr bwMode="auto">
                          <a:xfrm>
                            <a:off x="3959" y="2634"/>
                            <a:ext cx="16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7" name="Line 912"/>
                        <wps:cNvCnPr>
                          <a:cxnSpLocks noChangeShapeType="1"/>
                        </wps:cNvCnPr>
                        <wps:spPr bwMode="auto">
                          <a:xfrm>
                            <a:off x="3959" y="2634"/>
                            <a:ext cx="167"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8" name="Line 911"/>
                        <wps:cNvCnPr>
                          <a:cxnSpLocks noChangeShapeType="1"/>
                        </wps:cNvCnPr>
                        <wps:spPr bwMode="auto">
                          <a:xfrm>
                            <a:off x="4241" y="226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99" name="Line 910"/>
                        <wps:cNvCnPr>
                          <a:cxnSpLocks noChangeShapeType="1"/>
                        </wps:cNvCnPr>
                        <wps:spPr bwMode="auto">
                          <a:xfrm>
                            <a:off x="4241" y="226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0" name="Line 909"/>
                        <wps:cNvCnPr>
                          <a:cxnSpLocks noChangeShapeType="1"/>
                        </wps:cNvCnPr>
                        <wps:spPr bwMode="auto">
                          <a:xfrm>
                            <a:off x="3959" y="2264"/>
                            <a:ext cx="16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1" name="Line 908"/>
                        <wps:cNvCnPr>
                          <a:cxnSpLocks noChangeShapeType="1"/>
                        </wps:cNvCnPr>
                        <wps:spPr bwMode="auto">
                          <a:xfrm>
                            <a:off x="3959" y="2264"/>
                            <a:ext cx="167"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2" name="Line 907"/>
                        <wps:cNvCnPr>
                          <a:cxnSpLocks noChangeShapeType="1"/>
                        </wps:cNvCnPr>
                        <wps:spPr bwMode="auto">
                          <a:xfrm>
                            <a:off x="4241" y="1903"/>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3" name="Line 906"/>
                        <wps:cNvCnPr>
                          <a:cxnSpLocks noChangeShapeType="1"/>
                        </wps:cNvCnPr>
                        <wps:spPr bwMode="auto">
                          <a:xfrm>
                            <a:off x="4241" y="1903"/>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4" name="Line 905"/>
                        <wps:cNvCnPr>
                          <a:cxnSpLocks noChangeShapeType="1"/>
                        </wps:cNvCnPr>
                        <wps:spPr bwMode="auto">
                          <a:xfrm>
                            <a:off x="3959" y="1903"/>
                            <a:ext cx="16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5" name="Line 904"/>
                        <wps:cNvCnPr>
                          <a:cxnSpLocks noChangeShapeType="1"/>
                        </wps:cNvCnPr>
                        <wps:spPr bwMode="auto">
                          <a:xfrm>
                            <a:off x="3959" y="1903"/>
                            <a:ext cx="167"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6" name="Line 903"/>
                        <wps:cNvCnPr>
                          <a:cxnSpLocks noChangeShapeType="1"/>
                        </wps:cNvCnPr>
                        <wps:spPr bwMode="auto">
                          <a:xfrm>
                            <a:off x="4241" y="1532"/>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7" name="Line 902"/>
                        <wps:cNvCnPr>
                          <a:cxnSpLocks noChangeShapeType="1"/>
                        </wps:cNvCnPr>
                        <wps:spPr bwMode="auto">
                          <a:xfrm>
                            <a:off x="4241" y="1532"/>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8" name="Line 901"/>
                        <wps:cNvCnPr>
                          <a:cxnSpLocks noChangeShapeType="1"/>
                        </wps:cNvCnPr>
                        <wps:spPr bwMode="auto">
                          <a:xfrm>
                            <a:off x="1525" y="1532"/>
                            <a:ext cx="2601"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09" name="Line 900"/>
                        <wps:cNvCnPr>
                          <a:cxnSpLocks noChangeShapeType="1"/>
                        </wps:cNvCnPr>
                        <wps:spPr bwMode="auto">
                          <a:xfrm>
                            <a:off x="1520" y="1532"/>
                            <a:ext cx="26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0" name="Line 899"/>
                        <wps:cNvCnPr>
                          <a:cxnSpLocks noChangeShapeType="1"/>
                        </wps:cNvCnPr>
                        <wps:spPr bwMode="auto">
                          <a:xfrm>
                            <a:off x="4184" y="1307"/>
                            <a:ext cx="0" cy="1693"/>
                          </a:xfrm>
                          <a:prstGeom prst="line">
                            <a:avLst/>
                          </a:prstGeom>
                          <a:noFill/>
                          <a:ln w="7279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11" name="Line 898"/>
                        <wps:cNvCnPr>
                          <a:cxnSpLocks noChangeShapeType="1"/>
                        </wps:cNvCnPr>
                        <wps:spPr bwMode="auto">
                          <a:xfrm>
                            <a:off x="3738" y="263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2" name="Line 897"/>
                        <wps:cNvCnPr>
                          <a:cxnSpLocks noChangeShapeType="1"/>
                        </wps:cNvCnPr>
                        <wps:spPr bwMode="auto">
                          <a:xfrm>
                            <a:off x="3738" y="263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3" name="Line 896"/>
                        <wps:cNvCnPr>
                          <a:cxnSpLocks noChangeShapeType="1"/>
                        </wps:cNvCnPr>
                        <wps:spPr bwMode="auto">
                          <a:xfrm>
                            <a:off x="3456" y="263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4" name="Line 895"/>
                        <wps:cNvCnPr>
                          <a:cxnSpLocks noChangeShapeType="1"/>
                        </wps:cNvCnPr>
                        <wps:spPr bwMode="auto">
                          <a:xfrm>
                            <a:off x="3456" y="263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5" name="Line 894"/>
                        <wps:cNvCnPr>
                          <a:cxnSpLocks noChangeShapeType="1"/>
                        </wps:cNvCnPr>
                        <wps:spPr bwMode="auto">
                          <a:xfrm>
                            <a:off x="3738" y="226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6" name="Line 893"/>
                        <wps:cNvCnPr>
                          <a:cxnSpLocks noChangeShapeType="1"/>
                        </wps:cNvCnPr>
                        <wps:spPr bwMode="auto">
                          <a:xfrm>
                            <a:off x="3738" y="226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7" name="Line 892"/>
                        <wps:cNvCnPr>
                          <a:cxnSpLocks noChangeShapeType="1"/>
                        </wps:cNvCnPr>
                        <wps:spPr bwMode="auto">
                          <a:xfrm>
                            <a:off x="3456" y="226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8" name="Line 891"/>
                        <wps:cNvCnPr>
                          <a:cxnSpLocks noChangeShapeType="1"/>
                        </wps:cNvCnPr>
                        <wps:spPr bwMode="auto">
                          <a:xfrm>
                            <a:off x="3456" y="226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19" name="Line 890"/>
                        <wps:cNvCnPr>
                          <a:cxnSpLocks noChangeShapeType="1"/>
                        </wps:cNvCnPr>
                        <wps:spPr bwMode="auto">
                          <a:xfrm>
                            <a:off x="3738" y="1903"/>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0" name="Line 889"/>
                        <wps:cNvCnPr>
                          <a:cxnSpLocks noChangeShapeType="1"/>
                        </wps:cNvCnPr>
                        <wps:spPr bwMode="auto">
                          <a:xfrm>
                            <a:off x="3738" y="1903"/>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1" name="Line 888"/>
                        <wps:cNvCnPr>
                          <a:cxnSpLocks noChangeShapeType="1"/>
                        </wps:cNvCnPr>
                        <wps:spPr bwMode="auto">
                          <a:xfrm>
                            <a:off x="1525" y="1903"/>
                            <a:ext cx="209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2" name="Line 887"/>
                        <wps:cNvCnPr>
                          <a:cxnSpLocks noChangeShapeType="1"/>
                        </wps:cNvCnPr>
                        <wps:spPr bwMode="auto">
                          <a:xfrm>
                            <a:off x="1520" y="1903"/>
                            <a:ext cx="210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3" name="Line 886"/>
                        <wps:cNvCnPr>
                          <a:cxnSpLocks noChangeShapeType="1"/>
                        </wps:cNvCnPr>
                        <wps:spPr bwMode="auto">
                          <a:xfrm>
                            <a:off x="3681" y="1801"/>
                            <a:ext cx="0" cy="1199"/>
                          </a:xfrm>
                          <a:prstGeom prst="line">
                            <a:avLst/>
                          </a:prstGeom>
                          <a:noFill/>
                          <a:ln w="7279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24" name="Line 885"/>
                        <wps:cNvCnPr>
                          <a:cxnSpLocks noChangeShapeType="1"/>
                        </wps:cNvCnPr>
                        <wps:spPr bwMode="auto">
                          <a:xfrm>
                            <a:off x="2222" y="2634"/>
                            <a:ext cx="114"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5" name="Line 884"/>
                        <wps:cNvCnPr>
                          <a:cxnSpLocks noChangeShapeType="1"/>
                        </wps:cNvCnPr>
                        <wps:spPr bwMode="auto">
                          <a:xfrm>
                            <a:off x="2222" y="2634"/>
                            <a:ext cx="11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6" name="Line 883"/>
                        <wps:cNvCnPr>
                          <a:cxnSpLocks noChangeShapeType="1"/>
                        </wps:cNvCnPr>
                        <wps:spPr bwMode="auto">
                          <a:xfrm>
                            <a:off x="1948" y="263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7" name="Line 882"/>
                        <wps:cNvCnPr>
                          <a:cxnSpLocks noChangeShapeType="1"/>
                        </wps:cNvCnPr>
                        <wps:spPr bwMode="auto">
                          <a:xfrm>
                            <a:off x="1948" y="263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8" name="Line 881"/>
                        <wps:cNvCnPr>
                          <a:cxnSpLocks noChangeShapeType="1"/>
                        </wps:cNvCnPr>
                        <wps:spPr bwMode="auto">
                          <a:xfrm>
                            <a:off x="1719" y="2634"/>
                            <a:ext cx="114"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29" name="Line 880"/>
                        <wps:cNvCnPr>
                          <a:cxnSpLocks noChangeShapeType="1"/>
                        </wps:cNvCnPr>
                        <wps:spPr bwMode="auto">
                          <a:xfrm>
                            <a:off x="1719" y="2634"/>
                            <a:ext cx="11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0" name="Line 879"/>
                        <wps:cNvCnPr>
                          <a:cxnSpLocks noChangeShapeType="1"/>
                        </wps:cNvCnPr>
                        <wps:spPr bwMode="auto">
                          <a:xfrm>
                            <a:off x="1525" y="2634"/>
                            <a:ext cx="8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1" name="Line 878"/>
                        <wps:cNvCnPr>
                          <a:cxnSpLocks noChangeShapeType="1"/>
                        </wps:cNvCnPr>
                        <wps:spPr bwMode="auto">
                          <a:xfrm>
                            <a:off x="1520" y="2634"/>
                            <a:ext cx="93"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2" name="Line 877"/>
                        <wps:cNvCnPr>
                          <a:cxnSpLocks noChangeShapeType="1"/>
                        </wps:cNvCnPr>
                        <wps:spPr bwMode="auto">
                          <a:xfrm>
                            <a:off x="2222" y="2264"/>
                            <a:ext cx="114"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3" name="Line 876"/>
                        <wps:cNvCnPr>
                          <a:cxnSpLocks noChangeShapeType="1"/>
                        </wps:cNvCnPr>
                        <wps:spPr bwMode="auto">
                          <a:xfrm>
                            <a:off x="1525" y="2264"/>
                            <a:ext cx="591"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4" name="Line 875"/>
                        <wps:cNvCnPr>
                          <a:cxnSpLocks noChangeShapeType="1"/>
                        </wps:cNvCnPr>
                        <wps:spPr bwMode="auto">
                          <a:xfrm>
                            <a:off x="1520" y="2264"/>
                            <a:ext cx="81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35" name="Line 874"/>
                        <wps:cNvCnPr>
                          <a:cxnSpLocks noChangeShapeType="1"/>
                        </wps:cNvCnPr>
                        <wps:spPr bwMode="auto">
                          <a:xfrm>
                            <a:off x="1666" y="2321"/>
                            <a:ext cx="0" cy="679"/>
                          </a:xfrm>
                          <a:prstGeom prst="line">
                            <a:avLst/>
                          </a:prstGeom>
                          <a:noFill/>
                          <a:ln w="67204">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36" name="Line 873"/>
                        <wps:cNvCnPr>
                          <a:cxnSpLocks noChangeShapeType="1"/>
                        </wps:cNvCnPr>
                        <wps:spPr bwMode="auto">
                          <a:xfrm>
                            <a:off x="2169" y="2260"/>
                            <a:ext cx="0" cy="740"/>
                          </a:xfrm>
                          <a:prstGeom prst="line">
                            <a:avLst/>
                          </a:prstGeom>
                          <a:noFill/>
                          <a:ln w="67194">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37" name="Rectangle 872"/>
                        <wps:cNvSpPr>
                          <a:spLocks noChangeArrowheads="1"/>
                        </wps:cNvSpPr>
                        <wps:spPr bwMode="auto">
                          <a:xfrm>
                            <a:off x="1718" y="2991"/>
                            <a:ext cx="115" cy="9"/>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8" name="Rectangle 871"/>
                        <wps:cNvSpPr>
                          <a:spLocks noChangeArrowheads="1"/>
                        </wps:cNvSpPr>
                        <wps:spPr bwMode="auto">
                          <a:xfrm>
                            <a:off x="2221" y="2991"/>
                            <a:ext cx="115" cy="9"/>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9" name="Line 870"/>
                        <wps:cNvCnPr>
                          <a:cxnSpLocks noChangeShapeType="1"/>
                        </wps:cNvCnPr>
                        <wps:spPr bwMode="auto">
                          <a:xfrm>
                            <a:off x="2733" y="263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0" name="Line 869"/>
                        <wps:cNvCnPr>
                          <a:cxnSpLocks noChangeShapeType="1"/>
                        </wps:cNvCnPr>
                        <wps:spPr bwMode="auto">
                          <a:xfrm>
                            <a:off x="2733" y="263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1" name="Line 868"/>
                        <wps:cNvCnPr>
                          <a:cxnSpLocks noChangeShapeType="1"/>
                        </wps:cNvCnPr>
                        <wps:spPr bwMode="auto">
                          <a:xfrm>
                            <a:off x="2451" y="2634"/>
                            <a:ext cx="16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2" name="Line 867"/>
                        <wps:cNvCnPr>
                          <a:cxnSpLocks noChangeShapeType="1"/>
                        </wps:cNvCnPr>
                        <wps:spPr bwMode="auto">
                          <a:xfrm>
                            <a:off x="2451" y="2634"/>
                            <a:ext cx="167"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3" name="Line 866"/>
                        <wps:cNvCnPr>
                          <a:cxnSpLocks noChangeShapeType="1"/>
                        </wps:cNvCnPr>
                        <wps:spPr bwMode="auto">
                          <a:xfrm>
                            <a:off x="2733" y="2264"/>
                            <a:ext cx="106"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4" name="Line 865"/>
                        <wps:cNvCnPr>
                          <a:cxnSpLocks noChangeShapeType="1"/>
                        </wps:cNvCnPr>
                        <wps:spPr bwMode="auto">
                          <a:xfrm>
                            <a:off x="2733" y="2264"/>
                            <a:ext cx="106"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5" name="Line 864"/>
                        <wps:cNvCnPr>
                          <a:cxnSpLocks noChangeShapeType="1"/>
                        </wps:cNvCnPr>
                        <wps:spPr bwMode="auto">
                          <a:xfrm>
                            <a:off x="2451" y="2264"/>
                            <a:ext cx="16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6" name="Line 863"/>
                        <wps:cNvCnPr>
                          <a:cxnSpLocks noChangeShapeType="1"/>
                        </wps:cNvCnPr>
                        <wps:spPr bwMode="auto">
                          <a:xfrm>
                            <a:off x="2451" y="2264"/>
                            <a:ext cx="167"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47" name="Line 862"/>
                        <wps:cNvCnPr>
                          <a:cxnSpLocks noChangeShapeType="1"/>
                        </wps:cNvCnPr>
                        <wps:spPr bwMode="auto">
                          <a:xfrm>
                            <a:off x="2676" y="2189"/>
                            <a:ext cx="0" cy="811"/>
                          </a:xfrm>
                          <a:prstGeom prst="line">
                            <a:avLst/>
                          </a:prstGeom>
                          <a:noFill/>
                          <a:ln w="7279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48" name="Rectangle 861"/>
                        <wps:cNvSpPr>
                          <a:spLocks noChangeArrowheads="1"/>
                        </wps:cNvSpPr>
                        <wps:spPr bwMode="auto">
                          <a:xfrm>
                            <a:off x="2732" y="2982"/>
                            <a:ext cx="106" cy="18"/>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9" name="Line 860"/>
                        <wps:cNvCnPr>
                          <a:cxnSpLocks noChangeShapeType="1"/>
                        </wps:cNvCnPr>
                        <wps:spPr bwMode="auto">
                          <a:xfrm>
                            <a:off x="3236" y="2634"/>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0" name="Line 859"/>
                        <wps:cNvCnPr>
                          <a:cxnSpLocks noChangeShapeType="1"/>
                        </wps:cNvCnPr>
                        <wps:spPr bwMode="auto">
                          <a:xfrm>
                            <a:off x="3236" y="2634"/>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1" name="Line 858"/>
                        <wps:cNvCnPr>
                          <a:cxnSpLocks noChangeShapeType="1"/>
                        </wps:cNvCnPr>
                        <wps:spPr bwMode="auto">
                          <a:xfrm>
                            <a:off x="2953" y="263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2" name="Line 857"/>
                        <wps:cNvCnPr>
                          <a:cxnSpLocks noChangeShapeType="1"/>
                        </wps:cNvCnPr>
                        <wps:spPr bwMode="auto">
                          <a:xfrm>
                            <a:off x="2953" y="263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3" name="Line 856"/>
                        <wps:cNvCnPr>
                          <a:cxnSpLocks noChangeShapeType="1"/>
                        </wps:cNvCnPr>
                        <wps:spPr bwMode="auto">
                          <a:xfrm>
                            <a:off x="3236" y="2264"/>
                            <a:ext cx="105"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4" name="Line 855"/>
                        <wps:cNvCnPr>
                          <a:cxnSpLocks noChangeShapeType="1"/>
                        </wps:cNvCnPr>
                        <wps:spPr bwMode="auto">
                          <a:xfrm>
                            <a:off x="3236" y="2264"/>
                            <a:ext cx="105"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5" name="Line 854"/>
                        <wps:cNvCnPr>
                          <a:cxnSpLocks noChangeShapeType="1"/>
                        </wps:cNvCnPr>
                        <wps:spPr bwMode="auto">
                          <a:xfrm>
                            <a:off x="2953" y="2264"/>
                            <a:ext cx="168"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6" name="Line 853"/>
                        <wps:cNvCnPr>
                          <a:cxnSpLocks noChangeShapeType="1"/>
                        </wps:cNvCnPr>
                        <wps:spPr bwMode="auto">
                          <a:xfrm>
                            <a:off x="2953" y="2264"/>
                            <a:ext cx="168"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57" name="Line 852"/>
                        <wps:cNvCnPr>
                          <a:cxnSpLocks noChangeShapeType="1"/>
                        </wps:cNvCnPr>
                        <wps:spPr bwMode="auto">
                          <a:xfrm>
                            <a:off x="3178" y="2251"/>
                            <a:ext cx="0" cy="749"/>
                          </a:xfrm>
                          <a:prstGeom prst="line">
                            <a:avLst/>
                          </a:prstGeom>
                          <a:noFill/>
                          <a:ln w="72789">
                            <a:solidFill>
                              <a:srgbClr val="E46C0A"/>
                            </a:solidFill>
                            <a:prstDash val="solid"/>
                            <a:round/>
                            <a:headEnd/>
                            <a:tailEnd/>
                          </a:ln>
                          <a:extLst>
                            <a:ext uri="{909E8E84-426E-40DD-AFC4-6F175D3DCCD1}">
                              <a14:hiddenFill xmlns:a14="http://schemas.microsoft.com/office/drawing/2010/main">
                                <a:noFill/>
                              </a14:hiddenFill>
                            </a:ext>
                          </a:extLst>
                        </wps:spPr>
                        <wps:bodyPr/>
                      </wps:wsp>
                      <wps:wsp>
                        <wps:cNvPr id="958" name="Rectangle 851"/>
                        <wps:cNvSpPr>
                          <a:spLocks noChangeArrowheads="1"/>
                        </wps:cNvSpPr>
                        <wps:spPr bwMode="auto">
                          <a:xfrm>
                            <a:off x="3235" y="2921"/>
                            <a:ext cx="106" cy="80"/>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9" name="Rectangle 850"/>
                        <wps:cNvSpPr>
                          <a:spLocks noChangeArrowheads="1"/>
                        </wps:cNvSpPr>
                        <wps:spPr bwMode="auto">
                          <a:xfrm>
                            <a:off x="3738" y="2938"/>
                            <a:ext cx="106" cy="62"/>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0" name="Rectangle 849"/>
                        <wps:cNvSpPr>
                          <a:spLocks noChangeArrowheads="1"/>
                        </wps:cNvSpPr>
                        <wps:spPr bwMode="auto">
                          <a:xfrm>
                            <a:off x="4240" y="2903"/>
                            <a:ext cx="106" cy="97"/>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 name="Line 848"/>
                        <wps:cNvCnPr>
                          <a:cxnSpLocks noChangeShapeType="1"/>
                        </wps:cNvCnPr>
                        <wps:spPr bwMode="auto">
                          <a:xfrm>
                            <a:off x="4797" y="2806"/>
                            <a:ext cx="0" cy="194"/>
                          </a:xfrm>
                          <a:prstGeom prst="line">
                            <a:avLst/>
                          </a:prstGeom>
                          <a:noFill/>
                          <a:ln w="67194">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962" name="Line 847"/>
                        <wps:cNvCnPr>
                          <a:cxnSpLocks noChangeShapeType="1"/>
                        </wps:cNvCnPr>
                        <wps:spPr bwMode="auto">
                          <a:xfrm>
                            <a:off x="5304" y="2806"/>
                            <a:ext cx="0" cy="194"/>
                          </a:xfrm>
                          <a:prstGeom prst="line">
                            <a:avLst/>
                          </a:prstGeom>
                          <a:noFill/>
                          <a:ln w="72799">
                            <a:solidFill>
                              <a:srgbClr val="4F6228"/>
                            </a:solidFill>
                            <a:prstDash val="solid"/>
                            <a:round/>
                            <a:headEnd/>
                            <a:tailEnd/>
                          </a:ln>
                          <a:extLst>
                            <a:ext uri="{909E8E84-426E-40DD-AFC4-6F175D3DCCD1}">
                              <a14:hiddenFill xmlns:a14="http://schemas.microsoft.com/office/drawing/2010/main">
                                <a:noFill/>
                              </a14:hiddenFill>
                            </a:ext>
                          </a:extLst>
                        </wps:spPr>
                        <wps:bodyPr/>
                      </wps:wsp>
                      <wps:wsp>
                        <wps:cNvPr id="963" name="Line 846"/>
                        <wps:cNvCnPr>
                          <a:cxnSpLocks noChangeShapeType="1"/>
                        </wps:cNvCnPr>
                        <wps:spPr bwMode="auto">
                          <a:xfrm>
                            <a:off x="1891" y="2321"/>
                            <a:ext cx="0" cy="679"/>
                          </a:xfrm>
                          <a:prstGeom prst="line">
                            <a:avLst/>
                          </a:prstGeom>
                          <a:noFill/>
                          <a:ln w="7278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4" name="Line 845"/>
                        <wps:cNvCnPr>
                          <a:cxnSpLocks noChangeShapeType="1"/>
                        </wps:cNvCnPr>
                        <wps:spPr bwMode="auto">
                          <a:xfrm>
                            <a:off x="2393" y="2251"/>
                            <a:ext cx="0" cy="749"/>
                          </a:xfrm>
                          <a:prstGeom prst="line">
                            <a:avLst/>
                          </a:prstGeom>
                          <a:noFill/>
                          <a:ln w="7279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5" name="Line 844"/>
                        <wps:cNvCnPr>
                          <a:cxnSpLocks noChangeShapeType="1"/>
                        </wps:cNvCnPr>
                        <wps:spPr bwMode="auto">
                          <a:xfrm>
                            <a:off x="2896" y="2171"/>
                            <a:ext cx="0" cy="829"/>
                          </a:xfrm>
                          <a:prstGeom prst="line">
                            <a:avLst/>
                          </a:prstGeom>
                          <a:noFill/>
                          <a:ln w="7278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6" name="Line 843"/>
                        <wps:cNvCnPr>
                          <a:cxnSpLocks noChangeShapeType="1"/>
                        </wps:cNvCnPr>
                        <wps:spPr bwMode="auto">
                          <a:xfrm>
                            <a:off x="3399" y="2171"/>
                            <a:ext cx="0" cy="829"/>
                          </a:xfrm>
                          <a:prstGeom prst="line">
                            <a:avLst/>
                          </a:prstGeom>
                          <a:noFill/>
                          <a:ln w="7279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7" name="Line 842"/>
                        <wps:cNvCnPr>
                          <a:cxnSpLocks noChangeShapeType="1"/>
                        </wps:cNvCnPr>
                        <wps:spPr bwMode="auto">
                          <a:xfrm>
                            <a:off x="3901" y="1748"/>
                            <a:ext cx="0" cy="1252"/>
                          </a:xfrm>
                          <a:prstGeom prst="line">
                            <a:avLst/>
                          </a:prstGeom>
                          <a:noFill/>
                          <a:ln w="7278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8" name="Line 841"/>
                        <wps:cNvCnPr>
                          <a:cxnSpLocks noChangeShapeType="1"/>
                        </wps:cNvCnPr>
                        <wps:spPr bwMode="auto">
                          <a:xfrm>
                            <a:off x="4404" y="1219"/>
                            <a:ext cx="0" cy="1781"/>
                          </a:xfrm>
                          <a:prstGeom prst="line">
                            <a:avLst/>
                          </a:prstGeom>
                          <a:noFill/>
                          <a:ln w="7279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69" name="Line 840"/>
                        <wps:cNvCnPr>
                          <a:cxnSpLocks noChangeShapeType="1"/>
                        </wps:cNvCnPr>
                        <wps:spPr bwMode="auto">
                          <a:xfrm>
                            <a:off x="1525" y="800"/>
                            <a:ext cx="3324"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0" name="Line 839"/>
                        <wps:cNvCnPr>
                          <a:cxnSpLocks noChangeShapeType="1"/>
                        </wps:cNvCnPr>
                        <wps:spPr bwMode="auto">
                          <a:xfrm>
                            <a:off x="1520" y="800"/>
                            <a:ext cx="3329"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1" name="Line 838"/>
                        <wps:cNvCnPr>
                          <a:cxnSpLocks noChangeShapeType="1"/>
                        </wps:cNvCnPr>
                        <wps:spPr bwMode="auto">
                          <a:xfrm>
                            <a:off x="4907" y="743"/>
                            <a:ext cx="0" cy="2257"/>
                          </a:xfrm>
                          <a:prstGeom prst="line">
                            <a:avLst/>
                          </a:prstGeom>
                          <a:noFill/>
                          <a:ln w="72799">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72" name="Line 837"/>
                        <wps:cNvCnPr>
                          <a:cxnSpLocks noChangeShapeType="1"/>
                        </wps:cNvCnPr>
                        <wps:spPr bwMode="auto">
                          <a:xfrm>
                            <a:off x="5467" y="2264"/>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3" name="Line 836"/>
                        <wps:cNvCnPr>
                          <a:cxnSpLocks noChangeShapeType="1"/>
                        </wps:cNvCnPr>
                        <wps:spPr bwMode="auto">
                          <a:xfrm>
                            <a:off x="5467" y="2264"/>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4" name="Line 835"/>
                        <wps:cNvCnPr>
                          <a:cxnSpLocks noChangeShapeType="1"/>
                        </wps:cNvCnPr>
                        <wps:spPr bwMode="auto">
                          <a:xfrm>
                            <a:off x="5467" y="1903"/>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5" name="Line 834"/>
                        <wps:cNvCnPr>
                          <a:cxnSpLocks noChangeShapeType="1"/>
                        </wps:cNvCnPr>
                        <wps:spPr bwMode="auto">
                          <a:xfrm>
                            <a:off x="5467" y="1903"/>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6" name="Line 833"/>
                        <wps:cNvCnPr>
                          <a:cxnSpLocks noChangeShapeType="1"/>
                        </wps:cNvCnPr>
                        <wps:spPr bwMode="auto">
                          <a:xfrm>
                            <a:off x="5467" y="1532"/>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7" name="Line 832"/>
                        <wps:cNvCnPr>
                          <a:cxnSpLocks noChangeShapeType="1"/>
                        </wps:cNvCnPr>
                        <wps:spPr bwMode="auto">
                          <a:xfrm>
                            <a:off x="5467" y="1532"/>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8" name="Line 831"/>
                        <wps:cNvCnPr>
                          <a:cxnSpLocks noChangeShapeType="1"/>
                        </wps:cNvCnPr>
                        <wps:spPr bwMode="auto">
                          <a:xfrm>
                            <a:off x="5467" y="1162"/>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79" name="Line 830"/>
                        <wps:cNvCnPr>
                          <a:cxnSpLocks noChangeShapeType="1"/>
                        </wps:cNvCnPr>
                        <wps:spPr bwMode="auto">
                          <a:xfrm>
                            <a:off x="5467" y="1162"/>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0" name="Line 829"/>
                        <wps:cNvCnPr>
                          <a:cxnSpLocks noChangeShapeType="1"/>
                        </wps:cNvCnPr>
                        <wps:spPr bwMode="auto">
                          <a:xfrm>
                            <a:off x="5467" y="800"/>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1" name="Line 828"/>
                        <wps:cNvCnPr>
                          <a:cxnSpLocks noChangeShapeType="1"/>
                        </wps:cNvCnPr>
                        <wps:spPr bwMode="auto">
                          <a:xfrm>
                            <a:off x="5467" y="800"/>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2" name="Line 827"/>
                        <wps:cNvCnPr>
                          <a:cxnSpLocks noChangeShapeType="1"/>
                        </wps:cNvCnPr>
                        <wps:spPr bwMode="auto">
                          <a:xfrm>
                            <a:off x="5467" y="430"/>
                            <a:ext cx="79"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3" name="Line 826"/>
                        <wps:cNvCnPr>
                          <a:cxnSpLocks noChangeShapeType="1"/>
                        </wps:cNvCnPr>
                        <wps:spPr bwMode="auto">
                          <a:xfrm>
                            <a:off x="5467" y="430"/>
                            <a:ext cx="84"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4" name="Line 825"/>
                        <wps:cNvCnPr>
                          <a:cxnSpLocks noChangeShapeType="1"/>
                        </wps:cNvCnPr>
                        <wps:spPr bwMode="auto">
                          <a:xfrm>
                            <a:off x="5414" y="179"/>
                            <a:ext cx="0" cy="2821"/>
                          </a:xfrm>
                          <a:prstGeom prst="line">
                            <a:avLst/>
                          </a:prstGeom>
                          <a:noFill/>
                          <a:ln w="67204">
                            <a:solidFill>
                              <a:srgbClr val="4F81BD"/>
                            </a:solidFill>
                            <a:prstDash val="solid"/>
                            <a:round/>
                            <a:headEnd/>
                            <a:tailEnd/>
                          </a:ln>
                          <a:extLst>
                            <a:ext uri="{909E8E84-426E-40DD-AFC4-6F175D3DCCD1}">
                              <a14:hiddenFill xmlns:a14="http://schemas.microsoft.com/office/drawing/2010/main">
                                <a:noFill/>
                              </a14:hiddenFill>
                            </a:ext>
                          </a:extLst>
                        </wps:spPr>
                        <wps:bodyPr/>
                      </wps:wsp>
                      <wps:wsp>
                        <wps:cNvPr id="985" name="Line 824"/>
                        <wps:cNvCnPr>
                          <a:cxnSpLocks noChangeShapeType="1"/>
                        </wps:cNvCnPr>
                        <wps:spPr bwMode="auto">
                          <a:xfrm>
                            <a:off x="1525" y="430"/>
                            <a:ext cx="17"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6" name="Line 823"/>
                        <wps:cNvCnPr>
                          <a:cxnSpLocks noChangeShapeType="1"/>
                        </wps:cNvCnPr>
                        <wps:spPr bwMode="auto">
                          <a:xfrm>
                            <a:off x="1520" y="430"/>
                            <a:ext cx="22"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7" name="Line 822"/>
                        <wps:cNvCnPr>
                          <a:cxnSpLocks noChangeShapeType="1"/>
                        </wps:cNvCnPr>
                        <wps:spPr bwMode="auto">
                          <a:xfrm>
                            <a:off x="1525" y="60"/>
                            <a:ext cx="4021"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8" name="Line 821"/>
                        <wps:cNvCnPr>
                          <a:cxnSpLocks noChangeShapeType="1"/>
                        </wps:cNvCnPr>
                        <wps:spPr bwMode="auto">
                          <a:xfrm>
                            <a:off x="1520" y="60"/>
                            <a:ext cx="4031"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89" name="Line 820"/>
                        <wps:cNvCnPr>
                          <a:cxnSpLocks noChangeShapeType="1"/>
                        </wps:cNvCnPr>
                        <wps:spPr bwMode="auto">
                          <a:xfrm>
                            <a:off x="1529" y="55"/>
                            <a:ext cx="0" cy="2945"/>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0" name="Line 819"/>
                        <wps:cNvCnPr>
                          <a:cxnSpLocks noChangeShapeType="1"/>
                        </wps:cNvCnPr>
                        <wps:spPr bwMode="auto">
                          <a:xfrm>
                            <a:off x="1529" y="51"/>
                            <a:ext cx="0" cy="2954"/>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1" name="Line 818"/>
                        <wps:cNvCnPr>
                          <a:cxnSpLocks noChangeShapeType="1"/>
                        </wps:cNvCnPr>
                        <wps:spPr bwMode="auto">
                          <a:xfrm>
                            <a:off x="1525" y="3005"/>
                            <a:ext cx="4021"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2" name="Line 817"/>
                        <wps:cNvCnPr>
                          <a:cxnSpLocks noChangeShapeType="1"/>
                        </wps:cNvCnPr>
                        <wps:spPr bwMode="auto">
                          <a:xfrm>
                            <a:off x="1520" y="3005"/>
                            <a:ext cx="4031"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3" name="Line 816"/>
                        <wps:cNvCnPr>
                          <a:cxnSpLocks noChangeShapeType="1"/>
                        </wps:cNvCnPr>
                        <wps:spPr bwMode="auto">
                          <a:xfrm>
                            <a:off x="1525" y="3005"/>
                            <a:ext cx="4021" cy="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4" name="Line 815"/>
                        <wps:cNvCnPr>
                          <a:cxnSpLocks noChangeShapeType="1"/>
                        </wps:cNvCnPr>
                        <wps:spPr bwMode="auto">
                          <a:xfrm>
                            <a:off x="1520" y="3005"/>
                            <a:ext cx="4031"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5" name="Line 814"/>
                        <wps:cNvCnPr>
                          <a:cxnSpLocks noChangeShapeType="1"/>
                        </wps:cNvCnPr>
                        <wps:spPr bwMode="auto">
                          <a:xfrm>
                            <a:off x="5551"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6" name="Line 813"/>
                        <wps:cNvCnPr>
                          <a:cxnSpLocks noChangeShapeType="1"/>
                        </wps:cNvCnPr>
                        <wps:spPr bwMode="auto">
                          <a:xfrm>
                            <a:off x="5048"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7" name="Line 812"/>
                        <wps:cNvCnPr>
                          <a:cxnSpLocks noChangeShapeType="1"/>
                        </wps:cNvCnPr>
                        <wps:spPr bwMode="auto">
                          <a:xfrm>
                            <a:off x="4545"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8" name="Line 811"/>
                        <wps:cNvCnPr>
                          <a:cxnSpLocks noChangeShapeType="1"/>
                        </wps:cNvCnPr>
                        <wps:spPr bwMode="auto">
                          <a:xfrm>
                            <a:off x="4043"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999" name="Line 810"/>
                        <wps:cNvCnPr>
                          <a:cxnSpLocks noChangeShapeType="1"/>
                        </wps:cNvCnPr>
                        <wps:spPr bwMode="auto">
                          <a:xfrm>
                            <a:off x="3540"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0" name="Line 809"/>
                        <wps:cNvCnPr>
                          <a:cxnSpLocks noChangeShapeType="1"/>
                        </wps:cNvCnPr>
                        <wps:spPr bwMode="auto">
                          <a:xfrm>
                            <a:off x="3037"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1" name="Line 808"/>
                        <wps:cNvCnPr>
                          <a:cxnSpLocks noChangeShapeType="1"/>
                        </wps:cNvCnPr>
                        <wps:spPr bwMode="auto">
                          <a:xfrm>
                            <a:off x="2535" y="3000"/>
                            <a:ext cx="0" cy="230"/>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2" name="Line 807"/>
                        <wps:cNvCnPr>
                          <a:cxnSpLocks noChangeShapeType="1"/>
                        </wps:cNvCnPr>
                        <wps:spPr bwMode="auto">
                          <a:xfrm>
                            <a:off x="2032"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3" name="Line 806"/>
                        <wps:cNvCnPr>
                          <a:cxnSpLocks noChangeShapeType="1"/>
                        </wps:cNvCnPr>
                        <wps:spPr bwMode="auto">
                          <a:xfrm>
                            <a:off x="1529" y="3000"/>
                            <a:ext cx="0" cy="230"/>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4" name="Line 805"/>
                        <wps:cNvCnPr>
                          <a:cxnSpLocks noChangeShapeType="1"/>
                        </wps:cNvCnPr>
                        <wps:spPr bwMode="auto">
                          <a:xfrm>
                            <a:off x="1529"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5" name="Line 804"/>
                        <wps:cNvCnPr>
                          <a:cxnSpLocks noChangeShapeType="1"/>
                        </wps:cNvCnPr>
                        <wps:spPr bwMode="auto">
                          <a:xfrm>
                            <a:off x="2032"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6" name="Line 803"/>
                        <wps:cNvCnPr>
                          <a:cxnSpLocks noChangeShapeType="1"/>
                        </wps:cNvCnPr>
                        <wps:spPr bwMode="auto">
                          <a:xfrm>
                            <a:off x="2535"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7" name="Line 802"/>
                        <wps:cNvCnPr>
                          <a:cxnSpLocks noChangeShapeType="1"/>
                        </wps:cNvCnPr>
                        <wps:spPr bwMode="auto">
                          <a:xfrm>
                            <a:off x="3037"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8" name="Line 801"/>
                        <wps:cNvCnPr>
                          <a:cxnSpLocks noChangeShapeType="1"/>
                        </wps:cNvCnPr>
                        <wps:spPr bwMode="auto">
                          <a:xfrm>
                            <a:off x="3540"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09" name="Line 800"/>
                        <wps:cNvCnPr>
                          <a:cxnSpLocks noChangeShapeType="1"/>
                        </wps:cNvCnPr>
                        <wps:spPr bwMode="auto">
                          <a:xfrm>
                            <a:off x="4043"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0" name="Line 799"/>
                        <wps:cNvCnPr>
                          <a:cxnSpLocks noChangeShapeType="1"/>
                        </wps:cNvCnPr>
                        <wps:spPr bwMode="auto">
                          <a:xfrm>
                            <a:off x="4545"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1" name="Line 798"/>
                        <wps:cNvCnPr>
                          <a:cxnSpLocks noChangeShapeType="1"/>
                        </wps:cNvCnPr>
                        <wps:spPr bwMode="auto">
                          <a:xfrm>
                            <a:off x="5048"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2" name="Line 797"/>
                        <wps:cNvCnPr>
                          <a:cxnSpLocks noChangeShapeType="1"/>
                        </wps:cNvCnPr>
                        <wps:spPr bwMode="auto">
                          <a:xfrm>
                            <a:off x="5551" y="2996"/>
                            <a:ext cx="0" cy="238"/>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3" name="Line 796"/>
                        <wps:cNvCnPr>
                          <a:cxnSpLocks noChangeShapeType="1"/>
                        </wps:cNvCnPr>
                        <wps:spPr bwMode="auto">
                          <a:xfrm>
                            <a:off x="43" y="3234"/>
                            <a:ext cx="5503"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4" name="Line 795"/>
                        <wps:cNvCnPr>
                          <a:cxnSpLocks noChangeShapeType="1"/>
                        </wps:cNvCnPr>
                        <wps:spPr bwMode="auto">
                          <a:xfrm>
                            <a:off x="48" y="3238"/>
                            <a:ext cx="0" cy="20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5" name="Line 794"/>
                        <wps:cNvCnPr>
                          <a:cxnSpLocks noChangeShapeType="1"/>
                        </wps:cNvCnPr>
                        <wps:spPr bwMode="auto">
                          <a:xfrm>
                            <a:off x="5551" y="3230"/>
                            <a:ext cx="0" cy="211"/>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6" name="Line 793"/>
                        <wps:cNvCnPr>
                          <a:cxnSpLocks noChangeShapeType="1"/>
                        </wps:cNvCnPr>
                        <wps:spPr bwMode="auto">
                          <a:xfrm>
                            <a:off x="1529" y="3238"/>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7" name="Line 792"/>
                        <wps:cNvCnPr>
                          <a:cxnSpLocks noChangeShapeType="1"/>
                        </wps:cNvCnPr>
                        <wps:spPr bwMode="auto">
                          <a:xfrm>
                            <a:off x="2032" y="3238"/>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8" name="Line 791"/>
                        <wps:cNvCnPr>
                          <a:cxnSpLocks noChangeShapeType="1"/>
                        </wps:cNvCnPr>
                        <wps:spPr bwMode="auto">
                          <a:xfrm>
                            <a:off x="2535" y="3238"/>
                            <a:ext cx="0" cy="203"/>
                          </a:xfrm>
                          <a:prstGeom prst="line">
                            <a:avLst/>
                          </a:prstGeom>
                          <a:noFill/>
                          <a:ln w="5616">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19" name="Line 790"/>
                        <wps:cNvCnPr>
                          <a:cxnSpLocks noChangeShapeType="1"/>
                        </wps:cNvCnPr>
                        <wps:spPr bwMode="auto">
                          <a:xfrm>
                            <a:off x="3037" y="3238"/>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0" name="Line 789"/>
                        <wps:cNvCnPr>
                          <a:cxnSpLocks noChangeShapeType="1"/>
                        </wps:cNvCnPr>
                        <wps:spPr bwMode="auto">
                          <a:xfrm>
                            <a:off x="3540" y="3238"/>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1" name="Line 788"/>
                        <wps:cNvCnPr>
                          <a:cxnSpLocks noChangeShapeType="1"/>
                        </wps:cNvCnPr>
                        <wps:spPr bwMode="auto">
                          <a:xfrm>
                            <a:off x="4043" y="3238"/>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2" name="Line 787"/>
                        <wps:cNvCnPr>
                          <a:cxnSpLocks noChangeShapeType="1"/>
                        </wps:cNvCnPr>
                        <wps:spPr bwMode="auto">
                          <a:xfrm>
                            <a:off x="4545" y="3238"/>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3" name="Line 786"/>
                        <wps:cNvCnPr>
                          <a:cxnSpLocks noChangeShapeType="1"/>
                        </wps:cNvCnPr>
                        <wps:spPr bwMode="auto">
                          <a:xfrm>
                            <a:off x="5048" y="3238"/>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4" name="Line 785"/>
                        <wps:cNvCnPr>
                          <a:cxnSpLocks noChangeShapeType="1"/>
                        </wps:cNvCnPr>
                        <wps:spPr bwMode="auto">
                          <a:xfrm>
                            <a:off x="39" y="3234"/>
                            <a:ext cx="5512"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5" name="Line 784"/>
                        <wps:cNvCnPr>
                          <a:cxnSpLocks noChangeShapeType="1"/>
                        </wps:cNvCnPr>
                        <wps:spPr bwMode="auto">
                          <a:xfrm>
                            <a:off x="48"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6" name="Line 783"/>
                        <wps:cNvCnPr>
                          <a:cxnSpLocks noChangeShapeType="1"/>
                        </wps:cNvCnPr>
                        <wps:spPr bwMode="auto">
                          <a:xfrm>
                            <a:off x="1529"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7" name="Line 782"/>
                        <wps:cNvCnPr>
                          <a:cxnSpLocks noChangeShapeType="1"/>
                        </wps:cNvCnPr>
                        <wps:spPr bwMode="auto">
                          <a:xfrm>
                            <a:off x="1529"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8" name="Line 781"/>
                        <wps:cNvCnPr>
                          <a:cxnSpLocks noChangeShapeType="1"/>
                        </wps:cNvCnPr>
                        <wps:spPr bwMode="auto">
                          <a:xfrm>
                            <a:off x="2032"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29" name="Line 780"/>
                        <wps:cNvCnPr>
                          <a:cxnSpLocks noChangeShapeType="1"/>
                        </wps:cNvCnPr>
                        <wps:spPr bwMode="auto">
                          <a:xfrm>
                            <a:off x="2032"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0" name="Line 779"/>
                        <wps:cNvCnPr>
                          <a:cxnSpLocks noChangeShapeType="1"/>
                        </wps:cNvCnPr>
                        <wps:spPr bwMode="auto">
                          <a:xfrm>
                            <a:off x="2535"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1" name="Line 778"/>
                        <wps:cNvCnPr>
                          <a:cxnSpLocks noChangeShapeType="1"/>
                        </wps:cNvCnPr>
                        <wps:spPr bwMode="auto">
                          <a:xfrm>
                            <a:off x="2535"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2" name="Line 777"/>
                        <wps:cNvCnPr>
                          <a:cxnSpLocks noChangeShapeType="1"/>
                        </wps:cNvCnPr>
                        <wps:spPr bwMode="auto">
                          <a:xfrm>
                            <a:off x="3037"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3" name="Line 776"/>
                        <wps:cNvCnPr>
                          <a:cxnSpLocks noChangeShapeType="1"/>
                        </wps:cNvCnPr>
                        <wps:spPr bwMode="auto">
                          <a:xfrm>
                            <a:off x="3037"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4" name="Line 775"/>
                        <wps:cNvCnPr>
                          <a:cxnSpLocks noChangeShapeType="1"/>
                        </wps:cNvCnPr>
                        <wps:spPr bwMode="auto">
                          <a:xfrm>
                            <a:off x="3540"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5" name="Line 774"/>
                        <wps:cNvCnPr>
                          <a:cxnSpLocks noChangeShapeType="1"/>
                        </wps:cNvCnPr>
                        <wps:spPr bwMode="auto">
                          <a:xfrm>
                            <a:off x="3540"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6" name="Line 773"/>
                        <wps:cNvCnPr>
                          <a:cxnSpLocks noChangeShapeType="1"/>
                        </wps:cNvCnPr>
                        <wps:spPr bwMode="auto">
                          <a:xfrm>
                            <a:off x="4043"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7" name="Line 772"/>
                        <wps:cNvCnPr>
                          <a:cxnSpLocks noChangeShapeType="1"/>
                        </wps:cNvCnPr>
                        <wps:spPr bwMode="auto">
                          <a:xfrm>
                            <a:off x="4043"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8" name="Line 771"/>
                        <wps:cNvCnPr>
                          <a:cxnSpLocks noChangeShapeType="1"/>
                        </wps:cNvCnPr>
                        <wps:spPr bwMode="auto">
                          <a:xfrm>
                            <a:off x="4545"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39" name="Line 770"/>
                        <wps:cNvCnPr>
                          <a:cxnSpLocks noChangeShapeType="1"/>
                        </wps:cNvCnPr>
                        <wps:spPr bwMode="auto">
                          <a:xfrm>
                            <a:off x="4545"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0" name="Line 769"/>
                        <wps:cNvCnPr>
                          <a:cxnSpLocks noChangeShapeType="1"/>
                        </wps:cNvCnPr>
                        <wps:spPr bwMode="auto">
                          <a:xfrm>
                            <a:off x="5048"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1" name="Line 768"/>
                        <wps:cNvCnPr>
                          <a:cxnSpLocks noChangeShapeType="1"/>
                        </wps:cNvCnPr>
                        <wps:spPr bwMode="auto">
                          <a:xfrm>
                            <a:off x="5048"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2" name="Line 767"/>
                        <wps:cNvCnPr>
                          <a:cxnSpLocks noChangeShapeType="1"/>
                        </wps:cNvCnPr>
                        <wps:spPr bwMode="auto">
                          <a:xfrm>
                            <a:off x="5551"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3" name="Line 766"/>
                        <wps:cNvCnPr>
                          <a:cxnSpLocks noChangeShapeType="1"/>
                        </wps:cNvCnPr>
                        <wps:spPr bwMode="auto">
                          <a:xfrm>
                            <a:off x="5551" y="3225"/>
                            <a:ext cx="0" cy="221"/>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4" name="Rectangle 765"/>
                        <wps:cNvSpPr>
                          <a:spLocks noChangeArrowheads="1"/>
                        </wps:cNvSpPr>
                        <wps:spPr bwMode="auto">
                          <a:xfrm>
                            <a:off x="96" y="3291"/>
                            <a:ext cx="71" cy="71"/>
                          </a:xfrm>
                          <a:prstGeom prst="rect">
                            <a:avLst/>
                          </a:prstGeom>
                          <a:solidFill>
                            <a:srgbClr val="E46C0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Line 764"/>
                        <wps:cNvCnPr>
                          <a:cxnSpLocks noChangeShapeType="1"/>
                        </wps:cNvCnPr>
                        <wps:spPr bwMode="auto">
                          <a:xfrm>
                            <a:off x="43" y="3446"/>
                            <a:ext cx="5503"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6" name="Line 763"/>
                        <wps:cNvCnPr>
                          <a:cxnSpLocks noChangeShapeType="1"/>
                        </wps:cNvCnPr>
                        <wps:spPr bwMode="auto">
                          <a:xfrm>
                            <a:off x="48"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7" name="Line 762"/>
                        <wps:cNvCnPr>
                          <a:cxnSpLocks noChangeShapeType="1"/>
                        </wps:cNvCnPr>
                        <wps:spPr bwMode="auto">
                          <a:xfrm>
                            <a:off x="5551" y="3441"/>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8" name="Line 761"/>
                        <wps:cNvCnPr>
                          <a:cxnSpLocks noChangeShapeType="1"/>
                        </wps:cNvCnPr>
                        <wps:spPr bwMode="auto">
                          <a:xfrm>
                            <a:off x="1529" y="3450"/>
                            <a:ext cx="0" cy="194"/>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49" name="Line 760"/>
                        <wps:cNvCnPr>
                          <a:cxnSpLocks noChangeShapeType="1"/>
                        </wps:cNvCnPr>
                        <wps:spPr bwMode="auto">
                          <a:xfrm>
                            <a:off x="2032"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0" name="Line 759"/>
                        <wps:cNvCnPr>
                          <a:cxnSpLocks noChangeShapeType="1"/>
                        </wps:cNvCnPr>
                        <wps:spPr bwMode="auto">
                          <a:xfrm>
                            <a:off x="2535" y="3450"/>
                            <a:ext cx="0" cy="194"/>
                          </a:xfrm>
                          <a:prstGeom prst="line">
                            <a:avLst/>
                          </a:prstGeom>
                          <a:noFill/>
                          <a:ln w="5616">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1" name="Line 758"/>
                        <wps:cNvCnPr>
                          <a:cxnSpLocks noChangeShapeType="1"/>
                        </wps:cNvCnPr>
                        <wps:spPr bwMode="auto">
                          <a:xfrm>
                            <a:off x="3037"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2" name="Line 757"/>
                        <wps:cNvCnPr>
                          <a:cxnSpLocks noChangeShapeType="1"/>
                        </wps:cNvCnPr>
                        <wps:spPr bwMode="auto">
                          <a:xfrm>
                            <a:off x="3540"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3" name="Line 756"/>
                        <wps:cNvCnPr>
                          <a:cxnSpLocks noChangeShapeType="1"/>
                        </wps:cNvCnPr>
                        <wps:spPr bwMode="auto">
                          <a:xfrm>
                            <a:off x="4043"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4" name="Line 755"/>
                        <wps:cNvCnPr>
                          <a:cxnSpLocks noChangeShapeType="1"/>
                        </wps:cNvCnPr>
                        <wps:spPr bwMode="auto">
                          <a:xfrm>
                            <a:off x="4545" y="3450"/>
                            <a:ext cx="0" cy="19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5" name="Line 754"/>
                        <wps:cNvCnPr>
                          <a:cxnSpLocks noChangeShapeType="1"/>
                        </wps:cNvCnPr>
                        <wps:spPr bwMode="auto">
                          <a:xfrm>
                            <a:off x="5048" y="3450"/>
                            <a:ext cx="0" cy="194"/>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6" name="Line 753"/>
                        <wps:cNvCnPr>
                          <a:cxnSpLocks noChangeShapeType="1"/>
                        </wps:cNvCnPr>
                        <wps:spPr bwMode="auto">
                          <a:xfrm>
                            <a:off x="39" y="3446"/>
                            <a:ext cx="5512"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7" name="Line 752"/>
                        <wps:cNvCnPr>
                          <a:cxnSpLocks noChangeShapeType="1"/>
                        </wps:cNvCnPr>
                        <wps:spPr bwMode="auto">
                          <a:xfrm>
                            <a:off x="48"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8" name="Line 751"/>
                        <wps:cNvCnPr>
                          <a:cxnSpLocks noChangeShapeType="1"/>
                        </wps:cNvCnPr>
                        <wps:spPr bwMode="auto">
                          <a:xfrm>
                            <a:off x="1529"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59" name="Line 750"/>
                        <wps:cNvCnPr>
                          <a:cxnSpLocks noChangeShapeType="1"/>
                        </wps:cNvCnPr>
                        <wps:spPr bwMode="auto">
                          <a:xfrm>
                            <a:off x="1529"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0" name="Line 749"/>
                        <wps:cNvCnPr>
                          <a:cxnSpLocks noChangeShapeType="1"/>
                        </wps:cNvCnPr>
                        <wps:spPr bwMode="auto">
                          <a:xfrm>
                            <a:off x="2032"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1" name="Line 748"/>
                        <wps:cNvCnPr>
                          <a:cxnSpLocks noChangeShapeType="1"/>
                        </wps:cNvCnPr>
                        <wps:spPr bwMode="auto">
                          <a:xfrm>
                            <a:off x="2032"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2" name="Line 747"/>
                        <wps:cNvCnPr>
                          <a:cxnSpLocks noChangeShapeType="1"/>
                        </wps:cNvCnPr>
                        <wps:spPr bwMode="auto">
                          <a:xfrm>
                            <a:off x="2535"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3" name="Line 746"/>
                        <wps:cNvCnPr>
                          <a:cxnSpLocks noChangeShapeType="1"/>
                        </wps:cNvCnPr>
                        <wps:spPr bwMode="auto">
                          <a:xfrm>
                            <a:off x="2535"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4" name="Line 745"/>
                        <wps:cNvCnPr>
                          <a:cxnSpLocks noChangeShapeType="1"/>
                        </wps:cNvCnPr>
                        <wps:spPr bwMode="auto">
                          <a:xfrm>
                            <a:off x="3037"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5" name="Line 744"/>
                        <wps:cNvCnPr>
                          <a:cxnSpLocks noChangeShapeType="1"/>
                        </wps:cNvCnPr>
                        <wps:spPr bwMode="auto">
                          <a:xfrm>
                            <a:off x="3037"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6" name="Line 743"/>
                        <wps:cNvCnPr>
                          <a:cxnSpLocks noChangeShapeType="1"/>
                        </wps:cNvCnPr>
                        <wps:spPr bwMode="auto">
                          <a:xfrm>
                            <a:off x="3540"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7" name="Line 742"/>
                        <wps:cNvCnPr>
                          <a:cxnSpLocks noChangeShapeType="1"/>
                        </wps:cNvCnPr>
                        <wps:spPr bwMode="auto">
                          <a:xfrm>
                            <a:off x="3540"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8" name="Line 741"/>
                        <wps:cNvCnPr>
                          <a:cxnSpLocks noChangeShapeType="1"/>
                        </wps:cNvCnPr>
                        <wps:spPr bwMode="auto">
                          <a:xfrm>
                            <a:off x="4043"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69" name="Line 740"/>
                        <wps:cNvCnPr>
                          <a:cxnSpLocks noChangeShapeType="1"/>
                        </wps:cNvCnPr>
                        <wps:spPr bwMode="auto">
                          <a:xfrm>
                            <a:off x="4043"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0" name="Line 739"/>
                        <wps:cNvCnPr>
                          <a:cxnSpLocks noChangeShapeType="1"/>
                        </wps:cNvCnPr>
                        <wps:spPr bwMode="auto">
                          <a:xfrm>
                            <a:off x="4545"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1" name="Line 738"/>
                        <wps:cNvCnPr>
                          <a:cxnSpLocks noChangeShapeType="1"/>
                        </wps:cNvCnPr>
                        <wps:spPr bwMode="auto">
                          <a:xfrm>
                            <a:off x="4545"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2" name="Line 737"/>
                        <wps:cNvCnPr>
                          <a:cxnSpLocks noChangeShapeType="1"/>
                        </wps:cNvCnPr>
                        <wps:spPr bwMode="auto">
                          <a:xfrm>
                            <a:off x="5048"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3" name="Line 736"/>
                        <wps:cNvCnPr>
                          <a:cxnSpLocks noChangeShapeType="1"/>
                        </wps:cNvCnPr>
                        <wps:spPr bwMode="auto">
                          <a:xfrm>
                            <a:off x="5048"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4" name="Line 735"/>
                        <wps:cNvCnPr>
                          <a:cxnSpLocks noChangeShapeType="1"/>
                        </wps:cNvCnPr>
                        <wps:spPr bwMode="auto">
                          <a:xfrm>
                            <a:off x="5551"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5" name="Line 734"/>
                        <wps:cNvCnPr>
                          <a:cxnSpLocks noChangeShapeType="1"/>
                        </wps:cNvCnPr>
                        <wps:spPr bwMode="auto">
                          <a:xfrm>
                            <a:off x="5551" y="3437"/>
                            <a:ext cx="0" cy="212"/>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6" name="Rectangle 733"/>
                        <wps:cNvSpPr>
                          <a:spLocks noChangeArrowheads="1"/>
                        </wps:cNvSpPr>
                        <wps:spPr bwMode="auto">
                          <a:xfrm>
                            <a:off x="96" y="3503"/>
                            <a:ext cx="71" cy="71"/>
                          </a:xfrm>
                          <a:prstGeom prst="rect">
                            <a:avLst/>
                          </a:prstGeom>
                          <a:solidFill>
                            <a:srgbClr val="4F62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7" name="Line 732"/>
                        <wps:cNvCnPr>
                          <a:cxnSpLocks noChangeShapeType="1"/>
                        </wps:cNvCnPr>
                        <wps:spPr bwMode="auto">
                          <a:xfrm>
                            <a:off x="43" y="3649"/>
                            <a:ext cx="5503"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8" name="Line 731"/>
                        <wps:cNvCnPr>
                          <a:cxnSpLocks noChangeShapeType="1"/>
                        </wps:cNvCnPr>
                        <wps:spPr bwMode="auto">
                          <a:xfrm>
                            <a:off x="48" y="3653"/>
                            <a:ext cx="0" cy="204"/>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79" name="Line 730"/>
                        <wps:cNvCnPr>
                          <a:cxnSpLocks noChangeShapeType="1"/>
                        </wps:cNvCnPr>
                        <wps:spPr bwMode="auto">
                          <a:xfrm>
                            <a:off x="43" y="3861"/>
                            <a:ext cx="5503" cy="0"/>
                          </a:xfrm>
                          <a:prstGeom prst="line">
                            <a:avLst/>
                          </a:prstGeom>
                          <a:noFill/>
                          <a:ln w="508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0" name="Line 729"/>
                        <wps:cNvCnPr>
                          <a:cxnSpLocks noChangeShapeType="1"/>
                        </wps:cNvCnPr>
                        <wps:spPr bwMode="auto">
                          <a:xfrm>
                            <a:off x="5551" y="3644"/>
                            <a:ext cx="0" cy="212"/>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1" name="Line 728"/>
                        <wps:cNvCnPr>
                          <a:cxnSpLocks noChangeShapeType="1"/>
                        </wps:cNvCnPr>
                        <wps:spPr bwMode="auto">
                          <a:xfrm>
                            <a:off x="1529" y="3653"/>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2" name="Line 727"/>
                        <wps:cNvCnPr>
                          <a:cxnSpLocks noChangeShapeType="1"/>
                        </wps:cNvCnPr>
                        <wps:spPr bwMode="auto">
                          <a:xfrm>
                            <a:off x="2032" y="3653"/>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3" name="Line 726"/>
                        <wps:cNvCnPr>
                          <a:cxnSpLocks noChangeShapeType="1"/>
                        </wps:cNvCnPr>
                        <wps:spPr bwMode="auto">
                          <a:xfrm>
                            <a:off x="2535" y="3653"/>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4" name="Line 725"/>
                        <wps:cNvCnPr>
                          <a:cxnSpLocks noChangeShapeType="1"/>
                        </wps:cNvCnPr>
                        <wps:spPr bwMode="auto">
                          <a:xfrm>
                            <a:off x="3037" y="3653"/>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5" name="Line 724"/>
                        <wps:cNvCnPr>
                          <a:cxnSpLocks noChangeShapeType="1"/>
                        </wps:cNvCnPr>
                        <wps:spPr bwMode="auto">
                          <a:xfrm>
                            <a:off x="3540" y="3653"/>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6" name="Line 723"/>
                        <wps:cNvCnPr>
                          <a:cxnSpLocks noChangeShapeType="1"/>
                        </wps:cNvCnPr>
                        <wps:spPr bwMode="auto">
                          <a:xfrm>
                            <a:off x="4043" y="3653"/>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7" name="Line 722"/>
                        <wps:cNvCnPr>
                          <a:cxnSpLocks noChangeShapeType="1"/>
                        </wps:cNvCnPr>
                        <wps:spPr bwMode="auto">
                          <a:xfrm>
                            <a:off x="4545" y="3653"/>
                            <a:ext cx="0" cy="203"/>
                          </a:xfrm>
                          <a:prstGeom prst="line">
                            <a:avLst/>
                          </a:prstGeom>
                          <a:noFill/>
                          <a:ln w="559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8" name="Line 721"/>
                        <wps:cNvCnPr>
                          <a:cxnSpLocks noChangeShapeType="1"/>
                        </wps:cNvCnPr>
                        <wps:spPr bwMode="auto">
                          <a:xfrm>
                            <a:off x="5048" y="3653"/>
                            <a:ext cx="0" cy="203"/>
                          </a:xfrm>
                          <a:prstGeom prst="line">
                            <a:avLst/>
                          </a:prstGeom>
                          <a:noFill/>
                          <a:ln w="560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89" name="Line 720"/>
                        <wps:cNvCnPr>
                          <a:cxnSpLocks noChangeShapeType="1"/>
                        </wps:cNvCnPr>
                        <wps:spPr bwMode="auto">
                          <a:xfrm>
                            <a:off x="39" y="3649"/>
                            <a:ext cx="5512" cy="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0" name="Freeform 719"/>
                        <wps:cNvSpPr>
                          <a:spLocks/>
                        </wps:cNvSpPr>
                        <wps:spPr bwMode="auto">
                          <a:xfrm>
                            <a:off x="43" y="3644"/>
                            <a:ext cx="5503" cy="221"/>
                          </a:xfrm>
                          <a:custGeom>
                            <a:avLst/>
                            <a:gdLst>
                              <a:gd name="T0" fmla="+- 0 52 43"/>
                              <a:gd name="T1" fmla="*/ T0 w 5503"/>
                              <a:gd name="T2" fmla="+- 0 3644 3644"/>
                              <a:gd name="T3" fmla="*/ 3644 h 221"/>
                              <a:gd name="T4" fmla="+- 0 52 43"/>
                              <a:gd name="T5" fmla="*/ T4 w 5503"/>
                              <a:gd name="T6" fmla="+- 0 3856 3644"/>
                              <a:gd name="T7" fmla="*/ 3856 h 221"/>
                              <a:gd name="T8" fmla="+- 0 43 43"/>
                              <a:gd name="T9" fmla="*/ T8 w 5503"/>
                              <a:gd name="T10" fmla="+- 0 3856 3644"/>
                              <a:gd name="T11" fmla="*/ 3856 h 221"/>
                              <a:gd name="T12" fmla="+- 0 5546 43"/>
                              <a:gd name="T13" fmla="*/ T12 w 5503"/>
                              <a:gd name="T14" fmla="+- 0 3856 3644"/>
                              <a:gd name="T15" fmla="*/ 3856 h 221"/>
                              <a:gd name="T16" fmla="+- 0 5546 43"/>
                              <a:gd name="T17" fmla="*/ T16 w 5503"/>
                              <a:gd name="T18" fmla="+- 0 3865 3644"/>
                              <a:gd name="T19" fmla="*/ 3865 h 221"/>
                              <a:gd name="T20" fmla="+- 0 43 43"/>
                              <a:gd name="T21" fmla="*/ T20 w 5503"/>
                              <a:gd name="T22" fmla="+- 0 3865 3644"/>
                              <a:gd name="T23" fmla="*/ 3865 h 221"/>
                              <a:gd name="T24" fmla="+- 0 43 43"/>
                              <a:gd name="T25" fmla="*/ T24 w 5503"/>
                              <a:gd name="T26" fmla="+- 0 3856 3644"/>
                              <a:gd name="T27" fmla="*/ 3856 h 221"/>
                              <a:gd name="T28" fmla="+- 0 43 43"/>
                              <a:gd name="T29" fmla="*/ T28 w 5503"/>
                              <a:gd name="T30" fmla="+- 0 3644 3644"/>
                              <a:gd name="T31" fmla="*/ 3644 h 221"/>
                              <a:gd name="T32" fmla="+- 0 52 43"/>
                              <a:gd name="T33" fmla="*/ T32 w 5503"/>
                              <a:gd name="T34" fmla="+- 0 3644 3644"/>
                              <a:gd name="T35" fmla="*/ 3644 h 2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503" h="221">
                                <a:moveTo>
                                  <a:pt x="9" y="0"/>
                                </a:moveTo>
                                <a:lnTo>
                                  <a:pt x="9" y="212"/>
                                </a:lnTo>
                                <a:lnTo>
                                  <a:pt x="0" y="212"/>
                                </a:lnTo>
                                <a:lnTo>
                                  <a:pt x="5503" y="212"/>
                                </a:lnTo>
                                <a:lnTo>
                                  <a:pt x="5503" y="221"/>
                                </a:lnTo>
                                <a:lnTo>
                                  <a:pt x="0" y="221"/>
                                </a:lnTo>
                                <a:lnTo>
                                  <a:pt x="0" y="212"/>
                                </a:lnTo>
                                <a:lnTo>
                                  <a:pt x="0" y="0"/>
                                </a:lnTo>
                                <a:lnTo>
                                  <a:pt x="9" y="0"/>
                                </a:lnTo>
                                <a:close/>
                              </a:path>
                            </a:pathLst>
                          </a:custGeom>
                          <a:noFill/>
                          <a:ln w="559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1" name="Line 718"/>
                        <wps:cNvCnPr>
                          <a:cxnSpLocks noChangeShapeType="1"/>
                        </wps:cNvCnPr>
                        <wps:spPr bwMode="auto">
                          <a:xfrm>
                            <a:off x="1529"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2" name="Line 717"/>
                        <wps:cNvCnPr>
                          <a:cxnSpLocks noChangeShapeType="1"/>
                        </wps:cNvCnPr>
                        <wps:spPr bwMode="auto">
                          <a:xfrm>
                            <a:off x="1529"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3" name="Line 716"/>
                        <wps:cNvCnPr>
                          <a:cxnSpLocks noChangeShapeType="1"/>
                        </wps:cNvCnPr>
                        <wps:spPr bwMode="auto">
                          <a:xfrm>
                            <a:off x="2032"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4" name="Line 715"/>
                        <wps:cNvCnPr>
                          <a:cxnSpLocks noChangeShapeType="1"/>
                        </wps:cNvCnPr>
                        <wps:spPr bwMode="auto">
                          <a:xfrm>
                            <a:off x="2032"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5" name="Line 714"/>
                        <wps:cNvCnPr>
                          <a:cxnSpLocks noChangeShapeType="1"/>
                        </wps:cNvCnPr>
                        <wps:spPr bwMode="auto">
                          <a:xfrm>
                            <a:off x="2535"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6" name="Line 713"/>
                        <wps:cNvCnPr>
                          <a:cxnSpLocks noChangeShapeType="1"/>
                        </wps:cNvCnPr>
                        <wps:spPr bwMode="auto">
                          <a:xfrm>
                            <a:off x="2535"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7" name="Line 712"/>
                        <wps:cNvCnPr>
                          <a:cxnSpLocks noChangeShapeType="1"/>
                        </wps:cNvCnPr>
                        <wps:spPr bwMode="auto">
                          <a:xfrm>
                            <a:off x="3037"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8" name="Line 711"/>
                        <wps:cNvCnPr>
                          <a:cxnSpLocks noChangeShapeType="1"/>
                        </wps:cNvCnPr>
                        <wps:spPr bwMode="auto">
                          <a:xfrm>
                            <a:off x="3037"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099" name="Line 710"/>
                        <wps:cNvCnPr>
                          <a:cxnSpLocks noChangeShapeType="1"/>
                        </wps:cNvCnPr>
                        <wps:spPr bwMode="auto">
                          <a:xfrm>
                            <a:off x="3540"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0" name="Line 709"/>
                        <wps:cNvCnPr>
                          <a:cxnSpLocks noChangeShapeType="1"/>
                        </wps:cNvCnPr>
                        <wps:spPr bwMode="auto">
                          <a:xfrm>
                            <a:off x="3540"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1" name="Line 708"/>
                        <wps:cNvCnPr>
                          <a:cxnSpLocks noChangeShapeType="1"/>
                        </wps:cNvCnPr>
                        <wps:spPr bwMode="auto">
                          <a:xfrm>
                            <a:off x="4043"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2" name="Line 707"/>
                        <wps:cNvCnPr>
                          <a:cxnSpLocks noChangeShapeType="1"/>
                        </wps:cNvCnPr>
                        <wps:spPr bwMode="auto">
                          <a:xfrm>
                            <a:off x="4043"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3" name="Line 706"/>
                        <wps:cNvCnPr>
                          <a:cxnSpLocks noChangeShapeType="1"/>
                        </wps:cNvCnPr>
                        <wps:spPr bwMode="auto">
                          <a:xfrm>
                            <a:off x="4545"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4" name="Line 705"/>
                        <wps:cNvCnPr>
                          <a:cxnSpLocks noChangeShapeType="1"/>
                        </wps:cNvCnPr>
                        <wps:spPr bwMode="auto">
                          <a:xfrm>
                            <a:off x="4545"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5" name="Line 704"/>
                        <wps:cNvCnPr>
                          <a:cxnSpLocks noChangeShapeType="1"/>
                        </wps:cNvCnPr>
                        <wps:spPr bwMode="auto">
                          <a:xfrm>
                            <a:off x="5048"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6" name="Line 703"/>
                        <wps:cNvCnPr>
                          <a:cxnSpLocks noChangeShapeType="1"/>
                        </wps:cNvCnPr>
                        <wps:spPr bwMode="auto">
                          <a:xfrm>
                            <a:off x="5048"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7" name="Line 702"/>
                        <wps:cNvCnPr>
                          <a:cxnSpLocks noChangeShapeType="1"/>
                        </wps:cNvCnPr>
                        <wps:spPr bwMode="auto">
                          <a:xfrm>
                            <a:off x="5551"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8" name="Line 701"/>
                        <wps:cNvCnPr>
                          <a:cxnSpLocks noChangeShapeType="1"/>
                        </wps:cNvCnPr>
                        <wps:spPr bwMode="auto">
                          <a:xfrm>
                            <a:off x="5551" y="3640"/>
                            <a:ext cx="0" cy="220"/>
                          </a:xfrm>
                          <a:prstGeom prst="line">
                            <a:avLst/>
                          </a:prstGeom>
                          <a:noFill/>
                          <a:ln w="1119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09" name="Rectangle 700"/>
                        <wps:cNvSpPr>
                          <a:spLocks noChangeArrowheads="1"/>
                        </wps:cNvSpPr>
                        <wps:spPr bwMode="auto">
                          <a:xfrm>
                            <a:off x="96" y="3714"/>
                            <a:ext cx="71" cy="7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0" name="Line 699"/>
                        <wps:cNvCnPr>
                          <a:cxnSpLocks noChangeShapeType="1"/>
                        </wps:cNvCnPr>
                        <wps:spPr bwMode="auto">
                          <a:xfrm>
                            <a:off x="0" y="3931"/>
                            <a:ext cx="5597" cy="0"/>
                          </a:xfrm>
                          <a:prstGeom prst="line">
                            <a:avLst/>
                          </a:prstGeom>
                          <a:noFill/>
                          <a:ln w="558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11" name="Line 698"/>
                        <wps:cNvCnPr>
                          <a:cxnSpLocks noChangeShapeType="1"/>
                        </wps:cNvCnPr>
                        <wps:spPr bwMode="auto">
                          <a:xfrm>
                            <a:off x="0" y="3926"/>
                            <a:ext cx="5597" cy="0"/>
                          </a:xfrm>
                          <a:prstGeom prst="line">
                            <a:avLst/>
                          </a:prstGeom>
                          <a:noFill/>
                          <a:ln w="0">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1112" name="Text Box 697"/>
                        <wps:cNvSpPr txBox="1">
                          <a:spLocks noChangeArrowheads="1"/>
                        </wps:cNvSpPr>
                        <wps:spPr bwMode="auto">
                          <a:xfrm>
                            <a:off x="1216" y="0"/>
                            <a:ext cx="2413"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4" w:lineRule="exact"/>
                                <w:rPr>
                                  <w:sz w:val="13"/>
                                </w:rPr>
                              </w:pPr>
                              <w:r>
                                <w:rPr>
                                  <w:sz w:val="13"/>
                                </w:rPr>
                                <w:t>400</w:t>
                              </w:r>
                            </w:p>
                            <w:p w:rsidR="00140558" w:rsidRDefault="00140558">
                              <w:pPr>
                                <w:spacing w:before="35" w:line="158" w:lineRule="exact"/>
                                <w:ind w:left="414"/>
                                <w:rPr>
                                  <w:b/>
                                  <w:sz w:val="13"/>
                                </w:rPr>
                              </w:pPr>
                              <w:r>
                                <w:rPr>
                                  <w:sz w:val="13"/>
                                </w:rPr>
                                <w:t xml:space="preserve">Crescimento entre </w:t>
                              </w:r>
                              <w:r>
                                <w:rPr>
                                  <w:spacing w:val="-5"/>
                                  <w:sz w:val="13"/>
                                </w:rPr>
                                <w:t xml:space="preserve">2004 </w:t>
                              </w:r>
                              <w:r>
                                <w:rPr>
                                  <w:sz w:val="13"/>
                                </w:rPr>
                                <w:t xml:space="preserve">e </w:t>
                              </w:r>
                              <w:r>
                                <w:rPr>
                                  <w:spacing w:val="-5"/>
                                  <w:sz w:val="13"/>
                                </w:rPr>
                                <w:t xml:space="preserve">2011: </w:t>
                              </w:r>
                              <w:r>
                                <w:rPr>
                                  <w:b/>
                                  <w:spacing w:val="-6"/>
                                  <w:sz w:val="13"/>
                                </w:rPr>
                                <w:t>313%</w:t>
                              </w:r>
                            </w:p>
                            <w:p w:rsidR="00140558" w:rsidRDefault="00140558">
                              <w:pPr>
                                <w:tabs>
                                  <w:tab w:val="left" w:pos="414"/>
                                </w:tabs>
                                <w:spacing w:line="176" w:lineRule="exact"/>
                                <w:rPr>
                                  <w:b/>
                                  <w:sz w:val="13"/>
                                </w:rPr>
                              </w:pPr>
                              <w:r>
                                <w:rPr>
                                  <w:spacing w:val="-4"/>
                                  <w:sz w:val="13"/>
                                </w:rPr>
                                <w:t>350</w:t>
                              </w:r>
                              <w:r>
                                <w:rPr>
                                  <w:spacing w:val="-4"/>
                                  <w:sz w:val="13"/>
                                </w:rPr>
                                <w:tab/>
                              </w:r>
                              <w:r>
                                <w:rPr>
                                  <w:position w:val="2"/>
                                  <w:sz w:val="13"/>
                                </w:rPr>
                                <w:t>Crescimento médio anual:</w:t>
                              </w:r>
                              <w:r>
                                <w:rPr>
                                  <w:spacing w:val="-7"/>
                                  <w:position w:val="2"/>
                                  <w:sz w:val="13"/>
                                </w:rPr>
                                <w:t xml:space="preserve"> </w:t>
                              </w:r>
                              <w:r>
                                <w:rPr>
                                  <w:b/>
                                  <w:spacing w:val="-6"/>
                                  <w:position w:val="2"/>
                                  <w:sz w:val="13"/>
                                </w:rPr>
                                <w:t>22%</w:t>
                              </w:r>
                            </w:p>
                          </w:txbxContent>
                        </wps:txbx>
                        <wps:bodyPr rot="0" vert="horz" wrap="square" lIns="0" tIns="0" rIns="0" bIns="0" anchor="t" anchorCtr="0" upright="1">
                          <a:noAutofit/>
                        </wps:bodyPr>
                      </wps:wsp>
                      <wps:wsp>
                        <wps:cNvPr id="1113" name="Text Box 696"/>
                        <wps:cNvSpPr txBox="1">
                          <a:spLocks noChangeArrowheads="1"/>
                        </wps:cNvSpPr>
                        <wps:spPr bwMode="auto">
                          <a:xfrm>
                            <a:off x="766" y="655"/>
                            <a:ext cx="7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s</w:t>
                              </w:r>
                            </w:p>
                          </w:txbxContent>
                        </wps:txbx>
                        <wps:bodyPr rot="0" vert="horz" wrap="square" lIns="0" tIns="0" rIns="0" bIns="0" anchor="t" anchorCtr="0" upright="1">
                          <a:noAutofit/>
                        </wps:bodyPr>
                      </wps:wsp>
                      <wps:wsp>
                        <wps:cNvPr id="1114" name="Text Box 695"/>
                        <wps:cNvSpPr txBox="1">
                          <a:spLocks noChangeArrowheads="1"/>
                        </wps:cNvSpPr>
                        <wps:spPr bwMode="auto">
                          <a:xfrm>
                            <a:off x="766" y="734"/>
                            <a:ext cx="9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o</w:t>
                              </w:r>
                            </w:p>
                          </w:txbxContent>
                        </wps:txbx>
                        <wps:bodyPr rot="0" vert="horz" wrap="square" lIns="0" tIns="0" rIns="0" bIns="0" anchor="t" anchorCtr="0" upright="1">
                          <a:noAutofit/>
                        </wps:bodyPr>
                      </wps:wsp>
                      <wps:wsp>
                        <wps:cNvPr id="1115" name="Text Box 694"/>
                        <wps:cNvSpPr txBox="1">
                          <a:spLocks noChangeArrowheads="1"/>
                        </wps:cNvSpPr>
                        <wps:spPr bwMode="auto">
                          <a:xfrm>
                            <a:off x="766" y="814"/>
                            <a:ext cx="9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d</w:t>
                              </w:r>
                            </w:p>
                          </w:txbxContent>
                        </wps:txbx>
                        <wps:bodyPr rot="0" vert="horz" wrap="square" lIns="0" tIns="0" rIns="0" bIns="0" anchor="t" anchorCtr="0" upright="1">
                          <a:noAutofit/>
                        </wps:bodyPr>
                      </wps:wsp>
                      <wps:wsp>
                        <wps:cNvPr id="1116" name="Text Box 693"/>
                        <wps:cNvSpPr txBox="1">
                          <a:spLocks noChangeArrowheads="1"/>
                        </wps:cNvSpPr>
                        <wps:spPr bwMode="auto">
                          <a:xfrm>
                            <a:off x="1216" y="731"/>
                            <a:ext cx="206" cy="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2" w:lineRule="exact"/>
                                <w:rPr>
                                  <w:sz w:val="13"/>
                                </w:rPr>
                              </w:pPr>
                              <w:r>
                                <w:rPr>
                                  <w:sz w:val="13"/>
                                </w:rPr>
                                <w:t>300</w:t>
                              </w:r>
                            </w:p>
                          </w:txbxContent>
                        </wps:txbx>
                        <wps:bodyPr rot="0" vert="horz" wrap="square" lIns="0" tIns="0" rIns="0" bIns="0" anchor="t" anchorCtr="0" upright="1">
                          <a:noAutofit/>
                        </wps:bodyPr>
                      </wps:wsp>
                      <wps:wsp>
                        <wps:cNvPr id="1117" name="Text Box 692"/>
                        <wps:cNvSpPr txBox="1">
                          <a:spLocks noChangeArrowheads="1"/>
                        </wps:cNvSpPr>
                        <wps:spPr bwMode="auto">
                          <a:xfrm>
                            <a:off x="766" y="884"/>
                            <a:ext cx="9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a</w:t>
                              </w:r>
                            </w:p>
                          </w:txbxContent>
                        </wps:txbx>
                        <wps:bodyPr rot="0" vert="horz" wrap="square" lIns="0" tIns="0" rIns="0" bIns="0" anchor="t" anchorCtr="0" upright="1">
                          <a:noAutofit/>
                        </wps:bodyPr>
                      </wps:wsp>
                      <wps:wsp>
                        <wps:cNvPr id="1118" name="Text Box 691"/>
                        <wps:cNvSpPr txBox="1">
                          <a:spLocks noChangeArrowheads="1"/>
                        </wps:cNvSpPr>
                        <wps:spPr bwMode="auto">
                          <a:xfrm>
                            <a:off x="766" y="999"/>
                            <a:ext cx="656"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right" w:pos="634"/>
                                </w:tabs>
                                <w:spacing w:before="17" w:line="110" w:lineRule="auto"/>
                                <w:ind w:right="18"/>
                                <w:rPr>
                                  <w:sz w:val="13"/>
                                </w:rPr>
                              </w:pPr>
                              <w:r>
                                <w:rPr>
                                  <w:b/>
                                  <w:spacing w:val="-115"/>
                                  <w:sz w:val="14"/>
                                </w:rPr>
                                <w:t>m</w:t>
                              </w:r>
                              <w:r>
                                <w:rPr>
                                  <w:b/>
                                  <w:spacing w:val="-51"/>
                                  <w:position w:val="-4"/>
                                  <w:sz w:val="14"/>
                                </w:rPr>
                                <w:t xml:space="preserve">r </w:t>
                              </w:r>
                              <w:r>
                                <w:rPr>
                                  <w:b/>
                                  <w:spacing w:val="-76"/>
                                  <w:position w:val="-3"/>
                                  <w:sz w:val="14"/>
                                </w:rPr>
                                <w:t>o</w:t>
                              </w:r>
                              <w:r>
                                <w:rPr>
                                  <w:b/>
                                  <w:position w:val="-3"/>
                                  <w:sz w:val="14"/>
                                </w:rPr>
                                <w:t xml:space="preserve"> </w:t>
                              </w:r>
                              <w:r>
                                <w:rPr>
                                  <w:b/>
                                  <w:position w:val="-3"/>
                                  <w:sz w:val="14"/>
                                </w:rPr>
                                <w:tab/>
                              </w:r>
                              <w:r>
                                <w:rPr>
                                  <w:spacing w:val="-6"/>
                                  <w:w w:val="101"/>
                                  <w:sz w:val="13"/>
                                </w:rPr>
                                <w:t>250</w:t>
                              </w:r>
                            </w:p>
                          </w:txbxContent>
                        </wps:txbx>
                        <wps:bodyPr rot="0" vert="horz" wrap="square" lIns="0" tIns="0" rIns="0" bIns="0" anchor="t" anchorCtr="0" upright="1">
                          <a:noAutofit/>
                        </wps:bodyPr>
                      </wps:wsp>
                      <wps:wsp>
                        <wps:cNvPr id="1119" name="Text Box 690"/>
                        <wps:cNvSpPr txBox="1">
                          <a:spLocks noChangeArrowheads="1"/>
                        </wps:cNvSpPr>
                        <wps:spPr bwMode="auto">
                          <a:xfrm>
                            <a:off x="766" y="1175"/>
                            <a:ext cx="6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f</w:t>
                              </w:r>
                            </w:p>
                          </w:txbxContent>
                        </wps:txbx>
                        <wps:bodyPr rot="0" vert="horz" wrap="square" lIns="0" tIns="0" rIns="0" bIns="0" anchor="t" anchorCtr="0" upright="1">
                          <a:noAutofit/>
                        </wps:bodyPr>
                      </wps:wsp>
                      <wps:wsp>
                        <wps:cNvPr id="1120" name="Text Box 689"/>
                        <wps:cNvSpPr txBox="1">
                          <a:spLocks noChangeArrowheads="1"/>
                        </wps:cNvSpPr>
                        <wps:spPr bwMode="auto">
                          <a:xfrm>
                            <a:off x="766" y="1254"/>
                            <a:ext cx="7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s</w:t>
                              </w:r>
                            </w:p>
                          </w:txbxContent>
                        </wps:txbx>
                        <wps:bodyPr rot="0" vert="horz" wrap="square" lIns="0" tIns="0" rIns="0" bIns="0" anchor="t" anchorCtr="0" upright="1">
                          <a:noAutofit/>
                        </wps:bodyPr>
                      </wps:wsp>
                      <wps:wsp>
                        <wps:cNvPr id="1121" name="Text Box 688"/>
                        <wps:cNvSpPr txBox="1">
                          <a:spLocks noChangeArrowheads="1"/>
                        </wps:cNvSpPr>
                        <wps:spPr bwMode="auto">
                          <a:xfrm>
                            <a:off x="766" y="1334"/>
                            <a:ext cx="9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o</w:t>
                              </w:r>
                            </w:p>
                          </w:txbxContent>
                        </wps:txbx>
                        <wps:bodyPr rot="0" vert="horz" wrap="square" lIns="0" tIns="0" rIns="0" bIns="0" anchor="t" anchorCtr="0" upright="1">
                          <a:noAutofit/>
                        </wps:bodyPr>
                      </wps:wsp>
                      <wps:wsp>
                        <wps:cNvPr id="1122" name="Text Box 687"/>
                        <wps:cNvSpPr txBox="1">
                          <a:spLocks noChangeArrowheads="1"/>
                        </wps:cNvSpPr>
                        <wps:spPr bwMode="auto">
                          <a:xfrm>
                            <a:off x="766" y="1413"/>
                            <a:ext cx="656"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right" w:pos="634"/>
                                </w:tabs>
                                <w:spacing w:line="237" w:lineRule="auto"/>
                                <w:rPr>
                                  <w:sz w:val="13"/>
                                </w:rPr>
                              </w:pPr>
                              <w:r>
                                <w:rPr>
                                  <w:b/>
                                  <w:spacing w:val="-76"/>
                                  <w:position w:val="5"/>
                                  <w:sz w:val="14"/>
                                </w:rPr>
                                <w:t>n</w:t>
                              </w:r>
                              <w:r>
                                <w:rPr>
                                  <w:b/>
                                  <w:spacing w:val="-76"/>
                                  <w:position w:val="-2"/>
                                  <w:sz w:val="14"/>
                                </w:rPr>
                                <w:t>u</w:t>
                              </w:r>
                              <w:r>
                                <w:rPr>
                                  <w:b/>
                                  <w:position w:val="-5"/>
                                  <w:sz w:val="14"/>
                                </w:rPr>
                                <w:t xml:space="preserve">l </w:t>
                              </w:r>
                              <w:r>
                                <w:rPr>
                                  <w:b/>
                                  <w:position w:val="-5"/>
                                  <w:sz w:val="14"/>
                                </w:rPr>
                                <w:tab/>
                              </w:r>
                              <w:r>
                                <w:rPr>
                                  <w:spacing w:val="-6"/>
                                  <w:w w:val="101"/>
                                  <w:sz w:val="13"/>
                                </w:rPr>
                                <w:t>200</w:t>
                              </w:r>
                            </w:p>
                          </w:txbxContent>
                        </wps:txbx>
                        <wps:bodyPr rot="0" vert="horz" wrap="square" lIns="0" tIns="0" rIns="0" bIns="0" anchor="t" anchorCtr="0" upright="1">
                          <a:noAutofit/>
                        </wps:bodyPr>
                      </wps:wsp>
                      <wps:wsp>
                        <wps:cNvPr id="1123" name="Text Box 686"/>
                        <wps:cNvSpPr txBox="1">
                          <a:spLocks noChangeArrowheads="1"/>
                        </wps:cNvSpPr>
                        <wps:spPr bwMode="auto">
                          <a:xfrm>
                            <a:off x="766" y="1598"/>
                            <a:ext cx="9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a</w:t>
                              </w:r>
                            </w:p>
                          </w:txbxContent>
                        </wps:txbx>
                        <wps:bodyPr rot="0" vert="horz" wrap="square" lIns="0" tIns="0" rIns="0" bIns="0" anchor="t" anchorCtr="0" upright="1">
                          <a:noAutofit/>
                        </wps:bodyPr>
                      </wps:wsp>
                      <wps:wsp>
                        <wps:cNvPr id="1124" name="Text Box 685"/>
                        <wps:cNvSpPr txBox="1">
                          <a:spLocks noChangeArrowheads="1"/>
                        </wps:cNvSpPr>
                        <wps:spPr bwMode="auto">
                          <a:xfrm>
                            <a:off x="766" y="1695"/>
                            <a:ext cx="92"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e</w:t>
                              </w:r>
                            </w:p>
                          </w:txbxContent>
                        </wps:txbx>
                        <wps:bodyPr rot="0" vert="horz" wrap="square" lIns="0" tIns="0" rIns="0" bIns="0" anchor="t" anchorCtr="0" upright="1">
                          <a:noAutofit/>
                        </wps:bodyPr>
                      </wps:wsp>
                      <wps:wsp>
                        <wps:cNvPr id="1125" name="Text Box 684"/>
                        <wps:cNvSpPr txBox="1">
                          <a:spLocks noChangeArrowheads="1"/>
                        </wps:cNvSpPr>
                        <wps:spPr bwMode="auto">
                          <a:xfrm>
                            <a:off x="766" y="1774"/>
                            <a:ext cx="65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right" w:pos="634"/>
                                </w:tabs>
                                <w:spacing w:before="62" w:line="79" w:lineRule="auto"/>
                                <w:ind w:right="18"/>
                                <w:rPr>
                                  <w:sz w:val="13"/>
                                </w:rPr>
                              </w:pPr>
                              <w:r>
                                <w:rPr>
                                  <w:b/>
                                  <w:spacing w:val="-76"/>
                                  <w:sz w:val="14"/>
                                </w:rPr>
                                <w:t>d</w:t>
                              </w:r>
                              <w:r>
                                <w:rPr>
                                  <w:b/>
                                  <w:spacing w:val="-76"/>
                                  <w:position w:val="-4"/>
                                  <w:sz w:val="14"/>
                                </w:rPr>
                                <w:t>o</w:t>
                              </w:r>
                              <w:r>
                                <w:rPr>
                                  <w:b/>
                                  <w:spacing w:val="-76"/>
                                  <w:position w:val="-4"/>
                                  <w:sz w:val="14"/>
                                </w:rPr>
                                <w:tab/>
                              </w:r>
                              <w:r>
                                <w:rPr>
                                  <w:spacing w:val="-6"/>
                                  <w:sz w:val="13"/>
                                </w:rPr>
                                <w:t>150</w:t>
                              </w:r>
                            </w:p>
                          </w:txbxContent>
                        </wps:txbx>
                        <wps:bodyPr rot="0" vert="horz" wrap="square" lIns="0" tIns="0" rIns="0" bIns="0" anchor="t" anchorCtr="0" upright="1">
                          <a:noAutofit/>
                        </wps:bodyPr>
                      </wps:wsp>
                      <wps:wsp>
                        <wps:cNvPr id="1126" name="Text Box 683"/>
                        <wps:cNvSpPr txBox="1">
                          <a:spLocks noChangeArrowheads="1"/>
                        </wps:cNvSpPr>
                        <wps:spPr bwMode="auto">
                          <a:xfrm>
                            <a:off x="766" y="1933"/>
                            <a:ext cx="92"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51" w:line="98" w:lineRule="auto"/>
                                <w:ind w:right="1"/>
                                <w:rPr>
                                  <w:b/>
                                  <w:sz w:val="14"/>
                                </w:rPr>
                              </w:pPr>
                              <w:r>
                                <w:rPr>
                                  <w:b/>
                                  <w:sz w:val="14"/>
                                </w:rPr>
                                <w:t>r e</w:t>
                              </w:r>
                            </w:p>
                          </w:txbxContent>
                        </wps:txbx>
                        <wps:bodyPr rot="0" vert="horz" wrap="square" lIns="0" tIns="0" rIns="0" bIns="0" anchor="t" anchorCtr="0" upright="1">
                          <a:noAutofit/>
                        </wps:bodyPr>
                      </wps:wsp>
                      <wps:wsp>
                        <wps:cNvPr id="1127" name="Text Box 682"/>
                        <wps:cNvSpPr txBox="1">
                          <a:spLocks noChangeArrowheads="1"/>
                        </wps:cNvSpPr>
                        <wps:spPr bwMode="auto">
                          <a:xfrm>
                            <a:off x="766" y="2118"/>
                            <a:ext cx="13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m</w:t>
                              </w:r>
                            </w:p>
                          </w:txbxContent>
                        </wps:txbx>
                        <wps:bodyPr rot="0" vert="horz" wrap="square" lIns="0" tIns="0" rIns="0" bIns="0" anchor="t" anchorCtr="0" upright="1">
                          <a:noAutofit/>
                        </wps:bodyPr>
                      </wps:wsp>
                      <wps:wsp>
                        <wps:cNvPr id="1128" name="Text Box 681"/>
                        <wps:cNvSpPr txBox="1">
                          <a:spLocks noChangeArrowheads="1"/>
                        </wps:cNvSpPr>
                        <wps:spPr bwMode="auto">
                          <a:xfrm>
                            <a:off x="766" y="2198"/>
                            <a:ext cx="9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41" w:lineRule="exact"/>
                                <w:rPr>
                                  <w:b/>
                                  <w:sz w:val="14"/>
                                </w:rPr>
                              </w:pPr>
                              <w:r>
                                <w:rPr>
                                  <w:b/>
                                  <w:sz w:val="14"/>
                                </w:rPr>
                                <w:t>ú</w:t>
                              </w:r>
                            </w:p>
                          </w:txbxContent>
                        </wps:txbx>
                        <wps:bodyPr rot="0" vert="horz" wrap="square" lIns="0" tIns="0" rIns="0" bIns="0" anchor="t" anchorCtr="0" upright="1">
                          <a:noAutofit/>
                        </wps:bodyPr>
                      </wps:wsp>
                      <wps:wsp>
                        <wps:cNvPr id="1129" name="Text Box 680"/>
                        <wps:cNvSpPr txBox="1">
                          <a:spLocks noChangeArrowheads="1"/>
                        </wps:cNvSpPr>
                        <wps:spPr bwMode="auto">
                          <a:xfrm>
                            <a:off x="766" y="2204"/>
                            <a:ext cx="656"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99" w:lineRule="exact"/>
                                <w:ind w:right="18"/>
                                <w:jc w:val="right"/>
                                <w:rPr>
                                  <w:sz w:val="13"/>
                                </w:rPr>
                              </w:pPr>
                              <w:r>
                                <w:rPr>
                                  <w:spacing w:val="-7"/>
                                  <w:sz w:val="13"/>
                                </w:rPr>
                                <w:t>100</w:t>
                              </w:r>
                            </w:p>
                            <w:p w:rsidR="00140558" w:rsidRDefault="00140558">
                              <w:pPr>
                                <w:spacing w:line="135" w:lineRule="exact"/>
                                <w:rPr>
                                  <w:b/>
                                  <w:sz w:val="14"/>
                                </w:rPr>
                              </w:pPr>
                              <w:r>
                                <w:rPr>
                                  <w:b/>
                                  <w:sz w:val="14"/>
                                </w:rPr>
                                <w:t>N</w:t>
                              </w:r>
                            </w:p>
                            <w:p w:rsidR="00140558" w:rsidRDefault="00140558">
                              <w:pPr>
                                <w:spacing w:before="112" w:line="157" w:lineRule="exact"/>
                                <w:ind w:right="26"/>
                                <w:jc w:val="right"/>
                                <w:rPr>
                                  <w:sz w:val="13"/>
                                </w:rPr>
                              </w:pPr>
                              <w:r>
                                <w:rPr>
                                  <w:spacing w:val="-7"/>
                                  <w:sz w:val="13"/>
                                </w:rPr>
                                <w:t>50</w:t>
                              </w:r>
                            </w:p>
                          </w:txbxContent>
                        </wps:txbx>
                        <wps:bodyPr rot="0" vert="horz" wrap="square" lIns="0" tIns="0" rIns="0" bIns="0" anchor="t" anchorCtr="0" upright="1">
                          <a:noAutofit/>
                        </wps:bodyPr>
                      </wps:wsp>
                      <wps:wsp>
                        <wps:cNvPr id="1130" name="Text Box 679"/>
                        <wps:cNvSpPr txBox="1">
                          <a:spLocks noChangeArrowheads="1"/>
                        </wps:cNvSpPr>
                        <wps:spPr bwMode="auto">
                          <a:xfrm>
                            <a:off x="175" y="2936"/>
                            <a:ext cx="5268" cy="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12" w:lineRule="exact"/>
                                <w:ind w:left="1164"/>
                                <w:rPr>
                                  <w:sz w:val="13"/>
                                </w:rPr>
                              </w:pPr>
                              <w:r>
                                <w:rPr>
                                  <w:w w:val="101"/>
                                  <w:sz w:val="13"/>
                                </w:rPr>
                                <w:t>0</w:t>
                              </w:r>
                            </w:p>
                            <w:p w:rsidR="00140558" w:rsidRDefault="00140558">
                              <w:pPr>
                                <w:tabs>
                                  <w:tab w:val="left" w:pos="1984"/>
                                  <w:tab w:val="left" w:pos="2486"/>
                                  <w:tab w:val="left" w:pos="2989"/>
                                  <w:tab w:val="left" w:pos="3492"/>
                                  <w:tab w:val="left" w:pos="3994"/>
                                  <w:tab w:val="left" w:pos="4497"/>
                                  <w:tab w:val="left" w:pos="5000"/>
                                </w:tabs>
                                <w:spacing w:line="137" w:lineRule="exact"/>
                                <w:ind w:left="1481"/>
                                <w:rPr>
                                  <w:sz w:val="13"/>
                                </w:rPr>
                              </w:pPr>
                              <w:r>
                                <w:rPr>
                                  <w:spacing w:val="-5"/>
                                  <w:sz w:val="13"/>
                                </w:rPr>
                                <w:t>2004</w:t>
                              </w:r>
                              <w:r>
                                <w:rPr>
                                  <w:spacing w:val="-5"/>
                                  <w:sz w:val="13"/>
                                </w:rPr>
                                <w:tab/>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r>
                              <w:r>
                                <w:rPr>
                                  <w:spacing w:val="-6"/>
                                  <w:sz w:val="13"/>
                                </w:rPr>
                                <w:t>2011</w:t>
                              </w:r>
                            </w:p>
                            <w:p w:rsidR="00140558" w:rsidRDefault="00140558">
                              <w:pPr>
                                <w:tabs>
                                  <w:tab w:val="left" w:pos="1534"/>
                                  <w:tab w:val="left" w:pos="2019"/>
                                  <w:tab w:val="left" w:pos="2522"/>
                                  <w:tab w:val="left" w:pos="3024"/>
                                  <w:tab w:val="left" w:pos="3527"/>
                                  <w:tab w:val="left" w:pos="4030"/>
                                  <w:tab w:val="left" w:pos="4532"/>
                                  <w:tab w:val="right" w:pos="5220"/>
                                </w:tabs>
                                <w:spacing w:before="51"/>
                                <w:rPr>
                                  <w:sz w:val="13"/>
                                </w:rPr>
                              </w:pPr>
                              <w:r>
                                <w:rPr>
                                  <w:position w:val="1"/>
                                  <w:sz w:val="13"/>
                                </w:rPr>
                                <w:t>Mestrado</w:t>
                              </w:r>
                              <w:r>
                                <w:rPr>
                                  <w:spacing w:val="-8"/>
                                  <w:position w:val="1"/>
                                  <w:sz w:val="13"/>
                                </w:rPr>
                                <w:t xml:space="preserve"> </w:t>
                              </w:r>
                              <w:r>
                                <w:rPr>
                                  <w:position w:val="1"/>
                                  <w:sz w:val="13"/>
                                </w:rPr>
                                <w:t>(dissertações)</w:t>
                              </w:r>
                              <w:r>
                                <w:rPr>
                                  <w:position w:val="1"/>
                                  <w:sz w:val="13"/>
                                </w:rPr>
                                <w:tab/>
                              </w:r>
                              <w:r>
                                <w:rPr>
                                  <w:spacing w:val="-3"/>
                                  <w:sz w:val="13"/>
                                </w:rPr>
                                <w:t>92</w:t>
                              </w:r>
                              <w:r>
                                <w:rPr>
                                  <w:spacing w:val="-3"/>
                                  <w:sz w:val="13"/>
                                </w:rPr>
                                <w:tab/>
                              </w:r>
                              <w:r>
                                <w:rPr>
                                  <w:spacing w:val="-4"/>
                                  <w:sz w:val="13"/>
                                </w:rPr>
                                <w:t>101</w:t>
                              </w:r>
                              <w:r>
                                <w:rPr>
                                  <w:spacing w:val="-4"/>
                                  <w:sz w:val="13"/>
                                </w:rPr>
                                <w:tab/>
                                <w:t>111</w:t>
                              </w:r>
                              <w:r>
                                <w:rPr>
                                  <w:spacing w:val="-4"/>
                                  <w:sz w:val="13"/>
                                </w:rPr>
                                <w:tab/>
                                <w:t>102</w:t>
                              </w:r>
                              <w:r>
                                <w:rPr>
                                  <w:spacing w:val="-4"/>
                                  <w:sz w:val="13"/>
                                </w:rPr>
                                <w:tab/>
                                <w:t>163</w:t>
                              </w:r>
                              <w:r>
                                <w:rPr>
                                  <w:spacing w:val="-4"/>
                                  <w:sz w:val="13"/>
                                </w:rPr>
                                <w:tab/>
                                <w:t>230</w:t>
                              </w:r>
                              <w:r>
                                <w:rPr>
                                  <w:spacing w:val="-4"/>
                                  <w:sz w:val="13"/>
                                </w:rPr>
                                <w:tab/>
                              </w:r>
                              <w:r>
                                <w:rPr>
                                  <w:spacing w:val="-6"/>
                                  <w:sz w:val="13"/>
                                </w:rPr>
                                <w:t>281</w:t>
                              </w:r>
                              <w:r>
                                <w:rPr>
                                  <w:spacing w:val="-6"/>
                                  <w:sz w:val="13"/>
                                </w:rPr>
                                <w:tab/>
                                <w:t>357</w:t>
                              </w:r>
                            </w:p>
                            <w:p w:rsidR="00140558" w:rsidRDefault="00140558">
                              <w:pPr>
                                <w:tabs>
                                  <w:tab w:val="left" w:pos="1569"/>
                                  <w:tab w:val="left" w:pos="2081"/>
                                  <w:tab w:val="left" w:pos="2583"/>
                                  <w:tab w:val="left" w:pos="3051"/>
                                  <w:tab w:val="left" w:pos="3589"/>
                                  <w:tab w:val="left" w:pos="4056"/>
                                  <w:tab w:val="left" w:pos="4559"/>
                                  <w:tab w:val="right" w:pos="5185"/>
                                </w:tabs>
                                <w:spacing w:before="43"/>
                                <w:rPr>
                                  <w:sz w:val="13"/>
                                </w:rPr>
                              </w:pPr>
                              <w:r>
                                <w:rPr>
                                  <w:position w:val="1"/>
                                  <w:sz w:val="13"/>
                                </w:rPr>
                                <w:t>Doutorado</w:t>
                              </w:r>
                              <w:r>
                                <w:rPr>
                                  <w:spacing w:val="-9"/>
                                  <w:position w:val="1"/>
                                  <w:sz w:val="13"/>
                                </w:rPr>
                                <w:t xml:space="preserve"> </w:t>
                              </w:r>
                              <w:r>
                                <w:rPr>
                                  <w:position w:val="1"/>
                                  <w:sz w:val="13"/>
                                </w:rPr>
                                <w:t>(teses)</w:t>
                              </w:r>
                              <w:r>
                                <w:rPr>
                                  <w:position w:val="1"/>
                                  <w:sz w:val="13"/>
                                </w:rPr>
                                <w:tab/>
                              </w:r>
                              <w:r>
                                <w:rPr>
                                  <w:sz w:val="13"/>
                                </w:rPr>
                                <w:t>1</w:t>
                              </w:r>
                              <w:r>
                                <w:rPr>
                                  <w:sz w:val="13"/>
                                </w:rPr>
                                <w:tab/>
                                <w:t>1</w:t>
                              </w:r>
                              <w:r>
                                <w:rPr>
                                  <w:sz w:val="13"/>
                                </w:rPr>
                                <w:tab/>
                                <w:t>2</w:t>
                              </w:r>
                              <w:r>
                                <w:rPr>
                                  <w:sz w:val="13"/>
                                </w:rPr>
                                <w:tab/>
                              </w:r>
                              <w:r>
                                <w:rPr>
                                  <w:spacing w:val="-3"/>
                                  <w:sz w:val="13"/>
                                </w:rPr>
                                <w:t>11</w:t>
                              </w:r>
                              <w:r>
                                <w:rPr>
                                  <w:spacing w:val="-3"/>
                                  <w:sz w:val="13"/>
                                </w:rPr>
                                <w:tab/>
                              </w:r>
                              <w:r>
                                <w:rPr>
                                  <w:sz w:val="13"/>
                                </w:rPr>
                                <w:t>8</w:t>
                              </w:r>
                              <w:r>
                                <w:rPr>
                                  <w:sz w:val="13"/>
                                </w:rPr>
                                <w:tab/>
                              </w:r>
                              <w:r>
                                <w:rPr>
                                  <w:spacing w:val="-3"/>
                                  <w:sz w:val="13"/>
                                </w:rPr>
                                <w:t>13</w:t>
                              </w:r>
                              <w:r>
                                <w:rPr>
                                  <w:spacing w:val="-3"/>
                                  <w:sz w:val="13"/>
                                </w:rPr>
                                <w:tab/>
                              </w:r>
                              <w:r>
                                <w:rPr>
                                  <w:spacing w:val="-6"/>
                                  <w:sz w:val="13"/>
                                </w:rPr>
                                <w:t>26</w:t>
                              </w:r>
                              <w:r>
                                <w:rPr>
                                  <w:spacing w:val="-6"/>
                                  <w:sz w:val="13"/>
                                </w:rPr>
                                <w:tab/>
                                <w:t>27</w:t>
                              </w:r>
                            </w:p>
                            <w:p w:rsidR="00140558" w:rsidRDefault="00140558">
                              <w:pPr>
                                <w:tabs>
                                  <w:tab w:val="left" w:pos="1534"/>
                                  <w:tab w:val="left" w:pos="2019"/>
                                  <w:tab w:val="left" w:pos="2522"/>
                                  <w:tab w:val="left" w:pos="3024"/>
                                  <w:tab w:val="left" w:pos="3527"/>
                                  <w:tab w:val="left" w:pos="4030"/>
                                  <w:tab w:val="left" w:pos="4532"/>
                                  <w:tab w:val="right" w:pos="5220"/>
                                </w:tabs>
                                <w:spacing w:before="43" w:line="167" w:lineRule="exact"/>
                                <w:ind w:left="17"/>
                                <w:rPr>
                                  <w:sz w:val="13"/>
                                </w:rPr>
                              </w:pPr>
                              <w:r>
                                <w:rPr>
                                  <w:position w:val="1"/>
                                  <w:sz w:val="13"/>
                                </w:rPr>
                                <w:t>Total</w:t>
                              </w:r>
                              <w:r>
                                <w:rPr>
                                  <w:position w:val="1"/>
                                  <w:sz w:val="13"/>
                                </w:rPr>
                                <w:tab/>
                              </w:r>
                              <w:r>
                                <w:rPr>
                                  <w:spacing w:val="-3"/>
                                  <w:sz w:val="13"/>
                                </w:rPr>
                                <w:t>93</w:t>
                              </w:r>
                              <w:r>
                                <w:rPr>
                                  <w:spacing w:val="-3"/>
                                  <w:sz w:val="13"/>
                                </w:rPr>
                                <w:tab/>
                              </w:r>
                              <w:r>
                                <w:rPr>
                                  <w:spacing w:val="-4"/>
                                  <w:sz w:val="13"/>
                                </w:rPr>
                                <w:t>102</w:t>
                              </w:r>
                              <w:r>
                                <w:rPr>
                                  <w:spacing w:val="-4"/>
                                  <w:sz w:val="13"/>
                                </w:rPr>
                                <w:tab/>
                                <w:t>113</w:t>
                              </w:r>
                              <w:r>
                                <w:rPr>
                                  <w:spacing w:val="-4"/>
                                  <w:sz w:val="13"/>
                                </w:rPr>
                                <w:tab/>
                                <w:t>113</w:t>
                              </w:r>
                              <w:r>
                                <w:rPr>
                                  <w:spacing w:val="-4"/>
                                  <w:sz w:val="13"/>
                                </w:rPr>
                                <w:tab/>
                                <w:t>171</w:t>
                              </w:r>
                              <w:r>
                                <w:rPr>
                                  <w:spacing w:val="-4"/>
                                  <w:sz w:val="13"/>
                                </w:rPr>
                                <w:tab/>
                                <w:t>243</w:t>
                              </w:r>
                              <w:r>
                                <w:rPr>
                                  <w:spacing w:val="-4"/>
                                  <w:sz w:val="13"/>
                                </w:rPr>
                                <w:tab/>
                              </w:r>
                              <w:r>
                                <w:rPr>
                                  <w:spacing w:val="-6"/>
                                  <w:sz w:val="13"/>
                                </w:rPr>
                                <w:t>307</w:t>
                              </w:r>
                              <w:r>
                                <w:rPr>
                                  <w:spacing w:val="-6"/>
                                  <w:sz w:val="13"/>
                                </w:rPr>
                                <w:tab/>
                                <w:t>384</w:t>
                              </w:r>
                            </w:p>
                          </w:txbxContent>
                        </wps:txbx>
                        <wps:bodyPr rot="0" vert="horz" wrap="square" lIns="0" tIns="0" rIns="0" bIns="0" anchor="t" anchorCtr="0" upright="1">
                          <a:noAutofit/>
                        </wps:bodyPr>
                      </wps:wsp>
                    </wpg:wgp>
                  </a:graphicData>
                </a:graphic>
              </wp:inline>
            </w:drawing>
          </mc:Choice>
          <mc:Fallback>
            <w:pict>
              <v:group id="Group 678" o:spid="_x0000_s1359" style="width:279.85pt;height:196.8pt;mso-position-horizontal-relative:char;mso-position-vertical-relative:line" coordsize="5597,3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">
                <v:line id="Line 967" o:spid="_x0000_s1360" style="position:absolute;visibility:visible;mso-wrap-style:square" from="5467,2634" to="554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" strokecolor="#868686" strokeweight=".15542mm"/>
                <v:line id="Line 966" o:spid="_x0000_s1361" style="position:absolute;visibility:visible;mso-wrap-style:square" from="5467,2634" to="555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" strokecolor="#868686" strokeweight=".31083mm"/>
                <v:line id="Line 965" o:spid="_x0000_s1362" style="position:absolute;visibility:visible;mso-wrap-style:square" from="5246,2634" to="536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" strokecolor="#868686" strokeweight=".15542mm"/>
                <v:line id="Line 964" o:spid="_x0000_s1363" style="position:absolute;visibility:visible;mso-wrap-style:square" from="5246,2634" to="536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" strokecolor="#868686" strokeweight=".31083mm"/>
                <v:line id="Line 963" o:spid="_x0000_s1364" style="position:absolute;visibility:visible;mso-wrap-style:square" from="4964,2634" to="5132,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" strokecolor="#868686" strokeweight=".15542mm"/>
                <v:line id="Line 962" o:spid="_x0000_s1365" style="position:absolute;visibility:visible;mso-wrap-style:square" from="4964,2634" to="5132,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" strokecolor="#868686" strokeweight=".31083mm"/>
                <v:line id="Line 961" o:spid="_x0000_s1366" style="position:absolute;visibility:visible;mso-wrap-style:square" from="5246,2264" to="536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" strokecolor="#868686" strokeweight=".15542mm"/>
                <v:line id="Line 960" o:spid="_x0000_s1367" style="position:absolute;visibility:visible;mso-wrap-style:square" from="5246,2264" to="536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" strokecolor="#868686" strokeweight=".31083mm"/>
                <v:line id="Line 959" o:spid="_x0000_s1368" style="position:absolute;visibility:visible;mso-wrap-style:square" from="4964,2264" to="5132,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" strokecolor="#868686" strokeweight=".15542mm"/>
                <v:line id="Line 958" o:spid="_x0000_s1369" style="position:absolute;visibility:visible;mso-wrap-style:square" from="4964,2264" to="5132,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" strokecolor="#868686" strokeweight=".31083mm"/>
                <v:line id="Line 957" o:spid="_x0000_s1370" style="position:absolute;visibility:visible;mso-wrap-style:square" from="5246,1903" to="5361,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" strokecolor="#868686" strokeweight=".15542mm"/>
                <v:line id="Line 956" o:spid="_x0000_s1371" style="position:absolute;visibility:visible;mso-wrap-style:square" from="5246,1903" to="5361,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" strokecolor="#868686" strokeweight=".31083mm"/>
                <v:line id="Line 955" o:spid="_x0000_s1372" style="position:absolute;visibility:visible;mso-wrap-style:square" from="4964,1903" to="5132,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" strokecolor="#868686" strokeweight=".15542mm"/>
                <v:line id="Line 954" o:spid="_x0000_s1373" style="position:absolute;visibility:visible;mso-wrap-style:square" from="4964,1903" to="5132,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" strokecolor="#868686" strokeweight=".31083mm"/>
                <v:line id="Line 953" o:spid="_x0000_s1374" style="position:absolute;visibility:visible;mso-wrap-style:square" from="5246,1532" to="5361,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" strokecolor="#868686" strokeweight=".15542mm"/>
                <v:line id="Line 952" o:spid="_x0000_s1375" style="position:absolute;visibility:visible;mso-wrap-style:square" from="5246,1532" to="5361,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" strokecolor="#868686" strokeweight=".31083mm"/>
                <v:line id="Line 951" o:spid="_x0000_s1376" style="position:absolute;visibility:visible;mso-wrap-style:square" from="4964,1532" to="5132,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" strokecolor="#868686" strokeweight=".15542mm"/>
                <v:line id="Line 950" o:spid="_x0000_s1377" style="position:absolute;visibility:visible;mso-wrap-style:square" from="4964,1532" to="5132,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" strokecolor="#868686" strokeweight=".31083mm"/>
                <v:line id="Line 949" o:spid="_x0000_s1378" style="position:absolute;visibility:visible;mso-wrap-style:square" from="5246,1162" to="536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" strokecolor="#868686" strokeweight=".15542mm"/>
                <v:line id="Line 948" o:spid="_x0000_s1379" style="position:absolute;visibility:visible;mso-wrap-style:square" from="5246,1162" to="536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" strokecolor="#868686" strokeweight=".31083mm"/>
                <v:line id="Line 947" o:spid="_x0000_s1380" style="position:absolute;visibility:visible;mso-wrap-style:square" from="4964,1162" to="5132,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" strokecolor="#868686" strokeweight=".15542mm"/>
                <v:line id="Line 946" o:spid="_x0000_s1381" style="position:absolute;visibility:visible;mso-wrap-style:square" from="4964,1162" to="5132,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" strokecolor="#868686" strokeweight=".31083mm"/>
                <v:line id="Line 945" o:spid="_x0000_s1382" style="position:absolute;visibility:visible;mso-wrap-style:square" from="5246,800" to="536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" strokecolor="#868686" strokeweight=".15542mm"/>
                <v:line id="Line 944" o:spid="_x0000_s1383" style="position:absolute;visibility:visible;mso-wrap-style:square" from="5246,800" to="536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" strokecolor="#868686" strokeweight=".31083mm"/>
                <v:line id="Line 943" o:spid="_x0000_s1384" style="position:absolute;visibility:visible;mso-wrap-style:square" from="4964,800" to="5132,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" strokecolor="#868686" strokeweight=".15542mm"/>
                <v:line id="Line 942" o:spid="_x0000_s1385" style="position:absolute;visibility:visible;mso-wrap-style:square" from="4964,800" to="5132,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" strokecolor="#868686" strokeweight=".31083mm"/>
                <v:line id="Line 941" o:spid="_x0000_s1386" style="position:absolute;visibility:visible;mso-wrap-style:square" from="5246,430" to="536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" strokecolor="#868686" strokeweight=".15542mm"/>
                <v:line id="Line 940" o:spid="_x0000_s1387" style="position:absolute;visibility:visible;mso-wrap-style:square" from="5246,430" to="536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" strokecolor="#868686" strokeweight=".31083mm"/>
                <v:line id="Line 939" o:spid="_x0000_s1388" style="position:absolute;visibility:visible;mso-wrap-style:square" from="3950,430" to="5132,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" strokecolor="#868686" strokeweight=".15542mm"/>
                <v:line id="Line 938" o:spid="_x0000_s1389" style="position:absolute;visibility:visible;mso-wrap-style:square" from="3950,430" to="5132,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" strokecolor="#868686" strokeweight=".31083mm"/>
                <v:line id="Line 937" o:spid="_x0000_s1390" style="position:absolute;visibility:visible;mso-wrap-style:square" from="5189,373" to="5189,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" strokecolor="#e46c0a" strokeweight="2.02219mm"/>
                <v:line id="Line 936" o:spid="_x0000_s1391" style="position:absolute;visibility:visible;mso-wrap-style:square" from="4744,2634" to="484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" strokecolor="#868686" strokeweight=".15542mm"/>
                <v:line id="Line 935" o:spid="_x0000_s1392" style="position:absolute;visibility:visible;mso-wrap-style:square" from="4744,2634" to="484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" strokecolor="#868686" strokeweight=".31083mm"/>
                <v:line id="Line 934" o:spid="_x0000_s1393" style="position:absolute;visibility:visible;mso-wrap-style:square" from="4461,2634" to="462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" strokecolor="#868686" strokeweight=".15542mm"/>
                <v:line id="Line 933" o:spid="_x0000_s1394" style="position:absolute;visibility:visible;mso-wrap-style:square" from="4461,2634" to="462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" strokecolor="#868686" strokeweight=".31083mm"/>
                <v:line id="Line 932" o:spid="_x0000_s1395" style="position:absolute;visibility:visible;mso-wrap-style:square" from="4744,2264" to="484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" strokecolor="#868686" strokeweight=".15542mm"/>
                <v:line id="Line 931" o:spid="_x0000_s1396" style="position:absolute;visibility:visible;mso-wrap-style:square" from="4744,2264" to="484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" strokecolor="#868686" strokeweight=".31083mm"/>
                <v:line id="Line 930" o:spid="_x0000_s1397" style="position:absolute;visibility:visible;mso-wrap-style:square" from="4461,2264" to="462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" strokecolor="#868686" strokeweight=".15542mm"/>
                <v:line id="Line 929" o:spid="_x0000_s1398" style="position:absolute;visibility:visible;mso-wrap-style:square" from="4461,2264" to="462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" strokecolor="#868686" strokeweight=".31083mm"/>
                <v:line id="Line 928" o:spid="_x0000_s1399" style="position:absolute;visibility:visible;mso-wrap-style:square" from="4744,1903" to="484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" strokecolor="#868686" strokeweight=".15542mm"/>
                <v:line id="Line 927" o:spid="_x0000_s1400" style="position:absolute;visibility:visible;mso-wrap-style:square" from="4744,1903" to="484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" strokecolor="#868686" strokeweight=".31083mm"/>
                <v:line id="Line 926" o:spid="_x0000_s1401" style="position:absolute;visibility:visible;mso-wrap-style:square" from="4461,1903" to="462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" strokecolor="#868686" strokeweight=".15542mm"/>
                <v:line id="Line 925" o:spid="_x0000_s1402" style="position:absolute;visibility:visible;mso-wrap-style:square" from="4461,1903" to="462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" strokecolor="#868686" strokeweight=".31083mm"/>
                <v:line id="Line 924" o:spid="_x0000_s1403" style="position:absolute;visibility:visible;mso-wrap-style:square" from="4744,1532" to="4849,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" strokecolor="#868686" strokeweight=".15542mm"/>
                <v:line id="Line 923" o:spid="_x0000_s1404" style="position:absolute;visibility:visible;mso-wrap-style:square" from="4744,1532" to="4849,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" strokecolor="#868686" strokeweight=".31083mm"/>
                <v:line id="Line 922" o:spid="_x0000_s1405" style="position:absolute;visibility:visible;mso-wrap-style:square" from="4461,1532" to="4629,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" strokecolor="#868686" strokeweight=".15542mm"/>
                <v:line id="Line 921" o:spid="_x0000_s1406" style="position:absolute;visibility:visible;mso-wrap-style:square" from="4461,1532" to="4629,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" strokecolor="#868686" strokeweight=".31083mm"/>
                <v:line id="Line 920" o:spid="_x0000_s1407" style="position:absolute;visibility:visible;mso-wrap-style:square" from="4744,1162" to="4849,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" strokecolor="#868686" strokeweight=".15542mm"/>
                <v:line id="Line 919" o:spid="_x0000_s1408" style="position:absolute;visibility:visible;mso-wrap-style:square" from="4744,1162" to="4849,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" strokecolor="#868686" strokeweight=".31083mm"/>
                <v:line id="Line 918" o:spid="_x0000_s1409" style="position:absolute;visibility:visible;mso-wrap-style:square" from="1525,1162" to="4629,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" strokecolor="#868686" strokeweight=".15542mm"/>
                <v:line id="Line 917" o:spid="_x0000_s1410" style="position:absolute;visibility:visible;mso-wrap-style:square" from="1520,1162" to="4629,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" strokecolor="#868686" strokeweight=".31083mm"/>
                <v:line id="Line 916" o:spid="_x0000_s1411" style="position:absolute;visibility:visible;mso-wrap-style:square" from="4686,937" to="4686,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" strokecolor="#e46c0a" strokeweight="2.02219mm"/>
                <v:line id="Line 915" o:spid="_x0000_s1412" style="position:absolute;visibility:visible;mso-wrap-style:square" from="4241,2634" to="4347,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" strokecolor="#868686" strokeweight=".15542mm"/>
                <v:line id="Line 914" o:spid="_x0000_s1413" style="position:absolute;visibility:visible;mso-wrap-style:square" from="4241,2634" to="4347,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" strokecolor="#868686" strokeweight=".31083mm"/>
                <v:line id="Line 913" o:spid="_x0000_s1414" style="position:absolute;visibility:visible;mso-wrap-style:square" from="3959,2634" to="412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" strokecolor="#868686" strokeweight=".15542mm"/>
                <v:line id="Line 912" o:spid="_x0000_s1415" style="position:absolute;visibility:visible;mso-wrap-style:square" from="3959,2634" to="412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" strokecolor="#868686" strokeweight=".31083mm"/>
                <v:line id="Line 911" o:spid="_x0000_s1416" style="position:absolute;visibility:visible;mso-wrap-style:square" from="4241,2264" to="4347,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" strokecolor="#868686" strokeweight=".15542mm"/>
                <v:line id="Line 910" o:spid="_x0000_s1417" style="position:absolute;visibility:visible;mso-wrap-style:square" from="4241,2264" to="4347,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" strokecolor="#868686" strokeweight=".31083mm"/>
                <v:line id="Line 909" o:spid="_x0000_s1418" style="position:absolute;visibility:visible;mso-wrap-style:square" from="3959,2264" to="412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" strokecolor="#868686" strokeweight=".15542mm"/>
                <v:line id="Line 908" o:spid="_x0000_s1419" style="position:absolute;visibility:visible;mso-wrap-style:square" from="3959,2264" to="412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" strokecolor="#868686" strokeweight=".31083mm"/>
                <v:line id="Line 907" o:spid="_x0000_s1420" style="position:absolute;visibility:visible;mso-wrap-style:square" from="4241,1903" to="4347,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" strokecolor="#868686" strokeweight=".15542mm"/>
                <v:line id="Line 906" o:spid="_x0000_s1421" style="position:absolute;visibility:visible;mso-wrap-style:square" from="4241,1903" to="4347,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" strokecolor="#868686" strokeweight=".31083mm"/>
                <v:line id="Line 905" o:spid="_x0000_s1422" style="position:absolute;visibility:visible;mso-wrap-style:square" from="3959,1903" to="4126,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" strokecolor="#868686" strokeweight=".15542mm"/>
                <v:line id="Line 904" o:spid="_x0000_s1423" style="position:absolute;visibility:visible;mso-wrap-style:square" from="3959,1903" to="4126,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" strokecolor="#868686" strokeweight=".31083mm"/>
                <v:line id="Line 903" o:spid="_x0000_s1424" style="position:absolute;visibility:visible;mso-wrap-style:square" from="4241,1532" to="4347,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" strokecolor="#868686" strokeweight=".15542mm"/>
                <v:line id="Line 902" o:spid="_x0000_s1425" style="position:absolute;visibility:visible;mso-wrap-style:square" from="4241,1532" to="4347,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" strokecolor="#868686" strokeweight=".31083mm"/>
                <v:line id="Line 901" o:spid="_x0000_s1426" style="position:absolute;visibility:visible;mso-wrap-style:square" from="1525,1532" to="4126,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" strokecolor="#868686" strokeweight=".15542mm"/>
                <v:line id="Line 900" o:spid="_x0000_s1427" style="position:absolute;visibility:visible;mso-wrap-style:square" from="1520,1532" to="4126,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" strokecolor="#868686" strokeweight=".31083mm"/>
                <v:line id="Line 899" o:spid="_x0000_s1428" style="position:absolute;visibility:visible;mso-wrap-style:square" from="4184,1307" to="4184,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" strokecolor="#e46c0a" strokeweight="2.02219mm"/>
                <v:line id="Line 898" o:spid="_x0000_s1429" style="position:absolute;visibility:visible;mso-wrap-style:square" from="3738,2634" to="3844,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" strokecolor="#868686" strokeweight=".15542mm"/>
                <v:line id="Line 897" o:spid="_x0000_s1430" style="position:absolute;visibility:visible;mso-wrap-style:square" from="3738,2634" to="3844,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" strokecolor="#868686" strokeweight=".31083mm"/>
                <v:line id="Line 896" o:spid="_x0000_s1431" style="position:absolute;visibility:visible;mso-wrap-style:square" from="3456,2634" to="3624,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" strokecolor="#868686" strokeweight=".15542mm"/>
                <v:line id="Line 895" o:spid="_x0000_s1432" style="position:absolute;visibility:visible;mso-wrap-style:square" from="3456,2634" to="3624,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" strokecolor="#868686" strokeweight=".31083mm"/>
                <v:line id="Line 894" o:spid="_x0000_s1433" style="position:absolute;visibility:visible;mso-wrap-style:square" from="3738,2264" to="3844,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" strokecolor="#868686" strokeweight=".15542mm"/>
                <v:line id="Line 893" o:spid="_x0000_s1434" style="position:absolute;visibility:visible;mso-wrap-style:square" from="3738,2264" to="3844,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" strokecolor="#868686" strokeweight=".31083mm"/>
                <v:line id="Line 892" o:spid="_x0000_s1435" style="position:absolute;visibility:visible;mso-wrap-style:square" from="3456,2264" to="3624,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" strokecolor="#868686" strokeweight=".15542mm"/>
                <v:line id="Line 891" o:spid="_x0000_s1436" style="position:absolute;visibility:visible;mso-wrap-style:square" from="3456,2264" to="3624,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" strokecolor="#868686" strokeweight=".31083mm"/>
                <v:line id="Line 890" o:spid="_x0000_s1437" style="position:absolute;visibility:visible;mso-wrap-style:square" from="3738,1903" to="3844,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" strokecolor="#868686" strokeweight=".15542mm"/>
                <v:line id="Line 889" o:spid="_x0000_s1438" style="position:absolute;visibility:visible;mso-wrap-style:square" from="3738,1903" to="3844,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" strokecolor="#868686" strokeweight=".31083mm"/>
                <v:line id="Line 888" o:spid="_x0000_s1439" style="position:absolute;visibility:visible;mso-wrap-style:square" from="1525,1903" to="3624,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" strokecolor="#868686" strokeweight=".15542mm"/>
                <v:line id="Line 887" o:spid="_x0000_s1440" style="position:absolute;visibility:visible;mso-wrap-style:square" from="1520,1903" to="3624,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" strokecolor="#868686" strokeweight=".31083mm"/>
                <v:line id="Line 886" o:spid="_x0000_s1441" style="position:absolute;visibility:visible;mso-wrap-style:square" from="3681,1801" to="3681,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" strokecolor="#e46c0a" strokeweight="2.02219mm"/>
                <v:line id="Line 885" o:spid="_x0000_s1442" style="position:absolute;visibility:visible;mso-wrap-style:square" from="2222,2634" to="233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" strokecolor="#868686" strokeweight=".15542mm"/>
                <v:line id="Line 884" o:spid="_x0000_s1443" style="position:absolute;visibility:visible;mso-wrap-style:square" from="2222,2634" to="233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" strokecolor="#868686" strokeweight=".31083mm"/>
                <v:line id="Line 883" o:spid="_x0000_s1444" style="position:absolute;visibility:visible;mso-wrap-style:square" from="1948,2634" to="211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" strokecolor="#868686" strokeweight=".15542mm"/>
                <v:line id="Line 882" o:spid="_x0000_s1445" style="position:absolute;visibility:visible;mso-wrap-style:square" from="1948,2634" to="2116,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" strokecolor="#868686" strokeweight=".31083mm"/>
                <v:line id="Line 881" o:spid="_x0000_s1446" style="position:absolute;visibility:visible;mso-wrap-style:square" from="1719,2634" to="1833,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" strokecolor="#868686" strokeweight=".15542mm"/>
                <v:line id="Line 880" o:spid="_x0000_s1447" style="position:absolute;visibility:visible;mso-wrap-style:square" from="1719,2634" to="1833,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" strokecolor="#868686" strokeweight=".31083mm"/>
                <v:line id="Line 879" o:spid="_x0000_s1448" style="position:absolute;visibility:visible;mso-wrap-style:square" from="1525,2634" to="1613,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" strokecolor="#868686" strokeweight=".15542mm"/>
                <v:line id="Line 878" o:spid="_x0000_s1449" style="position:absolute;visibility:visible;mso-wrap-style:square" from="1520,2634" to="1613,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" strokecolor="#868686" strokeweight=".31083mm"/>
                <v:line id="Line 877" o:spid="_x0000_s1450" style="position:absolute;visibility:visible;mso-wrap-style:square" from="2222,2264" to="233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" strokecolor="#868686" strokeweight=".15542mm"/>
                <v:line id="Line 876" o:spid="_x0000_s1451" style="position:absolute;visibility:visible;mso-wrap-style:square" from="1525,2264" to="211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" strokecolor="#868686" strokeweight=".15542mm"/>
                <v:line id="Line 875" o:spid="_x0000_s1452" style="position:absolute;visibility:visible;mso-wrap-style:square" from="1520,2264" to="233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" strokecolor="#868686" strokeweight=".31083mm"/>
                <v:line id="Line 874" o:spid="_x0000_s1453" style="position:absolute;visibility:visible;mso-wrap-style:square" from="1666,2321" to="1666,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" strokecolor="#e46c0a" strokeweight="1.86678mm"/>
                <v:line id="Line 873" o:spid="_x0000_s1454" style="position:absolute;visibility:visible;mso-wrap-style:square" from="2169,2260" to="2169,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" strokecolor="#e46c0a" strokeweight="1.8665mm"/>
                <v:rect id="Rectangle 872" o:spid="_x0000_s1455" style="position:absolute;left:1718;top:2991;width:1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" fillcolor="#4f6228" stroked="f"/>
                <v:rect id="Rectangle 871" o:spid="_x0000_s1456" style="position:absolute;left:2221;top:2991;width:1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" fillcolor="#4f6228" stroked="f"/>
                <v:line id="Line 870" o:spid="_x0000_s1457" style="position:absolute;visibility:visible;mso-wrap-style:square" from="2733,2634" to="283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" strokecolor="#868686" strokeweight=".15542mm"/>
                <v:line id="Line 869" o:spid="_x0000_s1458" style="position:absolute;visibility:visible;mso-wrap-style:square" from="2733,2634" to="2839,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" strokecolor="#868686" strokeweight=".31083mm"/>
                <v:line id="Line 868" o:spid="_x0000_s1459" style="position:absolute;visibility:visible;mso-wrap-style:square" from="2451,2634" to="2618,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" strokecolor="#868686" strokeweight=".15542mm"/>
                <v:line id="Line 867" o:spid="_x0000_s1460" style="position:absolute;visibility:visible;mso-wrap-style:square" from="2451,2634" to="2618,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" strokecolor="#868686" strokeweight=".31083mm"/>
                <v:line id="Line 866" o:spid="_x0000_s1461" style="position:absolute;visibility:visible;mso-wrap-style:square" from="2733,2264" to="283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" strokecolor="#868686" strokeweight=".15542mm"/>
                <v:line id="Line 865" o:spid="_x0000_s1462" style="position:absolute;visibility:visible;mso-wrap-style:square" from="2733,2264" to="2839,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" strokecolor="#868686" strokeweight=".31083mm"/>
                <v:line id="Line 864" o:spid="_x0000_s1463" style="position:absolute;visibility:visible;mso-wrap-style:square" from="2451,2264" to="2618,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" strokecolor="#868686" strokeweight=".15542mm"/>
                <v:line id="Line 863" o:spid="_x0000_s1464" style="position:absolute;visibility:visible;mso-wrap-style:square" from="2451,2264" to="2618,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" strokecolor="#868686" strokeweight=".31083mm"/>
                <v:line id="Line 862" o:spid="_x0000_s1465" style="position:absolute;visibility:visible;mso-wrap-style:square" from="2676,2189" to="2676,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" strokecolor="#e46c0a" strokeweight="2.02219mm"/>
                <v:rect id="Rectangle 861" o:spid="_x0000_s1466" style="position:absolute;left:2732;top:2982;width:106;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" fillcolor="#4f6228" stroked="f"/>
                <v:line id="Line 860" o:spid="_x0000_s1467" style="position:absolute;visibility:visible;mso-wrap-style:square" from="3236,2634" to="334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" strokecolor="#868686" strokeweight=".15542mm"/>
                <v:line id="Line 859" o:spid="_x0000_s1468" style="position:absolute;visibility:visible;mso-wrap-style:square" from="3236,2634" to="334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" strokecolor="#868686" strokeweight=".31083mm"/>
                <v:line id="Line 858" o:spid="_x0000_s1469" style="position:absolute;visibility:visible;mso-wrap-style:square" from="2953,2634" to="312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" strokecolor="#868686" strokeweight=".15542mm"/>
                <v:line id="Line 857" o:spid="_x0000_s1470" style="position:absolute;visibility:visible;mso-wrap-style:square" from="2953,2634" to="3121,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" strokecolor="#868686" strokeweight=".31083mm"/>
                <v:line id="Line 856" o:spid="_x0000_s1471" style="position:absolute;visibility:visible;mso-wrap-style:square" from="3236,2264" to="334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" strokecolor="#868686" strokeweight=".15542mm"/>
                <v:line id="Line 855" o:spid="_x0000_s1472" style="position:absolute;visibility:visible;mso-wrap-style:square" from="3236,2264" to="334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" strokecolor="#868686" strokeweight=".31083mm"/>
                <v:line id="Line 854" o:spid="_x0000_s1473" style="position:absolute;visibility:visible;mso-wrap-style:square" from="2953,2264" to="312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" strokecolor="#868686" strokeweight=".15542mm"/>
                <v:line id="Line 853" o:spid="_x0000_s1474" style="position:absolute;visibility:visible;mso-wrap-style:square" from="2953,2264" to="312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" strokecolor="#868686" strokeweight=".31083mm"/>
                <v:line id="Line 852" o:spid="_x0000_s1475" style="position:absolute;visibility:visible;mso-wrap-style:square" from="3178,2251" to="3178,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" strokecolor="#e46c0a" strokeweight="2.02192mm"/>
                <v:rect id="Rectangle 851" o:spid="_x0000_s1476" style="position:absolute;left:3235;top:2921;width:106;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" fillcolor="#4f6228" stroked="f"/>
                <v:rect id="Rectangle 850" o:spid="_x0000_s1477" style="position:absolute;left:3738;top:2938;width:106;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" fillcolor="#4f6228" stroked="f"/>
                <v:rect id="Rectangle 849" o:spid="_x0000_s1478" style="position:absolute;left:4240;top:2903;width:106;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" fillcolor="#4f6228" stroked="f"/>
                <v:line id="Line 848" o:spid="_x0000_s1479" style="position:absolute;visibility:visible;mso-wrap-style:square" from="4797,2806" to="4797,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" strokecolor="#4f6228" strokeweight="1.8665mm"/>
                <v:line id="Line 847" o:spid="_x0000_s1480" style="position:absolute;visibility:visible;mso-wrap-style:square" from="5304,2806" to="5304,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" strokecolor="#4f6228" strokeweight="2.02219mm"/>
                <v:line id="Line 846" o:spid="_x0000_s1481" style="position:absolute;visibility:visible;mso-wrap-style:square" from="1891,2321" to="1891,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" strokecolor="#4f81bd" strokeweight="2.02192mm"/>
                <v:line id="Line 845" o:spid="_x0000_s1482" style="position:absolute;visibility:visible;mso-wrap-style:square" from="2393,2251" to="2393,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" strokecolor="#4f81bd" strokeweight="2.02219mm"/>
                <v:line id="Line 844" o:spid="_x0000_s1483" style="position:absolute;visibility:visible;mso-wrap-style:square" from="2896,2171" to="2896,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" strokecolor="#4f81bd" strokeweight="2.02192mm"/>
                <v:line id="Line 843" o:spid="_x0000_s1484" style="position:absolute;visibility:visible;mso-wrap-style:square" from="3399,2171" to="3399,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" strokecolor="#4f81bd" strokeweight="2.02219mm"/>
                <v:line id="Line 842" o:spid="_x0000_s1485" style="position:absolute;visibility:visible;mso-wrap-style:square" from="3901,1748" to="3901,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" strokecolor="#4f81bd" strokeweight="2.02192mm"/>
                <v:line id="Line 841" o:spid="_x0000_s1486" style="position:absolute;visibility:visible;mso-wrap-style:square" from="4404,1219" to="4404,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" strokecolor="#4f81bd" strokeweight="2.02219mm"/>
                <v:line id="Line 840" o:spid="_x0000_s1487" style="position:absolute;visibility:visible;mso-wrap-style:square" from="1525,800" to="484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" strokecolor="#868686" strokeweight=".15542mm"/>
                <v:line id="Line 839" o:spid="_x0000_s1488" style="position:absolute;visibility:visible;mso-wrap-style:square" from="1520,800" to="484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" strokecolor="#868686" strokeweight=".31083mm"/>
                <v:line id="Line 838" o:spid="_x0000_s1489" style="position:absolute;visibility:visible;mso-wrap-style:square" from="4907,743" to="4907,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" strokecolor="#4f81bd" strokeweight="2.02219mm"/>
                <v:line id="Line 837" o:spid="_x0000_s1490" style="position:absolute;visibility:visible;mso-wrap-style:square" from="5467,2264" to="554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" strokecolor="#868686" strokeweight=".15542mm"/>
                <v:line id="Line 836" o:spid="_x0000_s1491" style="position:absolute;visibility:visible;mso-wrap-style:square" from="5467,2264" to="555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" strokecolor="#868686" strokeweight=".31083mm"/>
                <v:line id="Line 835" o:spid="_x0000_s1492" style="position:absolute;visibility:visible;mso-wrap-style:square" from="5467,1903" to="5546,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" strokecolor="#868686" strokeweight=".15542mm"/>
                <v:line id="Line 834" o:spid="_x0000_s1493" style="position:absolute;visibility:visible;mso-wrap-style:square" from="5467,1903" to="5551,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" strokecolor="#868686" strokeweight=".31083mm"/>
                <v:line id="Line 833" o:spid="_x0000_s1494" style="position:absolute;visibility:visible;mso-wrap-style:square" from="5467,1532" to="5546,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" strokecolor="#868686" strokeweight=".15542mm"/>
                <v:line id="Line 832" o:spid="_x0000_s1495" style="position:absolute;visibility:visible;mso-wrap-style:square" from="5467,1532" to="5551,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" strokecolor="#868686" strokeweight=".31083mm"/>
                <v:line id="Line 831" o:spid="_x0000_s1496" style="position:absolute;visibility:visible;mso-wrap-style:square" from="5467,1162" to="5546,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" strokecolor="#868686" strokeweight=".15542mm"/>
                <v:line id="Line 830" o:spid="_x0000_s1497" style="position:absolute;visibility:visible;mso-wrap-style:square" from="5467,1162" to="555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" strokecolor="#868686" strokeweight=".31083mm"/>
                <v:line id="Line 829" o:spid="_x0000_s1498" style="position:absolute;visibility:visible;mso-wrap-style:square" from="5467,800" to="5546,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" strokecolor="#868686" strokeweight=".15542mm"/>
                <v:line id="Line 828" o:spid="_x0000_s1499" style="position:absolute;visibility:visible;mso-wrap-style:square" from="5467,800" to="555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" strokecolor="#868686" strokeweight=".31083mm"/>
                <v:line id="Line 827" o:spid="_x0000_s1500" style="position:absolute;visibility:visible;mso-wrap-style:square" from="5467,430" to="5546,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" strokecolor="#868686" strokeweight=".15542mm"/>
                <v:line id="Line 826" o:spid="_x0000_s1501" style="position:absolute;visibility:visible;mso-wrap-style:square" from="5467,430" to="555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" strokecolor="#868686" strokeweight=".31083mm"/>
                <v:line id="Line 825" o:spid="_x0000_s1502" style="position:absolute;visibility:visible;mso-wrap-style:square" from="5414,179" to="5414,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" strokecolor="#4f81bd" strokeweight="1.86678mm"/>
                <v:line id="Line 824" o:spid="_x0000_s1503" style="position:absolute;visibility:visible;mso-wrap-style:square" from="1525,430" to="1542,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" strokecolor="#868686" strokeweight=".15542mm"/>
                <v:line id="Line 823" o:spid="_x0000_s1504" style="position:absolute;visibility:visible;mso-wrap-style:square" from="1520,430" to="1542,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" strokecolor="#868686" strokeweight=".31083mm"/>
                <v:line id="Line 822" o:spid="_x0000_s1505" style="position:absolute;visibility:visible;mso-wrap-style:square" from="1525,60" to="554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" strokecolor="#868686" strokeweight=".15542mm"/>
                <v:line id="Line 821" o:spid="_x0000_s1506" style="position:absolute;visibility:visible;mso-wrap-style:square" from="1520,60" to="55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" strokecolor="#868686" strokeweight=".31083mm"/>
                <v:line id="Line 820" o:spid="_x0000_s1507" style="position:absolute;visibility:visible;mso-wrap-style:square" from="1529,55" to="1529,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" strokecolor="#868686" strokeweight=".15542mm"/>
                <v:line id="Line 819" o:spid="_x0000_s1508" style="position:absolute;visibility:visible;mso-wrap-style:square" from="1529,51" to="1529,3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" strokecolor="#868686" strokeweight=".31083mm"/>
                <v:line id="Line 818" o:spid="_x0000_s1509" style="position:absolute;visibility:visible;mso-wrap-style:square" from="1525,3005" to="5546,3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" strokecolor="#868686" strokeweight=".15542mm"/>
                <v:line id="Line 817" o:spid="_x0000_s1510" style="position:absolute;visibility:visible;mso-wrap-style:square" from="1520,3005" to="5551,3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" strokecolor="#868686" strokeweight=".31083mm"/>
                <v:line id="Line 816" o:spid="_x0000_s1511" style="position:absolute;visibility:visible;mso-wrap-style:square" from="1525,3005" to="5546,3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" strokecolor="#868686" strokeweight=".15542mm"/>
                <v:line id="Line 815" o:spid="_x0000_s1512" style="position:absolute;visibility:visible;mso-wrap-style:square" from="1520,3005" to="5551,3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" strokecolor="#868686" strokeweight=".31083mm"/>
                <v:line id="Line 814" o:spid="_x0000_s1513" style="position:absolute;visibility:visible;mso-wrap-style:square" from="5551,3000" to="5551,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" strokecolor="#868686" strokeweight=".15542mm"/>
                <v:line id="Line 813" o:spid="_x0000_s1514" style="position:absolute;visibility:visible;mso-wrap-style:square" from="5048,3000" to="5048,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" strokecolor="#868686" strokeweight=".15542mm"/>
                <v:line id="Line 812" o:spid="_x0000_s1515" style="position:absolute;visibility:visible;mso-wrap-style:square" from="4545,3000" to="4545,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" strokecolor="#868686" strokeweight=".15542mm"/>
                <v:line id="Line 811" o:spid="_x0000_s1516" style="position:absolute;visibility:visible;mso-wrap-style:square" from="4043,3000" to="4043,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" strokecolor="#868686" strokeweight=".15542mm"/>
                <v:line id="Line 810" o:spid="_x0000_s1517" style="position:absolute;visibility:visible;mso-wrap-style:square" from="3540,3000" to="3540,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" strokecolor="#868686" strokeweight=".15542mm"/>
                <v:line id="Line 809" o:spid="_x0000_s1518" style="position:absolute;visibility:visible;mso-wrap-style:square" from="3037,3000" to="3037,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" strokecolor="#868686" strokeweight=".15542mm"/>
                <v:line id="Line 808" o:spid="_x0000_s1519" style="position:absolute;visibility:visible;mso-wrap-style:square" from="2535,3000" to="2535,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" strokecolor="#868686" strokeweight=".15569mm"/>
                <v:line id="Line 807" o:spid="_x0000_s1520" style="position:absolute;visibility:visible;mso-wrap-style:square" from="2032,3000" to="2032,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" strokecolor="#868686" strokeweight=".15542mm"/>
                <v:line id="Line 806" o:spid="_x0000_s1521" style="position:absolute;visibility:visible;mso-wrap-style:square" from="1529,3000" to="1529,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" strokecolor="#868686" strokeweight=".15542mm"/>
                <v:line id="Line 805" o:spid="_x0000_s1522" style="position:absolute;visibility:visible;mso-wrap-style:square" from="1529,2996" to="1529,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" strokecolor="#868686" strokeweight=".31083mm"/>
                <v:line id="Line 804" o:spid="_x0000_s1523" style="position:absolute;visibility:visible;mso-wrap-style:square" from="2032,2996" to="2032,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" strokecolor="#868686" strokeweight=".31083mm"/>
                <v:line id="Line 803" o:spid="_x0000_s1524" style="position:absolute;visibility:visible;mso-wrap-style:square" from="2535,2996" to="2535,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" strokecolor="#868686" strokeweight=".31083mm"/>
                <v:line id="Line 802" o:spid="_x0000_s1525" style="position:absolute;visibility:visible;mso-wrap-style:square" from="3037,2996" to="3037,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" strokecolor="#868686" strokeweight=".31083mm"/>
                <v:line id="Line 801" o:spid="_x0000_s1526" style="position:absolute;visibility:visible;mso-wrap-style:square" from="3540,2996" to="3540,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" strokecolor="#868686" strokeweight=".31083mm"/>
                <v:line id="Line 800" o:spid="_x0000_s1527" style="position:absolute;visibility:visible;mso-wrap-style:square" from="4043,2996" to="4043,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" strokecolor="#868686" strokeweight=".31083mm"/>
                <v:line id="Line 799" o:spid="_x0000_s1528" style="position:absolute;visibility:visible;mso-wrap-style:square" from="4545,2996" to="4545,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" strokecolor="#868686" strokeweight=".31083mm"/>
                <v:line id="Line 798" o:spid="_x0000_s1529" style="position:absolute;visibility:visible;mso-wrap-style:square" from="5048,2996" to="5048,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" strokecolor="#868686" strokeweight=".31083mm"/>
                <v:line id="Line 797" o:spid="_x0000_s1530" style="position:absolute;visibility:visible;mso-wrap-style:square" from="5551,2996" to="5551,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" strokecolor="#868686" strokeweight=".31083mm"/>
                <v:line id="Line 796" o:spid="_x0000_s1531" style="position:absolute;visibility:visible;mso-wrap-style:square" from="43,3234" to="5546,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" strokecolor="#868686" strokeweight=".4pt"/>
                <v:line id="Line 795" o:spid="_x0000_s1532" style="position:absolute;visibility:visible;mso-wrap-style:square" from="48,3238" to="48,3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" strokecolor="#868686" strokeweight=".15542mm"/>
                <v:line id="Line 794" o:spid="_x0000_s1533" style="position:absolute;visibility:visible;mso-wrap-style:square" from="5551,3230" to="5551,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" strokecolor="#868686" strokeweight=".15542mm"/>
                <v:line id="Line 793" o:spid="_x0000_s1534" style="position:absolute;visibility:visible;mso-wrap-style:square" from="1529,3238" to="1529,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" strokecolor="#868686" strokeweight=".15569mm"/>
                <v:line id="Line 792" o:spid="_x0000_s1535" style="position:absolute;visibility:visible;mso-wrap-style:square" from="2032,3238" to="2032,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" strokecolor="#868686" strokeweight=".15542mm"/>
                <v:line id="Line 791" o:spid="_x0000_s1536" style="position:absolute;visibility:visible;mso-wrap-style:square" from="2535,3238" to="2535,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" strokecolor="#868686" strokeweight=".156mm"/>
                <v:line id="Line 790" o:spid="_x0000_s1537" style="position:absolute;visibility:visible;mso-wrap-style:square" from="3037,3238" to="3037,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" strokecolor="#868686" strokeweight=".15542mm"/>
                <v:line id="Line 789" o:spid="_x0000_s1538" style="position:absolute;visibility:visible;mso-wrap-style:square" from="3540,3238" to="3540,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" strokecolor="#868686" strokeweight=".15542mm"/>
                <v:line id="Line 788" o:spid="_x0000_s1539" style="position:absolute;visibility:visible;mso-wrap-style:square" from="4043,3238" to="4043,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" strokecolor="#868686" strokeweight=".15542mm"/>
                <v:line id="Line 787" o:spid="_x0000_s1540" style="position:absolute;visibility:visible;mso-wrap-style:square" from="4545,3238" to="4545,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" strokecolor="#868686" strokeweight=".15542mm"/>
                <v:line id="Line 786" o:spid="_x0000_s1541" style="position:absolute;visibility:visible;mso-wrap-style:square" from="5048,3238" to="5048,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" strokecolor="#868686" strokeweight=".15569mm"/>
                <v:line id="Line 785" o:spid="_x0000_s1542" style="position:absolute;visibility:visible;mso-wrap-style:square" from="39,3234" to="5551,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" strokecolor="#868686" strokeweight=".31083mm"/>
                <v:line id="Line 784" o:spid="_x0000_s1543" style="position:absolute;visibility:visible;mso-wrap-style:square" from="48,3225" to="48,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" strokecolor="#868686" strokeweight=".31083mm"/>
                <v:line id="Line 783" o:spid="_x0000_s1544" style="position:absolute;visibility:visible;mso-wrap-style:square" from="1529,3225" to="1529,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" strokecolor="#868686" strokeweight=".31083mm"/>
                <v:line id="Line 782" o:spid="_x0000_s1545" style="position:absolute;visibility:visible;mso-wrap-style:square" from="1529,3225" to="1529,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" strokecolor="#868686" strokeweight=".31083mm"/>
                <v:line id="Line 781" o:spid="_x0000_s1546" style="position:absolute;visibility:visible;mso-wrap-style:square" from="2032,3225" to="2032,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" strokecolor="#868686" strokeweight=".31083mm"/>
                <v:line id="Line 780" o:spid="_x0000_s1547" style="position:absolute;visibility:visible;mso-wrap-style:square" from="2032,3225" to="2032,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" strokecolor="#868686" strokeweight=".31083mm"/>
                <v:line id="Line 779" o:spid="_x0000_s1548" style="position:absolute;visibility:visible;mso-wrap-style:square" from="2535,3225" to="2535,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" strokecolor="#868686" strokeweight=".31083mm"/>
                <v:line id="Line 778" o:spid="_x0000_s1549" style="position:absolute;visibility:visible;mso-wrap-style:square" from="2535,3225" to="2535,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" strokecolor="#868686" strokeweight=".31083mm"/>
                <v:line id="Line 777" o:spid="_x0000_s1550" style="position:absolute;visibility:visible;mso-wrap-style:square" from="3037,3225" to="3037,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" strokecolor="#868686" strokeweight=".31083mm"/>
                <v:line id="Line 776" o:spid="_x0000_s1551" style="position:absolute;visibility:visible;mso-wrap-style:square" from="3037,3225" to="3037,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" strokecolor="#868686" strokeweight=".31083mm"/>
                <v:line id="Line 775" o:spid="_x0000_s1552" style="position:absolute;visibility:visible;mso-wrap-style:square" from="3540,3225" to="3540,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" strokecolor="#868686" strokeweight=".31083mm"/>
                <v:line id="Line 774" o:spid="_x0000_s1553" style="position:absolute;visibility:visible;mso-wrap-style:square" from="3540,3225" to="3540,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" strokecolor="#868686" strokeweight=".31083mm"/>
                <v:line id="Line 773" o:spid="_x0000_s1554" style="position:absolute;visibility:visible;mso-wrap-style:square" from="4043,3225" to="4043,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" strokecolor="#868686" strokeweight=".31083mm"/>
                <v:line id="Line 772" o:spid="_x0000_s1555" style="position:absolute;visibility:visible;mso-wrap-style:square" from="4043,3225" to="4043,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" strokecolor="#868686" strokeweight=".31083mm"/>
                <v:line id="Line 771" o:spid="_x0000_s1556" style="position:absolute;visibility:visible;mso-wrap-style:square" from="4545,3225" to="4545,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" strokecolor="#868686" strokeweight=".31083mm"/>
                <v:line id="Line 770" o:spid="_x0000_s1557" style="position:absolute;visibility:visible;mso-wrap-style:square" from="4545,3225" to="4545,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" strokecolor="#868686" strokeweight=".31083mm"/>
                <v:line id="Line 769" o:spid="_x0000_s1558" style="position:absolute;visibility:visible;mso-wrap-style:square" from="5048,3225" to="5048,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" strokecolor="#868686" strokeweight=".31083mm"/>
                <v:line id="Line 768" o:spid="_x0000_s1559" style="position:absolute;visibility:visible;mso-wrap-style:square" from="5048,3225" to="5048,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" strokecolor="#868686" strokeweight=".31083mm"/>
                <v:line id="Line 767" o:spid="_x0000_s1560" style="position:absolute;visibility:visible;mso-wrap-style:square" from="5551,3225" to="5551,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" strokecolor="#868686" strokeweight=".31083mm"/>
                <v:line id="Line 766" o:spid="_x0000_s1561" style="position:absolute;visibility:visible;mso-wrap-style:square" from="5551,3225" to="5551,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" strokecolor="#868686" strokeweight=".31083mm"/>
                <v:rect id="Rectangle 765" o:spid="_x0000_s1562" style="position:absolute;left:96;top:3291;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" fillcolor="#e46c0a" stroked="f"/>
                <v:line id="Line 764" o:spid="_x0000_s1563" style="position:absolute;visibility:visible;mso-wrap-style:square" from="43,3446" to="5546,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" strokecolor="#868686" strokeweight=".4pt"/>
                <v:line id="Line 763" o:spid="_x0000_s1564" style="position:absolute;visibility:visible;mso-wrap-style:square" from="48,3450" to="48,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" strokecolor="#868686" strokeweight=".15542mm"/>
                <v:line id="Line 762" o:spid="_x0000_s1565" style="position:absolute;visibility:visible;mso-wrap-style:square" from="5551,3441" to="5551,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" strokecolor="#868686" strokeweight=".15542mm"/>
                <v:line id="Line 761" o:spid="_x0000_s1566" style="position:absolute;visibility:visible;mso-wrap-style:square" from="1529,3450" to="1529,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" strokecolor="#868686" strokeweight=".15569mm"/>
                <v:line id="Line 760" o:spid="_x0000_s1567" style="position:absolute;visibility:visible;mso-wrap-style:square" from="2032,3450" to="2032,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" strokecolor="#868686" strokeweight=".15542mm"/>
                <v:line id="Line 759" o:spid="_x0000_s1568" style="position:absolute;visibility:visible;mso-wrap-style:square" from="2535,3450" to="2535,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" strokecolor="#868686" strokeweight=".156mm"/>
                <v:line id="Line 758" o:spid="_x0000_s1569" style="position:absolute;visibility:visible;mso-wrap-style:square" from="3037,3450" to="3037,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" strokecolor="#868686" strokeweight=".15542mm"/>
                <v:line id="Line 757" o:spid="_x0000_s1570" style="position:absolute;visibility:visible;mso-wrap-style:square" from="3540,3450" to="3540,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" strokecolor="#868686" strokeweight=".15542mm"/>
                <v:line id="Line 756" o:spid="_x0000_s1571" style="position:absolute;visibility:visible;mso-wrap-style:square" from="4043,3450" to="4043,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" strokecolor="#868686" strokeweight=".15542mm"/>
                <v:line id="Line 755" o:spid="_x0000_s1572" style="position:absolute;visibility:visible;mso-wrap-style:square" from="4545,3450" to="4545,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" strokecolor="#868686" strokeweight=".15542mm"/>
                <v:line id="Line 754" o:spid="_x0000_s1573" style="position:absolute;visibility:visible;mso-wrap-style:square" from="5048,3450" to="5048,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" strokecolor="#868686" strokeweight=".15569mm"/>
                <v:line id="Line 753" o:spid="_x0000_s1574" style="position:absolute;visibility:visible;mso-wrap-style:square" from="39,3446" to="5551,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" strokecolor="#868686" strokeweight=".31083mm"/>
                <v:line id="Line 752" o:spid="_x0000_s1575" style="position:absolute;visibility:visible;mso-wrap-style:square" from="48,3437" to="48,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" strokecolor="#868686" strokeweight=".31083mm"/>
                <v:line id="Line 751" o:spid="_x0000_s1576" style="position:absolute;visibility:visible;mso-wrap-style:square" from="1529,3437" to="1529,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" strokecolor="#868686" strokeweight=".31083mm"/>
                <v:line id="Line 750" o:spid="_x0000_s1577" style="position:absolute;visibility:visible;mso-wrap-style:square" from="1529,3437" to="1529,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" strokecolor="#868686" strokeweight=".31083mm"/>
                <v:line id="Line 749" o:spid="_x0000_s1578" style="position:absolute;visibility:visible;mso-wrap-style:square" from="2032,3437" to="2032,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" strokecolor="#868686" strokeweight=".31083mm"/>
                <v:line id="Line 748" o:spid="_x0000_s1579" style="position:absolute;visibility:visible;mso-wrap-style:square" from="2032,3437" to="2032,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" strokecolor="#868686" strokeweight=".31083mm"/>
                <v:line id="Line 747" o:spid="_x0000_s1580" style="position:absolute;visibility:visible;mso-wrap-style:square" from="2535,3437" to="2535,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" strokecolor="#868686" strokeweight=".31083mm"/>
                <v:line id="Line 746" o:spid="_x0000_s1581" style="position:absolute;visibility:visible;mso-wrap-style:square" from="2535,3437" to="2535,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" strokecolor="#868686" strokeweight=".31083mm"/>
                <v:line id="Line 745" o:spid="_x0000_s1582" style="position:absolute;visibility:visible;mso-wrap-style:square" from="3037,3437" to="3037,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" strokecolor="#868686" strokeweight=".31083mm"/>
                <v:line id="Line 744" o:spid="_x0000_s1583" style="position:absolute;visibility:visible;mso-wrap-style:square" from="3037,3437" to="3037,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" strokecolor="#868686" strokeweight=".31083mm"/>
                <v:line id="Line 743" o:spid="_x0000_s1584" style="position:absolute;visibility:visible;mso-wrap-style:square" from="3540,3437" to="3540,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" strokecolor="#868686" strokeweight=".31083mm"/>
                <v:line id="Line 742" o:spid="_x0000_s1585" style="position:absolute;visibility:visible;mso-wrap-style:square" from="3540,3437" to="3540,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" strokecolor="#868686" strokeweight=".31083mm"/>
                <v:line id="Line 741" o:spid="_x0000_s1586" style="position:absolute;visibility:visible;mso-wrap-style:square" from="4043,3437" to="4043,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" strokecolor="#868686" strokeweight=".31083mm"/>
                <v:line id="Line 740" o:spid="_x0000_s1587" style="position:absolute;visibility:visible;mso-wrap-style:square" from="4043,3437" to="4043,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" strokecolor="#868686" strokeweight=".31083mm"/>
                <v:line id="Line 739" o:spid="_x0000_s1588" style="position:absolute;visibility:visible;mso-wrap-style:square" from="4545,3437" to="4545,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" strokecolor="#868686" strokeweight=".31083mm"/>
                <v:line id="Line 738" o:spid="_x0000_s1589" style="position:absolute;visibility:visible;mso-wrap-style:square" from="4545,3437" to="4545,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" strokecolor="#868686" strokeweight=".31083mm"/>
                <v:line id="Line 737" o:spid="_x0000_s1590" style="position:absolute;visibility:visible;mso-wrap-style:square" from="5048,3437" to="5048,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" strokecolor="#868686" strokeweight=".31083mm"/>
                <v:line id="Line 736" o:spid="_x0000_s1591" style="position:absolute;visibility:visible;mso-wrap-style:square" from="5048,3437" to="5048,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" strokecolor="#868686" strokeweight=".31083mm"/>
                <v:line id="Line 735" o:spid="_x0000_s1592" style="position:absolute;visibility:visible;mso-wrap-style:square" from="5551,3437" to="5551,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" strokecolor="#868686" strokeweight=".31083mm"/>
                <v:line id="Line 734" o:spid="_x0000_s1593" style="position:absolute;visibility:visible;mso-wrap-style:square" from="5551,3437" to="5551,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" strokecolor="#868686" strokeweight=".31083mm"/>
                <v:rect id="Rectangle 733" o:spid="_x0000_s1594" style="position:absolute;left:96;top:3503;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" fillcolor="#4f6228" stroked="f"/>
                <v:line id="Line 732" o:spid="_x0000_s1595" style="position:absolute;visibility:visible;mso-wrap-style:square" from="43,3649" to="5546,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" strokecolor="#868686" strokeweight=".4pt"/>
                <v:line id="Line 731" o:spid="_x0000_s1596" style="position:absolute;visibility:visible;mso-wrap-style:square" from="48,3653" to="4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" strokecolor="#868686" strokeweight=".15542mm"/>
                <v:line id="Line 730" o:spid="_x0000_s1597" style="position:absolute;visibility:visible;mso-wrap-style:square" from="43,3861" to="5546,3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" strokecolor="#868686" strokeweight=".4pt"/>
                <v:line id="Line 729" o:spid="_x0000_s1598" style="position:absolute;visibility:visible;mso-wrap-style:square" from="5551,3644" to="5551,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" strokecolor="#868686" strokeweight=".15542mm"/>
                <v:line id="Line 728" o:spid="_x0000_s1599" style="position:absolute;visibility:visible;mso-wrap-style:square" from="1529,3653" to="1529,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" strokecolor="#868686" strokeweight=".15569mm"/>
                <v:line id="Line 727" o:spid="_x0000_s1600" style="position:absolute;visibility:visible;mso-wrap-style:square" from="2032,3653" to="2032,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" strokecolor="#868686" strokeweight=".15542mm"/>
                <v:line id="Line 726" o:spid="_x0000_s1601" style="position:absolute;visibility:visible;mso-wrap-style:square" from="2535,3653" to="2535,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" strokecolor="#868686" strokeweight=".15569mm"/>
                <v:line id="Line 725" o:spid="_x0000_s1602" style="position:absolute;visibility:visible;mso-wrap-style:square" from="3037,3653" to="3037,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" strokecolor="#868686" strokeweight=".15569mm"/>
                <v:line id="Line 724" o:spid="_x0000_s1603" style="position:absolute;visibility:visible;mso-wrap-style:square" from="3540,3653" to="3540,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" strokecolor="#868686" strokeweight=".15542mm"/>
                <v:line id="Line 723" o:spid="_x0000_s1604" style="position:absolute;visibility:visible;mso-wrap-style:square" from="4043,3653" to="4043,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" strokecolor="#868686" strokeweight=".15569mm"/>
                <v:line id="Line 722" o:spid="_x0000_s1605" style="position:absolute;visibility:visible;mso-wrap-style:square" from="4545,3653" to="4545,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" strokecolor="#868686" strokeweight=".15542mm"/>
                <v:line id="Line 721" o:spid="_x0000_s1606" style="position:absolute;visibility:visible;mso-wrap-style:square" from="5048,3653" to="5048,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" strokecolor="#868686" strokeweight=".15569mm"/>
                <v:line id="Line 720" o:spid="_x0000_s1607" style="position:absolute;visibility:visible;mso-wrap-style:square" from="39,3649" to="5551,3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" strokecolor="#868686" strokeweight=".31083mm"/>
                <v:shape id="Freeform 719" o:spid="_x0000_s1608" style="position:absolute;left:43;top:3644;width:5503;height:221;visibility:visible;mso-wrap-style:square;v-text-anchor:top" coordsize="550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" path="m9,r,212l,212r5503,l5503,221,,221r,-9l,,9,xe" filled="f" strokecolor="#868686" strokeweight=".15542mm">
                  <v:path arrowok="t" o:connecttype="custom" o:connectlocs="9,3644;9,3856;0,3856;5503,3856;5503,3865;0,3865;0,3856;0,3644;9,3644" o:connectangles="0,0,0,0,0,0,0,0,0"/>
                </v:shape>
                <v:line id="Line 718" o:spid="_x0000_s1609" style="position:absolute;visibility:visible;mso-wrap-style:square" from="1529,3640" to="1529,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" strokecolor="#868686" strokeweight=".31083mm"/>
                <v:line id="Line 717" o:spid="_x0000_s1610" style="position:absolute;visibility:visible;mso-wrap-style:square" from="1529,3640" to="1529,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" strokecolor="#868686" strokeweight=".31083mm"/>
                <v:line id="Line 716" o:spid="_x0000_s1611" style="position:absolute;visibility:visible;mso-wrap-style:square" from="2032,3640" to="2032,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" strokecolor="#868686" strokeweight=".31083mm"/>
                <v:line id="Line 715" o:spid="_x0000_s1612" style="position:absolute;visibility:visible;mso-wrap-style:square" from="2032,3640" to="2032,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" strokecolor="#868686" strokeweight=".31083mm"/>
                <v:line id="Line 714" o:spid="_x0000_s1613" style="position:absolute;visibility:visible;mso-wrap-style:square" from="2535,3640" to="2535,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" strokecolor="#868686" strokeweight=".31083mm"/>
                <v:line id="Line 713" o:spid="_x0000_s1614" style="position:absolute;visibility:visible;mso-wrap-style:square" from="2535,3640" to="2535,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" strokecolor="#868686" strokeweight=".31083mm"/>
                <v:line id="Line 712" o:spid="_x0000_s1615" style="position:absolute;visibility:visible;mso-wrap-style:square" from="3037,3640" to="3037,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" strokecolor="#868686" strokeweight=".31083mm"/>
                <v:line id="Line 711" o:spid="_x0000_s1616" style="position:absolute;visibility:visible;mso-wrap-style:square" from="3037,3640" to="3037,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" strokecolor="#868686" strokeweight=".31083mm"/>
                <v:line id="Line 710" o:spid="_x0000_s1617" style="position:absolute;visibility:visible;mso-wrap-style:square" from="3540,3640" to="3540,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" strokecolor="#868686" strokeweight=".31083mm"/>
                <v:line id="Line 709" o:spid="_x0000_s1618" style="position:absolute;visibility:visible;mso-wrap-style:square" from="3540,3640" to="3540,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" strokecolor="#868686" strokeweight=".31083mm"/>
                <v:line id="Line 708" o:spid="_x0000_s1619" style="position:absolute;visibility:visible;mso-wrap-style:square" from="4043,3640" to="4043,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" strokecolor="#868686" strokeweight=".31083mm"/>
                <v:line id="Line 707" o:spid="_x0000_s1620" style="position:absolute;visibility:visible;mso-wrap-style:square" from="4043,3640" to="4043,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" strokecolor="#868686" strokeweight=".31083mm"/>
                <v:line id="Line 706" o:spid="_x0000_s1621" style="position:absolute;visibility:visible;mso-wrap-style:square" from="4545,3640" to="4545,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" strokecolor="#868686" strokeweight=".31083mm"/>
                <v:line id="Line 705" o:spid="_x0000_s1622" style="position:absolute;visibility:visible;mso-wrap-style:square" from="4545,3640" to="4545,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" strokecolor="#868686" strokeweight=".31083mm"/>
                <v:line id="Line 704" o:spid="_x0000_s1623" style="position:absolute;visibility:visible;mso-wrap-style:square" from="5048,3640" to="5048,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" strokecolor="#868686" strokeweight=".31083mm"/>
                <v:line id="Line 703" o:spid="_x0000_s1624" style="position:absolute;visibility:visible;mso-wrap-style:square" from="5048,3640" to="5048,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" strokecolor="#868686" strokeweight=".31083mm"/>
                <v:line id="Line 702" o:spid="_x0000_s1625" style="position:absolute;visibility:visible;mso-wrap-style:square" from="5551,3640" to="5551,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" strokecolor="#868686" strokeweight=".31083mm"/>
                <v:line id="Line 701" o:spid="_x0000_s1626" style="position:absolute;visibility:visible;mso-wrap-style:square" from="5551,3640" to="5551,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" strokecolor="#868686" strokeweight=".31083mm"/>
                <v:rect id="Rectangle 700" o:spid="_x0000_s1627" style="position:absolute;left:96;top:3714;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" fillcolor="#4f81bd" stroked="f"/>
                <v:line id="Line 699" o:spid="_x0000_s1628" style="position:absolute;visibility:visible;mso-wrap-style:square" from="0,3931" to="5597,3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" strokecolor="#868686" strokeweight=".15514mm"/>
                <v:line id="Line 698" o:spid="_x0000_s1629" style="position:absolute;visibility:visible;mso-wrap-style:square" from="0,3926" to="5597,3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" strokecolor="#868686" strokeweight="0"/>
                <v:shape id="Text Box 697" o:spid="_x0000_s1630" type="#_x0000_t202" style="position:absolute;left:1216;width:2413;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" filled="f" stroked="f">
                  <v:textbox inset="0,0,0,0">
                    <w:txbxContent>
                      <w:p w:rsidR="00140558" w:rsidRDefault="00140558">
                        <w:pPr>
                          <w:spacing w:line="134" w:lineRule="exact"/>
                          <w:rPr>
                            <w:sz w:val="13"/>
                          </w:rPr>
                        </w:pPr>
                        <w:r>
                          <w:rPr>
                            <w:sz w:val="13"/>
                          </w:rPr>
                          <w:t>400</w:t>
                        </w:r>
                      </w:p>
                      <w:p w:rsidR="00140558" w:rsidRDefault="00140558">
                        <w:pPr>
                          <w:spacing w:before="35" w:line="158" w:lineRule="exact"/>
                          <w:ind w:left="414"/>
                          <w:rPr>
                            <w:b/>
                            <w:sz w:val="13"/>
                          </w:rPr>
                        </w:pPr>
                        <w:r>
                          <w:rPr>
                            <w:sz w:val="13"/>
                          </w:rPr>
                          <w:t xml:space="preserve">Crescimento entre </w:t>
                        </w:r>
                        <w:r>
                          <w:rPr>
                            <w:spacing w:val="-5"/>
                            <w:sz w:val="13"/>
                          </w:rPr>
                          <w:t xml:space="preserve">2004 </w:t>
                        </w:r>
                        <w:r>
                          <w:rPr>
                            <w:sz w:val="13"/>
                          </w:rPr>
                          <w:t xml:space="preserve">e </w:t>
                        </w:r>
                        <w:r>
                          <w:rPr>
                            <w:spacing w:val="-5"/>
                            <w:sz w:val="13"/>
                          </w:rPr>
                          <w:t xml:space="preserve">2011: </w:t>
                        </w:r>
                        <w:r>
                          <w:rPr>
                            <w:b/>
                            <w:spacing w:val="-6"/>
                            <w:sz w:val="13"/>
                          </w:rPr>
                          <w:t>313%</w:t>
                        </w:r>
                      </w:p>
                      <w:p w:rsidR="00140558" w:rsidRDefault="00140558">
                        <w:pPr>
                          <w:tabs>
                            <w:tab w:val="left" w:pos="414"/>
                          </w:tabs>
                          <w:spacing w:line="176" w:lineRule="exact"/>
                          <w:rPr>
                            <w:b/>
                            <w:sz w:val="13"/>
                          </w:rPr>
                        </w:pPr>
                        <w:r>
                          <w:rPr>
                            <w:spacing w:val="-4"/>
                            <w:sz w:val="13"/>
                          </w:rPr>
                          <w:t>350</w:t>
                        </w:r>
                        <w:r>
                          <w:rPr>
                            <w:spacing w:val="-4"/>
                            <w:sz w:val="13"/>
                          </w:rPr>
                          <w:tab/>
                        </w:r>
                        <w:r>
                          <w:rPr>
                            <w:position w:val="2"/>
                            <w:sz w:val="13"/>
                          </w:rPr>
                          <w:t>Crescimento médio anual:</w:t>
                        </w:r>
                        <w:r>
                          <w:rPr>
                            <w:spacing w:val="-7"/>
                            <w:position w:val="2"/>
                            <w:sz w:val="13"/>
                          </w:rPr>
                          <w:t xml:space="preserve"> </w:t>
                        </w:r>
                        <w:r>
                          <w:rPr>
                            <w:b/>
                            <w:spacing w:val="-6"/>
                            <w:position w:val="2"/>
                            <w:sz w:val="13"/>
                          </w:rPr>
                          <w:t>22%</w:t>
                        </w:r>
                      </w:p>
                    </w:txbxContent>
                  </v:textbox>
                </v:shape>
                <v:shape id="Text Box 696" o:spid="_x0000_s1631" type="#_x0000_t202" style="position:absolute;left:766;top:655;width:7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aPwwAAAN0AAAAPAAAAZHJzL2Rvd25yZXYueG1sRE9Na8JA&#10;EL0L/odlhN50kxa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oHJmj8MAAADdAAAADwAA&#10;AAAAAAAAAAAAAAAHAgAAZHJzL2Rvd25yZXYueG1sUEsFBgAAAAADAAMAtwAAAPcCAAAAAA==&#10;" filled="f" stroked="f">
                  <v:textbox inset="0,0,0,0">
                    <w:txbxContent>
                      <w:p w:rsidR="00140558" w:rsidRDefault="00140558">
                        <w:pPr>
                          <w:spacing w:line="141" w:lineRule="exact"/>
                          <w:rPr>
                            <w:b/>
                            <w:sz w:val="14"/>
                          </w:rPr>
                        </w:pPr>
                        <w:r>
                          <w:rPr>
                            <w:b/>
                            <w:sz w:val="14"/>
                          </w:rPr>
                          <w:t>s</w:t>
                        </w:r>
                      </w:p>
                    </w:txbxContent>
                  </v:textbox>
                </v:shape>
                <v:shape id="Text Box 695" o:spid="_x0000_s1632" type="#_x0000_t202" style="position:absolute;left:766;top:734;width:96;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7wwAAAN0AAAAPAAAAZHJzL2Rvd25yZXYueG1sRE9Na8JA&#10;EL0L/odlhN50k1K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L5v++8MAAADdAAAADwAA&#10;AAAAAAAAAAAAAAAHAgAAZHJzL2Rvd25yZXYueG1sUEsFBgAAAAADAAMAtwAAAPcCAAAAAA==&#10;" filled="f" stroked="f">
                  <v:textbox inset="0,0,0,0">
                    <w:txbxContent>
                      <w:p w:rsidR="00140558" w:rsidRDefault="00140558">
                        <w:pPr>
                          <w:spacing w:line="141" w:lineRule="exact"/>
                          <w:rPr>
                            <w:b/>
                            <w:sz w:val="14"/>
                          </w:rPr>
                        </w:pPr>
                        <w:r>
                          <w:rPr>
                            <w:b/>
                            <w:sz w:val="14"/>
                          </w:rPr>
                          <w:t>o</w:t>
                        </w:r>
                      </w:p>
                    </w:txbxContent>
                  </v:textbox>
                </v:shape>
                <v:shape id="Text Box 694" o:spid="_x0000_s1633" type="#_x0000_t202" style="position:absolute;left:766;top:814;width:96;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1tgwwAAAN0AAAAPAAAAZHJzL2Rvd25yZXYueG1sRE9Na8JA&#10;EL0L/odlhN50k0Kl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QNdbYMMAAADdAAAADwAA&#10;AAAAAAAAAAAAAAAHAgAAZHJzL2Rvd25yZXYueG1sUEsFBgAAAAADAAMAtwAAAPcCAAAAAA==&#10;" filled="f" stroked="f">
                  <v:textbox inset="0,0,0,0">
                    <w:txbxContent>
                      <w:p w:rsidR="00140558" w:rsidRDefault="00140558">
                        <w:pPr>
                          <w:spacing w:line="141" w:lineRule="exact"/>
                          <w:rPr>
                            <w:b/>
                            <w:sz w:val="14"/>
                          </w:rPr>
                        </w:pPr>
                        <w:r>
                          <w:rPr>
                            <w:b/>
                            <w:sz w:val="14"/>
                          </w:rPr>
                          <w:t>d</w:t>
                        </w:r>
                      </w:p>
                    </w:txbxContent>
                  </v:textbox>
                </v:shape>
                <v:shape id="Text Box 693" o:spid="_x0000_s1634" type="#_x0000_t202" style="position:absolute;left:1216;top:731;width:206;height: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" filled="f" stroked="f">
                  <v:textbox inset="0,0,0,0">
                    <w:txbxContent>
                      <w:p w:rsidR="00140558" w:rsidRDefault="00140558">
                        <w:pPr>
                          <w:spacing w:line="132" w:lineRule="exact"/>
                          <w:rPr>
                            <w:sz w:val="13"/>
                          </w:rPr>
                        </w:pPr>
                        <w:r>
                          <w:rPr>
                            <w:sz w:val="13"/>
                          </w:rPr>
                          <w:t>300</w:t>
                        </w:r>
                      </w:p>
                    </w:txbxContent>
                  </v:textbox>
                </v:shape>
                <v:shape id="Text Box 692" o:spid="_x0000_s1635" type="#_x0000_t202" style="position:absolute;left:766;top:884;width:90;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" filled="f" stroked="f">
                  <v:textbox inset="0,0,0,0">
                    <w:txbxContent>
                      <w:p w:rsidR="00140558" w:rsidRDefault="00140558">
                        <w:pPr>
                          <w:spacing w:line="141" w:lineRule="exact"/>
                          <w:rPr>
                            <w:b/>
                            <w:sz w:val="14"/>
                          </w:rPr>
                        </w:pPr>
                        <w:r>
                          <w:rPr>
                            <w:b/>
                            <w:sz w:val="14"/>
                          </w:rPr>
                          <w:t>a</w:t>
                        </w:r>
                      </w:p>
                    </w:txbxContent>
                  </v:textbox>
                </v:shape>
                <v:shape id="Text Box 691" o:spid="_x0000_s1636" type="#_x0000_t202" style="position:absolute;left:766;top:999;width:656;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vT+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8GVb2QEvfoHAAD//wMAUEsBAi0AFAAGAAgAAAAhANvh9svuAAAAhQEAABMAAAAAAAAA&#10;AAAAAAAAAAAAAFtDb250ZW50X1R5cGVzXS54bWxQSwECLQAUAAYACAAAACEAWvQsW78AAAAVAQAA&#10;CwAAAAAAAAAAAAAAAAAfAQAAX3JlbHMvLnJlbHNQSwECLQAUAAYACAAAACEArtb0/sYAAADdAAAA&#10;DwAAAAAAAAAAAAAAAAAHAgAAZHJzL2Rvd25yZXYueG1sUEsFBgAAAAADAAMAtwAAAPoCAAAAAA==&#10;" filled="f" stroked="f">
                  <v:textbox inset="0,0,0,0">
                    <w:txbxContent>
                      <w:p w:rsidR="00140558" w:rsidRDefault="00140558">
                        <w:pPr>
                          <w:tabs>
                            <w:tab w:val="right" w:pos="634"/>
                          </w:tabs>
                          <w:spacing w:before="17" w:line="110" w:lineRule="auto"/>
                          <w:ind w:right="18"/>
                          <w:rPr>
                            <w:sz w:val="13"/>
                          </w:rPr>
                        </w:pPr>
                        <w:r>
                          <w:rPr>
                            <w:b/>
                            <w:spacing w:val="-115"/>
                            <w:sz w:val="14"/>
                          </w:rPr>
                          <w:t>m</w:t>
                        </w:r>
                        <w:r>
                          <w:rPr>
                            <w:b/>
                            <w:spacing w:val="-51"/>
                            <w:position w:val="-4"/>
                            <w:sz w:val="14"/>
                          </w:rPr>
                          <w:t xml:space="preserve">r </w:t>
                        </w:r>
                        <w:r>
                          <w:rPr>
                            <w:b/>
                            <w:spacing w:val="-76"/>
                            <w:position w:val="-3"/>
                            <w:sz w:val="14"/>
                          </w:rPr>
                          <w:t>o</w:t>
                        </w:r>
                        <w:r>
                          <w:rPr>
                            <w:b/>
                            <w:position w:val="-3"/>
                            <w:sz w:val="14"/>
                          </w:rPr>
                          <w:t xml:space="preserve"> </w:t>
                        </w:r>
                        <w:r>
                          <w:rPr>
                            <w:b/>
                            <w:position w:val="-3"/>
                            <w:sz w:val="14"/>
                          </w:rPr>
                          <w:tab/>
                        </w:r>
                        <w:r>
                          <w:rPr>
                            <w:spacing w:val="-6"/>
                            <w:w w:val="101"/>
                            <w:sz w:val="13"/>
                          </w:rPr>
                          <w:t>250</w:t>
                        </w:r>
                      </w:p>
                    </w:txbxContent>
                  </v:textbox>
                </v:shape>
                <v:shape id="Text Box 690" o:spid="_x0000_s1637" type="#_x0000_t202" style="position:absolute;left:766;top:1175;width:65;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rsidR="00140558" w:rsidRDefault="00140558">
                        <w:pPr>
                          <w:spacing w:line="141" w:lineRule="exact"/>
                          <w:rPr>
                            <w:b/>
                            <w:sz w:val="14"/>
                          </w:rPr>
                        </w:pPr>
                        <w:r>
                          <w:rPr>
                            <w:b/>
                            <w:sz w:val="14"/>
                          </w:rPr>
                          <w:t>f</w:t>
                        </w:r>
                      </w:p>
                    </w:txbxContent>
                  </v:textbox>
                </v:shape>
                <v:shape id="Text Box 689" o:spid="_x0000_s1638" type="#_x0000_t202" style="position:absolute;left:766;top:1254;width:7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JF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pTPjlGxlBr/8BAAD//wMAUEsBAi0AFAAGAAgAAAAhANvh9svuAAAAhQEAABMAAAAAAAAA&#10;AAAAAAAAAAAAAFtDb250ZW50X1R5cGVzXS54bWxQSwECLQAUAAYACAAAACEAWvQsW78AAAAVAQAA&#10;CwAAAAAAAAAAAAAAAAAfAQAAX3JlbHMvLnJlbHNQSwECLQAUAAYACAAAACEAnswyRcYAAADdAAAA&#10;DwAAAAAAAAAAAAAAAAAHAgAAZHJzL2Rvd25yZXYueG1sUEsFBgAAAAADAAMAtwAAAPoCAAAAAA==&#10;" filled="f" stroked="f">
                  <v:textbox inset="0,0,0,0">
                    <w:txbxContent>
                      <w:p w:rsidR="00140558" w:rsidRDefault="00140558">
                        <w:pPr>
                          <w:spacing w:line="141" w:lineRule="exact"/>
                          <w:rPr>
                            <w:b/>
                            <w:sz w:val="14"/>
                          </w:rPr>
                        </w:pPr>
                        <w:r>
                          <w:rPr>
                            <w:b/>
                            <w:sz w:val="14"/>
                          </w:rPr>
                          <w:t>s</w:t>
                        </w:r>
                      </w:p>
                    </w:txbxContent>
                  </v:textbox>
                </v:shape>
                <v:shape id="Text Box 688" o:spid="_x0000_s1639" type="#_x0000_t202" style="position:absolute;left:766;top:1334;width:96;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" filled="f" stroked="f">
                  <v:textbox inset="0,0,0,0">
                    <w:txbxContent>
                      <w:p w:rsidR="00140558" w:rsidRDefault="00140558">
                        <w:pPr>
                          <w:spacing w:line="141" w:lineRule="exact"/>
                          <w:rPr>
                            <w:b/>
                            <w:sz w:val="14"/>
                          </w:rPr>
                        </w:pPr>
                        <w:r>
                          <w:rPr>
                            <w:b/>
                            <w:sz w:val="14"/>
                          </w:rPr>
                          <w:t>o</w:t>
                        </w:r>
                      </w:p>
                    </w:txbxContent>
                  </v:textbox>
                </v:shape>
                <v:shape id="Text Box 687" o:spid="_x0000_s1640" type="#_x0000_t202" style="position:absolute;left:766;top:1413;width:656;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" filled="f" stroked="f">
                  <v:textbox inset="0,0,0,0">
                    <w:txbxContent>
                      <w:p w:rsidR="00140558" w:rsidRDefault="00140558">
                        <w:pPr>
                          <w:tabs>
                            <w:tab w:val="right" w:pos="634"/>
                          </w:tabs>
                          <w:spacing w:line="237" w:lineRule="auto"/>
                          <w:rPr>
                            <w:sz w:val="13"/>
                          </w:rPr>
                        </w:pPr>
                        <w:r>
                          <w:rPr>
                            <w:b/>
                            <w:spacing w:val="-76"/>
                            <w:position w:val="5"/>
                            <w:sz w:val="14"/>
                          </w:rPr>
                          <w:t>n</w:t>
                        </w:r>
                        <w:r>
                          <w:rPr>
                            <w:b/>
                            <w:spacing w:val="-76"/>
                            <w:position w:val="-2"/>
                            <w:sz w:val="14"/>
                          </w:rPr>
                          <w:t>u</w:t>
                        </w:r>
                        <w:r>
                          <w:rPr>
                            <w:b/>
                            <w:position w:val="-5"/>
                            <w:sz w:val="14"/>
                          </w:rPr>
                          <w:t xml:space="preserve">l </w:t>
                        </w:r>
                        <w:r>
                          <w:rPr>
                            <w:b/>
                            <w:position w:val="-5"/>
                            <w:sz w:val="14"/>
                          </w:rPr>
                          <w:tab/>
                        </w:r>
                        <w:r>
                          <w:rPr>
                            <w:spacing w:val="-6"/>
                            <w:w w:val="101"/>
                            <w:sz w:val="13"/>
                          </w:rPr>
                          <w:t>200</w:t>
                        </w:r>
                      </w:p>
                    </w:txbxContent>
                  </v:textbox>
                </v:shape>
                <v:shape id="Text Box 686" o:spid="_x0000_s1641" type="#_x0000_t202" style="position:absolute;left:766;top:1598;width:90;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wywwAAAN0AAAAPAAAAZHJzL2Rvd25yZXYueG1sRE9Ni8Iw&#10;EL0L/ocwgjdNVRC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bh6sMsMAAADdAAAADwAA&#10;AAAAAAAAAAAAAAAHAgAAZHJzL2Rvd25yZXYueG1sUEsFBgAAAAADAAMAtwAAAPcCAAAAAA==&#10;" filled="f" stroked="f">
                  <v:textbox inset="0,0,0,0">
                    <w:txbxContent>
                      <w:p w:rsidR="00140558" w:rsidRDefault="00140558">
                        <w:pPr>
                          <w:spacing w:line="141" w:lineRule="exact"/>
                          <w:rPr>
                            <w:b/>
                            <w:sz w:val="14"/>
                          </w:rPr>
                        </w:pPr>
                        <w:r>
                          <w:rPr>
                            <w:b/>
                            <w:sz w:val="14"/>
                          </w:rPr>
                          <w:t>a</w:t>
                        </w:r>
                      </w:p>
                    </w:txbxContent>
                  </v:textbox>
                </v:shape>
                <v:shape id="Text Box 685" o:spid="_x0000_s1642" type="#_x0000_t202" style="position:absolute;left:766;top:1695;width:9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zRGwwAAAN0AAAAPAAAAZHJzL2Rvd25yZXYueG1sRE9Ni8Iw&#10;EL0L/ocwgjdNFRG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4fc0RsMAAADdAAAADwAA&#10;AAAAAAAAAAAAAAAHAgAAZHJzL2Rvd25yZXYueG1sUEsFBgAAAAADAAMAtwAAAPcCAAAAAA==&#10;" filled="f" stroked="f">
                  <v:textbox inset="0,0,0,0">
                    <w:txbxContent>
                      <w:p w:rsidR="00140558" w:rsidRDefault="00140558">
                        <w:pPr>
                          <w:spacing w:line="141" w:lineRule="exact"/>
                          <w:rPr>
                            <w:b/>
                            <w:sz w:val="14"/>
                          </w:rPr>
                        </w:pPr>
                        <w:r>
                          <w:rPr>
                            <w:b/>
                            <w:sz w:val="14"/>
                          </w:rPr>
                          <w:t>e</w:t>
                        </w:r>
                      </w:p>
                    </w:txbxContent>
                  </v:textbox>
                </v:shape>
                <v:shape id="Text Box 684" o:spid="_x0000_s1643" type="#_x0000_t202" style="position:absolute;left:766;top:1774;width:65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HdwwAAAN0AAAAPAAAAZHJzL2Rvd25yZXYueG1sRE9Ni8Iw&#10;EL0L/ocwgjdNFRS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jruR3cMAAADdAAAADwAA&#10;AAAAAAAAAAAAAAAHAgAAZHJzL2Rvd25yZXYueG1sUEsFBgAAAAADAAMAtwAAAPcCAAAAAA==&#10;" filled="f" stroked="f">
                  <v:textbox inset="0,0,0,0">
                    <w:txbxContent>
                      <w:p w:rsidR="00140558" w:rsidRDefault="00140558">
                        <w:pPr>
                          <w:tabs>
                            <w:tab w:val="right" w:pos="634"/>
                          </w:tabs>
                          <w:spacing w:before="62" w:line="79" w:lineRule="auto"/>
                          <w:ind w:right="18"/>
                          <w:rPr>
                            <w:sz w:val="13"/>
                          </w:rPr>
                        </w:pPr>
                        <w:r>
                          <w:rPr>
                            <w:b/>
                            <w:spacing w:val="-76"/>
                            <w:sz w:val="14"/>
                          </w:rPr>
                          <w:t>d</w:t>
                        </w:r>
                        <w:r>
                          <w:rPr>
                            <w:b/>
                            <w:spacing w:val="-76"/>
                            <w:position w:val="-4"/>
                            <w:sz w:val="14"/>
                          </w:rPr>
                          <w:t>o</w:t>
                        </w:r>
                        <w:r>
                          <w:rPr>
                            <w:b/>
                            <w:spacing w:val="-76"/>
                            <w:position w:val="-4"/>
                            <w:sz w:val="14"/>
                          </w:rPr>
                          <w:tab/>
                        </w:r>
                        <w:r>
                          <w:rPr>
                            <w:spacing w:val="-6"/>
                            <w:sz w:val="13"/>
                          </w:rPr>
                          <w:t>150</w:t>
                        </w:r>
                      </w:p>
                    </w:txbxContent>
                  </v:textbox>
                </v:shape>
                <v:shape id="Text Box 683" o:spid="_x0000_s1644" type="#_x0000_t202" style="position:absolute;left:766;top:1933;width:92;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" filled="f" stroked="f">
                  <v:textbox inset="0,0,0,0">
                    <w:txbxContent>
                      <w:p w:rsidR="00140558" w:rsidRDefault="00140558">
                        <w:pPr>
                          <w:spacing w:before="51" w:line="98" w:lineRule="auto"/>
                          <w:ind w:right="1"/>
                          <w:rPr>
                            <w:b/>
                            <w:sz w:val="14"/>
                          </w:rPr>
                        </w:pPr>
                        <w:r>
                          <w:rPr>
                            <w:b/>
                            <w:sz w:val="14"/>
                          </w:rPr>
                          <w:t>r e</w:t>
                        </w:r>
                      </w:p>
                    </w:txbxContent>
                  </v:textbox>
                </v:shape>
                <v:shape id="Text Box 682" o:spid="_x0000_s1645" type="#_x0000_t202" style="position:absolute;left:766;top:2118;width:135;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" filled="f" stroked="f">
                  <v:textbox inset="0,0,0,0">
                    <w:txbxContent>
                      <w:p w:rsidR="00140558" w:rsidRDefault="00140558">
                        <w:pPr>
                          <w:spacing w:line="141" w:lineRule="exact"/>
                          <w:rPr>
                            <w:b/>
                            <w:sz w:val="14"/>
                          </w:rPr>
                        </w:pPr>
                        <w:r>
                          <w:rPr>
                            <w:b/>
                            <w:sz w:val="14"/>
                          </w:rPr>
                          <w:t>m</w:t>
                        </w:r>
                      </w:p>
                    </w:txbxContent>
                  </v:textbox>
                </v:shape>
                <v:shape id="Text Box 681" o:spid="_x0000_s1646" type="#_x0000_t202" style="position:absolute;left:766;top:2198;width:96;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5D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pTHDlGxlBr/8BAAD//wMAUEsBAi0AFAAGAAgAAAAhANvh9svuAAAAhQEAABMAAAAAAAAA&#10;AAAAAAAAAAAAAFtDb250ZW50X1R5cGVzXS54bWxQSwECLQAUAAYACAAAACEAWvQsW78AAAAVAQAA&#10;CwAAAAAAAAAAAAAAAAAfAQAAX3JlbHMvLnJlbHNQSwECLQAUAAYACAAAACEAYLo+Q8YAAADdAAAA&#10;DwAAAAAAAAAAAAAAAAAHAgAAZHJzL2Rvd25yZXYueG1sUEsFBgAAAAADAAMAtwAAAPoCAAAAAA==&#10;" filled="f" stroked="f">
                  <v:textbox inset="0,0,0,0">
                    <w:txbxContent>
                      <w:p w:rsidR="00140558" w:rsidRDefault="00140558">
                        <w:pPr>
                          <w:spacing w:line="141" w:lineRule="exact"/>
                          <w:rPr>
                            <w:b/>
                            <w:sz w:val="14"/>
                          </w:rPr>
                        </w:pPr>
                        <w:r>
                          <w:rPr>
                            <w:b/>
                            <w:sz w:val="14"/>
                          </w:rPr>
                          <w:t>ú</w:t>
                        </w:r>
                      </w:p>
                    </w:txbxContent>
                  </v:textbox>
                </v:shape>
                <v:shape id="Text Box 680" o:spid="_x0000_s1647" type="#_x0000_t202" style="position:absolute;left:766;top:2204;width:656;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" filled="f" stroked="f">
                  <v:textbox inset="0,0,0,0">
                    <w:txbxContent>
                      <w:p w:rsidR="00140558" w:rsidRDefault="00140558">
                        <w:pPr>
                          <w:spacing w:line="99" w:lineRule="exact"/>
                          <w:ind w:right="18"/>
                          <w:jc w:val="right"/>
                          <w:rPr>
                            <w:sz w:val="13"/>
                          </w:rPr>
                        </w:pPr>
                        <w:r>
                          <w:rPr>
                            <w:spacing w:val="-7"/>
                            <w:sz w:val="13"/>
                          </w:rPr>
                          <w:t>100</w:t>
                        </w:r>
                      </w:p>
                      <w:p w:rsidR="00140558" w:rsidRDefault="00140558">
                        <w:pPr>
                          <w:spacing w:line="135" w:lineRule="exact"/>
                          <w:rPr>
                            <w:b/>
                            <w:sz w:val="14"/>
                          </w:rPr>
                        </w:pPr>
                        <w:r>
                          <w:rPr>
                            <w:b/>
                            <w:sz w:val="14"/>
                          </w:rPr>
                          <w:t>N</w:t>
                        </w:r>
                      </w:p>
                      <w:p w:rsidR="00140558" w:rsidRDefault="00140558">
                        <w:pPr>
                          <w:spacing w:before="112" w:line="157" w:lineRule="exact"/>
                          <w:ind w:right="26"/>
                          <w:jc w:val="right"/>
                          <w:rPr>
                            <w:sz w:val="13"/>
                          </w:rPr>
                        </w:pPr>
                        <w:r>
                          <w:rPr>
                            <w:spacing w:val="-7"/>
                            <w:sz w:val="13"/>
                          </w:rPr>
                          <w:t>50</w:t>
                        </w:r>
                      </w:p>
                    </w:txbxContent>
                  </v:textbox>
                </v:shape>
                <v:shape id="Text Box 679" o:spid="_x0000_s1648" type="#_x0000_t202" style="position:absolute;left:175;top:2936;width:5268;height: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" filled="f" stroked="f">
                  <v:textbox inset="0,0,0,0">
                    <w:txbxContent>
                      <w:p w:rsidR="00140558" w:rsidRDefault="00140558">
                        <w:pPr>
                          <w:spacing w:line="112" w:lineRule="exact"/>
                          <w:ind w:left="1164"/>
                          <w:rPr>
                            <w:sz w:val="13"/>
                          </w:rPr>
                        </w:pPr>
                        <w:r>
                          <w:rPr>
                            <w:w w:val="101"/>
                            <w:sz w:val="13"/>
                          </w:rPr>
                          <w:t>0</w:t>
                        </w:r>
                      </w:p>
                      <w:p w:rsidR="00140558" w:rsidRDefault="00140558">
                        <w:pPr>
                          <w:tabs>
                            <w:tab w:val="left" w:pos="1984"/>
                            <w:tab w:val="left" w:pos="2486"/>
                            <w:tab w:val="left" w:pos="2989"/>
                            <w:tab w:val="left" w:pos="3492"/>
                            <w:tab w:val="left" w:pos="3994"/>
                            <w:tab w:val="left" w:pos="4497"/>
                            <w:tab w:val="left" w:pos="5000"/>
                          </w:tabs>
                          <w:spacing w:line="137" w:lineRule="exact"/>
                          <w:ind w:left="1481"/>
                          <w:rPr>
                            <w:sz w:val="13"/>
                          </w:rPr>
                        </w:pPr>
                        <w:r>
                          <w:rPr>
                            <w:spacing w:val="-5"/>
                            <w:sz w:val="13"/>
                          </w:rPr>
                          <w:t>2004</w:t>
                        </w:r>
                        <w:r>
                          <w:rPr>
                            <w:spacing w:val="-5"/>
                            <w:sz w:val="13"/>
                          </w:rPr>
                          <w:tab/>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r>
                        <w:r>
                          <w:rPr>
                            <w:spacing w:val="-6"/>
                            <w:sz w:val="13"/>
                          </w:rPr>
                          <w:t>2011</w:t>
                        </w:r>
                      </w:p>
                      <w:p w:rsidR="00140558" w:rsidRDefault="00140558">
                        <w:pPr>
                          <w:tabs>
                            <w:tab w:val="left" w:pos="1534"/>
                            <w:tab w:val="left" w:pos="2019"/>
                            <w:tab w:val="left" w:pos="2522"/>
                            <w:tab w:val="left" w:pos="3024"/>
                            <w:tab w:val="left" w:pos="3527"/>
                            <w:tab w:val="left" w:pos="4030"/>
                            <w:tab w:val="left" w:pos="4532"/>
                            <w:tab w:val="right" w:pos="5220"/>
                          </w:tabs>
                          <w:spacing w:before="51"/>
                          <w:rPr>
                            <w:sz w:val="13"/>
                          </w:rPr>
                        </w:pPr>
                        <w:r>
                          <w:rPr>
                            <w:position w:val="1"/>
                            <w:sz w:val="13"/>
                          </w:rPr>
                          <w:t>Mestrado</w:t>
                        </w:r>
                        <w:r>
                          <w:rPr>
                            <w:spacing w:val="-8"/>
                            <w:position w:val="1"/>
                            <w:sz w:val="13"/>
                          </w:rPr>
                          <w:t xml:space="preserve"> </w:t>
                        </w:r>
                        <w:r>
                          <w:rPr>
                            <w:position w:val="1"/>
                            <w:sz w:val="13"/>
                          </w:rPr>
                          <w:t>(dissertações)</w:t>
                        </w:r>
                        <w:r>
                          <w:rPr>
                            <w:position w:val="1"/>
                            <w:sz w:val="13"/>
                          </w:rPr>
                          <w:tab/>
                        </w:r>
                        <w:r>
                          <w:rPr>
                            <w:spacing w:val="-3"/>
                            <w:sz w:val="13"/>
                          </w:rPr>
                          <w:t>92</w:t>
                        </w:r>
                        <w:r>
                          <w:rPr>
                            <w:spacing w:val="-3"/>
                            <w:sz w:val="13"/>
                          </w:rPr>
                          <w:tab/>
                        </w:r>
                        <w:r>
                          <w:rPr>
                            <w:spacing w:val="-4"/>
                            <w:sz w:val="13"/>
                          </w:rPr>
                          <w:t>101</w:t>
                        </w:r>
                        <w:r>
                          <w:rPr>
                            <w:spacing w:val="-4"/>
                            <w:sz w:val="13"/>
                          </w:rPr>
                          <w:tab/>
                          <w:t>111</w:t>
                        </w:r>
                        <w:r>
                          <w:rPr>
                            <w:spacing w:val="-4"/>
                            <w:sz w:val="13"/>
                          </w:rPr>
                          <w:tab/>
                          <w:t>102</w:t>
                        </w:r>
                        <w:r>
                          <w:rPr>
                            <w:spacing w:val="-4"/>
                            <w:sz w:val="13"/>
                          </w:rPr>
                          <w:tab/>
                          <w:t>163</w:t>
                        </w:r>
                        <w:r>
                          <w:rPr>
                            <w:spacing w:val="-4"/>
                            <w:sz w:val="13"/>
                          </w:rPr>
                          <w:tab/>
                          <w:t>230</w:t>
                        </w:r>
                        <w:r>
                          <w:rPr>
                            <w:spacing w:val="-4"/>
                            <w:sz w:val="13"/>
                          </w:rPr>
                          <w:tab/>
                        </w:r>
                        <w:r>
                          <w:rPr>
                            <w:spacing w:val="-6"/>
                            <w:sz w:val="13"/>
                          </w:rPr>
                          <w:t>281</w:t>
                        </w:r>
                        <w:r>
                          <w:rPr>
                            <w:spacing w:val="-6"/>
                            <w:sz w:val="13"/>
                          </w:rPr>
                          <w:tab/>
                          <w:t>357</w:t>
                        </w:r>
                      </w:p>
                      <w:p w:rsidR="00140558" w:rsidRDefault="00140558">
                        <w:pPr>
                          <w:tabs>
                            <w:tab w:val="left" w:pos="1569"/>
                            <w:tab w:val="left" w:pos="2081"/>
                            <w:tab w:val="left" w:pos="2583"/>
                            <w:tab w:val="left" w:pos="3051"/>
                            <w:tab w:val="left" w:pos="3589"/>
                            <w:tab w:val="left" w:pos="4056"/>
                            <w:tab w:val="left" w:pos="4559"/>
                            <w:tab w:val="right" w:pos="5185"/>
                          </w:tabs>
                          <w:spacing w:before="43"/>
                          <w:rPr>
                            <w:sz w:val="13"/>
                          </w:rPr>
                        </w:pPr>
                        <w:r>
                          <w:rPr>
                            <w:position w:val="1"/>
                            <w:sz w:val="13"/>
                          </w:rPr>
                          <w:t>Doutorado</w:t>
                        </w:r>
                        <w:r>
                          <w:rPr>
                            <w:spacing w:val="-9"/>
                            <w:position w:val="1"/>
                            <w:sz w:val="13"/>
                          </w:rPr>
                          <w:t xml:space="preserve"> </w:t>
                        </w:r>
                        <w:r>
                          <w:rPr>
                            <w:position w:val="1"/>
                            <w:sz w:val="13"/>
                          </w:rPr>
                          <w:t>(teses)</w:t>
                        </w:r>
                        <w:r>
                          <w:rPr>
                            <w:position w:val="1"/>
                            <w:sz w:val="13"/>
                          </w:rPr>
                          <w:tab/>
                        </w:r>
                        <w:r>
                          <w:rPr>
                            <w:sz w:val="13"/>
                          </w:rPr>
                          <w:t>1</w:t>
                        </w:r>
                        <w:r>
                          <w:rPr>
                            <w:sz w:val="13"/>
                          </w:rPr>
                          <w:tab/>
                          <w:t>1</w:t>
                        </w:r>
                        <w:r>
                          <w:rPr>
                            <w:sz w:val="13"/>
                          </w:rPr>
                          <w:tab/>
                          <w:t>2</w:t>
                        </w:r>
                        <w:r>
                          <w:rPr>
                            <w:sz w:val="13"/>
                          </w:rPr>
                          <w:tab/>
                        </w:r>
                        <w:r>
                          <w:rPr>
                            <w:spacing w:val="-3"/>
                            <w:sz w:val="13"/>
                          </w:rPr>
                          <w:t>11</w:t>
                        </w:r>
                        <w:r>
                          <w:rPr>
                            <w:spacing w:val="-3"/>
                            <w:sz w:val="13"/>
                          </w:rPr>
                          <w:tab/>
                        </w:r>
                        <w:r>
                          <w:rPr>
                            <w:sz w:val="13"/>
                          </w:rPr>
                          <w:t>8</w:t>
                        </w:r>
                        <w:r>
                          <w:rPr>
                            <w:sz w:val="13"/>
                          </w:rPr>
                          <w:tab/>
                        </w:r>
                        <w:r>
                          <w:rPr>
                            <w:spacing w:val="-3"/>
                            <w:sz w:val="13"/>
                          </w:rPr>
                          <w:t>13</w:t>
                        </w:r>
                        <w:r>
                          <w:rPr>
                            <w:spacing w:val="-3"/>
                            <w:sz w:val="13"/>
                          </w:rPr>
                          <w:tab/>
                        </w:r>
                        <w:r>
                          <w:rPr>
                            <w:spacing w:val="-6"/>
                            <w:sz w:val="13"/>
                          </w:rPr>
                          <w:t>26</w:t>
                        </w:r>
                        <w:r>
                          <w:rPr>
                            <w:spacing w:val="-6"/>
                            <w:sz w:val="13"/>
                          </w:rPr>
                          <w:tab/>
                          <w:t>27</w:t>
                        </w:r>
                      </w:p>
                      <w:p w:rsidR="00140558" w:rsidRDefault="00140558">
                        <w:pPr>
                          <w:tabs>
                            <w:tab w:val="left" w:pos="1534"/>
                            <w:tab w:val="left" w:pos="2019"/>
                            <w:tab w:val="left" w:pos="2522"/>
                            <w:tab w:val="left" w:pos="3024"/>
                            <w:tab w:val="left" w:pos="3527"/>
                            <w:tab w:val="left" w:pos="4030"/>
                            <w:tab w:val="left" w:pos="4532"/>
                            <w:tab w:val="right" w:pos="5220"/>
                          </w:tabs>
                          <w:spacing w:before="43" w:line="167" w:lineRule="exact"/>
                          <w:ind w:left="17"/>
                          <w:rPr>
                            <w:sz w:val="13"/>
                          </w:rPr>
                        </w:pPr>
                        <w:r>
                          <w:rPr>
                            <w:position w:val="1"/>
                            <w:sz w:val="13"/>
                          </w:rPr>
                          <w:t>Total</w:t>
                        </w:r>
                        <w:r>
                          <w:rPr>
                            <w:position w:val="1"/>
                            <w:sz w:val="13"/>
                          </w:rPr>
                          <w:tab/>
                        </w:r>
                        <w:r>
                          <w:rPr>
                            <w:spacing w:val="-3"/>
                            <w:sz w:val="13"/>
                          </w:rPr>
                          <w:t>93</w:t>
                        </w:r>
                        <w:r>
                          <w:rPr>
                            <w:spacing w:val="-3"/>
                            <w:sz w:val="13"/>
                          </w:rPr>
                          <w:tab/>
                        </w:r>
                        <w:r>
                          <w:rPr>
                            <w:spacing w:val="-4"/>
                            <w:sz w:val="13"/>
                          </w:rPr>
                          <w:t>102</w:t>
                        </w:r>
                        <w:r>
                          <w:rPr>
                            <w:spacing w:val="-4"/>
                            <w:sz w:val="13"/>
                          </w:rPr>
                          <w:tab/>
                          <w:t>113</w:t>
                        </w:r>
                        <w:r>
                          <w:rPr>
                            <w:spacing w:val="-4"/>
                            <w:sz w:val="13"/>
                          </w:rPr>
                          <w:tab/>
                          <w:t>113</w:t>
                        </w:r>
                        <w:r>
                          <w:rPr>
                            <w:spacing w:val="-4"/>
                            <w:sz w:val="13"/>
                          </w:rPr>
                          <w:tab/>
                          <w:t>171</w:t>
                        </w:r>
                        <w:r>
                          <w:rPr>
                            <w:spacing w:val="-4"/>
                            <w:sz w:val="13"/>
                          </w:rPr>
                          <w:tab/>
                          <w:t>243</w:t>
                        </w:r>
                        <w:r>
                          <w:rPr>
                            <w:spacing w:val="-4"/>
                            <w:sz w:val="13"/>
                          </w:rPr>
                          <w:tab/>
                        </w:r>
                        <w:r>
                          <w:rPr>
                            <w:spacing w:val="-6"/>
                            <w:sz w:val="13"/>
                          </w:rPr>
                          <w:t>307</w:t>
                        </w:r>
                        <w:r>
                          <w:rPr>
                            <w:spacing w:val="-6"/>
                            <w:sz w:val="13"/>
                          </w:rPr>
                          <w:tab/>
                          <w:t>384</w:t>
                        </w:r>
                      </w:p>
                    </w:txbxContent>
                  </v:textbox>
                </v:shape>
                <w10:anchorlock/>
              </v:group>
            </w:pict>
          </mc:Fallback>
        </mc:AlternateContent>
      </w:r>
    </w:p>
    <w:p w:rsidR="00384A0B" w:rsidRDefault="00384A0B">
      <w:pPr>
        <w:pStyle w:val="Corpodetexto"/>
        <w:spacing w:before="4"/>
        <w:rPr>
          <w:b/>
          <w:sz w:val="12"/>
        </w:rPr>
      </w:pPr>
    </w:p>
    <w:p w:rsidR="00384A0B" w:rsidRDefault="00545595">
      <w:pPr>
        <w:spacing w:before="104"/>
        <w:ind w:left="3894"/>
        <w:rPr>
          <w:b/>
          <w:sz w:val="21"/>
        </w:rPr>
      </w:pPr>
      <w:r>
        <w:rPr>
          <w:noProof/>
        </w:rPr>
        <mc:AlternateContent>
          <mc:Choice Requires="wps">
            <w:drawing>
              <wp:anchor distT="0" distB="0" distL="0" distR="0" simplePos="0" relativeHeight="9656" behindDoc="0" locked="0" layoutInCell="1" allowOverlap="1">
                <wp:simplePos x="0" y="0"/>
                <wp:positionH relativeFrom="page">
                  <wp:posOffset>2416810</wp:posOffset>
                </wp:positionH>
                <wp:positionV relativeFrom="paragraph">
                  <wp:posOffset>268605</wp:posOffset>
                </wp:positionV>
                <wp:extent cx="3554095" cy="0"/>
                <wp:effectExtent l="6985" t="10795" r="10795" b="8255"/>
                <wp:wrapTopAndBottom/>
                <wp:docPr id="840"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4095" cy="0"/>
                        </a:xfrm>
                        <a:prstGeom prst="line">
                          <a:avLst/>
                        </a:prstGeom>
                        <a:noFill/>
                        <a:ln w="5503">
                          <a:solidFill>
                            <a:srgbClr val="86868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6EDB6" id="Line 677" o:spid="_x0000_s1026" style="position:absolute;z-index:9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90.3pt,21.15pt" to="470.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" strokecolor="#868686" strokeweight=".15286mm">
                <w10:wrap type="topAndBottom" anchorx="page"/>
              </v:line>
            </w:pict>
          </mc:Fallback>
        </mc:AlternateContent>
      </w:r>
      <w:r>
        <w:rPr>
          <w:noProof/>
        </w:rPr>
        <mc:AlternateContent>
          <mc:Choice Requires="wpg">
            <w:drawing>
              <wp:anchor distT="0" distB="0" distL="114300" distR="114300" simplePos="0" relativeHeight="12016" behindDoc="0" locked="0" layoutInCell="1" allowOverlap="1">
                <wp:simplePos x="0" y="0"/>
                <wp:positionH relativeFrom="page">
                  <wp:posOffset>2487930</wp:posOffset>
                </wp:positionH>
                <wp:positionV relativeFrom="paragraph">
                  <wp:posOffset>313055</wp:posOffset>
                </wp:positionV>
                <wp:extent cx="3432810" cy="2411730"/>
                <wp:effectExtent l="11430" t="0" r="3810" b="9525"/>
                <wp:wrapNone/>
                <wp:docPr id="813"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810" cy="2411730"/>
                          <a:chOff x="3918" y="493"/>
                          <a:chExt cx="5406" cy="3798"/>
                        </a:xfrm>
                      </wpg:grpSpPr>
                      <wps:wsp>
                        <wps:cNvPr id="814" name="AutoShape 676"/>
                        <wps:cNvSpPr>
                          <a:spLocks/>
                        </wps:cNvSpPr>
                        <wps:spPr bwMode="auto">
                          <a:xfrm>
                            <a:off x="8612" y="1791"/>
                            <a:ext cx="707" cy="1646"/>
                          </a:xfrm>
                          <a:custGeom>
                            <a:avLst/>
                            <a:gdLst>
                              <a:gd name="T0" fmla="+- 0 9159 8613"/>
                              <a:gd name="T1" fmla="*/ T0 w 707"/>
                              <a:gd name="T2" fmla="+- 0 3438 1792"/>
                              <a:gd name="T3" fmla="*/ 3438 h 1646"/>
                              <a:gd name="T4" fmla="+- 0 9319 8613"/>
                              <a:gd name="T5" fmla="*/ T4 w 707"/>
                              <a:gd name="T6" fmla="+- 0 3438 1792"/>
                              <a:gd name="T7" fmla="*/ 3438 h 1646"/>
                              <a:gd name="T8" fmla="+- 0 8613 8613"/>
                              <a:gd name="T9" fmla="*/ T8 w 707"/>
                              <a:gd name="T10" fmla="+- 0 3438 1792"/>
                              <a:gd name="T11" fmla="*/ 3438 h 1646"/>
                              <a:gd name="T12" fmla="+- 0 8942 8613"/>
                              <a:gd name="T13" fmla="*/ T12 w 707"/>
                              <a:gd name="T14" fmla="+- 0 3438 1792"/>
                              <a:gd name="T15" fmla="*/ 3438 h 1646"/>
                              <a:gd name="T16" fmla="+- 0 9159 8613"/>
                              <a:gd name="T17" fmla="*/ T16 w 707"/>
                              <a:gd name="T18" fmla="+- 0 3031 1792"/>
                              <a:gd name="T19" fmla="*/ 3031 h 1646"/>
                              <a:gd name="T20" fmla="+- 0 9319 8613"/>
                              <a:gd name="T21" fmla="*/ T20 w 707"/>
                              <a:gd name="T22" fmla="+- 0 3031 1792"/>
                              <a:gd name="T23" fmla="*/ 3031 h 1646"/>
                              <a:gd name="T24" fmla="+- 0 8613 8613"/>
                              <a:gd name="T25" fmla="*/ T24 w 707"/>
                              <a:gd name="T26" fmla="+- 0 3031 1792"/>
                              <a:gd name="T27" fmla="*/ 3031 h 1646"/>
                              <a:gd name="T28" fmla="+- 0 8942 8613"/>
                              <a:gd name="T29" fmla="*/ T28 w 707"/>
                              <a:gd name="T30" fmla="+- 0 3031 1792"/>
                              <a:gd name="T31" fmla="*/ 3031 h 1646"/>
                              <a:gd name="T32" fmla="+- 0 9159 8613"/>
                              <a:gd name="T33" fmla="*/ T32 w 707"/>
                              <a:gd name="T34" fmla="+- 0 2615 1792"/>
                              <a:gd name="T35" fmla="*/ 2615 h 1646"/>
                              <a:gd name="T36" fmla="+- 0 9319 8613"/>
                              <a:gd name="T37" fmla="*/ T36 w 707"/>
                              <a:gd name="T38" fmla="+- 0 2615 1792"/>
                              <a:gd name="T39" fmla="*/ 2615 h 1646"/>
                              <a:gd name="T40" fmla="+- 0 8613 8613"/>
                              <a:gd name="T41" fmla="*/ T40 w 707"/>
                              <a:gd name="T42" fmla="+- 0 2615 1792"/>
                              <a:gd name="T43" fmla="*/ 2615 h 1646"/>
                              <a:gd name="T44" fmla="+- 0 8942 8613"/>
                              <a:gd name="T45" fmla="*/ T44 w 707"/>
                              <a:gd name="T46" fmla="+- 0 2615 1792"/>
                              <a:gd name="T47" fmla="*/ 2615 h 1646"/>
                              <a:gd name="T48" fmla="+- 0 9159 8613"/>
                              <a:gd name="T49" fmla="*/ T48 w 707"/>
                              <a:gd name="T50" fmla="+- 0 2199 1792"/>
                              <a:gd name="T51" fmla="*/ 2199 h 1646"/>
                              <a:gd name="T52" fmla="+- 0 9319 8613"/>
                              <a:gd name="T53" fmla="*/ T52 w 707"/>
                              <a:gd name="T54" fmla="+- 0 2199 1792"/>
                              <a:gd name="T55" fmla="*/ 2199 h 1646"/>
                              <a:gd name="T56" fmla="+- 0 8613 8613"/>
                              <a:gd name="T57" fmla="*/ T56 w 707"/>
                              <a:gd name="T58" fmla="+- 0 2199 1792"/>
                              <a:gd name="T59" fmla="*/ 2199 h 1646"/>
                              <a:gd name="T60" fmla="+- 0 8942 8613"/>
                              <a:gd name="T61" fmla="*/ T60 w 707"/>
                              <a:gd name="T62" fmla="+- 0 2199 1792"/>
                              <a:gd name="T63" fmla="*/ 2199 h 1646"/>
                              <a:gd name="T64" fmla="+- 0 9159 8613"/>
                              <a:gd name="T65" fmla="*/ T64 w 707"/>
                              <a:gd name="T66" fmla="+- 0 1792 1792"/>
                              <a:gd name="T67" fmla="*/ 1792 h 1646"/>
                              <a:gd name="T68" fmla="+- 0 9319 8613"/>
                              <a:gd name="T69" fmla="*/ T68 w 707"/>
                              <a:gd name="T70" fmla="+- 0 1792 1792"/>
                              <a:gd name="T71" fmla="*/ 1792 h 1646"/>
                              <a:gd name="T72" fmla="+- 0 8613 8613"/>
                              <a:gd name="T73" fmla="*/ T72 w 707"/>
                              <a:gd name="T74" fmla="+- 0 1792 1792"/>
                              <a:gd name="T75" fmla="*/ 1792 h 1646"/>
                              <a:gd name="T76" fmla="+- 0 8942 8613"/>
                              <a:gd name="T77" fmla="*/ T76 w 707"/>
                              <a:gd name="T78" fmla="+- 0 1792 1792"/>
                              <a:gd name="T79" fmla="*/ 1792 h 1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07" h="1646">
                                <a:moveTo>
                                  <a:pt x="546" y="1646"/>
                                </a:moveTo>
                                <a:lnTo>
                                  <a:pt x="706" y="1646"/>
                                </a:lnTo>
                                <a:moveTo>
                                  <a:pt x="0" y="1646"/>
                                </a:moveTo>
                                <a:lnTo>
                                  <a:pt x="329" y="1646"/>
                                </a:lnTo>
                                <a:moveTo>
                                  <a:pt x="546" y="1239"/>
                                </a:moveTo>
                                <a:lnTo>
                                  <a:pt x="706" y="1239"/>
                                </a:lnTo>
                                <a:moveTo>
                                  <a:pt x="0" y="1239"/>
                                </a:moveTo>
                                <a:lnTo>
                                  <a:pt x="329" y="1239"/>
                                </a:lnTo>
                                <a:moveTo>
                                  <a:pt x="546" y="823"/>
                                </a:moveTo>
                                <a:lnTo>
                                  <a:pt x="706" y="823"/>
                                </a:lnTo>
                                <a:moveTo>
                                  <a:pt x="0" y="823"/>
                                </a:moveTo>
                                <a:lnTo>
                                  <a:pt x="329" y="823"/>
                                </a:lnTo>
                                <a:moveTo>
                                  <a:pt x="546" y="407"/>
                                </a:moveTo>
                                <a:lnTo>
                                  <a:pt x="706" y="407"/>
                                </a:lnTo>
                                <a:moveTo>
                                  <a:pt x="0" y="407"/>
                                </a:moveTo>
                                <a:lnTo>
                                  <a:pt x="329" y="407"/>
                                </a:lnTo>
                                <a:moveTo>
                                  <a:pt x="546" y="0"/>
                                </a:moveTo>
                                <a:lnTo>
                                  <a:pt x="706" y="0"/>
                                </a:lnTo>
                                <a:moveTo>
                                  <a:pt x="0" y="0"/>
                                </a:moveTo>
                                <a:lnTo>
                                  <a:pt x="329"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5" name="AutoShape 675"/>
                        <wps:cNvSpPr>
                          <a:spLocks/>
                        </wps:cNvSpPr>
                        <wps:spPr bwMode="auto">
                          <a:xfrm>
                            <a:off x="8612" y="968"/>
                            <a:ext cx="707" cy="408"/>
                          </a:xfrm>
                          <a:custGeom>
                            <a:avLst/>
                            <a:gdLst>
                              <a:gd name="T0" fmla="+- 0 9159 8613"/>
                              <a:gd name="T1" fmla="*/ T0 w 707"/>
                              <a:gd name="T2" fmla="+- 0 1376 969"/>
                              <a:gd name="T3" fmla="*/ 1376 h 408"/>
                              <a:gd name="T4" fmla="+- 0 9319 8613"/>
                              <a:gd name="T5" fmla="*/ T4 w 707"/>
                              <a:gd name="T6" fmla="+- 0 1376 969"/>
                              <a:gd name="T7" fmla="*/ 1376 h 408"/>
                              <a:gd name="T8" fmla="+- 0 8613 8613"/>
                              <a:gd name="T9" fmla="*/ T8 w 707"/>
                              <a:gd name="T10" fmla="+- 0 1376 969"/>
                              <a:gd name="T11" fmla="*/ 1376 h 408"/>
                              <a:gd name="T12" fmla="+- 0 8942 8613"/>
                              <a:gd name="T13" fmla="*/ T12 w 707"/>
                              <a:gd name="T14" fmla="+- 0 1376 969"/>
                              <a:gd name="T15" fmla="*/ 1376 h 408"/>
                              <a:gd name="T16" fmla="+- 0 9159 8613"/>
                              <a:gd name="T17" fmla="*/ T16 w 707"/>
                              <a:gd name="T18" fmla="+- 0 969 969"/>
                              <a:gd name="T19" fmla="*/ 969 h 408"/>
                              <a:gd name="T20" fmla="+- 0 9319 8613"/>
                              <a:gd name="T21" fmla="*/ T20 w 707"/>
                              <a:gd name="T22" fmla="+- 0 969 969"/>
                              <a:gd name="T23" fmla="*/ 969 h 408"/>
                              <a:gd name="T24" fmla="+- 0 8613 8613"/>
                              <a:gd name="T25" fmla="*/ T24 w 707"/>
                              <a:gd name="T26" fmla="+- 0 969 969"/>
                              <a:gd name="T27" fmla="*/ 969 h 408"/>
                              <a:gd name="T28" fmla="+- 0 8942 8613"/>
                              <a:gd name="T29" fmla="*/ T28 w 707"/>
                              <a:gd name="T30" fmla="+- 0 969 969"/>
                              <a:gd name="T31" fmla="*/ 969 h 40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07" h="408">
                                <a:moveTo>
                                  <a:pt x="546" y="407"/>
                                </a:moveTo>
                                <a:lnTo>
                                  <a:pt x="706" y="407"/>
                                </a:lnTo>
                                <a:moveTo>
                                  <a:pt x="0" y="407"/>
                                </a:moveTo>
                                <a:lnTo>
                                  <a:pt x="329" y="407"/>
                                </a:lnTo>
                                <a:moveTo>
                                  <a:pt x="546" y="0"/>
                                </a:moveTo>
                                <a:lnTo>
                                  <a:pt x="706" y="0"/>
                                </a:lnTo>
                                <a:moveTo>
                                  <a:pt x="0" y="0"/>
                                </a:moveTo>
                                <a:lnTo>
                                  <a:pt x="329"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Rectangle 674"/>
                        <wps:cNvSpPr>
                          <a:spLocks noChangeArrowheads="1"/>
                        </wps:cNvSpPr>
                        <wps:spPr bwMode="auto">
                          <a:xfrm>
                            <a:off x="8942" y="878"/>
                            <a:ext cx="217" cy="2980"/>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AutoShape 673"/>
                        <wps:cNvSpPr>
                          <a:spLocks/>
                        </wps:cNvSpPr>
                        <wps:spPr bwMode="auto">
                          <a:xfrm>
                            <a:off x="4433" y="1791"/>
                            <a:ext cx="3964" cy="1646"/>
                          </a:xfrm>
                          <a:custGeom>
                            <a:avLst/>
                            <a:gdLst>
                              <a:gd name="T0" fmla="+- 0 8076 4433"/>
                              <a:gd name="T1" fmla="*/ T0 w 3964"/>
                              <a:gd name="T2" fmla="+- 0 3438 1792"/>
                              <a:gd name="T3" fmla="*/ 3438 h 1646"/>
                              <a:gd name="T4" fmla="+- 0 8396 4433"/>
                              <a:gd name="T5" fmla="*/ T4 w 3964"/>
                              <a:gd name="T6" fmla="+- 0 3438 1792"/>
                              <a:gd name="T7" fmla="*/ 3438 h 1646"/>
                              <a:gd name="T8" fmla="+- 0 8076 4433"/>
                              <a:gd name="T9" fmla="*/ T8 w 3964"/>
                              <a:gd name="T10" fmla="+- 0 3031 1792"/>
                              <a:gd name="T11" fmla="*/ 3031 h 1646"/>
                              <a:gd name="T12" fmla="+- 0 8396 4433"/>
                              <a:gd name="T13" fmla="*/ T12 w 3964"/>
                              <a:gd name="T14" fmla="+- 0 3031 1792"/>
                              <a:gd name="T15" fmla="*/ 3031 h 1646"/>
                              <a:gd name="T16" fmla="+- 0 8076 4433"/>
                              <a:gd name="T17" fmla="*/ T16 w 3964"/>
                              <a:gd name="T18" fmla="+- 0 2615 1792"/>
                              <a:gd name="T19" fmla="*/ 2615 h 1646"/>
                              <a:gd name="T20" fmla="+- 0 8396 4433"/>
                              <a:gd name="T21" fmla="*/ T20 w 3964"/>
                              <a:gd name="T22" fmla="+- 0 2615 1792"/>
                              <a:gd name="T23" fmla="*/ 2615 h 1646"/>
                              <a:gd name="T24" fmla="+- 0 8076 4433"/>
                              <a:gd name="T25" fmla="*/ T24 w 3964"/>
                              <a:gd name="T26" fmla="+- 0 2199 1792"/>
                              <a:gd name="T27" fmla="*/ 2199 h 1646"/>
                              <a:gd name="T28" fmla="+- 0 8396 4433"/>
                              <a:gd name="T29" fmla="*/ T28 w 3964"/>
                              <a:gd name="T30" fmla="+- 0 2199 1792"/>
                              <a:gd name="T31" fmla="*/ 2199 h 1646"/>
                              <a:gd name="T32" fmla="+- 0 4433 4433"/>
                              <a:gd name="T33" fmla="*/ T32 w 3964"/>
                              <a:gd name="T34" fmla="+- 0 1792 1792"/>
                              <a:gd name="T35" fmla="*/ 1792 h 1646"/>
                              <a:gd name="T36" fmla="+- 0 8396 4433"/>
                              <a:gd name="T37" fmla="*/ T36 w 3964"/>
                              <a:gd name="T38" fmla="+- 0 1792 1792"/>
                              <a:gd name="T39" fmla="*/ 1792 h 1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64" h="1646">
                                <a:moveTo>
                                  <a:pt x="3643" y="1646"/>
                                </a:moveTo>
                                <a:lnTo>
                                  <a:pt x="3963" y="1646"/>
                                </a:lnTo>
                                <a:moveTo>
                                  <a:pt x="3643" y="1239"/>
                                </a:moveTo>
                                <a:lnTo>
                                  <a:pt x="3963" y="1239"/>
                                </a:lnTo>
                                <a:moveTo>
                                  <a:pt x="3643" y="823"/>
                                </a:moveTo>
                                <a:lnTo>
                                  <a:pt x="3963" y="823"/>
                                </a:lnTo>
                                <a:moveTo>
                                  <a:pt x="3643" y="407"/>
                                </a:moveTo>
                                <a:lnTo>
                                  <a:pt x="3963" y="407"/>
                                </a:lnTo>
                                <a:moveTo>
                                  <a:pt x="0" y="0"/>
                                </a:moveTo>
                                <a:lnTo>
                                  <a:pt x="3963"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8" name="AutoShape 672"/>
                        <wps:cNvSpPr>
                          <a:spLocks/>
                        </wps:cNvSpPr>
                        <wps:spPr bwMode="auto">
                          <a:xfrm>
                            <a:off x="4433" y="968"/>
                            <a:ext cx="3964" cy="408"/>
                          </a:xfrm>
                          <a:custGeom>
                            <a:avLst/>
                            <a:gdLst>
                              <a:gd name="T0" fmla="+- 0 4433 4433"/>
                              <a:gd name="T1" fmla="*/ T0 w 3964"/>
                              <a:gd name="T2" fmla="+- 0 1376 969"/>
                              <a:gd name="T3" fmla="*/ 1376 h 408"/>
                              <a:gd name="T4" fmla="+- 0 8396 4433"/>
                              <a:gd name="T5" fmla="*/ T4 w 3964"/>
                              <a:gd name="T6" fmla="+- 0 1376 969"/>
                              <a:gd name="T7" fmla="*/ 1376 h 408"/>
                              <a:gd name="T8" fmla="+- 0 6872 4433"/>
                              <a:gd name="T9" fmla="*/ T8 w 3964"/>
                              <a:gd name="T10" fmla="+- 0 969 969"/>
                              <a:gd name="T11" fmla="*/ 969 h 408"/>
                              <a:gd name="T12" fmla="+- 0 8396 4433"/>
                              <a:gd name="T13" fmla="*/ T12 w 3964"/>
                              <a:gd name="T14" fmla="+- 0 969 969"/>
                              <a:gd name="T15" fmla="*/ 969 h 408"/>
                            </a:gdLst>
                            <a:ahLst/>
                            <a:cxnLst>
                              <a:cxn ang="0">
                                <a:pos x="T1" y="T3"/>
                              </a:cxn>
                              <a:cxn ang="0">
                                <a:pos x="T5" y="T7"/>
                              </a:cxn>
                              <a:cxn ang="0">
                                <a:pos x="T9" y="T11"/>
                              </a:cxn>
                              <a:cxn ang="0">
                                <a:pos x="T13" y="T15"/>
                              </a:cxn>
                            </a:cxnLst>
                            <a:rect l="0" t="0" r="r" b="b"/>
                            <a:pathLst>
                              <a:path w="3964" h="408">
                                <a:moveTo>
                                  <a:pt x="0" y="407"/>
                                </a:moveTo>
                                <a:lnTo>
                                  <a:pt x="3963" y="407"/>
                                </a:lnTo>
                                <a:moveTo>
                                  <a:pt x="2439" y="0"/>
                                </a:moveTo>
                                <a:lnTo>
                                  <a:pt x="3963"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9" name="Rectangle 671"/>
                        <wps:cNvSpPr>
                          <a:spLocks noChangeArrowheads="1"/>
                        </wps:cNvSpPr>
                        <wps:spPr bwMode="auto">
                          <a:xfrm>
                            <a:off x="8396" y="826"/>
                            <a:ext cx="217" cy="3032"/>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0" name="AutoShape 670"/>
                        <wps:cNvSpPr>
                          <a:spLocks/>
                        </wps:cNvSpPr>
                        <wps:spPr bwMode="auto">
                          <a:xfrm>
                            <a:off x="4433" y="2199"/>
                            <a:ext cx="3418" cy="1239"/>
                          </a:xfrm>
                          <a:custGeom>
                            <a:avLst/>
                            <a:gdLst>
                              <a:gd name="T0" fmla="+- 0 7530 4433"/>
                              <a:gd name="T1" fmla="*/ T0 w 3418"/>
                              <a:gd name="T2" fmla="+- 0 3438 2199"/>
                              <a:gd name="T3" fmla="*/ 3438 h 1239"/>
                              <a:gd name="T4" fmla="+- 0 7851 4433"/>
                              <a:gd name="T5" fmla="*/ T4 w 3418"/>
                              <a:gd name="T6" fmla="+- 0 3438 2199"/>
                              <a:gd name="T7" fmla="*/ 3438 h 1239"/>
                              <a:gd name="T8" fmla="+- 0 7530 4433"/>
                              <a:gd name="T9" fmla="*/ T8 w 3418"/>
                              <a:gd name="T10" fmla="+- 0 3031 2199"/>
                              <a:gd name="T11" fmla="*/ 3031 h 1239"/>
                              <a:gd name="T12" fmla="+- 0 7851 4433"/>
                              <a:gd name="T13" fmla="*/ T12 w 3418"/>
                              <a:gd name="T14" fmla="+- 0 3031 2199"/>
                              <a:gd name="T15" fmla="*/ 3031 h 1239"/>
                              <a:gd name="T16" fmla="+- 0 7530 4433"/>
                              <a:gd name="T17" fmla="*/ T16 w 3418"/>
                              <a:gd name="T18" fmla="+- 0 2615 2199"/>
                              <a:gd name="T19" fmla="*/ 2615 h 1239"/>
                              <a:gd name="T20" fmla="+- 0 7851 4433"/>
                              <a:gd name="T21" fmla="*/ T20 w 3418"/>
                              <a:gd name="T22" fmla="+- 0 2615 2199"/>
                              <a:gd name="T23" fmla="*/ 2615 h 1239"/>
                              <a:gd name="T24" fmla="+- 0 4433 4433"/>
                              <a:gd name="T25" fmla="*/ T24 w 3418"/>
                              <a:gd name="T26" fmla="+- 0 2199 2199"/>
                              <a:gd name="T27" fmla="*/ 2199 h 1239"/>
                              <a:gd name="T28" fmla="+- 0 7851 4433"/>
                              <a:gd name="T29" fmla="*/ T28 w 3418"/>
                              <a:gd name="T30" fmla="+- 0 2199 2199"/>
                              <a:gd name="T31" fmla="*/ 2199 h 12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418" h="1239">
                                <a:moveTo>
                                  <a:pt x="3097" y="1239"/>
                                </a:moveTo>
                                <a:lnTo>
                                  <a:pt x="3418" y="1239"/>
                                </a:lnTo>
                                <a:moveTo>
                                  <a:pt x="3097" y="832"/>
                                </a:moveTo>
                                <a:lnTo>
                                  <a:pt x="3418" y="832"/>
                                </a:lnTo>
                                <a:moveTo>
                                  <a:pt x="3097" y="416"/>
                                </a:moveTo>
                                <a:lnTo>
                                  <a:pt x="3418" y="416"/>
                                </a:lnTo>
                                <a:moveTo>
                                  <a:pt x="0" y="0"/>
                                </a:moveTo>
                                <a:lnTo>
                                  <a:pt x="3418"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 name="Rectangle 669"/>
                        <wps:cNvSpPr>
                          <a:spLocks noChangeArrowheads="1"/>
                        </wps:cNvSpPr>
                        <wps:spPr bwMode="auto">
                          <a:xfrm>
                            <a:off x="7850" y="1865"/>
                            <a:ext cx="226" cy="1993"/>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 name="AutoShape 668"/>
                        <wps:cNvSpPr>
                          <a:spLocks/>
                        </wps:cNvSpPr>
                        <wps:spPr bwMode="auto">
                          <a:xfrm>
                            <a:off x="4433" y="2614"/>
                            <a:ext cx="2881" cy="823"/>
                          </a:xfrm>
                          <a:custGeom>
                            <a:avLst/>
                            <a:gdLst>
                              <a:gd name="T0" fmla="+- 0 6984 4433"/>
                              <a:gd name="T1" fmla="*/ T0 w 2881"/>
                              <a:gd name="T2" fmla="+- 0 3438 2615"/>
                              <a:gd name="T3" fmla="*/ 3438 h 823"/>
                              <a:gd name="T4" fmla="+- 0 7313 4433"/>
                              <a:gd name="T5" fmla="*/ T4 w 2881"/>
                              <a:gd name="T6" fmla="+- 0 3438 2615"/>
                              <a:gd name="T7" fmla="*/ 3438 h 823"/>
                              <a:gd name="T8" fmla="+- 0 4433 4433"/>
                              <a:gd name="T9" fmla="*/ T8 w 2881"/>
                              <a:gd name="T10" fmla="+- 0 3031 2615"/>
                              <a:gd name="T11" fmla="*/ 3031 h 823"/>
                              <a:gd name="T12" fmla="+- 0 7313 4433"/>
                              <a:gd name="T13" fmla="*/ T12 w 2881"/>
                              <a:gd name="T14" fmla="+- 0 3031 2615"/>
                              <a:gd name="T15" fmla="*/ 3031 h 823"/>
                              <a:gd name="T16" fmla="+- 0 4433 4433"/>
                              <a:gd name="T17" fmla="*/ T16 w 2881"/>
                              <a:gd name="T18" fmla="+- 0 2615 2615"/>
                              <a:gd name="T19" fmla="*/ 2615 h 823"/>
                              <a:gd name="T20" fmla="+- 0 7313 4433"/>
                              <a:gd name="T21" fmla="*/ T20 w 2881"/>
                              <a:gd name="T22" fmla="+- 0 2615 2615"/>
                              <a:gd name="T23" fmla="*/ 2615 h 823"/>
                            </a:gdLst>
                            <a:ahLst/>
                            <a:cxnLst>
                              <a:cxn ang="0">
                                <a:pos x="T1" y="T3"/>
                              </a:cxn>
                              <a:cxn ang="0">
                                <a:pos x="T5" y="T7"/>
                              </a:cxn>
                              <a:cxn ang="0">
                                <a:pos x="T9" y="T11"/>
                              </a:cxn>
                              <a:cxn ang="0">
                                <a:pos x="T13" y="T15"/>
                              </a:cxn>
                              <a:cxn ang="0">
                                <a:pos x="T17" y="T19"/>
                              </a:cxn>
                              <a:cxn ang="0">
                                <a:pos x="T21" y="T23"/>
                              </a:cxn>
                            </a:cxnLst>
                            <a:rect l="0" t="0" r="r" b="b"/>
                            <a:pathLst>
                              <a:path w="2881" h="823">
                                <a:moveTo>
                                  <a:pt x="2551" y="823"/>
                                </a:moveTo>
                                <a:lnTo>
                                  <a:pt x="2880" y="823"/>
                                </a:lnTo>
                                <a:moveTo>
                                  <a:pt x="0" y="416"/>
                                </a:moveTo>
                                <a:lnTo>
                                  <a:pt x="2880" y="416"/>
                                </a:lnTo>
                                <a:moveTo>
                                  <a:pt x="0" y="0"/>
                                </a:moveTo>
                                <a:lnTo>
                                  <a:pt x="2880" y="0"/>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Rectangle 667"/>
                        <wps:cNvSpPr>
                          <a:spLocks noChangeArrowheads="1"/>
                        </wps:cNvSpPr>
                        <wps:spPr bwMode="auto">
                          <a:xfrm>
                            <a:off x="7313" y="2298"/>
                            <a:ext cx="217" cy="1560"/>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 name="Line 666"/>
                        <wps:cNvCnPr>
                          <a:cxnSpLocks noChangeShapeType="1"/>
                        </wps:cNvCnPr>
                        <wps:spPr bwMode="auto">
                          <a:xfrm>
                            <a:off x="6439" y="3438"/>
                            <a:ext cx="329" cy="0"/>
                          </a:xfrm>
                          <a:prstGeom prst="line">
                            <a:avLst/>
                          </a:prstGeom>
                          <a:noFill/>
                          <a:ln w="550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25" name="Rectangle 665"/>
                        <wps:cNvSpPr>
                          <a:spLocks noChangeArrowheads="1"/>
                        </wps:cNvSpPr>
                        <wps:spPr bwMode="auto">
                          <a:xfrm>
                            <a:off x="6767" y="3242"/>
                            <a:ext cx="217" cy="616"/>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6" name="Line 664"/>
                        <wps:cNvCnPr>
                          <a:cxnSpLocks noChangeShapeType="1"/>
                        </wps:cNvCnPr>
                        <wps:spPr bwMode="auto">
                          <a:xfrm>
                            <a:off x="4433" y="3438"/>
                            <a:ext cx="1789" cy="0"/>
                          </a:xfrm>
                          <a:prstGeom prst="line">
                            <a:avLst/>
                          </a:prstGeom>
                          <a:noFill/>
                          <a:ln w="550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27" name="AutoShape 663"/>
                        <wps:cNvSpPr>
                          <a:spLocks/>
                        </wps:cNvSpPr>
                        <wps:spPr bwMode="auto">
                          <a:xfrm>
                            <a:off x="4593" y="3407"/>
                            <a:ext cx="1846" cy="451"/>
                          </a:xfrm>
                          <a:custGeom>
                            <a:avLst/>
                            <a:gdLst>
                              <a:gd name="T0" fmla="+- 0 4810 4593"/>
                              <a:gd name="T1" fmla="*/ T0 w 1846"/>
                              <a:gd name="T2" fmla="+- 0 3719 3408"/>
                              <a:gd name="T3" fmla="*/ 3719 h 451"/>
                              <a:gd name="T4" fmla="+- 0 4593 4593"/>
                              <a:gd name="T5" fmla="*/ T4 w 1846"/>
                              <a:gd name="T6" fmla="+- 0 3719 3408"/>
                              <a:gd name="T7" fmla="*/ 3719 h 451"/>
                              <a:gd name="T8" fmla="+- 0 4593 4593"/>
                              <a:gd name="T9" fmla="*/ T8 w 1846"/>
                              <a:gd name="T10" fmla="+- 0 3858 3408"/>
                              <a:gd name="T11" fmla="*/ 3858 h 451"/>
                              <a:gd name="T12" fmla="+- 0 4810 4593"/>
                              <a:gd name="T13" fmla="*/ T12 w 1846"/>
                              <a:gd name="T14" fmla="+- 0 3858 3408"/>
                              <a:gd name="T15" fmla="*/ 3858 h 451"/>
                              <a:gd name="T16" fmla="+- 0 4810 4593"/>
                              <a:gd name="T17" fmla="*/ T16 w 1846"/>
                              <a:gd name="T18" fmla="+- 0 3719 3408"/>
                              <a:gd name="T19" fmla="*/ 3719 h 451"/>
                              <a:gd name="T20" fmla="+- 0 5356 4593"/>
                              <a:gd name="T21" fmla="*/ T20 w 1846"/>
                              <a:gd name="T22" fmla="+- 0 3641 3408"/>
                              <a:gd name="T23" fmla="*/ 3641 h 451"/>
                              <a:gd name="T24" fmla="+- 0 5139 4593"/>
                              <a:gd name="T25" fmla="*/ T24 w 1846"/>
                              <a:gd name="T26" fmla="+- 0 3641 3408"/>
                              <a:gd name="T27" fmla="*/ 3641 h 451"/>
                              <a:gd name="T28" fmla="+- 0 5139 4593"/>
                              <a:gd name="T29" fmla="*/ T28 w 1846"/>
                              <a:gd name="T30" fmla="+- 0 3858 3408"/>
                              <a:gd name="T31" fmla="*/ 3858 h 451"/>
                              <a:gd name="T32" fmla="+- 0 5356 4593"/>
                              <a:gd name="T33" fmla="*/ T32 w 1846"/>
                              <a:gd name="T34" fmla="+- 0 3858 3408"/>
                              <a:gd name="T35" fmla="*/ 3858 h 451"/>
                              <a:gd name="T36" fmla="+- 0 5356 4593"/>
                              <a:gd name="T37" fmla="*/ T36 w 1846"/>
                              <a:gd name="T38" fmla="+- 0 3641 3408"/>
                              <a:gd name="T39" fmla="*/ 3641 h 451"/>
                              <a:gd name="T40" fmla="+- 0 5901 4593"/>
                              <a:gd name="T41" fmla="*/ T40 w 1846"/>
                              <a:gd name="T42" fmla="+- 0 3451 3408"/>
                              <a:gd name="T43" fmla="*/ 3451 h 451"/>
                              <a:gd name="T44" fmla="+- 0 5676 4593"/>
                              <a:gd name="T45" fmla="*/ T44 w 1846"/>
                              <a:gd name="T46" fmla="+- 0 3451 3408"/>
                              <a:gd name="T47" fmla="*/ 3451 h 451"/>
                              <a:gd name="T48" fmla="+- 0 5676 4593"/>
                              <a:gd name="T49" fmla="*/ T48 w 1846"/>
                              <a:gd name="T50" fmla="+- 0 3858 3408"/>
                              <a:gd name="T51" fmla="*/ 3858 h 451"/>
                              <a:gd name="T52" fmla="+- 0 5901 4593"/>
                              <a:gd name="T53" fmla="*/ T52 w 1846"/>
                              <a:gd name="T54" fmla="+- 0 3858 3408"/>
                              <a:gd name="T55" fmla="*/ 3858 h 451"/>
                              <a:gd name="T56" fmla="+- 0 5901 4593"/>
                              <a:gd name="T57" fmla="*/ T56 w 1846"/>
                              <a:gd name="T58" fmla="+- 0 3451 3408"/>
                              <a:gd name="T59" fmla="*/ 3451 h 451"/>
                              <a:gd name="T60" fmla="+- 0 6439 4593"/>
                              <a:gd name="T61" fmla="*/ T60 w 1846"/>
                              <a:gd name="T62" fmla="+- 0 3408 3408"/>
                              <a:gd name="T63" fmla="*/ 3408 h 451"/>
                              <a:gd name="T64" fmla="+- 0 6222 4593"/>
                              <a:gd name="T65" fmla="*/ T64 w 1846"/>
                              <a:gd name="T66" fmla="+- 0 3408 3408"/>
                              <a:gd name="T67" fmla="*/ 3408 h 451"/>
                              <a:gd name="T68" fmla="+- 0 6222 4593"/>
                              <a:gd name="T69" fmla="*/ T68 w 1846"/>
                              <a:gd name="T70" fmla="+- 0 3858 3408"/>
                              <a:gd name="T71" fmla="*/ 3858 h 451"/>
                              <a:gd name="T72" fmla="+- 0 6439 4593"/>
                              <a:gd name="T73" fmla="*/ T72 w 1846"/>
                              <a:gd name="T74" fmla="+- 0 3858 3408"/>
                              <a:gd name="T75" fmla="*/ 3858 h 451"/>
                              <a:gd name="T76" fmla="+- 0 6439 4593"/>
                              <a:gd name="T77" fmla="*/ T76 w 1846"/>
                              <a:gd name="T78" fmla="+- 0 3408 3408"/>
                              <a:gd name="T79" fmla="*/ 3408 h 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846" h="451">
                                <a:moveTo>
                                  <a:pt x="217" y="311"/>
                                </a:moveTo>
                                <a:lnTo>
                                  <a:pt x="0" y="311"/>
                                </a:lnTo>
                                <a:lnTo>
                                  <a:pt x="0" y="450"/>
                                </a:lnTo>
                                <a:lnTo>
                                  <a:pt x="217" y="450"/>
                                </a:lnTo>
                                <a:lnTo>
                                  <a:pt x="217" y="311"/>
                                </a:lnTo>
                                <a:moveTo>
                                  <a:pt x="763" y="233"/>
                                </a:moveTo>
                                <a:lnTo>
                                  <a:pt x="546" y="233"/>
                                </a:lnTo>
                                <a:lnTo>
                                  <a:pt x="546" y="450"/>
                                </a:lnTo>
                                <a:lnTo>
                                  <a:pt x="763" y="450"/>
                                </a:lnTo>
                                <a:lnTo>
                                  <a:pt x="763" y="233"/>
                                </a:lnTo>
                                <a:moveTo>
                                  <a:pt x="1308" y="43"/>
                                </a:moveTo>
                                <a:lnTo>
                                  <a:pt x="1083" y="43"/>
                                </a:lnTo>
                                <a:lnTo>
                                  <a:pt x="1083" y="450"/>
                                </a:lnTo>
                                <a:lnTo>
                                  <a:pt x="1308" y="450"/>
                                </a:lnTo>
                                <a:lnTo>
                                  <a:pt x="1308" y="43"/>
                                </a:lnTo>
                                <a:moveTo>
                                  <a:pt x="1846" y="0"/>
                                </a:moveTo>
                                <a:lnTo>
                                  <a:pt x="1629" y="0"/>
                                </a:lnTo>
                                <a:lnTo>
                                  <a:pt x="1629" y="450"/>
                                </a:lnTo>
                                <a:lnTo>
                                  <a:pt x="1846" y="450"/>
                                </a:lnTo>
                                <a:lnTo>
                                  <a:pt x="1846" y="0"/>
                                </a:lnTo>
                              </a:path>
                            </a:pathLst>
                          </a:custGeom>
                          <a:solidFill>
                            <a:srgbClr val="1F49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 name="Line 662"/>
                        <wps:cNvCnPr>
                          <a:cxnSpLocks noChangeShapeType="1"/>
                        </wps:cNvCnPr>
                        <wps:spPr bwMode="auto">
                          <a:xfrm>
                            <a:off x="4433" y="969"/>
                            <a:ext cx="65" cy="0"/>
                          </a:xfrm>
                          <a:prstGeom prst="line">
                            <a:avLst/>
                          </a:prstGeom>
                          <a:noFill/>
                          <a:ln w="550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29" name="Line 661"/>
                        <wps:cNvCnPr>
                          <a:cxnSpLocks noChangeShapeType="1"/>
                        </wps:cNvCnPr>
                        <wps:spPr bwMode="auto">
                          <a:xfrm>
                            <a:off x="4433" y="553"/>
                            <a:ext cx="4886" cy="0"/>
                          </a:xfrm>
                          <a:prstGeom prst="line">
                            <a:avLst/>
                          </a:prstGeom>
                          <a:noFill/>
                          <a:ln w="550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30" name="AutoShape 660"/>
                        <wps:cNvSpPr>
                          <a:spLocks/>
                        </wps:cNvSpPr>
                        <wps:spPr bwMode="auto">
                          <a:xfrm>
                            <a:off x="0" y="6472"/>
                            <a:ext cx="7994" cy="5769"/>
                          </a:xfrm>
                          <a:custGeom>
                            <a:avLst/>
                            <a:gdLst>
                              <a:gd name="T0" fmla="*/ 4433 w 7994"/>
                              <a:gd name="T1" fmla="+- 0 3854 6473"/>
                              <a:gd name="T2" fmla="*/ 3854 h 5769"/>
                              <a:gd name="T3" fmla="*/ 4433 w 7994"/>
                              <a:gd name="T4" fmla="+- 0 553 6473"/>
                              <a:gd name="T5" fmla="*/ 553 h 5769"/>
                              <a:gd name="T6" fmla="*/ 4433 w 7994"/>
                              <a:gd name="T7" fmla="+- 0 3854 6473"/>
                              <a:gd name="T8" fmla="*/ 3854 h 5769"/>
                              <a:gd name="T9" fmla="*/ 9319 w 7994"/>
                              <a:gd name="T10" fmla="+- 0 3854 6473"/>
                              <a:gd name="T11" fmla="*/ 3854 h 5769"/>
                              <a:gd name="T12" fmla="*/ 4433 w 7994"/>
                              <a:gd name="T13" fmla="+- 0 3854 6473"/>
                              <a:gd name="T14" fmla="*/ 3854 h 5769"/>
                              <a:gd name="T15" fmla="*/ 9319 w 7994"/>
                              <a:gd name="T16" fmla="+- 0 3854 6473"/>
                              <a:gd name="T17" fmla="*/ 3854 h 5769"/>
                              <a:gd name="T18" fmla="*/ 4433 w 7994"/>
                              <a:gd name="T19" fmla="+- 0 3854 6473"/>
                              <a:gd name="T20" fmla="*/ 3854 h 5769"/>
                              <a:gd name="T21" fmla="*/ 4433 w 7994"/>
                              <a:gd name="T22" fmla="+- 0 4079 6473"/>
                              <a:gd name="T23" fmla="*/ 4079 h 5769"/>
                              <a:gd name="T24" fmla="*/ 4979 w 7994"/>
                              <a:gd name="T25" fmla="+- 0 3854 6473"/>
                              <a:gd name="T26" fmla="*/ 3854 h 5769"/>
                              <a:gd name="T27" fmla="*/ 4979 w 7994"/>
                              <a:gd name="T28" fmla="+- 0 4079 6473"/>
                              <a:gd name="T29" fmla="*/ 4079 h 5769"/>
                              <a:gd name="T30" fmla="*/ 5516 w 7994"/>
                              <a:gd name="T31" fmla="+- 0 3854 6473"/>
                              <a:gd name="T32" fmla="*/ 3854 h 5769"/>
                              <a:gd name="T33" fmla="*/ 5516 w 7994"/>
                              <a:gd name="T34" fmla="+- 0 4079 6473"/>
                              <a:gd name="T35" fmla="*/ 4079 h 5769"/>
                              <a:gd name="T36" fmla="*/ 6062 w 7994"/>
                              <a:gd name="T37" fmla="+- 0 3854 6473"/>
                              <a:gd name="T38" fmla="*/ 3854 h 5769"/>
                              <a:gd name="T39" fmla="*/ 6062 w 7994"/>
                              <a:gd name="T40" fmla="+- 0 4079 6473"/>
                              <a:gd name="T41" fmla="*/ 4079 h 5769"/>
                              <a:gd name="T42" fmla="*/ 6607 w 7994"/>
                              <a:gd name="T43" fmla="+- 0 3854 6473"/>
                              <a:gd name="T44" fmla="*/ 3854 h 5769"/>
                              <a:gd name="T45" fmla="*/ 6607 w 7994"/>
                              <a:gd name="T46" fmla="+- 0 4079 6473"/>
                              <a:gd name="T47" fmla="*/ 4079 h 5769"/>
                              <a:gd name="T48" fmla="*/ 7145 w 7994"/>
                              <a:gd name="T49" fmla="+- 0 3854 6473"/>
                              <a:gd name="T50" fmla="*/ 3854 h 5769"/>
                              <a:gd name="T51" fmla="*/ 7145 w 7994"/>
                              <a:gd name="T52" fmla="+- 0 4079 6473"/>
                              <a:gd name="T53" fmla="*/ 4079 h 5769"/>
                              <a:gd name="T54" fmla="*/ 7690 w 7994"/>
                              <a:gd name="T55" fmla="+- 0 3854 6473"/>
                              <a:gd name="T56" fmla="*/ 3854 h 5769"/>
                              <a:gd name="T57" fmla="*/ 7690 w 7994"/>
                              <a:gd name="T58" fmla="+- 0 4079 6473"/>
                              <a:gd name="T59" fmla="*/ 4079 h 5769"/>
                              <a:gd name="T60" fmla="*/ 8236 w 7994"/>
                              <a:gd name="T61" fmla="+- 0 3854 6473"/>
                              <a:gd name="T62" fmla="*/ 3854 h 5769"/>
                              <a:gd name="T63" fmla="*/ 8236 w 7994"/>
                              <a:gd name="T64" fmla="+- 0 4079 6473"/>
                              <a:gd name="T65" fmla="*/ 4079 h 5769"/>
                              <a:gd name="T66" fmla="*/ 8773 w 7994"/>
                              <a:gd name="T67" fmla="+- 0 3854 6473"/>
                              <a:gd name="T68" fmla="*/ 3854 h 5769"/>
                              <a:gd name="T69" fmla="*/ 8773 w 7994"/>
                              <a:gd name="T70" fmla="+- 0 4079 6473"/>
                              <a:gd name="T71" fmla="*/ 4079 h 5769"/>
                              <a:gd name="T72" fmla="*/ 9319 w 7994"/>
                              <a:gd name="T73" fmla="+- 0 3854 6473"/>
                              <a:gd name="T74" fmla="*/ 3854 h 5769"/>
                              <a:gd name="T75" fmla="*/ 9319 w 7994"/>
                              <a:gd name="T76" fmla="+- 0 4079 6473"/>
                              <a:gd name="T77" fmla="*/ 4079 h 576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Lst>
                            <a:rect l="0" t="0" r="r" b="b"/>
                            <a:pathLst>
                              <a:path w="7994" h="5769">
                                <a:moveTo>
                                  <a:pt x="4433" y="-2619"/>
                                </a:moveTo>
                                <a:lnTo>
                                  <a:pt x="4433" y="-5920"/>
                                </a:lnTo>
                                <a:moveTo>
                                  <a:pt x="4433" y="-2619"/>
                                </a:moveTo>
                                <a:lnTo>
                                  <a:pt x="9319" y="-2619"/>
                                </a:lnTo>
                                <a:moveTo>
                                  <a:pt x="4433" y="-2619"/>
                                </a:moveTo>
                                <a:lnTo>
                                  <a:pt x="9319" y="-2619"/>
                                </a:lnTo>
                                <a:moveTo>
                                  <a:pt x="4433" y="-2619"/>
                                </a:moveTo>
                                <a:lnTo>
                                  <a:pt x="4433" y="-2394"/>
                                </a:lnTo>
                                <a:moveTo>
                                  <a:pt x="4979" y="-2619"/>
                                </a:moveTo>
                                <a:lnTo>
                                  <a:pt x="4979" y="-2394"/>
                                </a:lnTo>
                                <a:moveTo>
                                  <a:pt x="5516" y="-2619"/>
                                </a:moveTo>
                                <a:lnTo>
                                  <a:pt x="5516" y="-2394"/>
                                </a:lnTo>
                                <a:moveTo>
                                  <a:pt x="6062" y="-2619"/>
                                </a:moveTo>
                                <a:lnTo>
                                  <a:pt x="6062" y="-2394"/>
                                </a:lnTo>
                                <a:moveTo>
                                  <a:pt x="6607" y="-2619"/>
                                </a:moveTo>
                                <a:lnTo>
                                  <a:pt x="6607" y="-2394"/>
                                </a:lnTo>
                                <a:moveTo>
                                  <a:pt x="7145" y="-2619"/>
                                </a:moveTo>
                                <a:lnTo>
                                  <a:pt x="7145" y="-2394"/>
                                </a:lnTo>
                                <a:moveTo>
                                  <a:pt x="7690" y="-2619"/>
                                </a:moveTo>
                                <a:lnTo>
                                  <a:pt x="7690" y="-2394"/>
                                </a:lnTo>
                                <a:moveTo>
                                  <a:pt x="8236" y="-2619"/>
                                </a:moveTo>
                                <a:lnTo>
                                  <a:pt x="8236" y="-2394"/>
                                </a:lnTo>
                                <a:moveTo>
                                  <a:pt x="8773" y="-2619"/>
                                </a:moveTo>
                                <a:lnTo>
                                  <a:pt x="8773" y="-2394"/>
                                </a:lnTo>
                                <a:moveTo>
                                  <a:pt x="9319" y="-2619"/>
                                </a:moveTo>
                                <a:lnTo>
                                  <a:pt x="9319" y="-2394"/>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 name="AutoShape 659"/>
                        <wps:cNvSpPr>
                          <a:spLocks/>
                        </wps:cNvSpPr>
                        <wps:spPr bwMode="auto">
                          <a:xfrm>
                            <a:off x="0" y="6501"/>
                            <a:ext cx="8830" cy="341"/>
                          </a:xfrm>
                          <a:custGeom>
                            <a:avLst/>
                            <a:gdLst>
                              <a:gd name="T0" fmla="*/ 3922 w 8830"/>
                              <a:gd name="T1" fmla="+- 0 4079 6501"/>
                              <a:gd name="T2" fmla="*/ 4079 h 341"/>
                              <a:gd name="T3" fmla="*/ 9319 w 8830"/>
                              <a:gd name="T4" fmla="+- 0 4079 6501"/>
                              <a:gd name="T5" fmla="*/ 4079 h 341"/>
                              <a:gd name="T6" fmla="*/ 3922 w 8830"/>
                              <a:gd name="T7" fmla="+- 0 4079 6501"/>
                              <a:gd name="T8" fmla="*/ 4079 h 341"/>
                              <a:gd name="T9" fmla="*/ 3922 w 8830"/>
                              <a:gd name="T10" fmla="+- 0 4287 6501"/>
                              <a:gd name="T11" fmla="*/ 4287 h 341"/>
                              <a:gd name="T12" fmla="*/ 9319 w 8830"/>
                              <a:gd name="T13" fmla="+- 0 4287 6501"/>
                              <a:gd name="T14" fmla="*/ 4287 h 341"/>
                              <a:gd name="T15" fmla="*/ 4433 w 8830"/>
                              <a:gd name="T16" fmla="+- 0 4079 6501"/>
                              <a:gd name="T17" fmla="*/ 4079 h 341"/>
                              <a:gd name="T18" fmla="*/ 4433 w 8830"/>
                              <a:gd name="T19" fmla="+- 0 4287 6501"/>
                              <a:gd name="T20" fmla="*/ 4287 h 341"/>
                              <a:gd name="T21" fmla="*/ 4433 w 8830"/>
                              <a:gd name="T22" fmla="+- 0 4079 6501"/>
                              <a:gd name="T23" fmla="*/ 4079 h 341"/>
                              <a:gd name="T24" fmla="*/ 4433 w 8830"/>
                              <a:gd name="T25" fmla="+- 0 4287 6501"/>
                              <a:gd name="T26" fmla="*/ 4287 h 341"/>
                              <a:gd name="T27" fmla="*/ 4970 w 8830"/>
                              <a:gd name="T28" fmla="+- 0 4079 6501"/>
                              <a:gd name="T29" fmla="*/ 4079 h 341"/>
                              <a:gd name="T30" fmla="*/ 4970 w 8830"/>
                              <a:gd name="T31" fmla="+- 0 4287 6501"/>
                              <a:gd name="T32" fmla="*/ 4287 h 341"/>
                              <a:gd name="T33" fmla="*/ 4970 w 8830"/>
                              <a:gd name="T34" fmla="+- 0 4079 6501"/>
                              <a:gd name="T35" fmla="*/ 4079 h 341"/>
                              <a:gd name="T36" fmla="*/ 4970 w 8830"/>
                              <a:gd name="T37" fmla="+- 0 4287 6501"/>
                              <a:gd name="T38" fmla="*/ 4287 h 341"/>
                              <a:gd name="T39" fmla="*/ 5516 w 8830"/>
                              <a:gd name="T40" fmla="+- 0 4079 6501"/>
                              <a:gd name="T41" fmla="*/ 4079 h 341"/>
                              <a:gd name="T42" fmla="*/ 5516 w 8830"/>
                              <a:gd name="T43" fmla="+- 0 4287 6501"/>
                              <a:gd name="T44" fmla="*/ 4287 h 341"/>
                              <a:gd name="T45" fmla="*/ 5516 w 8830"/>
                              <a:gd name="T46" fmla="+- 0 4079 6501"/>
                              <a:gd name="T47" fmla="*/ 4079 h 341"/>
                              <a:gd name="T48" fmla="*/ 5516 w 8830"/>
                              <a:gd name="T49" fmla="+- 0 4287 6501"/>
                              <a:gd name="T50" fmla="*/ 4287 h 341"/>
                              <a:gd name="T51" fmla="*/ 6062 w 8830"/>
                              <a:gd name="T52" fmla="+- 0 4079 6501"/>
                              <a:gd name="T53" fmla="*/ 4079 h 341"/>
                              <a:gd name="T54" fmla="*/ 6062 w 8830"/>
                              <a:gd name="T55" fmla="+- 0 4287 6501"/>
                              <a:gd name="T56" fmla="*/ 4287 h 341"/>
                              <a:gd name="T57" fmla="*/ 6062 w 8830"/>
                              <a:gd name="T58" fmla="+- 0 4079 6501"/>
                              <a:gd name="T59" fmla="*/ 4079 h 341"/>
                              <a:gd name="T60" fmla="*/ 6062 w 8830"/>
                              <a:gd name="T61" fmla="+- 0 4287 6501"/>
                              <a:gd name="T62" fmla="*/ 4287 h 341"/>
                              <a:gd name="T63" fmla="*/ 6607 w 8830"/>
                              <a:gd name="T64" fmla="+- 0 4079 6501"/>
                              <a:gd name="T65" fmla="*/ 4079 h 341"/>
                              <a:gd name="T66" fmla="*/ 6607 w 8830"/>
                              <a:gd name="T67" fmla="+- 0 4287 6501"/>
                              <a:gd name="T68" fmla="*/ 4287 h 341"/>
                              <a:gd name="T69" fmla="*/ 6607 w 8830"/>
                              <a:gd name="T70" fmla="+- 0 4079 6501"/>
                              <a:gd name="T71" fmla="*/ 4079 h 341"/>
                              <a:gd name="T72" fmla="*/ 6607 w 8830"/>
                              <a:gd name="T73" fmla="+- 0 4287 6501"/>
                              <a:gd name="T74" fmla="*/ 4287 h 341"/>
                              <a:gd name="T75" fmla="*/ 7145 w 8830"/>
                              <a:gd name="T76" fmla="+- 0 4079 6501"/>
                              <a:gd name="T77" fmla="*/ 4079 h 341"/>
                              <a:gd name="T78" fmla="*/ 7145 w 8830"/>
                              <a:gd name="T79" fmla="+- 0 4287 6501"/>
                              <a:gd name="T80" fmla="*/ 4287 h 341"/>
                              <a:gd name="T81" fmla="*/ 7145 w 8830"/>
                              <a:gd name="T82" fmla="+- 0 4079 6501"/>
                              <a:gd name="T83" fmla="*/ 4079 h 341"/>
                              <a:gd name="T84" fmla="*/ 7145 w 8830"/>
                              <a:gd name="T85" fmla="+- 0 4287 6501"/>
                              <a:gd name="T86" fmla="*/ 4287 h 341"/>
                              <a:gd name="T87" fmla="*/ 7690 w 8830"/>
                              <a:gd name="T88" fmla="+- 0 4079 6501"/>
                              <a:gd name="T89" fmla="*/ 4079 h 341"/>
                              <a:gd name="T90" fmla="*/ 7690 w 8830"/>
                              <a:gd name="T91" fmla="+- 0 4287 6501"/>
                              <a:gd name="T92" fmla="*/ 4287 h 341"/>
                              <a:gd name="T93" fmla="*/ 7690 w 8830"/>
                              <a:gd name="T94" fmla="+- 0 4079 6501"/>
                              <a:gd name="T95" fmla="*/ 4079 h 341"/>
                              <a:gd name="T96" fmla="*/ 7690 w 8830"/>
                              <a:gd name="T97" fmla="+- 0 4287 6501"/>
                              <a:gd name="T98" fmla="*/ 4287 h 341"/>
                              <a:gd name="T99" fmla="*/ 8236 w 8830"/>
                              <a:gd name="T100" fmla="+- 0 4079 6501"/>
                              <a:gd name="T101" fmla="*/ 4079 h 341"/>
                              <a:gd name="T102" fmla="*/ 8236 w 8830"/>
                              <a:gd name="T103" fmla="+- 0 4287 6501"/>
                              <a:gd name="T104" fmla="*/ 4287 h 341"/>
                              <a:gd name="T105" fmla="*/ 8236 w 8830"/>
                              <a:gd name="T106" fmla="+- 0 4079 6501"/>
                              <a:gd name="T107" fmla="*/ 4079 h 341"/>
                              <a:gd name="T108" fmla="*/ 8236 w 8830"/>
                              <a:gd name="T109" fmla="+- 0 4287 6501"/>
                              <a:gd name="T110" fmla="*/ 4287 h 341"/>
                              <a:gd name="T111" fmla="*/ 8773 w 8830"/>
                              <a:gd name="T112" fmla="+- 0 4079 6501"/>
                              <a:gd name="T113" fmla="*/ 4079 h 341"/>
                              <a:gd name="T114" fmla="*/ 8773 w 8830"/>
                              <a:gd name="T115" fmla="+- 0 4287 6501"/>
                              <a:gd name="T116" fmla="*/ 4287 h 341"/>
                              <a:gd name="T117" fmla="*/ 8773 w 8830"/>
                              <a:gd name="T118" fmla="+- 0 4079 6501"/>
                              <a:gd name="T119" fmla="*/ 4079 h 341"/>
                              <a:gd name="T120" fmla="*/ 8773 w 8830"/>
                              <a:gd name="T121" fmla="+- 0 4287 6501"/>
                              <a:gd name="T122" fmla="*/ 4287 h 341"/>
                              <a:gd name="T123" fmla="*/ 9319 w 8830"/>
                              <a:gd name="T124" fmla="+- 0 4079 6501"/>
                              <a:gd name="T125" fmla="*/ 4079 h 341"/>
                              <a:gd name="T126" fmla="*/ 9319 w 8830"/>
                              <a:gd name="T127" fmla="+- 0 4287 6501"/>
                              <a:gd name="T128" fmla="*/ 4287 h 341"/>
                              <a:gd name="T129" fmla="*/ 9319 w 8830"/>
                              <a:gd name="T130" fmla="+- 0 4079 6501"/>
                              <a:gd name="T131" fmla="*/ 4079 h 341"/>
                              <a:gd name="T132" fmla="*/ 9319 w 8830"/>
                              <a:gd name="T133" fmla="+- 0 4287 6501"/>
                              <a:gd name="T134" fmla="*/ 4287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830" h="341">
                                <a:moveTo>
                                  <a:pt x="3922" y="-2422"/>
                                </a:moveTo>
                                <a:lnTo>
                                  <a:pt x="9319" y="-2422"/>
                                </a:lnTo>
                                <a:moveTo>
                                  <a:pt x="3922" y="-2422"/>
                                </a:moveTo>
                                <a:lnTo>
                                  <a:pt x="3922" y="-2214"/>
                                </a:lnTo>
                                <a:lnTo>
                                  <a:pt x="9319" y="-2214"/>
                                </a:lnTo>
                                <a:moveTo>
                                  <a:pt x="4433" y="-2422"/>
                                </a:moveTo>
                                <a:lnTo>
                                  <a:pt x="4433" y="-2214"/>
                                </a:lnTo>
                                <a:moveTo>
                                  <a:pt x="4433" y="-2422"/>
                                </a:moveTo>
                                <a:lnTo>
                                  <a:pt x="4433" y="-2214"/>
                                </a:lnTo>
                                <a:moveTo>
                                  <a:pt x="4970" y="-2422"/>
                                </a:moveTo>
                                <a:lnTo>
                                  <a:pt x="4970" y="-2214"/>
                                </a:lnTo>
                                <a:moveTo>
                                  <a:pt x="4970" y="-2422"/>
                                </a:moveTo>
                                <a:lnTo>
                                  <a:pt x="4970" y="-2214"/>
                                </a:lnTo>
                                <a:moveTo>
                                  <a:pt x="5516" y="-2422"/>
                                </a:moveTo>
                                <a:lnTo>
                                  <a:pt x="5516" y="-2214"/>
                                </a:lnTo>
                                <a:moveTo>
                                  <a:pt x="5516" y="-2422"/>
                                </a:moveTo>
                                <a:lnTo>
                                  <a:pt x="5516" y="-2214"/>
                                </a:lnTo>
                                <a:moveTo>
                                  <a:pt x="6062" y="-2422"/>
                                </a:moveTo>
                                <a:lnTo>
                                  <a:pt x="6062" y="-2214"/>
                                </a:lnTo>
                                <a:moveTo>
                                  <a:pt x="6062" y="-2422"/>
                                </a:moveTo>
                                <a:lnTo>
                                  <a:pt x="6062" y="-2214"/>
                                </a:lnTo>
                                <a:moveTo>
                                  <a:pt x="6607" y="-2422"/>
                                </a:moveTo>
                                <a:lnTo>
                                  <a:pt x="6607" y="-2214"/>
                                </a:lnTo>
                                <a:moveTo>
                                  <a:pt x="6607" y="-2422"/>
                                </a:moveTo>
                                <a:lnTo>
                                  <a:pt x="6607" y="-2214"/>
                                </a:lnTo>
                                <a:moveTo>
                                  <a:pt x="7145" y="-2422"/>
                                </a:moveTo>
                                <a:lnTo>
                                  <a:pt x="7145" y="-2214"/>
                                </a:lnTo>
                                <a:moveTo>
                                  <a:pt x="7145" y="-2422"/>
                                </a:moveTo>
                                <a:lnTo>
                                  <a:pt x="7145" y="-2214"/>
                                </a:lnTo>
                                <a:moveTo>
                                  <a:pt x="7690" y="-2422"/>
                                </a:moveTo>
                                <a:lnTo>
                                  <a:pt x="7690" y="-2214"/>
                                </a:lnTo>
                                <a:moveTo>
                                  <a:pt x="7690" y="-2422"/>
                                </a:moveTo>
                                <a:lnTo>
                                  <a:pt x="7690" y="-2214"/>
                                </a:lnTo>
                                <a:moveTo>
                                  <a:pt x="8236" y="-2422"/>
                                </a:moveTo>
                                <a:lnTo>
                                  <a:pt x="8236" y="-2214"/>
                                </a:lnTo>
                                <a:moveTo>
                                  <a:pt x="8236" y="-2422"/>
                                </a:moveTo>
                                <a:lnTo>
                                  <a:pt x="8236" y="-2214"/>
                                </a:lnTo>
                                <a:moveTo>
                                  <a:pt x="8773" y="-2422"/>
                                </a:moveTo>
                                <a:lnTo>
                                  <a:pt x="8773" y="-2214"/>
                                </a:lnTo>
                                <a:moveTo>
                                  <a:pt x="8773" y="-2422"/>
                                </a:moveTo>
                                <a:lnTo>
                                  <a:pt x="8773" y="-2214"/>
                                </a:lnTo>
                                <a:moveTo>
                                  <a:pt x="9319" y="-2422"/>
                                </a:moveTo>
                                <a:lnTo>
                                  <a:pt x="9319" y="-2214"/>
                                </a:lnTo>
                                <a:moveTo>
                                  <a:pt x="9319" y="-2422"/>
                                </a:moveTo>
                                <a:lnTo>
                                  <a:pt x="9319" y="-2214"/>
                                </a:lnTo>
                              </a:path>
                            </a:pathLst>
                          </a:custGeom>
                          <a:noFill/>
                          <a:ln w="550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Rectangle 658"/>
                        <wps:cNvSpPr>
                          <a:spLocks noChangeArrowheads="1"/>
                        </wps:cNvSpPr>
                        <wps:spPr bwMode="auto">
                          <a:xfrm>
                            <a:off x="3960" y="4143"/>
                            <a:ext cx="70" cy="70"/>
                          </a:xfrm>
                          <a:prstGeom prst="rect">
                            <a:avLst/>
                          </a:prstGeom>
                          <a:solidFill>
                            <a:srgbClr val="1F49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Text Box 657"/>
                        <wps:cNvSpPr txBox="1">
                          <a:spLocks noChangeArrowheads="1"/>
                        </wps:cNvSpPr>
                        <wps:spPr bwMode="auto">
                          <a:xfrm>
                            <a:off x="4122" y="493"/>
                            <a:ext cx="20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0" w:lineRule="exact"/>
                                <w:rPr>
                                  <w:sz w:val="13"/>
                                </w:rPr>
                              </w:pPr>
                              <w:r>
                                <w:rPr>
                                  <w:sz w:val="13"/>
                                </w:rPr>
                                <w:t>800</w:t>
                              </w:r>
                            </w:p>
                          </w:txbxContent>
                        </wps:txbx>
                        <wps:bodyPr rot="0" vert="horz" wrap="square" lIns="0" tIns="0" rIns="0" bIns="0" anchor="t" anchorCtr="0" upright="1">
                          <a:noAutofit/>
                        </wps:bodyPr>
                      </wps:wsp>
                      <wps:wsp>
                        <wps:cNvPr id="834" name="Text Box 656"/>
                        <wps:cNvSpPr txBox="1">
                          <a:spLocks noChangeArrowheads="1"/>
                        </wps:cNvSpPr>
                        <wps:spPr bwMode="auto">
                          <a:xfrm>
                            <a:off x="4122" y="906"/>
                            <a:ext cx="20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0" w:lineRule="exact"/>
                                <w:rPr>
                                  <w:sz w:val="13"/>
                                </w:rPr>
                              </w:pPr>
                              <w:r>
                                <w:rPr>
                                  <w:sz w:val="13"/>
                                </w:rPr>
                                <w:t>700</w:t>
                              </w:r>
                            </w:p>
                          </w:txbxContent>
                        </wps:txbx>
                        <wps:bodyPr rot="0" vert="horz" wrap="square" lIns="0" tIns="0" rIns="0" bIns="0" anchor="t" anchorCtr="0" upright="1">
                          <a:noAutofit/>
                        </wps:bodyPr>
                      </wps:wsp>
                      <wps:wsp>
                        <wps:cNvPr id="835" name="Text Box 655"/>
                        <wps:cNvSpPr txBox="1">
                          <a:spLocks noChangeArrowheads="1"/>
                        </wps:cNvSpPr>
                        <wps:spPr bwMode="auto">
                          <a:xfrm>
                            <a:off x="4585" y="689"/>
                            <a:ext cx="202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1" w:lineRule="exact"/>
                                <w:rPr>
                                  <w:b/>
                                  <w:sz w:val="13"/>
                                </w:rPr>
                              </w:pPr>
                              <w:r>
                                <w:rPr>
                                  <w:sz w:val="13"/>
                                </w:rPr>
                                <w:t xml:space="preserve">Crescimento entre </w:t>
                              </w:r>
                              <w:r>
                                <w:rPr>
                                  <w:spacing w:val="-5"/>
                                  <w:sz w:val="13"/>
                                </w:rPr>
                                <w:t xml:space="preserve">2004 </w:t>
                              </w:r>
                              <w:r>
                                <w:rPr>
                                  <w:sz w:val="13"/>
                                </w:rPr>
                                <w:t xml:space="preserve">e </w:t>
                              </w:r>
                              <w:r>
                                <w:rPr>
                                  <w:spacing w:val="-5"/>
                                  <w:sz w:val="13"/>
                                </w:rPr>
                                <w:t xml:space="preserve">2012: </w:t>
                              </w:r>
                              <w:r>
                                <w:rPr>
                                  <w:b/>
                                  <w:spacing w:val="-6"/>
                                  <w:sz w:val="13"/>
                                </w:rPr>
                                <w:t>2024%</w:t>
                              </w:r>
                            </w:p>
                            <w:p w:rsidR="00140558" w:rsidRDefault="00140558">
                              <w:pPr>
                                <w:spacing w:line="155" w:lineRule="exact"/>
                                <w:rPr>
                                  <w:b/>
                                  <w:sz w:val="13"/>
                                </w:rPr>
                              </w:pPr>
                              <w:r>
                                <w:rPr>
                                  <w:sz w:val="13"/>
                                </w:rPr>
                                <w:t xml:space="preserve">Crescimento médio anual: </w:t>
                              </w:r>
                              <w:r>
                                <w:rPr>
                                  <w:b/>
                                  <w:sz w:val="13"/>
                                </w:rPr>
                                <w:t>47%</w:t>
                              </w:r>
                            </w:p>
                          </w:txbxContent>
                        </wps:txbx>
                        <wps:bodyPr rot="0" vert="horz" wrap="square" lIns="0" tIns="0" rIns="0" bIns="0" anchor="t" anchorCtr="0" upright="1">
                          <a:noAutofit/>
                        </wps:bodyPr>
                      </wps:wsp>
                      <wps:wsp>
                        <wps:cNvPr id="836" name="Text Box 654"/>
                        <wps:cNvSpPr txBox="1">
                          <a:spLocks noChangeArrowheads="1"/>
                        </wps:cNvSpPr>
                        <wps:spPr bwMode="auto">
                          <a:xfrm>
                            <a:off x="4122" y="1319"/>
                            <a:ext cx="211" cy="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2" w:lineRule="exact"/>
                                <w:ind w:left="-1" w:right="26"/>
                                <w:jc w:val="center"/>
                                <w:rPr>
                                  <w:sz w:val="13"/>
                                </w:rPr>
                              </w:pPr>
                              <w:r>
                                <w:rPr>
                                  <w:spacing w:val="-6"/>
                                  <w:sz w:val="13"/>
                                </w:rPr>
                                <w:t>600</w:t>
                              </w:r>
                            </w:p>
                            <w:p w:rsidR="00140558" w:rsidRDefault="00140558">
                              <w:pPr>
                                <w:rPr>
                                  <w:b/>
                                  <w:sz w:val="12"/>
                                </w:rPr>
                              </w:pPr>
                            </w:p>
                            <w:p w:rsidR="00140558" w:rsidRDefault="00140558">
                              <w:pPr>
                                <w:spacing w:before="107"/>
                                <w:ind w:left="-1" w:right="26"/>
                                <w:jc w:val="center"/>
                                <w:rPr>
                                  <w:sz w:val="13"/>
                                </w:rPr>
                              </w:pPr>
                              <w:r>
                                <w:rPr>
                                  <w:spacing w:val="-6"/>
                                  <w:sz w:val="13"/>
                                </w:rPr>
                                <w:t>500</w:t>
                              </w:r>
                            </w:p>
                            <w:p w:rsidR="00140558" w:rsidRDefault="00140558">
                              <w:pPr>
                                <w:rPr>
                                  <w:b/>
                                  <w:sz w:val="12"/>
                                </w:rPr>
                              </w:pPr>
                            </w:p>
                            <w:p w:rsidR="00140558" w:rsidRDefault="00140558">
                              <w:pPr>
                                <w:spacing w:before="10"/>
                                <w:rPr>
                                  <w:b/>
                                  <w:sz w:val="8"/>
                                </w:rPr>
                              </w:pPr>
                            </w:p>
                            <w:p w:rsidR="00140558" w:rsidRDefault="00140558">
                              <w:pPr>
                                <w:ind w:left="-1" w:right="26"/>
                                <w:jc w:val="center"/>
                                <w:rPr>
                                  <w:sz w:val="13"/>
                                </w:rPr>
                              </w:pPr>
                              <w:r>
                                <w:rPr>
                                  <w:spacing w:val="-6"/>
                                  <w:sz w:val="13"/>
                                </w:rPr>
                                <w:t>400</w:t>
                              </w:r>
                            </w:p>
                            <w:p w:rsidR="00140558" w:rsidRDefault="00140558">
                              <w:pPr>
                                <w:rPr>
                                  <w:b/>
                                  <w:sz w:val="12"/>
                                </w:rPr>
                              </w:pPr>
                            </w:p>
                            <w:p w:rsidR="00140558" w:rsidRDefault="00140558">
                              <w:pPr>
                                <w:spacing w:before="10"/>
                                <w:rPr>
                                  <w:b/>
                                  <w:sz w:val="8"/>
                                </w:rPr>
                              </w:pPr>
                            </w:p>
                            <w:p w:rsidR="00140558" w:rsidRDefault="00140558">
                              <w:pPr>
                                <w:spacing w:before="1"/>
                                <w:ind w:left="-1" w:right="26"/>
                                <w:jc w:val="center"/>
                                <w:rPr>
                                  <w:sz w:val="13"/>
                                </w:rPr>
                              </w:pPr>
                              <w:r>
                                <w:rPr>
                                  <w:spacing w:val="-6"/>
                                  <w:sz w:val="13"/>
                                </w:rPr>
                                <w:t>300</w:t>
                              </w:r>
                            </w:p>
                            <w:p w:rsidR="00140558" w:rsidRDefault="00140558">
                              <w:pPr>
                                <w:rPr>
                                  <w:b/>
                                  <w:sz w:val="12"/>
                                </w:rPr>
                              </w:pPr>
                            </w:p>
                            <w:p w:rsidR="00140558" w:rsidRDefault="00140558">
                              <w:pPr>
                                <w:spacing w:before="107"/>
                                <w:ind w:left="-1" w:right="26"/>
                                <w:jc w:val="center"/>
                                <w:rPr>
                                  <w:sz w:val="13"/>
                                </w:rPr>
                              </w:pPr>
                              <w:r>
                                <w:rPr>
                                  <w:spacing w:val="-6"/>
                                  <w:sz w:val="13"/>
                                </w:rPr>
                                <w:t>200</w:t>
                              </w:r>
                            </w:p>
                            <w:p w:rsidR="00140558" w:rsidRDefault="00140558">
                              <w:pPr>
                                <w:rPr>
                                  <w:b/>
                                  <w:sz w:val="12"/>
                                </w:rPr>
                              </w:pPr>
                            </w:p>
                            <w:p w:rsidR="00140558" w:rsidRDefault="00140558">
                              <w:pPr>
                                <w:spacing w:before="10"/>
                                <w:rPr>
                                  <w:b/>
                                  <w:sz w:val="8"/>
                                </w:rPr>
                              </w:pPr>
                            </w:p>
                            <w:p w:rsidR="00140558" w:rsidRDefault="00140558">
                              <w:pPr>
                                <w:ind w:left="-1" w:right="26"/>
                                <w:jc w:val="center"/>
                                <w:rPr>
                                  <w:sz w:val="13"/>
                                </w:rPr>
                              </w:pPr>
                              <w:r>
                                <w:rPr>
                                  <w:spacing w:val="-6"/>
                                  <w:sz w:val="13"/>
                                </w:rPr>
                                <w:t>100</w:t>
                              </w:r>
                            </w:p>
                            <w:p w:rsidR="00140558" w:rsidRDefault="00140558">
                              <w:pPr>
                                <w:rPr>
                                  <w:b/>
                                  <w:sz w:val="12"/>
                                </w:rPr>
                              </w:pPr>
                            </w:p>
                            <w:p w:rsidR="00140558" w:rsidRDefault="00140558">
                              <w:pPr>
                                <w:spacing w:before="10"/>
                                <w:rPr>
                                  <w:b/>
                                  <w:sz w:val="8"/>
                                </w:rPr>
                              </w:pPr>
                            </w:p>
                            <w:p w:rsidR="00140558" w:rsidRDefault="00140558">
                              <w:pPr>
                                <w:spacing w:line="156" w:lineRule="exact"/>
                                <w:ind w:left="105"/>
                                <w:jc w:val="center"/>
                                <w:rPr>
                                  <w:sz w:val="13"/>
                                </w:rPr>
                              </w:pPr>
                              <w:r>
                                <w:rPr>
                                  <w:sz w:val="13"/>
                                </w:rPr>
                                <w:t>0</w:t>
                              </w:r>
                            </w:p>
                          </w:txbxContent>
                        </wps:txbx>
                        <wps:bodyPr rot="0" vert="horz" wrap="square" lIns="0" tIns="0" rIns="0" bIns="0" anchor="t" anchorCtr="0" upright="1">
                          <a:noAutofit/>
                        </wps:bodyPr>
                      </wps:wsp>
                      <wps:wsp>
                        <wps:cNvPr id="837" name="Text Box 653"/>
                        <wps:cNvSpPr txBox="1">
                          <a:spLocks noChangeArrowheads="1"/>
                        </wps:cNvSpPr>
                        <wps:spPr bwMode="auto">
                          <a:xfrm>
                            <a:off x="4578" y="3909"/>
                            <a:ext cx="26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0" w:lineRule="exact"/>
                                <w:rPr>
                                  <w:sz w:val="13"/>
                                </w:rPr>
                              </w:pPr>
                              <w:r>
                                <w:rPr>
                                  <w:spacing w:val="-6"/>
                                  <w:sz w:val="13"/>
                                </w:rPr>
                                <w:t>2004</w:t>
                              </w:r>
                            </w:p>
                          </w:txbxContent>
                        </wps:txbx>
                        <wps:bodyPr rot="0" vert="horz" wrap="square" lIns="0" tIns="0" rIns="0" bIns="0" anchor="t" anchorCtr="0" upright="1">
                          <a:noAutofit/>
                        </wps:bodyPr>
                      </wps:wsp>
                      <wps:wsp>
                        <wps:cNvPr id="838" name="Text Box 652"/>
                        <wps:cNvSpPr txBox="1">
                          <a:spLocks noChangeArrowheads="1"/>
                        </wps:cNvSpPr>
                        <wps:spPr bwMode="auto">
                          <a:xfrm>
                            <a:off x="4057" y="4116"/>
                            <a:ext cx="722"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80"/>
                                </w:tabs>
                                <w:spacing w:line="139" w:lineRule="exact"/>
                                <w:rPr>
                                  <w:sz w:val="13"/>
                                </w:rPr>
                              </w:pPr>
                              <w:r>
                                <w:rPr>
                                  <w:position w:val="1"/>
                                  <w:sz w:val="13"/>
                                </w:rPr>
                                <w:t>TOTAL</w:t>
                              </w:r>
                              <w:r>
                                <w:rPr>
                                  <w:position w:val="1"/>
                                  <w:sz w:val="13"/>
                                </w:rPr>
                                <w:tab/>
                              </w:r>
                              <w:r>
                                <w:rPr>
                                  <w:spacing w:val="-6"/>
                                  <w:sz w:val="13"/>
                                </w:rPr>
                                <w:t>34</w:t>
                              </w:r>
                            </w:p>
                          </w:txbxContent>
                        </wps:txbx>
                        <wps:bodyPr rot="0" vert="horz" wrap="square" lIns="0" tIns="0" rIns="0" bIns="0" anchor="t" anchorCtr="0" upright="1">
                          <a:noAutofit/>
                        </wps:bodyPr>
                      </wps:wsp>
                      <wps:wsp>
                        <wps:cNvPr id="839" name="Text Box 651"/>
                        <wps:cNvSpPr txBox="1">
                          <a:spLocks noChangeArrowheads="1"/>
                        </wps:cNvSpPr>
                        <wps:spPr bwMode="auto">
                          <a:xfrm>
                            <a:off x="5121" y="3909"/>
                            <a:ext cx="4068"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543"/>
                                  <w:tab w:val="left" w:pos="1086"/>
                                  <w:tab w:val="left" w:pos="1630"/>
                                  <w:tab w:val="left" w:pos="2173"/>
                                  <w:tab w:val="left" w:pos="2717"/>
                                  <w:tab w:val="left" w:pos="3260"/>
                                  <w:tab w:val="left" w:pos="3804"/>
                                </w:tabs>
                                <w:spacing w:line="132" w:lineRule="exact"/>
                                <w:rPr>
                                  <w:sz w:val="13"/>
                                </w:rPr>
                              </w:pPr>
                              <w:r>
                                <w:rPr>
                                  <w:spacing w:val="-5"/>
                                  <w:sz w:val="13"/>
                                </w:rPr>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t>2011</w:t>
                              </w:r>
                              <w:r>
                                <w:rPr>
                                  <w:spacing w:val="-5"/>
                                  <w:sz w:val="13"/>
                                </w:rPr>
                                <w:tab/>
                              </w:r>
                              <w:r>
                                <w:rPr>
                                  <w:spacing w:val="-6"/>
                                  <w:sz w:val="13"/>
                                </w:rPr>
                                <w:t>2012</w:t>
                              </w:r>
                            </w:p>
                            <w:p w:rsidR="00140558" w:rsidRDefault="00140558">
                              <w:pPr>
                                <w:tabs>
                                  <w:tab w:val="left" w:pos="602"/>
                                  <w:tab w:val="left" w:pos="1120"/>
                                  <w:tab w:val="left" w:pos="1663"/>
                                  <w:tab w:val="left" w:pos="2207"/>
                                  <w:tab w:val="left" w:pos="2750"/>
                                  <w:tab w:val="left" w:pos="3294"/>
                                  <w:tab w:val="left" w:pos="3837"/>
                                </w:tabs>
                                <w:spacing w:before="57" w:line="156" w:lineRule="exact"/>
                                <w:ind w:left="59"/>
                                <w:rPr>
                                  <w:sz w:val="13"/>
                                </w:rPr>
                              </w:pPr>
                              <w:r>
                                <w:rPr>
                                  <w:spacing w:val="-3"/>
                                  <w:sz w:val="13"/>
                                </w:rPr>
                                <w:t>52</w:t>
                              </w:r>
                              <w:r>
                                <w:rPr>
                                  <w:spacing w:val="-3"/>
                                  <w:sz w:val="13"/>
                                </w:rPr>
                                <w:tab/>
                                <w:t>98</w:t>
                              </w:r>
                              <w:r>
                                <w:rPr>
                                  <w:spacing w:val="-3"/>
                                  <w:sz w:val="13"/>
                                </w:rPr>
                                <w:tab/>
                              </w:r>
                              <w:r>
                                <w:rPr>
                                  <w:spacing w:val="-4"/>
                                  <w:sz w:val="13"/>
                                </w:rPr>
                                <w:t>110</w:t>
                              </w:r>
                              <w:r>
                                <w:rPr>
                                  <w:spacing w:val="-4"/>
                                  <w:sz w:val="13"/>
                                </w:rPr>
                                <w:tab/>
                                <w:t>150</w:t>
                              </w:r>
                              <w:r>
                                <w:rPr>
                                  <w:spacing w:val="-4"/>
                                  <w:sz w:val="13"/>
                                </w:rPr>
                                <w:tab/>
                                <w:t>379</w:t>
                              </w:r>
                              <w:r>
                                <w:rPr>
                                  <w:spacing w:val="-4"/>
                                  <w:sz w:val="13"/>
                                </w:rPr>
                                <w:tab/>
                                <w:t>483</w:t>
                              </w:r>
                              <w:r>
                                <w:rPr>
                                  <w:spacing w:val="-4"/>
                                  <w:sz w:val="13"/>
                                </w:rPr>
                                <w:tab/>
                                <w:t>735</w:t>
                              </w:r>
                              <w:r>
                                <w:rPr>
                                  <w:spacing w:val="-4"/>
                                  <w:sz w:val="13"/>
                                </w:rPr>
                                <w:tab/>
                              </w:r>
                              <w:r>
                                <w:rPr>
                                  <w:spacing w:val="-6"/>
                                  <w:sz w:val="13"/>
                                </w:rPr>
                                <w:t>722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0" o:spid="_x0000_s1649" style="position:absolute;left:0;text-align:left;margin-left:195.9pt;margin-top:24.65pt;width:270.3pt;height:189.9pt;z-index:12016;mso-position-horizontal-relative:page;mso-position-vertical-relative:text" coordorigin="3918,493" coordsize="5406,3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">
                <v:shape id="AutoShape 676" o:spid="_x0000_s1650" style="position:absolute;left:8612;top:1791;width:707;height:1646;visibility:visible;mso-wrap-style:square;v-text-anchor:top" coordsize="707,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" path="m546,1646r160,m,1646r329,m546,1239r160,m,1239r329,m546,823r160,m,823r329,m546,407r160,m,407r329,m546,l706,m,l329,e" filled="f" strokecolor="#868686" strokeweight=".15286mm">
                  <v:path arrowok="t" o:connecttype="custom" o:connectlocs="546,3438;706,3438;0,3438;329,3438;546,3031;706,3031;0,3031;329,3031;546,2615;706,2615;0,2615;329,2615;546,2199;706,2199;0,2199;329,2199;546,1792;706,1792;0,1792;329,1792" o:connectangles="0,0,0,0,0,0,0,0,0,0,0,0,0,0,0,0,0,0,0,0"/>
                </v:shape>
                <v:shape id="AutoShape 675" o:spid="_x0000_s1651" style="position:absolute;left:8612;top:968;width:707;height:408;visibility:visible;mso-wrap-style:square;v-text-anchor:top" coordsize="70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" path="m546,407r160,m,407r329,m546,l706,m,l329,e" filled="f" strokecolor="#868686" strokeweight=".15286mm">
                  <v:path arrowok="t" o:connecttype="custom" o:connectlocs="546,1376;706,1376;0,1376;329,1376;546,969;706,969;0,969;329,969" o:connectangles="0,0,0,0,0,0,0,0"/>
                </v:shape>
                <v:rect id="Rectangle 674" o:spid="_x0000_s1652" style="position:absolute;left:8942;top:878;width:217;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" fillcolor="#1f497d" stroked="f"/>
                <v:shape id="AutoShape 673" o:spid="_x0000_s1653" style="position:absolute;left:4433;top:1791;width:3964;height:1646;visibility:visible;mso-wrap-style:square;v-text-anchor:top" coordsize="3964,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" path="m3643,1646r320,m3643,1239r320,m3643,823r320,m3643,407r320,m,l3963,e" filled="f" strokecolor="#868686" strokeweight=".15286mm">
                  <v:path arrowok="t" o:connecttype="custom" o:connectlocs="3643,3438;3963,3438;3643,3031;3963,3031;3643,2615;3963,2615;3643,2199;3963,2199;0,1792;3963,1792" o:connectangles="0,0,0,0,0,0,0,0,0,0"/>
                </v:shape>
                <v:shape id="AutoShape 672" o:spid="_x0000_s1654" style="position:absolute;left:4433;top:968;width:3964;height:408;visibility:visible;mso-wrap-style:square;v-text-anchor:top" coordsize="396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" path="m,407r3963,m2439,l3963,e" filled="f" strokecolor="#868686" strokeweight=".15286mm">
                  <v:path arrowok="t" o:connecttype="custom" o:connectlocs="0,1376;3963,1376;2439,969;3963,969" o:connectangles="0,0,0,0"/>
                </v:shape>
                <v:rect id="Rectangle 671" o:spid="_x0000_s1655" style="position:absolute;left:8396;top:826;width:217;height:3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" fillcolor="#1f497d" stroked="f"/>
                <v:shape id="AutoShape 670" o:spid="_x0000_s1656" style="position:absolute;left:4433;top:2199;width:3418;height:1239;visibility:visible;mso-wrap-style:square;v-text-anchor:top" coordsize="3418,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" path="m3097,1239r321,m3097,832r321,m3097,416r321,m,l3418,e" filled="f" strokecolor="#868686" strokeweight=".15286mm">
                  <v:path arrowok="t" o:connecttype="custom" o:connectlocs="3097,3438;3418,3438;3097,3031;3418,3031;3097,2615;3418,2615;0,2199;3418,2199" o:connectangles="0,0,0,0,0,0,0,0"/>
                </v:shape>
                <v:rect id="Rectangle 669" o:spid="_x0000_s1657" style="position:absolute;left:7850;top:1865;width:226;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" fillcolor="#1f497d" stroked="f"/>
                <v:shape id="AutoShape 668" o:spid="_x0000_s1658" style="position:absolute;left:4433;top:2614;width:2881;height:823;visibility:visible;mso-wrap-style:square;v-text-anchor:top" coordsize="2881,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" path="m2551,823r329,m,416r2880,m,l2880,e" filled="f" strokecolor="#868686" strokeweight=".15286mm">
                  <v:path arrowok="t" o:connecttype="custom" o:connectlocs="2551,3438;2880,3438;0,3031;2880,3031;0,2615;2880,2615" o:connectangles="0,0,0,0,0,0"/>
                </v:shape>
                <v:rect id="Rectangle 667" o:spid="_x0000_s1659" style="position:absolute;left:7313;top:2298;width:217;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" fillcolor="#1f497d" stroked="f"/>
                <v:line id="Line 666" o:spid="_x0000_s1660" style="position:absolute;visibility:visible;mso-wrap-style:square" from="6439,3438" to="6768,3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" strokecolor="#868686" strokeweight=".15286mm"/>
                <v:rect id="Rectangle 665" o:spid="_x0000_s1661" style="position:absolute;left:6767;top:3242;width:217;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" fillcolor="#1f497d" stroked="f"/>
                <v:line id="Line 664" o:spid="_x0000_s1662" style="position:absolute;visibility:visible;mso-wrap-style:square" from="4433,3438" to="6222,3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" strokecolor="#868686" strokeweight=".15286mm"/>
                <v:shape id="AutoShape 663" o:spid="_x0000_s1663" style="position:absolute;left:4593;top:3407;width:1846;height:451;visibility:visible;mso-wrap-style:square;v-text-anchor:top" coordsize="1846,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" path="m217,311l,311,,450r217,l217,311m763,233r-217,l546,450r217,l763,233m1308,43r-225,l1083,450r225,l1308,43m1846,l1629,r,450l1846,450,1846,e" fillcolor="#1f497d" stroked="f">
                  <v:path arrowok="t" o:connecttype="custom" o:connectlocs="217,3719;0,3719;0,3858;217,3858;217,3719;763,3641;546,3641;546,3858;763,3858;763,3641;1308,3451;1083,3451;1083,3858;1308,3858;1308,3451;1846,3408;1629,3408;1629,3858;1846,3858;1846,3408" o:connectangles="0,0,0,0,0,0,0,0,0,0,0,0,0,0,0,0,0,0,0,0"/>
                </v:shape>
                <v:line id="Line 662" o:spid="_x0000_s1664" style="position:absolute;visibility:visible;mso-wrap-style:square" from="4433,969" to="4498,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" strokecolor="#868686" strokeweight=".15286mm"/>
                <v:line id="Line 661" o:spid="_x0000_s1665" style="position:absolute;visibility:visible;mso-wrap-style:square" from="4433,553" to="9319,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" strokecolor="#868686" strokeweight=".15286mm"/>
                <v:shape id="AutoShape 660" o:spid="_x0000_s1666" style="position:absolute;top:6472;width:7994;height:5769;visibility:visible;mso-wrap-style:square;v-text-anchor:top" coordsize="7994,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" path="m4433,-2619r,-3301m4433,-2619r4886,m4433,-2619r4886,m4433,-2619r,225m4979,-2619r,225m5516,-2619r,225m6062,-2619r,225m6607,-2619r,225m7145,-2619r,225m7690,-2619r,225m8236,-2619r,225m8773,-2619r,225m9319,-2619r,225e" filled="f" strokecolor="#868686" strokeweight=".15286mm">
                  <v:path arrowok="t" o:connecttype="custom" o:connectlocs="4433,3854;4433,553;4433,3854;9319,3854;4433,3854;9319,3854;4433,3854;4433,4079;4979,3854;4979,4079;5516,3854;5516,4079;6062,3854;6062,4079;6607,3854;6607,4079;7145,3854;7145,4079;7690,3854;7690,4079;8236,3854;8236,4079;8773,3854;8773,4079;9319,3854;9319,4079" o:connectangles="0,0,0,0,0,0,0,0,0,0,0,0,0,0,0,0,0,0,0,0,0,0,0,0,0,0"/>
                </v:shape>
                <v:shape id="AutoShape 659" o:spid="_x0000_s1667" style="position:absolute;top:6501;width:8830;height:341;visibility:visible;mso-wrap-style:square;v-text-anchor:top" coordsize="883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" path="m3922,-2422r5397,m3922,-2422r,208l9319,-2214m4433,-2422r,208m4433,-2422r,208m4970,-2422r,208m4970,-2422r,208m5516,-2422r,208m5516,-2422r,208m6062,-2422r,208m6062,-2422r,208m6607,-2422r,208m6607,-2422r,208m7145,-2422r,208m7145,-2422r,208m7690,-2422r,208m7690,-2422r,208m8236,-2422r,208m8236,-2422r,208m8773,-2422r,208m8773,-2422r,208m9319,-2422r,208m9319,-2422r,208e" filled="f" strokecolor="#868686" strokeweight=".15286mm">
                  <v:path arrowok="t" o:connecttype="custom" o:connectlocs="3922,4079;9319,4079;3922,4079;3922,4287;9319,4287;4433,4079;4433,4287;4433,4079;4433,4287;4970,4079;4970,4287;4970,4079;4970,4287;5516,4079;5516,4287;5516,4079;5516,4287;6062,4079;6062,4287;6062,4079;6062,4287;6607,4079;6607,4287;6607,4079;6607,4287;7145,4079;7145,4287;7145,4079;7145,4287;7690,4079;7690,4287;7690,4079;7690,4287;8236,4079;8236,4287;8236,4079;8236,4287;8773,4079;8773,4287;8773,4079;8773,4287;9319,4079;9319,4287;9319,4079;9319,4287" o:connectangles="0,0,0,0,0,0,0,0,0,0,0,0,0,0,0,0,0,0,0,0,0,0,0,0,0,0,0,0,0,0,0,0,0,0,0,0,0,0,0,0,0,0,0,0,0"/>
                </v:shape>
                <v:rect id="Rectangle 658" o:spid="_x0000_s1668" style="position:absolute;left:3960;top:4143;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" fillcolor="#1f497d" stroked="f"/>
                <v:shape id="Text Box 657" o:spid="_x0000_s1669" type="#_x0000_t202" style="position:absolute;left:4122;top:493;width:20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OLxQAAANwAAAAPAAAAZHJzL2Rvd25yZXYueG1sRI9Ba8JA&#10;FITvgv9heYXedFMF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fn1OLxQAAANwAAAAP&#10;AAAAAAAAAAAAAAAAAAcCAABkcnMvZG93bnJldi54bWxQSwUGAAAAAAMAAwC3AAAA+QIAAAAA&#10;" filled="f" stroked="f">
                  <v:textbox inset="0,0,0,0">
                    <w:txbxContent>
                      <w:p w:rsidR="00140558" w:rsidRDefault="00140558">
                        <w:pPr>
                          <w:spacing w:line="130" w:lineRule="exact"/>
                          <w:rPr>
                            <w:sz w:val="13"/>
                          </w:rPr>
                        </w:pPr>
                        <w:r>
                          <w:rPr>
                            <w:sz w:val="13"/>
                          </w:rPr>
                          <w:t>800</w:t>
                        </w:r>
                      </w:p>
                    </w:txbxContent>
                  </v:textbox>
                </v:shape>
                <v:shape id="Text Box 656" o:spid="_x0000_s1670" type="#_x0000_t202" style="position:absolute;left:4122;top:906;width:20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v/xQAAANwAAAAPAAAAZHJzL2Rvd25yZXYueG1sRI9Ba8JA&#10;FITvBf/D8gRvdaMt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Qdsv/xQAAANwAAAAP&#10;AAAAAAAAAAAAAAAAAAcCAABkcnMvZG93bnJldi54bWxQSwUGAAAAAAMAAwC3AAAA+QIAAAAA&#10;" filled="f" stroked="f">
                  <v:textbox inset="0,0,0,0">
                    <w:txbxContent>
                      <w:p w:rsidR="00140558" w:rsidRDefault="00140558">
                        <w:pPr>
                          <w:spacing w:line="130" w:lineRule="exact"/>
                          <w:rPr>
                            <w:sz w:val="13"/>
                          </w:rPr>
                        </w:pPr>
                        <w:r>
                          <w:rPr>
                            <w:sz w:val="13"/>
                          </w:rPr>
                          <w:t>700</w:t>
                        </w:r>
                      </w:p>
                    </w:txbxContent>
                  </v:textbox>
                </v:shape>
                <v:shape id="Text Box 655" o:spid="_x0000_s1671" type="#_x0000_t202" style="position:absolute;left:4585;top:689;width:2025;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kxQAAANwAAAAPAAAAZHJzL2Rvd25yZXYueG1sRI9Ba8JA&#10;FITvBf/D8gRvdaOl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D/Om5kxQAAANwAAAAP&#10;AAAAAAAAAAAAAAAAAAcCAABkcnMvZG93bnJldi54bWxQSwUGAAAAAAMAAwC3AAAA+QIAAAAA&#10;" filled="f" stroked="f">
                  <v:textbox inset="0,0,0,0">
                    <w:txbxContent>
                      <w:p w:rsidR="00140558" w:rsidRDefault="00140558">
                        <w:pPr>
                          <w:spacing w:line="131" w:lineRule="exact"/>
                          <w:rPr>
                            <w:b/>
                            <w:sz w:val="13"/>
                          </w:rPr>
                        </w:pPr>
                        <w:r>
                          <w:rPr>
                            <w:sz w:val="13"/>
                          </w:rPr>
                          <w:t xml:space="preserve">Crescimento entre </w:t>
                        </w:r>
                        <w:r>
                          <w:rPr>
                            <w:spacing w:val="-5"/>
                            <w:sz w:val="13"/>
                          </w:rPr>
                          <w:t xml:space="preserve">2004 </w:t>
                        </w:r>
                        <w:r>
                          <w:rPr>
                            <w:sz w:val="13"/>
                          </w:rPr>
                          <w:t xml:space="preserve">e </w:t>
                        </w:r>
                        <w:r>
                          <w:rPr>
                            <w:spacing w:val="-5"/>
                            <w:sz w:val="13"/>
                          </w:rPr>
                          <w:t xml:space="preserve">2012: </w:t>
                        </w:r>
                        <w:r>
                          <w:rPr>
                            <w:b/>
                            <w:spacing w:val="-6"/>
                            <w:sz w:val="13"/>
                          </w:rPr>
                          <w:t>2024%</w:t>
                        </w:r>
                      </w:p>
                      <w:p w:rsidR="00140558" w:rsidRDefault="00140558">
                        <w:pPr>
                          <w:spacing w:line="155" w:lineRule="exact"/>
                          <w:rPr>
                            <w:b/>
                            <w:sz w:val="13"/>
                          </w:rPr>
                        </w:pPr>
                        <w:r>
                          <w:rPr>
                            <w:sz w:val="13"/>
                          </w:rPr>
                          <w:t xml:space="preserve">Crescimento médio anual: </w:t>
                        </w:r>
                        <w:r>
                          <w:rPr>
                            <w:b/>
                            <w:sz w:val="13"/>
                          </w:rPr>
                          <w:t>47%</w:t>
                        </w:r>
                      </w:p>
                    </w:txbxContent>
                  </v:textbox>
                </v:shape>
                <v:shape id="Text Box 654" o:spid="_x0000_s1672" type="#_x0000_t202" style="position:absolute;left:4122;top:1319;width:211;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rsidR="00140558" w:rsidRDefault="00140558">
                        <w:pPr>
                          <w:spacing w:line="132" w:lineRule="exact"/>
                          <w:ind w:left="-1" w:right="26"/>
                          <w:jc w:val="center"/>
                          <w:rPr>
                            <w:sz w:val="13"/>
                          </w:rPr>
                        </w:pPr>
                        <w:r>
                          <w:rPr>
                            <w:spacing w:val="-6"/>
                            <w:sz w:val="13"/>
                          </w:rPr>
                          <w:t>600</w:t>
                        </w:r>
                      </w:p>
                      <w:p w:rsidR="00140558" w:rsidRDefault="00140558">
                        <w:pPr>
                          <w:rPr>
                            <w:b/>
                            <w:sz w:val="12"/>
                          </w:rPr>
                        </w:pPr>
                      </w:p>
                      <w:p w:rsidR="00140558" w:rsidRDefault="00140558">
                        <w:pPr>
                          <w:spacing w:before="107"/>
                          <w:ind w:left="-1" w:right="26"/>
                          <w:jc w:val="center"/>
                          <w:rPr>
                            <w:sz w:val="13"/>
                          </w:rPr>
                        </w:pPr>
                        <w:r>
                          <w:rPr>
                            <w:spacing w:val="-6"/>
                            <w:sz w:val="13"/>
                          </w:rPr>
                          <w:t>500</w:t>
                        </w:r>
                      </w:p>
                      <w:p w:rsidR="00140558" w:rsidRDefault="00140558">
                        <w:pPr>
                          <w:rPr>
                            <w:b/>
                            <w:sz w:val="12"/>
                          </w:rPr>
                        </w:pPr>
                      </w:p>
                      <w:p w:rsidR="00140558" w:rsidRDefault="00140558">
                        <w:pPr>
                          <w:spacing w:before="10"/>
                          <w:rPr>
                            <w:b/>
                            <w:sz w:val="8"/>
                          </w:rPr>
                        </w:pPr>
                      </w:p>
                      <w:p w:rsidR="00140558" w:rsidRDefault="00140558">
                        <w:pPr>
                          <w:ind w:left="-1" w:right="26"/>
                          <w:jc w:val="center"/>
                          <w:rPr>
                            <w:sz w:val="13"/>
                          </w:rPr>
                        </w:pPr>
                        <w:r>
                          <w:rPr>
                            <w:spacing w:val="-6"/>
                            <w:sz w:val="13"/>
                          </w:rPr>
                          <w:t>400</w:t>
                        </w:r>
                      </w:p>
                      <w:p w:rsidR="00140558" w:rsidRDefault="00140558">
                        <w:pPr>
                          <w:rPr>
                            <w:b/>
                            <w:sz w:val="12"/>
                          </w:rPr>
                        </w:pPr>
                      </w:p>
                      <w:p w:rsidR="00140558" w:rsidRDefault="00140558">
                        <w:pPr>
                          <w:spacing w:before="10"/>
                          <w:rPr>
                            <w:b/>
                            <w:sz w:val="8"/>
                          </w:rPr>
                        </w:pPr>
                      </w:p>
                      <w:p w:rsidR="00140558" w:rsidRDefault="00140558">
                        <w:pPr>
                          <w:spacing w:before="1"/>
                          <w:ind w:left="-1" w:right="26"/>
                          <w:jc w:val="center"/>
                          <w:rPr>
                            <w:sz w:val="13"/>
                          </w:rPr>
                        </w:pPr>
                        <w:r>
                          <w:rPr>
                            <w:spacing w:val="-6"/>
                            <w:sz w:val="13"/>
                          </w:rPr>
                          <w:t>300</w:t>
                        </w:r>
                      </w:p>
                      <w:p w:rsidR="00140558" w:rsidRDefault="00140558">
                        <w:pPr>
                          <w:rPr>
                            <w:b/>
                            <w:sz w:val="12"/>
                          </w:rPr>
                        </w:pPr>
                      </w:p>
                      <w:p w:rsidR="00140558" w:rsidRDefault="00140558">
                        <w:pPr>
                          <w:spacing w:before="107"/>
                          <w:ind w:left="-1" w:right="26"/>
                          <w:jc w:val="center"/>
                          <w:rPr>
                            <w:sz w:val="13"/>
                          </w:rPr>
                        </w:pPr>
                        <w:r>
                          <w:rPr>
                            <w:spacing w:val="-6"/>
                            <w:sz w:val="13"/>
                          </w:rPr>
                          <w:t>200</w:t>
                        </w:r>
                      </w:p>
                      <w:p w:rsidR="00140558" w:rsidRDefault="00140558">
                        <w:pPr>
                          <w:rPr>
                            <w:b/>
                            <w:sz w:val="12"/>
                          </w:rPr>
                        </w:pPr>
                      </w:p>
                      <w:p w:rsidR="00140558" w:rsidRDefault="00140558">
                        <w:pPr>
                          <w:spacing w:before="10"/>
                          <w:rPr>
                            <w:b/>
                            <w:sz w:val="8"/>
                          </w:rPr>
                        </w:pPr>
                      </w:p>
                      <w:p w:rsidR="00140558" w:rsidRDefault="00140558">
                        <w:pPr>
                          <w:ind w:left="-1" w:right="26"/>
                          <w:jc w:val="center"/>
                          <w:rPr>
                            <w:sz w:val="13"/>
                          </w:rPr>
                        </w:pPr>
                        <w:r>
                          <w:rPr>
                            <w:spacing w:val="-6"/>
                            <w:sz w:val="13"/>
                          </w:rPr>
                          <w:t>100</w:t>
                        </w:r>
                      </w:p>
                      <w:p w:rsidR="00140558" w:rsidRDefault="00140558">
                        <w:pPr>
                          <w:rPr>
                            <w:b/>
                            <w:sz w:val="12"/>
                          </w:rPr>
                        </w:pPr>
                      </w:p>
                      <w:p w:rsidR="00140558" w:rsidRDefault="00140558">
                        <w:pPr>
                          <w:spacing w:before="10"/>
                          <w:rPr>
                            <w:b/>
                            <w:sz w:val="8"/>
                          </w:rPr>
                        </w:pPr>
                      </w:p>
                      <w:p w:rsidR="00140558" w:rsidRDefault="00140558">
                        <w:pPr>
                          <w:spacing w:line="156" w:lineRule="exact"/>
                          <w:ind w:left="105"/>
                          <w:jc w:val="center"/>
                          <w:rPr>
                            <w:sz w:val="13"/>
                          </w:rPr>
                        </w:pPr>
                        <w:r>
                          <w:rPr>
                            <w:sz w:val="13"/>
                          </w:rPr>
                          <w:t>0</w:t>
                        </w:r>
                      </w:p>
                    </w:txbxContent>
                  </v:textbox>
                </v:shape>
                <v:shape id="Text Box 653" o:spid="_x0000_s1673" type="#_x0000_t202" style="position:absolute;left:4578;top:3909;width:26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rsidR="00140558" w:rsidRDefault="00140558">
                        <w:pPr>
                          <w:spacing w:line="130" w:lineRule="exact"/>
                          <w:rPr>
                            <w:sz w:val="13"/>
                          </w:rPr>
                        </w:pPr>
                        <w:r>
                          <w:rPr>
                            <w:spacing w:val="-6"/>
                            <w:sz w:val="13"/>
                          </w:rPr>
                          <w:t>2004</w:t>
                        </w:r>
                      </w:p>
                    </w:txbxContent>
                  </v:textbox>
                </v:shape>
                <v:shape id="Text Box 652" o:spid="_x0000_s1674" type="#_x0000_t202" style="position:absolute;left:4057;top:4116;width:722;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H6wQAAANwAAAAPAAAAZHJzL2Rvd25yZXYueG1sRE9Ni8Iw&#10;EL0L+x/CLHjTVAX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BE7wfrBAAAA3AAAAA8AAAAA&#10;AAAAAAAAAAAABwIAAGRycy9kb3ducmV2LnhtbFBLBQYAAAAAAwADALcAAAD1AgAAAAA=&#10;" filled="f" stroked="f">
                  <v:textbox inset="0,0,0,0">
                    <w:txbxContent>
                      <w:p w:rsidR="00140558" w:rsidRDefault="00140558">
                        <w:pPr>
                          <w:tabs>
                            <w:tab w:val="left" w:pos="580"/>
                          </w:tabs>
                          <w:spacing w:line="139" w:lineRule="exact"/>
                          <w:rPr>
                            <w:sz w:val="13"/>
                          </w:rPr>
                        </w:pPr>
                        <w:r>
                          <w:rPr>
                            <w:position w:val="1"/>
                            <w:sz w:val="13"/>
                          </w:rPr>
                          <w:t>TOTAL</w:t>
                        </w:r>
                        <w:r>
                          <w:rPr>
                            <w:position w:val="1"/>
                            <w:sz w:val="13"/>
                          </w:rPr>
                          <w:tab/>
                        </w:r>
                        <w:r>
                          <w:rPr>
                            <w:spacing w:val="-6"/>
                            <w:sz w:val="13"/>
                          </w:rPr>
                          <w:t>34</w:t>
                        </w:r>
                      </w:p>
                    </w:txbxContent>
                  </v:textbox>
                </v:shape>
                <v:shape id="Text Box 651" o:spid="_x0000_s1675" type="#_x0000_t202" style="position:absolute;left:5121;top:3909;width:4068;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h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B+d2RhxQAAANwAAAAP&#10;AAAAAAAAAAAAAAAAAAcCAABkcnMvZG93bnJldi54bWxQSwUGAAAAAAMAAwC3AAAA+QIAAAAA&#10;" filled="f" stroked="f">
                  <v:textbox inset="0,0,0,0">
                    <w:txbxContent>
                      <w:p w:rsidR="00140558" w:rsidRDefault="00140558">
                        <w:pPr>
                          <w:tabs>
                            <w:tab w:val="left" w:pos="543"/>
                            <w:tab w:val="left" w:pos="1086"/>
                            <w:tab w:val="left" w:pos="1630"/>
                            <w:tab w:val="left" w:pos="2173"/>
                            <w:tab w:val="left" w:pos="2717"/>
                            <w:tab w:val="left" w:pos="3260"/>
                            <w:tab w:val="left" w:pos="3804"/>
                          </w:tabs>
                          <w:spacing w:line="132" w:lineRule="exact"/>
                          <w:rPr>
                            <w:sz w:val="13"/>
                          </w:rPr>
                        </w:pPr>
                        <w:r>
                          <w:rPr>
                            <w:spacing w:val="-5"/>
                            <w:sz w:val="13"/>
                          </w:rPr>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t>2011</w:t>
                        </w:r>
                        <w:r>
                          <w:rPr>
                            <w:spacing w:val="-5"/>
                            <w:sz w:val="13"/>
                          </w:rPr>
                          <w:tab/>
                        </w:r>
                        <w:r>
                          <w:rPr>
                            <w:spacing w:val="-6"/>
                            <w:sz w:val="13"/>
                          </w:rPr>
                          <w:t>2012</w:t>
                        </w:r>
                      </w:p>
                      <w:p w:rsidR="00140558" w:rsidRDefault="00140558">
                        <w:pPr>
                          <w:tabs>
                            <w:tab w:val="left" w:pos="602"/>
                            <w:tab w:val="left" w:pos="1120"/>
                            <w:tab w:val="left" w:pos="1663"/>
                            <w:tab w:val="left" w:pos="2207"/>
                            <w:tab w:val="left" w:pos="2750"/>
                            <w:tab w:val="left" w:pos="3294"/>
                            <w:tab w:val="left" w:pos="3837"/>
                          </w:tabs>
                          <w:spacing w:before="57" w:line="156" w:lineRule="exact"/>
                          <w:ind w:left="59"/>
                          <w:rPr>
                            <w:sz w:val="13"/>
                          </w:rPr>
                        </w:pPr>
                        <w:r>
                          <w:rPr>
                            <w:spacing w:val="-3"/>
                            <w:sz w:val="13"/>
                          </w:rPr>
                          <w:t>52</w:t>
                        </w:r>
                        <w:r>
                          <w:rPr>
                            <w:spacing w:val="-3"/>
                            <w:sz w:val="13"/>
                          </w:rPr>
                          <w:tab/>
                          <w:t>98</w:t>
                        </w:r>
                        <w:r>
                          <w:rPr>
                            <w:spacing w:val="-3"/>
                            <w:sz w:val="13"/>
                          </w:rPr>
                          <w:tab/>
                        </w:r>
                        <w:r>
                          <w:rPr>
                            <w:spacing w:val="-4"/>
                            <w:sz w:val="13"/>
                          </w:rPr>
                          <w:t>110</w:t>
                        </w:r>
                        <w:r>
                          <w:rPr>
                            <w:spacing w:val="-4"/>
                            <w:sz w:val="13"/>
                          </w:rPr>
                          <w:tab/>
                          <w:t>150</w:t>
                        </w:r>
                        <w:r>
                          <w:rPr>
                            <w:spacing w:val="-4"/>
                            <w:sz w:val="13"/>
                          </w:rPr>
                          <w:tab/>
                          <w:t>379</w:t>
                        </w:r>
                        <w:r>
                          <w:rPr>
                            <w:spacing w:val="-4"/>
                            <w:sz w:val="13"/>
                          </w:rPr>
                          <w:tab/>
                          <w:t>483</w:t>
                        </w:r>
                        <w:r>
                          <w:rPr>
                            <w:spacing w:val="-4"/>
                            <w:sz w:val="13"/>
                          </w:rPr>
                          <w:tab/>
                          <w:t>735</w:t>
                        </w:r>
                        <w:r>
                          <w:rPr>
                            <w:spacing w:val="-4"/>
                            <w:sz w:val="13"/>
                          </w:rPr>
                          <w:tab/>
                        </w:r>
                        <w:r>
                          <w:rPr>
                            <w:spacing w:val="-6"/>
                            <w:sz w:val="13"/>
                          </w:rPr>
                          <w:t>722</w:t>
                        </w:r>
                      </w:p>
                    </w:txbxContent>
                  </v:textbox>
                </v:shape>
                <w10:wrap anchorx="page"/>
              </v:group>
            </w:pict>
          </mc:Fallback>
        </mc:AlternateContent>
      </w:r>
      <w:r>
        <w:rPr>
          <w:noProof/>
        </w:rPr>
        <mc:AlternateContent>
          <mc:Choice Requires="wps">
            <w:drawing>
              <wp:anchor distT="0" distB="0" distL="114300" distR="114300" simplePos="0" relativeHeight="12040" behindDoc="0" locked="0" layoutInCell="1" allowOverlap="1">
                <wp:simplePos x="0" y="0"/>
                <wp:positionH relativeFrom="page">
                  <wp:posOffset>2430145</wp:posOffset>
                </wp:positionH>
                <wp:positionV relativeFrom="paragraph">
                  <wp:posOffset>1155065</wp:posOffset>
                </wp:positionV>
                <wp:extent cx="113665" cy="692785"/>
                <wp:effectExtent l="1270" t="1905" r="0" b="635"/>
                <wp:wrapNone/>
                <wp:docPr id="812"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692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2" w:lineRule="exact"/>
                              <w:ind w:left="20"/>
                              <w:rPr>
                                <w:b/>
                                <w:sz w:val="14"/>
                              </w:rPr>
                            </w:pPr>
                            <w:r>
                              <w:rPr>
                                <w:b/>
                                <w:sz w:val="14"/>
                              </w:rPr>
                              <w:t>Número de bolsas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9" o:spid="_x0000_s1676" type="#_x0000_t202" style="position:absolute;left:0;text-align:left;margin-left:191.35pt;margin-top:90.95pt;width:8.95pt;height:54.55pt;z-index:12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" filled="f" stroked="f">
                <v:textbox style="layout-flow:vertical;mso-layout-flow-alt:bottom-to-top" inset="0,0,0,0">
                  <w:txbxContent>
                    <w:p w:rsidR="00140558" w:rsidRDefault="00140558">
                      <w:pPr>
                        <w:spacing w:line="162" w:lineRule="exact"/>
                        <w:ind w:left="20"/>
                        <w:rPr>
                          <w:b/>
                          <w:sz w:val="14"/>
                        </w:rPr>
                      </w:pPr>
                      <w:r>
                        <w:rPr>
                          <w:b/>
                          <w:sz w:val="14"/>
                        </w:rPr>
                        <w:t>Número de bolsas</w:t>
                      </w:r>
                    </w:p>
                  </w:txbxContent>
                </v:textbox>
                <w10:wrap anchorx="page"/>
              </v:shape>
            </w:pict>
          </mc:Fallback>
        </mc:AlternateContent>
      </w:r>
      <w:r w:rsidR="00F02420">
        <w:rPr>
          <w:b/>
          <w:w w:val="105"/>
          <w:sz w:val="21"/>
        </w:rPr>
        <w:t>NÚMERO DE BOLSAS DE MESTRADO E DOUTORADO NA UFS</w:t>
      </w:r>
    </w:p>
    <w:p w:rsidR="00384A0B" w:rsidRDefault="00384A0B">
      <w:pPr>
        <w:rPr>
          <w:sz w:val="21"/>
        </w:rPr>
        <w:sectPr w:rsidR="00384A0B">
          <w:pgSz w:w="12190" w:h="17860"/>
          <w:pgMar w:top="0" w:right="0" w:bottom="0" w:left="0" w:header="720" w:footer="720" w:gutter="0"/>
          <w:cols w:space="720"/>
        </w:sect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3"/>
        <w:rPr>
          <w:b/>
          <w:sz w:val="26"/>
        </w:rPr>
      </w:pPr>
    </w:p>
    <w:p w:rsidR="00384A0B" w:rsidRDefault="00F02420">
      <w:pPr>
        <w:spacing w:before="100"/>
        <w:ind w:left="2851"/>
        <w:rPr>
          <w:sz w:val="18"/>
        </w:rPr>
      </w:pPr>
      <w:r>
        <w:rPr>
          <w:w w:val="104"/>
          <w:sz w:val="18"/>
        </w:rPr>
        <w:t>O</w:t>
      </w:r>
      <w:r>
        <w:rPr>
          <w:w w:val="126"/>
          <w:sz w:val="18"/>
        </w:rPr>
        <w:t>s</w:t>
      </w:r>
      <w:r>
        <w:rPr>
          <w:spacing w:val="-3"/>
          <w:sz w:val="18"/>
        </w:rPr>
        <w:t xml:space="preserve"> </w:t>
      </w:r>
      <w:r>
        <w:rPr>
          <w:w w:val="99"/>
          <w:sz w:val="18"/>
        </w:rPr>
        <w:t>RE</w:t>
      </w:r>
      <w:r>
        <w:rPr>
          <w:w w:val="140"/>
          <w:sz w:val="18"/>
        </w:rPr>
        <w:t>su</w:t>
      </w:r>
      <w:r>
        <w:rPr>
          <w:spacing w:val="-16"/>
          <w:w w:val="140"/>
          <w:sz w:val="18"/>
        </w:rPr>
        <w:t>l</w:t>
      </w:r>
      <w:r>
        <w:rPr>
          <w:spacing w:val="-14"/>
          <w:w w:val="101"/>
          <w:sz w:val="18"/>
        </w:rPr>
        <w:t>T</w:t>
      </w:r>
      <w:r>
        <w:rPr>
          <w:w w:val="127"/>
          <w:sz w:val="18"/>
        </w:rPr>
        <w:t>ad</w:t>
      </w:r>
      <w:r>
        <w:rPr>
          <w:w w:val="104"/>
          <w:sz w:val="18"/>
        </w:rPr>
        <w:t>O</w:t>
      </w:r>
      <w:r>
        <w:rPr>
          <w:w w:val="126"/>
          <w:sz w:val="18"/>
        </w:rPr>
        <w:t>s</w:t>
      </w:r>
      <w:r>
        <w:rPr>
          <w:spacing w:val="-3"/>
          <w:sz w:val="18"/>
        </w:rPr>
        <w:t xml:space="preserve"> </w:t>
      </w:r>
      <w:r>
        <w:rPr>
          <w:spacing w:val="-3"/>
          <w:w w:val="126"/>
          <w:sz w:val="18"/>
        </w:rPr>
        <w:t>d</w:t>
      </w:r>
      <w:r>
        <w:rPr>
          <w:w w:val="127"/>
          <w:sz w:val="18"/>
        </w:rPr>
        <w:t>a</w:t>
      </w:r>
      <w:r>
        <w:rPr>
          <w:spacing w:val="-3"/>
          <w:sz w:val="18"/>
        </w:rPr>
        <w:t xml:space="preserve"> </w:t>
      </w:r>
      <w:r>
        <w:rPr>
          <w:w w:val="104"/>
          <w:sz w:val="18"/>
        </w:rPr>
        <w:t>EX</w:t>
      </w:r>
      <w:r>
        <w:rPr>
          <w:spacing w:val="-16"/>
          <w:w w:val="104"/>
          <w:sz w:val="18"/>
        </w:rPr>
        <w:t>P</w:t>
      </w:r>
      <w:r>
        <w:rPr>
          <w:w w:val="126"/>
          <w:sz w:val="18"/>
        </w:rPr>
        <w:t>ans</w:t>
      </w:r>
      <w:r>
        <w:rPr>
          <w:spacing w:val="-3"/>
          <w:w w:val="126"/>
          <w:sz w:val="18"/>
        </w:rPr>
        <w:t>ã</w:t>
      </w:r>
      <w:r>
        <w:rPr>
          <w:w w:val="104"/>
          <w:sz w:val="18"/>
        </w:rPr>
        <w:t>O</w:t>
      </w:r>
      <w:r>
        <w:rPr>
          <w:spacing w:val="7"/>
          <w:sz w:val="18"/>
        </w:rPr>
        <w:t xml:space="preserve"> </w:t>
      </w:r>
      <w:r>
        <w:rPr>
          <w:w w:val="51"/>
          <w:sz w:val="32"/>
        </w:rPr>
        <w:t>|</w:t>
      </w:r>
      <w:r>
        <w:rPr>
          <w:sz w:val="32"/>
        </w:rPr>
        <w:t xml:space="preserve"> </w:t>
      </w:r>
      <w:r>
        <w:rPr>
          <w:spacing w:val="-10"/>
          <w:sz w:val="32"/>
        </w:rPr>
        <w:t xml:space="preserve"> </w:t>
      </w:r>
      <w:r>
        <w:rPr>
          <w:w w:val="101"/>
          <w:sz w:val="24"/>
        </w:rPr>
        <w:t>95</w:t>
      </w:r>
      <w:r>
        <w:rPr>
          <w:sz w:val="24"/>
        </w:rPr>
        <w:t xml:space="preserve">  </w:t>
      </w:r>
      <w:r>
        <w:rPr>
          <w:spacing w:val="-28"/>
          <w:sz w:val="24"/>
        </w:rPr>
        <w:t xml:space="preserve"> </w:t>
      </w:r>
      <w:r>
        <w:rPr>
          <w:spacing w:val="20"/>
          <w:w w:val="51"/>
          <w:sz w:val="28"/>
        </w:rPr>
        <w:t>|</w:t>
      </w:r>
      <w:r>
        <w:rPr>
          <w:spacing w:val="-1"/>
          <w:w w:val="108"/>
          <w:sz w:val="18"/>
        </w:rPr>
        <w:t>C</w:t>
      </w:r>
      <w:r>
        <w:rPr>
          <w:spacing w:val="-2"/>
          <w:w w:val="93"/>
          <w:sz w:val="18"/>
        </w:rPr>
        <w:t>r</w:t>
      </w:r>
      <w:r>
        <w:rPr>
          <w:w w:val="103"/>
          <w:sz w:val="18"/>
        </w:rPr>
        <w:t>escime</w:t>
      </w:r>
      <w:r>
        <w:rPr>
          <w:spacing w:val="-1"/>
          <w:w w:val="103"/>
          <w:sz w:val="18"/>
        </w:rPr>
        <w:t>n</w:t>
      </w:r>
      <w:r>
        <w:rPr>
          <w:spacing w:val="-2"/>
          <w:w w:val="98"/>
          <w:sz w:val="18"/>
        </w:rPr>
        <w:t>t</w:t>
      </w:r>
      <w:r>
        <w:rPr>
          <w:w w:val="104"/>
          <w:sz w:val="18"/>
        </w:rPr>
        <w:t>o</w:t>
      </w:r>
      <w:r>
        <w:rPr>
          <w:spacing w:val="-3"/>
          <w:sz w:val="18"/>
        </w:rPr>
        <w:t xml:space="preserve"> </w:t>
      </w:r>
      <w:r>
        <w:rPr>
          <w:w w:val="104"/>
          <w:sz w:val="18"/>
        </w:rPr>
        <w:t>da</w:t>
      </w:r>
      <w:r>
        <w:rPr>
          <w:spacing w:val="-3"/>
          <w:sz w:val="18"/>
        </w:rPr>
        <w:t xml:space="preserve"> </w:t>
      </w:r>
      <w:r>
        <w:rPr>
          <w:w w:val="137"/>
          <w:sz w:val="18"/>
        </w:rPr>
        <w:t>g</w:t>
      </w:r>
      <w:r>
        <w:rPr>
          <w:spacing w:val="-1"/>
          <w:w w:val="93"/>
          <w:sz w:val="18"/>
        </w:rPr>
        <w:t>r</w:t>
      </w:r>
      <w:r>
        <w:rPr>
          <w:w w:val="103"/>
          <w:sz w:val="18"/>
        </w:rPr>
        <w:t>aduação</w:t>
      </w:r>
    </w:p>
    <w:p w:rsidR="00384A0B" w:rsidRDefault="00384A0B">
      <w:pPr>
        <w:pStyle w:val="Corpodetexto"/>
        <w:spacing w:before="7"/>
        <w:rPr>
          <w:sz w:val="16"/>
        </w:rPr>
      </w:pPr>
    </w:p>
    <w:p w:rsidR="00384A0B" w:rsidRDefault="00384A0B">
      <w:pPr>
        <w:rPr>
          <w:sz w:val="16"/>
        </w:rPr>
        <w:sectPr w:rsidR="00384A0B">
          <w:pgSz w:w="12190" w:h="17860"/>
          <w:pgMar w:top="0" w:right="0" w:bottom="0" w:left="0" w:header="720" w:footer="720" w:gutter="0"/>
          <w:cols w:space="720"/>
        </w:sectPr>
      </w:pPr>
    </w:p>
    <w:p w:rsidR="00384A0B" w:rsidRDefault="00F02420">
      <w:pPr>
        <w:pStyle w:val="Ttulo1"/>
        <w:spacing w:before="168" w:line="196" w:lineRule="auto"/>
        <w:ind w:left="1247" w:right="610"/>
      </w:pPr>
      <w:r>
        <w:rPr>
          <w:w w:val="105"/>
        </w:rPr>
        <w:t>avanços na Pesquisa e Extensão</w:t>
      </w:r>
    </w:p>
    <w:p w:rsidR="00384A0B" w:rsidRDefault="00F02420">
      <w:pPr>
        <w:pStyle w:val="Corpodetexto"/>
        <w:spacing w:before="312" w:line="242" w:lineRule="auto"/>
        <w:ind w:left="1247"/>
        <w:jc w:val="both"/>
      </w:pPr>
      <w:r>
        <w:rPr>
          <w:w w:val="105"/>
        </w:rPr>
        <w:t xml:space="preserve">a evolução da atividade de pesquisa da </w:t>
      </w:r>
      <w:r>
        <w:rPr>
          <w:spacing w:val="-4"/>
          <w:w w:val="105"/>
        </w:rPr>
        <w:t xml:space="preserve">ufs </w:t>
      </w:r>
      <w:r>
        <w:rPr>
          <w:w w:val="105"/>
        </w:rPr>
        <w:t xml:space="preserve">acompanhou diretamente o crescimento </w:t>
      </w:r>
      <w:r>
        <w:rPr>
          <w:spacing w:val="-6"/>
          <w:w w:val="105"/>
        </w:rPr>
        <w:t xml:space="preserve">da </w:t>
      </w:r>
      <w:r>
        <w:rPr>
          <w:w w:val="105"/>
        </w:rPr>
        <w:t xml:space="preserve">pós-graduação. O número de artigos </w:t>
      </w:r>
      <w:r>
        <w:rPr>
          <w:spacing w:val="-3"/>
          <w:w w:val="105"/>
        </w:rPr>
        <w:t xml:space="preserve">publica- </w:t>
      </w:r>
      <w:r>
        <w:rPr>
          <w:w w:val="105"/>
        </w:rPr>
        <w:t xml:space="preserve">dos em periódicos científicos indexados no </w:t>
      </w:r>
      <w:r>
        <w:rPr>
          <w:spacing w:val="-7"/>
          <w:w w:val="105"/>
        </w:rPr>
        <w:t xml:space="preserve">IsI </w:t>
      </w:r>
      <w:r>
        <w:rPr>
          <w:w w:val="105"/>
        </w:rPr>
        <w:t>(Web</w:t>
      </w:r>
      <w:r>
        <w:rPr>
          <w:spacing w:val="-14"/>
          <w:w w:val="105"/>
        </w:rPr>
        <w:t xml:space="preserve"> </w:t>
      </w:r>
      <w:r>
        <w:rPr>
          <w:w w:val="105"/>
        </w:rPr>
        <w:t>of</w:t>
      </w:r>
      <w:r>
        <w:rPr>
          <w:spacing w:val="-14"/>
          <w:w w:val="105"/>
        </w:rPr>
        <w:t xml:space="preserve"> </w:t>
      </w:r>
      <w:r>
        <w:rPr>
          <w:w w:val="105"/>
        </w:rPr>
        <w:t>science)®</w:t>
      </w:r>
      <w:r>
        <w:rPr>
          <w:spacing w:val="-14"/>
          <w:w w:val="105"/>
        </w:rPr>
        <w:t xml:space="preserve"> </w:t>
      </w:r>
      <w:r>
        <w:rPr>
          <w:w w:val="105"/>
        </w:rPr>
        <w:t>passou</w:t>
      </w:r>
      <w:r>
        <w:rPr>
          <w:spacing w:val="-14"/>
          <w:w w:val="105"/>
        </w:rPr>
        <w:t xml:space="preserve"> </w:t>
      </w:r>
      <w:r>
        <w:rPr>
          <w:w w:val="105"/>
        </w:rPr>
        <w:t>de</w:t>
      </w:r>
      <w:r>
        <w:rPr>
          <w:spacing w:val="-14"/>
          <w:w w:val="105"/>
        </w:rPr>
        <w:t xml:space="preserve"> </w:t>
      </w:r>
      <w:r>
        <w:rPr>
          <w:w w:val="105"/>
        </w:rPr>
        <w:t>62,</w:t>
      </w:r>
      <w:r>
        <w:rPr>
          <w:spacing w:val="-14"/>
          <w:w w:val="105"/>
        </w:rPr>
        <w:t xml:space="preserve"> </w:t>
      </w:r>
      <w:r>
        <w:rPr>
          <w:w w:val="105"/>
        </w:rPr>
        <w:t>em</w:t>
      </w:r>
      <w:r>
        <w:rPr>
          <w:spacing w:val="-14"/>
          <w:w w:val="105"/>
        </w:rPr>
        <w:t xml:space="preserve"> </w:t>
      </w:r>
      <w:r>
        <w:rPr>
          <w:w w:val="105"/>
        </w:rPr>
        <w:t>2004,</w:t>
      </w:r>
      <w:r>
        <w:rPr>
          <w:spacing w:val="-14"/>
          <w:w w:val="105"/>
        </w:rPr>
        <w:t xml:space="preserve"> </w:t>
      </w:r>
      <w:r>
        <w:rPr>
          <w:spacing w:val="-6"/>
          <w:w w:val="105"/>
        </w:rPr>
        <w:t xml:space="preserve">para </w:t>
      </w:r>
      <w:r>
        <w:rPr>
          <w:w w:val="105"/>
        </w:rPr>
        <w:t>291,</w:t>
      </w:r>
      <w:r>
        <w:rPr>
          <w:spacing w:val="-6"/>
          <w:w w:val="105"/>
        </w:rPr>
        <w:t xml:space="preserve"> </w:t>
      </w:r>
      <w:r>
        <w:rPr>
          <w:w w:val="105"/>
        </w:rPr>
        <w:t>em</w:t>
      </w:r>
      <w:r>
        <w:rPr>
          <w:spacing w:val="-5"/>
          <w:w w:val="105"/>
        </w:rPr>
        <w:t xml:space="preserve"> </w:t>
      </w:r>
      <w:r>
        <w:rPr>
          <w:w w:val="105"/>
        </w:rPr>
        <w:t>2011</w:t>
      </w:r>
      <w:r>
        <w:rPr>
          <w:spacing w:val="-5"/>
          <w:w w:val="105"/>
        </w:rPr>
        <w:t xml:space="preserve"> </w:t>
      </w:r>
      <w:r>
        <w:rPr>
          <w:w w:val="105"/>
        </w:rPr>
        <w:t>(crescimento</w:t>
      </w:r>
      <w:r>
        <w:rPr>
          <w:spacing w:val="-6"/>
          <w:w w:val="105"/>
        </w:rPr>
        <w:t xml:space="preserve"> </w:t>
      </w:r>
      <w:r>
        <w:rPr>
          <w:w w:val="105"/>
        </w:rPr>
        <w:t>de</w:t>
      </w:r>
      <w:r>
        <w:rPr>
          <w:spacing w:val="-5"/>
          <w:w w:val="105"/>
        </w:rPr>
        <w:t xml:space="preserve"> </w:t>
      </w:r>
      <w:r>
        <w:rPr>
          <w:w w:val="105"/>
        </w:rPr>
        <w:t>369%).</w:t>
      </w:r>
      <w:r>
        <w:rPr>
          <w:spacing w:val="-5"/>
          <w:w w:val="105"/>
        </w:rPr>
        <w:t xml:space="preserve"> </w:t>
      </w:r>
      <w:r>
        <w:rPr>
          <w:w w:val="105"/>
        </w:rPr>
        <w:t>no</w:t>
      </w:r>
      <w:r>
        <w:rPr>
          <w:spacing w:val="-5"/>
          <w:w w:val="105"/>
        </w:rPr>
        <w:t xml:space="preserve"> </w:t>
      </w:r>
      <w:r>
        <w:rPr>
          <w:spacing w:val="-6"/>
          <w:w w:val="105"/>
        </w:rPr>
        <w:t xml:space="preserve">mes- </w:t>
      </w:r>
      <w:r>
        <w:rPr>
          <w:w w:val="105"/>
        </w:rPr>
        <w:t>mo</w:t>
      </w:r>
      <w:r>
        <w:rPr>
          <w:spacing w:val="-6"/>
          <w:w w:val="105"/>
        </w:rPr>
        <w:t xml:space="preserve"> </w:t>
      </w:r>
      <w:r>
        <w:rPr>
          <w:w w:val="105"/>
        </w:rPr>
        <w:t>período,</w:t>
      </w:r>
      <w:r>
        <w:rPr>
          <w:spacing w:val="-6"/>
          <w:w w:val="105"/>
        </w:rPr>
        <w:t xml:space="preserve"> </w:t>
      </w:r>
      <w:r>
        <w:rPr>
          <w:w w:val="105"/>
        </w:rPr>
        <w:t>o</w:t>
      </w:r>
      <w:r>
        <w:rPr>
          <w:spacing w:val="-5"/>
          <w:w w:val="105"/>
        </w:rPr>
        <w:t xml:space="preserve"> </w:t>
      </w:r>
      <w:r>
        <w:rPr>
          <w:w w:val="105"/>
        </w:rPr>
        <w:t>Brasil</w:t>
      </w:r>
      <w:r>
        <w:rPr>
          <w:spacing w:val="-6"/>
          <w:w w:val="105"/>
        </w:rPr>
        <w:t xml:space="preserve"> </w:t>
      </w:r>
      <w:r>
        <w:rPr>
          <w:w w:val="105"/>
        </w:rPr>
        <w:t>como</w:t>
      </w:r>
      <w:r>
        <w:rPr>
          <w:spacing w:val="-6"/>
          <w:w w:val="105"/>
        </w:rPr>
        <w:t xml:space="preserve"> </w:t>
      </w:r>
      <w:r>
        <w:rPr>
          <w:w w:val="105"/>
        </w:rPr>
        <w:t>um</w:t>
      </w:r>
      <w:r>
        <w:rPr>
          <w:spacing w:val="-5"/>
          <w:w w:val="105"/>
        </w:rPr>
        <w:t xml:space="preserve"> </w:t>
      </w:r>
      <w:r>
        <w:rPr>
          <w:w w:val="105"/>
        </w:rPr>
        <w:t>todo</w:t>
      </w:r>
      <w:r>
        <w:rPr>
          <w:spacing w:val="-6"/>
          <w:w w:val="105"/>
        </w:rPr>
        <w:t xml:space="preserve"> </w:t>
      </w:r>
      <w:r>
        <w:rPr>
          <w:w w:val="105"/>
        </w:rPr>
        <w:t>evoluiu</w:t>
      </w:r>
      <w:r>
        <w:rPr>
          <w:spacing w:val="-6"/>
          <w:w w:val="105"/>
        </w:rPr>
        <w:t xml:space="preserve"> </w:t>
      </w:r>
      <w:r>
        <w:rPr>
          <w:spacing w:val="-7"/>
          <w:w w:val="105"/>
        </w:rPr>
        <w:t xml:space="preserve">de </w:t>
      </w:r>
      <w:r>
        <w:rPr>
          <w:w w:val="105"/>
        </w:rPr>
        <w:t>16.637</w:t>
      </w:r>
      <w:r>
        <w:rPr>
          <w:spacing w:val="-7"/>
          <w:w w:val="105"/>
        </w:rPr>
        <w:t xml:space="preserve"> </w:t>
      </w:r>
      <w:r>
        <w:rPr>
          <w:w w:val="105"/>
        </w:rPr>
        <w:t>artigos</w:t>
      </w:r>
      <w:r>
        <w:rPr>
          <w:spacing w:val="-7"/>
          <w:w w:val="105"/>
        </w:rPr>
        <w:t xml:space="preserve"> </w:t>
      </w:r>
      <w:r>
        <w:rPr>
          <w:w w:val="105"/>
        </w:rPr>
        <w:t>indexados</w:t>
      </w:r>
      <w:r>
        <w:rPr>
          <w:spacing w:val="-7"/>
          <w:w w:val="105"/>
        </w:rPr>
        <w:t xml:space="preserve"> </w:t>
      </w:r>
      <w:r>
        <w:rPr>
          <w:w w:val="105"/>
        </w:rPr>
        <w:t>no</w:t>
      </w:r>
      <w:r>
        <w:rPr>
          <w:spacing w:val="-7"/>
          <w:w w:val="105"/>
        </w:rPr>
        <w:t xml:space="preserve"> </w:t>
      </w:r>
      <w:r>
        <w:rPr>
          <w:w w:val="105"/>
        </w:rPr>
        <w:t>IsI,</w:t>
      </w:r>
      <w:r>
        <w:rPr>
          <w:spacing w:val="-6"/>
          <w:w w:val="105"/>
        </w:rPr>
        <w:t xml:space="preserve"> </w:t>
      </w:r>
      <w:r>
        <w:rPr>
          <w:w w:val="105"/>
        </w:rPr>
        <w:t>em</w:t>
      </w:r>
      <w:r>
        <w:rPr>
          <w:spacing w:val="-7"/>
          <w:w w:val="105"/>
        </w:rPr>
        <w:t xml:space="preserve"> </w:t>
      </w:r>
      <w:r>
        <w:rPr>
          <w:w w:val="105"/>
        </w:rPr>
        <w:t>2004,</w:t>
      </w:r>
      <w:r>
        <w:rPr>
          <w:spacing w:val="-7"/>
          <w:w w:val="105"/>
        </w:rPr>
        <w:t xml:space="preserve"> </w:t>
      </w:r>
      <w:r>
        <w:rPr>
          <w:spacing w:val="-6"/>
          <w:w w:val="105"/>
        </w:rPr>
        <w:t>para</w:t>
      </w:r>
    </w:p>
    <w:p w:rsidR="00384A0B" w:rsidRDefault="00F02420">
      <w:pPr>
        <w:pStyle w:val="Corpodetexto"/>
        <w:spacing w:before="8" w:line="242" w:lineRule="auto"/>
        <w:ind w:left="1247" w:right="1"/>
        <w:jc w:val="both"/>
      </w:pPr>
      <w:r>
        <w:t>35.375 em 2011, representando um crescimen- to de 113%.</w:t>
      </w:r>
    </w:p>
    <w:p w:rsidR="00384A0B" w:rsidRDefault="00384A0B">
      <w:pPr>
        <w:pStyle w:val="Corpodetexto"/>
        <w:spacing w:before="6"/>
      </w:pPr>
    </w:p>
    <w:p w:rsidR="00384A0B" w:rsidRDefault="00F02420">
      <w:pPr>
        <w:pStyle w:val="Corpodetexto"/>
        <w:spacing w:line="242" w:lineRule="auto"/>
        <w:ind w:left="1247"/>
        <w:jc w:val="both"/>
      </w:pPr>
      <w:r>
        <w:rPr>
          <w:w w:val="110"/>
        </w:rPr>
        <w:t xml:space="preserve">a produção científica da ufs cadastrada </w:t>
      </w:r>
      <w:r>
        <w:rPr>
          <w:spacing w:val="-9"/>
          <w:w w:val="110"/>
        </w:rPr>
        <w:t xml:space="preserve">na </w:t>
      </w:r>
      <w:r>
        <w:rPr>
          <w:spacing w:val="-2"/>
          <w:w w:val="102"/>
        </w:rPr>
        <w:t>P</w:t>
      </w:r>
      <w:r>
        <w:rPr>
          <w:w w:val="101"/>
        </w:rPr>
        <w:t>l</w:t>
      </w:r>
      <w:r>
        <w:rPr>
          <w:spacing w:val="-1"/>
          <w:w w:val="101"/>
        </w:rPr>
        <w:t>a</w:t>
      </w:r>
      <w:r>
        <w:rPr>
          <w:w w:val="98"/>
        </w:rPr>
        <w:t>ta</w:t>
      </w:r>
      <w:r>
        <w:rPr>
          <w:spacing w:val="-3"/>
          <w:w w:val="98"/>
        </w:rPr>
        <w:t>f</w:t>
      </w:r>
      <w:r>
        <w:t>or</w:t>
      </w:r>
      <w:r>
        <w:rPr>
          <w:w w:val="102"/>
        </w:rPr>
        <w:t>ma</w:t>
      </w:r>
      <w:r>
        <w:t xml:space="preserve"> </w:t>
      </w:r>
      <w:r>
        <w:rPr>
          <w:spacing w:val="-24"/>
        </w:rPr>
        <w:t xml:space="preserve"> </w:t>
      </w:r>
      <w:r>
        <w:rPr>
          <w:w w:val="205"/>
        </w:rPr>
        <w:t>l</w:t>
      </w:r>
      <w:r>
        <w:rPr>
          <w:spacing w:val="-1"/>
        </w:rPr>
        <w:t>a</w:t>
      </w:r>
      <w:r>
        <w:rPr>
          <w:w w:val="98"/>
        </w:rPr>
        <w:t>t</w:t>
      </w:r>
      <w:r>
        <w:rPr>
          <w:spacing w:val="-2"/>
          <w:w w:val="98"/>
        </w:rPr>
        <w:t>t</w:t>
      </w:r>
      <w:r>
        <w:t xml:space="preserve">es </w:t>
      </w:r>
      <w:r>
        <w:rPr>
          <w:spacing w:val="-24"/>
        </w:rPr>
        <w:t xml:space="preserve"> </w:t>
      </w:r>
      <w:r>
        <w:rPr>
          <w:w w:val="105"/>
        </w:rPr>
        <w:t>do</w:t>
      </w:r>
      <w:r>
        <w:t xml:space="preserve"> </w:t>
      </w:r>
      <w:r>
        <w:rPr>
          <w:spacing w:val="-24"/>
        </w:rPr>
        <w:t xml:space="preserve"> </w:t>
      </w:r>
      <w:r>
        <w:rPr>
          <w:w w:val="108"/>
        </w:rPr>
        <w:t>C</w:t>
      </w:r>
      <w:r>
        <w:rPr>
          <w:w w:val="125"/>
        </w:rPr>
        <w:t>n</w:t>
      </w:r>
      <w:r>
        <w:rPr>
          <w:spacing w:val="-6"/>
          <w:w w:val="102"/>
        </w:rPr>
        <w:t>P</w:t>
      </w:r>
      <w:r>
        <w:rPr>
          <w:w w:val="107"/>
        </w:rPr>
        <w:t>q</w:t>
      </w:r>
      <w:r>
        <w:t xml:space="preserve"> </w:t>
      </w:r>
      <w:r>
        <w:rPr>
          <w:spacing w:val="-24"/>
        </w:rPr>
        <w:t xml:space="preserve"> </w:t>
      </w:r>
      <w:r>
        <w:rPr>
          <w:w w:val="101"/>
        </w:rPr>
        <w:t>most</w:t>
      </w:r>
      <w:r>
        <w:rPr>
          <w:spacing w:val="-2"/>
          <w:w w:val="101"/>
        </w:rPr>
        <w:t>r</w:t>
      </w:r>
      <w:r>
        <w:t xml:space="preserve">a </w:t>
      </w:r>
      <w:r>
        <w:rPr>
          <w:spacing w:val="-24"/>
        </w:rPr>
        <w:t xml:space="preserve"> </w:t>
      </w:r>
      <w:r>
        <w:rPr>
          <w:spacing w:val="-2"/>
          <w:w w:val="102"/>
        </w:rPr>
        <w:t>detalhada</w:t>
      </w:r>
      <w:r>
        <w:rPr>
          <w:spacing w:val="-3"/>
        </w:rPr>
        <w:t>-</w:t>
      </w:r>
      <w:r>
        <w:t xml:space="preserve"> </w:t>
      </w:r>
      <w:r>
        <w:rPr>
          <w:w w:val="105"/>
        </w:rPr>
        <w:t>mente</w:t>
      </w:r>
      <w:r>
        <w:rPr>
          <w:spacing w:val="-24"/>
          <w:w w:val="105"/>
        </w:rPr>
        <w:t xml:space="preserve"> </w:t>
      </w:r>
      <w:r>
        <w:rPr>
          <w:w w:val="105"/>
        </w:rPr>
        <w:t>os</w:t>
      </w:r>
      <w:r>
        <w:rPr>
          <w:spacing w:val="-24"/>
          <w:w w:val="105"/>
        </w:rPr>
        <w:t xml:space="preserve"> </w:t>
      </w:r>
      <w:r>
        <w:rPr>
          <w:w w:val="105"/>
        </w:rPr>
        <w:t>trabalhos</w:t>
      </w:r>
      <w:r>
        <w:rPr>
          <w:spacing w:val="-23"/>
          <w:w w:val="105"/>
        </w:rPr>
        <w:t xml:space="preserve"> </w:t>
      </w:r>
      <w:r>
        <w:rPr>
          <w:w w:val="105"/>
        </w:rPr>
        <w:t>realizados</w:t>
      </w:r>
      <w:r>
        <w:rPr>
          <w:spacing w:val="-24"/>
          <w:w w:val="105"/>
        </w:rPr>
        <w:t xml:space="preserve"> </w:t>
      </w:r>
      <w:r>
        <w:rPr>
          <w:w w:val="105"/>
        </w:rPr>
        <w:t>na</w:t>
      </w:r>
      <w:r>
        <w:rPr>
          <w:spacing w:val="-24"/>
          <w:w w:val="105"/>
        </w:rPr>
        <w:t xml:space="preserve"> </w:t>
      </w:r>
      <w:r>
        <w:rPr>
          <w:w w:val="105"/>
        </w:rPr>
        <w:t xml:space="preserve">universidade. </w:t>
      </w:r>
      <w:r>
        <w:rPr>
          <w:w w:val="110"/>
        </w:rPr>
        <w:t xml:space="preserve">Considerando artigos completos publicados </w:t>
      </w:r>
      <w:r>
        <w:rPr>
          <w:w w:val="105"/>
        </w:rPr>
        <w:t>em</w:t>
      </w:r>
      <w:r>
        <w:rPr>
          <w:spacing w:val="-16"/>
          <w:w w:val="105"/>
        </w:rPr>
        <w:t xml:space="preserve"> </w:t>
      </w:r>
      <w:r>
        <w:rPr>
          <w:w w:val="105"/>
        </w:rPr>
        <w:t>periódicos</w:t>
      </w:r>
      <w:r>
        <w:rPr>
          <w:spacing w:val="-15"/>
          <w:w w:val="105"/>
        </w:rPr>
        <w:t xml:space="preserve"> </w:t>
      </w:r>
      <w:r>
        <w:rPr>
          <w:w w:val="105"/>
        </w:rPr>
        <w:t>(aC),</w:t>
      </w:r>
      <w:r>
        <w:rPr>
          <w:spacing w:val="-15"/>
          <w:w w:val="105"/>
        </w:rPr>
        <w:t xml:space="preserve"> </w:t>
      </w:r>
      <w:r>
        <w:rPr>
          <w:w w:val="105"/>
        </w:rPr>
        <w:t>trabalhos</w:t>
      </w:r>
      <w:r>
        <w:rPr>
          <w:spacing w:val="-15"/>
          <w:w w:val="105"/>
        </w:rPr>
        <w:t xml:space="preserve"> </w:t>
      </w:r>
      <w:r>
        <w:rPr>
          <w:w w:val="105"/>
        </w:rPr>
        <w:t>completos</w:t>
      </w:r>
      <w:r>
        <w:rPr>
          <w:spacing w:val="-16"/>
          <w:w w:val="105"/>
        </w:rPr>
        <w:t xml:space="preserve"> </w:t>
      </w:r>
      <w:r>
        <w:rPr>
          <w:w w:val="105"/>
        </w:rPr>
        <w:t>publi- cados</w:t>
      </w:r>
      <w:r>
        <w:rPr>
          <w:spacing w:val="-18"/>
          <w:w w:val="105"/>
        </w:rPr>
        <w:t xml:space="preserve"> </w:t>
      </w:r>
      <w:r>
        <w:rPr>
          <w:w w:val="105"/>
        </w:rPr>
        <w:t>em</w:t>
      </w:r>
      <w:r>
        <w:rPr>
          <w:spacing w:val="-18"/>
          <w:w w:val="105"/>
        </w:rPr>
        <w:t xml:space="preserve"> </w:t>
      </w:r>
      <w:r>
        <w:rPr>
          <w:w w:val="105"/>
        </w:rPr>
        <w:t>anais</w:t>
      </w:r>
      <w:r>
        <w:rPr>
          <w:spacing w:val="-18"/>
          <w:w w:val="105"/>
        </w:rPr>
        <w:t xml:space="preserve"> </w:t>
      </w:r>
      <w:r>
        <w:rPr>
          <w:w w:val="105"/>
        </w:rPr>
        <w:t>de</w:t>
      </w:r>
      <w:r>
        <w:rPr>
          <w:spacing w:val="-18"/>
          <w:w w:val="105"/>
        </w:rPr>
        <w:t xml:space="preserve"> </w:t>
      </w:r>
      <w:r>
        <w:rPr>
          <w:w w:val="105"/>
        </w:rPr>
        <w:t>congressos</w:t>
      </w:r>
      <w:r>
        <w:rPr>
          <w:spacing w:val="-17"/>
          <w:w w:val="105"/>
        </w:rPr>
        <w:t xml:space="preserve"> </w:t>
      </w:r>
      <w:r>
        <w:rPr>
          <w:w w:val="105"/>
        </w:rPr>
        <w:t>(TC),</w:t>
      </w:r>
      <w:r>
        <w:rPr>
          <w:spacing w:val="-18"/>
          <w:w w:val="105"/>
        </w:rPr>
        <w:t xml:space="preserve"> </w:t>
      </w:r>
      <w:r>
        <w:rPr>
          <w:w w:val="105"/>
        </w:rPr>
        <w:t>livros</w:t>
      </w:r>
      <w:r>
        <w:rPr>
          <w:spacing w:val="-18"/>
          <w:w w:val="105"/>
        </w:rPr>
        <w:t xml:space="preserve"> </w:t>
      </w:r>
      <w:r>
        <w:rPr>
          <w:spacing w:val="-4"/>
          <w:w w:val="105"/>
        </w:rPr>
        <w:t xml:space="preserve">publi- </w:t>
      </w:r>
      <w:r>
        <w:rPr>
          <w:w w:val="103"/>
        </w:rPr>
        <w:t>cados</w:t>
      </w:r>
      <w:r>
        <w:rPr>
          <w:spacing w:val="-1"/>
        </w:rPr>
        <w:t xml:space="preserve"> </w:t>
      </w:r>
      <w:r>
        <w:rPr>
          <w:w w:val="93"/>
        </w:rPr>
        <w:t>(</w:t>
      </w:r>
      <w:r>
        <w:rPr>
          <w:w w:val="205"/>
        </w:rPr>
        <w:t>l</w:t>
      </w:r>
      <w:r>
        <w:rPr>
          <w:w w:val="99"/>
        </w:rPr>
        <w:t>P)</w:t>
      </w:r>
      <w:r>
        <w:rPr>
          <w:spacing w:val="-1"/>
        </w:rPr>
        <w:t xml:space="preserve"> </w:t>
      </w:r>
      <w:r>
        <w:t>e</w:t>
      </w:r>
      <w:r>
        <w:rPr>
          <w:spacing w:val="-1"/>
        </w:rPr>
        <w:t xml:space="preserve"> </w:t>
      </w:r>
      <w:r>
        <w:rPr>
          <w:w w:val="103"/>
        </w:rPr>
        <w:t>capítulos</w:t>
      </w:r>
      <w:r>
        <w:rPr>
          <w:spacing w:val="-1"/>
        </w:rPr>
        <w:t xml:space="preserve"> </w:t>
      </w:r>
      <w:r>
        <w:rPr>
          <w:w w:val="104"/>
        </w:rPr>
        <w:t>de</w:t>
      </w:r>
      <w:r>
        <w:rPr>
          <w:spacing w:val="-1"/>
        </w:rPr>
        <w:t xml:space="preserve"> </w:t>
      </w:r>
      <w:r>
        <w:rPr>
          <w:w w:val="101"/>
        </w:rPr>
        <w:t>liv</w:t>
      </w:r>
      <w:r>
        <w:rPr>
          <w:spacing w:val="-3"/>
          <w:w w:val="101"/>
        </w:rPr>
        <w:t>r</w:t>
      </w:r>
      <w:r>
        <w:rPr>
          <w:w w:val="102"/>
        </w:rPr>
        <w:t>os</w:t>
      </w:r>
      <w:r>
        <w:rPr>
          <w:spacing w:val="-1"/>
        </w:rPr>
        <w:t xml:space="preserve"> </w:t>
      </w:r>
      <w:r>
        <w:rPr>
          <w:w w:val="104"/>
        </w:rPr>
        <w:t>publicados</w:t>
      </w:r>
      <w:r>
        <w:rPr>
          <w:spacing w:val="-1"/>
        </w:rPr>
        <w:t xml:space="preserve"> </w:t>
      </w:r>
      <w:r>
        <w:rPr>
          <w:spacing w:val="-6"/>
          <w:w w:val="93"/>
        </w:rPr>
        <w:t>(</w:t>
      </w:r>
      <w:r>
        <w:rPr>
          <w:spacing w:val="-3"/>
          <w:w w:val="108"/>
        </w:rPr>
        <w:t>C</w:t>
      </w:r>
      <w:r>
        <w:rPr>
          <w:spacing w:val="-3"/>
          <w:w w:val="205"/>
        </w:rPr>
        <w:t>l</w:t>
      </w:r>
      <w:r>
        <w:rPr>
          <w:spacing w:val="-3"/>
          <w:w w:val="88"/>
        </w:rPr>
        <w:t>),</w:t>
      </w:r>
      <w:r>
        <w:rPr>
          <w:w w:val="88"/>
        </w:rPr>
        <w:t xml:space="preserve"> </w:t>
      </w:r>
      <w:r>
        <w:rPr>
          <w:w w:val="110"/>
        </w:rPr>
        <w:t>observa-se,</w:t>
      </w:r>
      <w:r>
        <w:rPr>
          <w:spacing w:val="-20"/>
          <w:w w:val="110"/>
        </w:rPr>
        <w:t xml:space="preserve"> </w:t>
      </w:r>
      <w:r>
        <w:rPr>
          <w:w w:val="110"/>
        </w:rPr>
        <w:t>nos</w:t>
      </w:r>
      <w:r>
        <w:rPr>
          <w:spacing w:val="-21"/>
          <w:w w:val="110"/>
        </w:rPr>
        <w:t xml:space="preserve"> </w:t>
      </w:r>
      <w:r>
        <w:rPr>
          <w:w w:val="110"/>
        </w:rPr>
        <w:t>dados</w:t>
      </w:r>
      <w:r>
        <w:rPr>
          <w:spacing w:val="-20"/>
          <w:w w:val="110"/>
        </w:rPr>
        <w:t xml:space="preserve"> </w:t>
      </w:r>
      <w:r>
        <w:rPr>
          <w:w w:val="110"/>
        </w:rPr>
        <w:t>consolidados</w:t>
      </w:r>
      <w:r>
        <w:rPr>
          <w:spacing w:val="-20"/>
          <w:w w:val="110"/>
        </w:rPr>
        <w:t xml:space="preserve"> </w:t>
      </w:r>
      <w:r>
        <w:rPr>
          <w:w w:val="110"/>
        </w:rPr>
        <w:t>de</w:t>
      </w:r>
      <w:r>
        <w:rPr>
          <w:spacing w:val="-20"/>
          <w:w w:val="110"/>
        </w:rPr>
        <w:t xml:space="preserve"> </w:t>
      </w:r>
      <w:r>
        <w:rPr>
          <w:spacing w:val="-4"/>
          <w:w w:val="110"/>
        </w:rPr>
        <w:t xml:space="preserve">2011, </w:t>
      </w:r>
      <w:r>
        <w:rPr>
          <w:w w:val="110"/>
        </w:rPr>
        <w:t>um</w:t>
      </w:r>
      <w:r>
        <w:rPr>
          <w:spacing w:val="-19"/>
          <w:w w:val="110"/>
        </w:rPr>
        <w:t xml:space="preserve"> </w:t>
      </w:r>
      <w:r>
        <w:rPr>
          <w:w w:val="110"/>
        </w:rPr>
        <w:t>total</w:t>
      </w:r>
      <w:r>
        <w:rPr>
          <w:spacing w:val="-18"/>
          <w:w w:val="110"/>
        </w:rPr>
        <w:t xml:space="preserve"> </w:t>
      </w:r>
      <w:r>
        <w:rPr>
          <w:w w:val="110"/>
        </w:rPr>
        <w:t>de</w:t>
      </w:r>
      <w:r>
        <w:rPr>
          <w:spacing w:val="-19"/>
          <w:w w:val="110"/>
        </w:rPr>
        <w:t xml:space="preserve"> </w:t>
      </w:r>
      <w:r>
        <w:rPr>
          <w:w w:val="110"/>
        </w:rPr>
        <w:t>3941</w:t>
      </w:r>
      <w:r>
        <w:rPr>
          <w:spacing w:val="-18"/>
          <w:w w:val="110"/>
        </w:rPr>
        <w:t xml:space="preserve"> </w:t>
      </w:r>
      <w:r>
        <w:rPr>
          <w:w w:val="110"/>
        </w:rPr>
        <w:t>itens.</w:t>
      </w:r>
      <w:r>
        <w:rPr>
          <w:spacing w:val="-18"/>
          <w:w w:val="110"/>
        </w:rPr>
        <w:t xml:space="preserve"> </w:t>
      </w:r>
      <w:r>
        <w:rPr>
          <w:w w:val="110"/>
        </w:rPr>
        <w:t>O</w:t>
      </w:r>
      <w:r>
        <w:rPr>
          <w:spacing w:val="-19"/>
          <w:w w:val="110"/>
        </w:rPr>
        <w:t xml:space="preserve"> </w:t>
      </w:r>
      <w:r>
        <w:rPr>
          <w:w w:val="110"/>
        </w:rPr>
        <w:t>crescimento</w:t>
      </w:r>
      <w:r>
        <w:rPr>
          <w:spacing w:val="-18"/>
          <w:w w:val="110"/>
        </w:rPr>
        <w:t xml:space="preserve"> </w:t>
      </w:r>
      <w:r>
        <w:rPr>
          <w:w w:val="110"/>
        </w:rPr>
        <w:t>médio do</w:t>
      </w:r>
      <w:r>
        <w:rPr>
          <w:spacing w:val="-19"/>
          <w:w w:val="110"/>
        </w:rPr>
        <w:t xml:space="preserve"> </w:t>
      </w:r>
      <w:r>
        <w:rPr>
          <w:w w:val="110"/>
        </w:rPr>
        <w:t>número</w:t>
      </w:r>
      <w:r>
        <w:rPr>
          <w:spacing w:val="-19"/>
          <w:w w:val="110"/>
        </w:rPr>
        <w:t xml:space="preserve"> </w:t>
      </w:r>
      <w:r>
        <w:rPr>
          <w:w w:val="110"/>
        </w:rPr>
        <w:t>de</w:t>
      </w:r>
      <w:r>
        <w:rPr>
          <w:spacing w:val="-19"/>
          <w:w w:val="110"/>
        </w:rPr>
        <w:t xml:space="preserve"> </w:t>
      </w:r>
      <w:r>
        <w:rPr>
          <w:w w:val="110"/>
        </w:rPr>
        <w:t>publicações</w:t>
      </w:r>
      <w:r>
        <w:rPr>
          <w:spacing w:val="-18"/>
          <w:w w:val="110"/>
        </w:rPr>
        <w:t xml:space="preserve"> </w:t>
      </w:r>
      <w:r>
        <w:rPr>
          <w:w w:val="110"/>
        </w:rPr>
        <w:t>entre</w:t>
      </w:r>
      <w:r>
        <w:rPr>
          <w:spacing w:val="-19"/>
          <w:w w:val="110"/>
        </w:rPr>
        <w:t xml:space="preserve"> </w:t>
      </w:r>
      <w:r>
        <w:rPr>
          <w:w w:val="110"/>
        </w:rPr>
        <w:t>2006</w:t>
      </w:r>
      <w:r>
        <w:rPr>
          <w:spacing w:val="-19"/>
          <w:w w:val="110"/>
        </w:rPr>
        <w:t xml:space="preserve"> </w:t>
      </w:r>
      <w:r>
        <w:rPr>
          <w:w w:val="110"/>
        </w:rPr>
        <w:t>a</w:t>
      </w:r>
      <w:r>
        <w:rPr>
          <w:spacing w:val="-19"/>
          <w:w w:val="110"/>
        </w:rPr>
        <w:t xml:space="preserve"> </w:t>
      </w:r>
      <w:r>
        <w:rPr>
          <w:spacing w:val="-4"/>
          <w:w w:val="110"/>
        </w:rPr>
        <w:t xml:space="preserve">2011 </w:t>
      </w:r>
      <w:r>
        <w:rPr>
          <w:w w:val="110"/>
        </w:rPr>
        <w:t>foi</w:t>
      </w:r>
      <w:r>
        <w:rPr>
          <w:spacing w:val="-22"/>
          <w:w w:val="110"/>
        </w:rPr>
        <w:t xml:space="preserve"> </w:t>
      </w:r>
      <w:r>
        <w:rPr>
          <w:w w:val="110"/>
        </w:rPr>
        <w:t>de</w:t>
      </w:r>
      <w:r>
        <w:rPr>
          <w:spacing w:val="-22"/>
          <w:w w:val="110"/>
        </w:rPr>
        <w:t xml:space="preserve"> </w:t>
      </w:r>
      <w:r>
        <w:rPr>
          <w:w w:val="110"/>
        </w:rPr>
        <w:t>25%,</w:t>
      </w:r>
      <w:r>
        <w:rPr>
          <w:spacing w:val="-22"/>
          <w:w w:val="110"/>
        </w:rPr>
        <w:t xml:space="preserve"> </w:t>
      </w:r>
      <w:r>
        <w:rPr>
          <w:w w:val="110"/>
        </w:rPr>
        <w:t>número</w:t>
      </w:r>
      <w:r>
        <w:rPr>
          <w:spacing w:val="-22"/>
          <w:w w:val="110"/>
        </w:rPr>
        <w:t xml:space="preserve"> </w:t>
      </w:r>
      <w:r>
        <w:rPr>
          <w:w w:val="110"/>
        </w:rPr>
        <w:t>consistente</w:t>
      </w:r>
      <w:r>
        <w:rPr>
          <w:spacing w:val="-22"/>
          <w:w w:val="110"/>
        </w:rPr>
        <w:t xml:space="preserve"> </w:t>
      </w:r>
      <w:r>
        <w:rPr>
          <w:w w:val="110"/>
        </w:rPr>
        <w:t>com</w:t>
      </w:r>
      <w:r>
        <w:rPr>
          <w:spacing w:val="-22"/>
          <w:w w:val="110"/>
        </w:rPr>
        <w:t xml:space="preserve"> </w:t>
      </w:r>
      <w:r>
        <w:rPr>
          <w:w w:val="110"/>
        </w:rPr>
        <w:t>o</w:t>
      </w:r>
      <w:r>
        <w:rPr>
          <w:spacing w:val="-22"/>
          <w:w w:val="110"/>
        </w:rPr>
        <w:t xml:space="preserve"> </w:t>
      </w:r>
      <w:r>
        <w:rPr>
          <w:w w:val="110"/>
        </w:rPr>
        <w:t>cresci- mento</w:t>
      </w:r>
      <w:r>
        <w:rPr>
          <w:spacing w:val="-19"/>
          <w:w w:val="110"/>
        </w:rPr>
        <w:t xml:space="preserve"> </w:t>
      </w:r>
      <w:r>
        <w:rPr>
          <w:w w:val="110"/>
        </w:rPr>
        <w:t>ocorrido</w:t>
      </w:r>
      <w:r>
        <w:rPr>
          <w:spacing w:val="-18"/>
          <w:w w:val="110"/>
        </w:rPr>
        <w:t xml:space="preserve"> </w:t>
      </w:r>
      <w:r>
        <w:rPr>
          <w:w w:val="110"/>
        </w:rPr>
        <w:t>da</w:t>
      </w:r>
      <w:r>
        <w:rPr>
          <w:spacing w:val="-18"/>
          <w:w w:val="110"/>
        </w:rPr>
        <w:t xml:space="preserve"> </w:t>
      </w:r>
      <w:r>
        <w:rPr>
          <w:w w:val="110"/>
        </w:rPr>
        <w:t>pós-graduação</w:t>
      </w:r>
      <w:r>
        <w:rPr>
          <w:spacing w:val="-18"/>
          <w:w w:val="110"/>
        </w:rPr>
        <w:t xml:space="preserve"> </w:t>
      </w:r>
      <w:r>
        <w:rPr>
          <w:w w:val="110"/>
        </w:rPr>
        <w:t>da</w:t>
      </w:r>
      <w:r>
        <w:rPr>
          <w:spacing w:val="-18"/>
          <w:w w:val="110"/>
        </w:rPr>
        <w:t xml:space="preserve"> </w:t>
      </w:r>
      <w:r>
        <w:rPr>
          <w:w w:val="110"/>
        </w:rPr>
        <w:t>ufs.</w:t>
      </w:r>
    </w:p>
    <w:p w:rsidR="00384A0B" w:rsidRDefault="00F02420">
      <w:pPr>
        <w:pStyle w:val="Corpodetexto"/>
        <w:spacing w:before="8"/>
        <w:rPr>
          <w:sz w:val="19"/>
        </w:rPr>
      </w:pPr>
      <w:r>
        <w:br w:type="column"/>
      </w:r>
    </w:p>
    <w:p w:rsidR="00384A0B" w:rsidRDefault="00F02420">
      <w:pPr>
        <w:pStyle w:val="Corpodetexto"/>
        <w:spacing w:line="242" w:lineRule="auto"/>
        <w:ind w:left="412" w:right="2265"/>
        <w:jc w:val="both"/>
      </w:pPr>
      <w:r>
        <w:rPr>
          <w:w w:val="105"/>
        </w:rPr>
        <w:t>a</w:t>
      </w:r>
      <w:r>
        <w:rPr>
          <w:spacing w:val="-9"/>
          <w:w w:val="105"/>
        </w:rPr>
        <w:t xml:space="preserve"> </w:t>
      </w:r>
      <w:r>
        <w:rPr>
          <w:w w:val="105"/>
        </w:rPr>
        <w:t>produção</w:t>
      </w:r>
      <w:r>
        <w:rPr>
          <w:spacing w:val="-8"/>
          <w:w w:val="105"/>
        </w:rPr>
        <w:t xml:space="preserve"> </w:t>
      </w:r>
      <w:r>
        <w:rPr>
          <w:w w:val="105"/>
        </w:rPr>
        <w:t>tecnológica</w:t>
      </w:r>
      <w:r>
        <w:rPr>
          <w:spacing w:val="-9"/>
          <w:w w:val="105"/>
        </w:rPr>
        <w:t xml:space="preserve"> </w:t>
      </w:r>
      <w:r>
        <w:rPr>
          <w:w w:val="105"/>
        </w:rPr>
        <w:t>da</w:t>
      </w:r>
      <w:r>
        <w:rPr>
          <w:spacing w:val="-8"/>
          <w:w w:val="105"/>
        </w:rPr>
        <w:t xml:space="preserve"> </w:t>
      </w:r>
      <w:r>
        <w:rPr>
          <w:w w:val="105"/>
        </w:rPr>
        <w:t>ufs,</w:t>
      </w:r>
      <w:r>
        <w:rPr>
          <w:spacing w:val="-8"/>
          <w:w w:val="105"/>
        </w:rPr>
        <w:t xml:space="preserve"> </w:t>
      </w:r>
      <w:r>
        <w:rPr>
          <w:w w:val="105"/>
        </w:rPr>
        <w:t>expressada</w:t>
      </w:r>
      <w:r>
        <w:rPr>
          <w:spacing w:val="-9"/>
          <w:w w:val="105"/>
        </w:rPr>
        <w:t xml:space="preserve"> </w:t>
      </w:r>
      <w:r>
        <w:rPr>
          <w:w w:val="105"/>
        </w:rPr>
        <w:t>por depósito</w:t>
      </w:r>
      <w:r>
        <w:rPr>
          <w:spacing w:val="-10"/>
          <w:w w:val="105"/>
        </w:rPr>
        <w:t xml:space="preserve"> </w:t>
      </w:r>
      <w:r>
        <w:rPr>
          <w:w w:val="105"/>
        </w:rPr>
        <w:t>de</w:t>
      </w:r>
      <w:r>
        <w:rPr>
          <w:spacing w:val="-9"/>
          <w:w w:val="105"/>
        </w:rPr>
        <w:t xml:space="preserve"> </w:t>
      </w:r>
      <w:r>
        <w:rPr>
          <w:w w:val="105"/>
        </w:rPr>
        <w:t>pedidos</w:t>
      </w:r>
      <w:r>
        <w:rPr>
          <w:spacing w:val="-9"/>
          <w:w w:val="105"/>
        </w:rPr>
        <w:t xml:space="preserve"> </w:t>
      </w:r>
      <w:r>
        <w:rPr>
          <w:w w:val="105"/>
        </w:rPr>
        <w:t>de</w:t>
      </w:r>
      <w:r>
        <w:rPr>
          <w:spacing w:val="-9"/>
          <w:w w:val="105"/>
        </w:rPr>
        <w:t xml:space="preserve"> </w:t>
      </w:r>
      <w:r>
        <w:rPr>
          <w:w w:val="105"/>
        </w:rPr>
        <w:t>patentes</w:t>
      </w:r>
      <w:r>
        <w:rPr>
          <w:spacing w:val="-9"/>
          <w:w w:val="105"/>
        </w:rPr>
        <w:t xml:space="preserve"> </w:t>
      </w:r>
      <w:r>
        <w:rPr>
          <w:w w:val="105"/>
        </w:rPr>
        <w:t>no</w:t>
      </w:r>
      <w:r>
        <w:rPr>
          <w:spacing w:val="-10"/>
          <w:w w:val="105"/>
        </w:rPr>
        <w:t xml:space="preserve"> </w:t>
      </w:r>
      <w:r>
        <w:rPr>
          <w:w w:val="105"/>
        </w:rPr>
        <w:t>InPI</w:t>
      </w:r>
      <w:r>
        <w:rPr>
          <w:spacing w:val="-9"/>
          <w:w w:val="105"/>
        </w:rPr>
        <w:t xml:space="preserve"> </w:t>
      </w:r>
      <w:r>
        <w:rPr>
          <w:w w:val="105"/>
        </w:rPr>
        <w:t>(Pn)</w:t>
      </w:r>
      <w:r>
        <w:rPr>
          <w:spacing w:val="-9"/>
          <w:w w:val="105"/>
        </w:rPr>
        <w:t xml:space="preserve"> </w:t>
      </w:r>
      <w:r>
        <w:rPr>
          <w:spacing w:val="-13"/>
          <w:w w:val="105"/>
        </w:rPr>
        <w:t xml:space="preserve">e </w:t>
      </w:r>
      <w:r>
        <w:rPr>
          <w:w w:val="105"/>
        </w:rPr>
        <w:t>em</w:t>
      </w:r>
      <w:r>
        <w:rPr>
          <w:spacing w:val="-15"/>
          <w:w w:val="105"/>
        </w:rPr>
        <w:t xml:space="preserve"> </w:t>
      </w:r>
      <w:r>
        <w:rPr>
          <w:w w:val="105"/>
        </w:rPr>
        <w:t>instituições</w:t>
      </w:r>
      <w:r>
        <w:rPr>
          <w:spacing w:val="-14"/>
          <w:w w:val="105"/>
        </w:rPr>
        <w:t xml:space="preserve"> </w:t>
      </w:r>
      <w:r>
        <w:rPr>
          <w:w w:val="105"/>
        </w:rPr>
        <w:t>análogas</w:t>
      </w:r>
      <w:r>
        <w:rPr>
          <w:spacing w:val="-14"/>
          <w:w w:val="105"/>
        </w:rPr>
        <w:t xml:space="preserve"> </w:t>
      </w:r>
      <w:r>
        <w:rPr>
          <w:w w:val="105"/>
        </w:rPr>
        <w:t>do</w:t>
      </w:r>
      <w:r>
        <w:rPr>
          <w:spacing w:val="-14"/>
          <w:w w:val="105"/>
        </w:rPr>
        <w:t xml:space="preserve"> </w:t>
      </w:r>
      <w:r>
        <w:rPr>
          <w:w w:val="105"/>
        </w:rPr>
        <w:t>exterior</w:t>
      </w:r>
      <w:r>
        <w:rPr>
          <w:spacing w:val="-14"/>
          <w:w w:val="105"/>
        </w:rPr>
        <w:t xml:space="preserve"> </w:t>
      </w:r>
      <w:r>
        <w:rPr>
          <w:w w:val="105"/>
        </w:rPr>
        <w:t>(PI),</w:t>
      </w:r>
      <w:r>
        <w:rPr>
          <w:spacing w:val="-14"/>
          <w:w w:val="105"/>
        </w:rPr>
        <w:t xml:space="preserve"> </w:t>
      </w:r>
      <w:r>
        <w:rPr>
          <w:w w:val="105"/>
        </w:rPr>
        <w:t>regis- tro de marca (mC), desenhos industriais (dI) e de</w:t>
      </w:r>
      <w:r>
        <w:rPr>
          <w:spacing w:val="-19"/>
          <w:w w:val="105"/>
        </w:rPr>
        <w:t xml:space="preserve"> </w:t>
      </w:r>
      <w:r>
        <w:rPr>
          <w:w w:val="105"/>
        </w:rPr>
        <w:t>sotwares</w:t>
      </w:r>
      <w:r>
        <w:rPr>
          <w:spacing w:val="-19"/>
          <w:w w:val="105"/>
        </w:rPr>
        <w:t xml:space="preserve"> </w:t>
      </w:r>
      <w:r>
        <w:rPr>
          <w:w w:val="105"/>
        </w:rPr>
        <w:t>(sf)</w:t>
      </w:r>
      <w:r>
        <w:rPr>
          <w:spacing w:val="-19"/>
          <w:w w:val="105"/>
        </w:rPr>
        <w:t xml:space="preserve"> </w:t>
      </w:r>
      <w:r>
        <w:rPr>
          <w:w w:val="105"/>
        </w:rPr>
        <w:t>no</w:t>
      </w:r>
      <w:r>
        <w:rPr>
          <w:spacing w:val="-19"/>
          <w:w w:val="105"/>
        </w:rPr>
        <w:t xml:space="preserve"> </w:t>
      </w:r>
      <w:r>
        <w:rPr>
          <w:w w:val="105"/>
        </w:rPr>
        <w:t>InPI,</w:t>
      </w:r>
      <w:r>
        <w:rPr>
          <w:spacing w:val="-19"/>
          <w:w w:val="105"/>
        </w:rPr>
        <w:t xml:space="preserve"> </w:t>
      </w:r>
      <w:r>
        <w:rPr>
          <w:w w:val="105"/>
        </w:rPr>
        <w:t>além</w:t>
      </w:r>
      <w:r>
        <w:rPr>
          <w:spacing w:val="-19"/>
          <w:w w:val="105"/>
        </w:rPr>
        <w:t xml:space="preserve"> </w:t>
      </w:r>
      <w:r>
        <w:rPr>
          <w:w w:val="105"/>
        </w:rPr>
        <w:t>de</w:t>
      </w:r>
      <w:r>
        <w:rPr>
          <w:spacing w:val="-18"/>
          <w:w w:val="105"/>
        </w:rPr>
        <w:t xml:space="preserve"> </w:t>
      </w:r>
      <w:r>
        <w:rPr>
          <w:w w:val="105"/>
        </w:rPr>
        <w:t>cultivares</w:t>
      </w:r>
      <w:r>
        <w:rPr>
          <w:spacing w:val="-19"/>
          <w:w w:val="105"/>
        </w:rPr>
        <w:t xml:space="preserve"> </w:t>
      </w:r>
      <w:r>
        <w:rPr>
          <w:spacing w:val="3"/>
          <w:w w:val="105"/>
        </w:rPr>
        <w:t xml:space="preserve">(CT) </w:t>
      </w:r>
      <w:r>
        <w:rPr>
          <w:w w:val="105"/>
        </w:rPr>
        <w:t>no ministério da agricultura, também evoluí- ram. O acumulado no período de 2004 a</w:t>
      </w:r>
      <w:r>
        <w:rPr>
          <w:spacing w:val="-8"/>
          <w:w w:val="105"/>
        </w:rPr>
        <w:t xml:space="preserve"> </w:t>
      </w:r>
      <w:r>
        <w:rPr>
          <w:w w:val="105"/>
        </w:rPr>
        <w:t>2012 representou</w:t>
      </w:r>
      <w:r>
        <w:rPr>
          <w:spacing w:val="-14"/>
          <w:w w:val="105"/>
        </w:rPr>
        <w:t xml:space="preserve"> </w:t>
      </w:r>
      <w:r>
        <w:rPr>
          <w:w w:val="105"/>
        </w:rPr>
        <w:t>crescimento</w:t>
      </w:r>
      <w:r>
        <w:rPr>
          <w:spacing w:val="-13"/>
          <w:w w:val="105"/>
        </w:rPr>
        <w:t xml:space="preserve"> </w:t>
      </w:r>
      <w:r>
        <w:rPr>
          <w:w w:val="105"/>
        </w:rPr>
        <w:t>de</w:t>
      </w:r>
      <w:r>
        <w:rPr>
          <w:spacing w:val="-13"/>
          <w:w w:val="105"/>
        </w:rPr>
        <w:t xml:space="preserve"> </w:t>
      </w:r>
      <w:r>
        <w:rPr>
          <w:w w:val="105"/>
        </w:rPr>
        <w:t>mais</w:t>
      </w:r>
      <w:r>
        <w:rPr>
          <w:spacing w:val="-13"/>
          <w:w w:val="105"/>
        </w:rPr>
        <w:t xml:space="preserve"> </w:t>
      </w:r>
      <w:r>
        <w:rPr>
          <w:w w:val="105"/>
        </w:rPr>
        <w:t>de</w:t>
      </w:r>
      <w:r>
        <w:rPr>
          <w:spacing w:val="-14"/>
          <w:w w:val="105"/>
        </w:rPr>
        <w:t xml:space="preserve"> </w:t>
      </w:r>
      <w:r>
        <w:rPr>
          <w:w w:val="105"/>
        </w:rPr>
        <w:t>400%.</w:t>
      </w:r>
    </w:p>
    <w:p w:rsidR="00384A0B" w:rsidRDefault="00384A0B">
      <w:pPr>
        <w:pStyle w:val="Corpodetexto"/>
        <w:rPr>
          <w:sz w:val="22"/>
        </w:rPr>
      </w:pPr>
    </w:p>
    <w:p w:rsidR="00384A0B" w:rsidRDefault="00F02420">
      <w:pPr>
        <w:pStyle w:val="Corpodetexto"/>
        <w:spacing w:line="242" w:lineRule="auto"/>
        <w:ind w:left="412" w:right="2265"/>
        <w:jc w:val="both"/>
      </w:pPr>
      <w:r>
        <w:rPr>
          <w:w w:val="105"/>
        </w:rPr>
        <w:t>Os</w:t>
      </w:r>
      <w:r>
        <w:rPr>
          <w:spacing w:val="-38"/>
          <w:w w:val="105"/>
        </w:rPr>
        <w:t xml:space="preserve"> </w:t>
      </w:r>
      <w:r>
        <w:rPr>
          <w:spacing w:val="-3"/>
          <w:w w:val="105"/>
        </w:rPr>
        <w:t>programas</w:t>
      </w:r>
      <w:r>
        <w:rPr>
          <w:spacing w:val="-38"/>
          <w:w w:val="105"/>
        </w:rPr>
        <w:t xml:space="preserve"> </w:t>
      </w:r>
      <w:r>
        <w:rPr>
          <w:w w:val="105"/>
        </w:rPr>
        <w:t>institucionais</w:t>
      </w:r>
      <w:r>
        <w:rPr>
          <w:spacing w:val="-38"/>
          <w:w w:val="105"/>
        </w:rPr>
        <w:t xml:space="preserve"> </w:t>
      </w:r>
      <w:r>
        <w:rPr>
          <w:w w:val="105"/>
        </w:rPr>
        <w:t>de</w:t>
      </w:r>
      <w:r>
        <w:rPr>
          <w:spacing w:val="-38"/>
          <w:w w:val="105"/>
        </w:rPr>
        <w:t xml:space="preserve"> </w:t>
      </w:r>
      <w:r>
        <w:rPr>
          <w:w w:val="105"/>
        </w:rPr>
        <w:t>iniciação</w:t>
      </w:r>
      <w:r>
        <w:rPr>
          <w:spacing w:val="-37"/>
          <w:w w:val="105"/>
        </w:rPr>
        <w:t xml:space="preserve"> </w:t>
      </w:r>
      <w:r>
        <w:rPr>
          <w:w w:val="105"/>
        </w:rPr>
        <w:t>científi- ca</w:t>
      </w:r>
      <w:r>
        <w:rPr>
          <w:spacing w:val="-21"/>
          <w:w w:val="105"/>
        </w:rPr>
        <w:t xml:space="preserve"> </w:t>
      </w:r>
      <w:r>
        <w:rPr>
          <w:w w:val="105"/>
        </w:rPr>
        <w:t>e</w:t>
      </w:r>
      <w:r>
        <w:rPr>
          <w:spacing w:val="-22"/>
          <w:w w:val="105"/>
        </w:rPr>
        <w:t xml:space="preserve"> </w:t>
      </w:r>
      <w:r>
        <w:rPr>
          <w:w w:val="105"/>
        </w:rPr>
        <w:t>de</w:t>
      </w:r>
      <w:r>
        <w:rPr>
          <w:spacing w:val="-21"/>
          <w:w w:val="105"/>
        </w:rPr>
        <w:t xml:space="preserve"> </w:t>
      </w:r>
      <w:r>
        <w:rPr>
          <w:w w:val="105"/>
        </w:rPr>
        <w:t>iniciação</w:t>
      </w:r>
      <w:r>
        <w:rPr>
          <w:spacing w:val="-21"/>
          <w:w w:val="105"/>
        </w:rPr>
        <w:t xml:space="preserve"> </w:t>
      </w:r>
      <w:r>
        <w:rPr>
          <w:w w:val="105"/>
        </w:rPr>
        <w:t>ao</w:t>
      </w:r>
      <w:r>
        <w:rPr>
          <w:spacing w:val="-21"/>
          <w:w w:val="105"/>
        </w:rPr>
        <w:t xml:space="preserve"> </w:t>
      </w:r>
      <w:r>
        <w:rPr>
          <w:spacing w:val="-3"/>
          <w:w w:val="105"/>
        </w:rPr>
        <w:t>desenvolvimento</w:t>
      </w:r>
      <w:r>
        <w:rPr>
          <w:spacing w:val="-21"/>
          <w:w w:val="105"/>
        </w:rPr>
        <w:t xml:space="preserve"> </w:t>
      </w:r>
      <w:r>
        <w:rPr>
          <w:spacing w:val="-2"/>
          <w:w w:val="105"/>
        </w:rPr>
        <w:t xml:space="preserve">tecnológi- </w:t>
      </w:r>
      <w:r>
        <w:rPr>
          <w:w w:val="105"/>
        </w:rPr>
        <w:t>co</w:t>
      </w:r>
      <w:r>
        <w:rPr>
          <w:spacing w:val="-33"/>
          <w:w w:val="105"/>
        </w:rPr>
        <w:t xml:space="preserve"> </w:t>
      </w:r>
      <w:r>
        <w:rPr>
          <w:w w:val="105"/>
        </w:rPr>
        <w:t>e</w:t>
      </w:r>
      <w:r>
        <w:rPr>
          <w:spacing w:val="-33"/>
          <w:w w:val="105"/>
        </w:rPr>
        <w:t xml:space="preserve"> </w:t>
      </w:r>
      <w:r>
        <w:rPr>
          <w:w w:val="105"/>
        </w:rPr>
        <w:t>inovação</w:t>
      </w:r>
      <w:r>
        <w:rPr>
          <w:spacing w:val="-33"/>
          <w:w w:val="105"/>
        </w:rPr>
        <w:t xml:space="preserve"> </w:t>
      </w:r>
      <w:r>
        <w:rPr>
          <w:spacing w:val="-3"/>
          <w:w w:val="105"/>
        </w:rPr>
        <w:t>foram</w:t>
      </w:r>
      <w:r>
        <w:rPr>
          <w:spacing w:val="-32"/>
          <w:w w:val="105"/>
        </w:rPr>
        <w:t xml:space="preserve"> </w:t>
      </w:r>
      <w:r>
        <w:rPr>
          <w:w w:val="105"/>
        </w:rPr>
        <w:t>fortemente</w:t>
      </w:r>
      <w:r>
        <w:rPr>
          <w:spacing w:val="-33"/>
          <w:w w:val="105"/>
        </w:rPr>
        <w:t xml:space="preserve"> </w:t>
      </w:r>
      <w:r>
        <w:rPr>
          <w:w w:val="105"/>
        </w:rPr>
        <w:t>estimulados</w:t>
      </w:r>
      <w:r>
        <w:rPr>
          <w:spacing w:val="-33"/>
          <w:w w:val="105"/>
        </w:rPr>
        <w:t xml:space="preserve"> </w:t>
      </w:r>
      <w:r>
        <w:rPr>
          <w:w w:val="105"/>
        </w:rPr>
        <w:t xml:space="preserve">no </w:t>
      </w:r>
      <w:r>
        <w:rPr>
          <w:spacing w:val="-3"/>
          <w:w w:val="105"/>
        </w:rPr>
        <w:t>período.</w:t>
      </w:r>
      <w:r>
        <w:rPr>
          <w:spacing w:val="-31"/>
          <w:w w:val="105"/>
        </w:rPr>
        <w:t xml:space="preserve"> </w:t>
      </w:r>
      <w:r>
        <w:rPr>
          <w:w w:val="105"/>
        </w:rPr>
        <w:t>O</w:t>
      </w:r>
      <w:r>
        <w:rPr>
          <w:spacing w:val="-31"/>
          <w:w w:val="105"/>
        </w:rPr>
        <w:t xml:space="preserve"> </w:t>
      </w:r>
      <w:r>
        <w:rPr>
          <w:spacing w:val="-2"/>
          <w:w w:val="105"/>
        </w:rPr>
        <w:t>número</w:t>
      </w:r>
      <w:r>
        <w:rPr>
          <w:spacing w:val="-30"/>
          <w:w w:val="105"/>
        </w:rPr>
        <w:t xml:space="preserve"> </w:t>
      </w:r>
      <w:r>
        <w:rPr>
          <w:w w:val="105"/>
        </w:rPr>
        <w:t>de</w:t>
      </w:r>
      <w:r>
        <w:rPr>
          <w:spacing w:val="-31"/>
          <w:w w:val="105"/>
        </w:rPr>
        <w:t xml:space="preserve"> </w:t>
      </w:r>
      <w:r>
        <w:rPr>
          <w:w w:val="105"/>
        </w:rPr>
        <w:t>alunos</w:t>
      </w:r>
      <w:r>
        <w:rPr>
          <w:spacing w:val="-31"/>
          <w:w w:val="105"/>
        </w:rPr>
        <w:t xml:space="preserve"> </w:t>
      </w:r>
      <w:r>
        <w:rPr>
          <w:w w:val="105"/>
        </w:rPr>
        <w:t>de</w:t>
      </w:r>
      <w:r>
        <w:rPr>
          <w:spacing w:val="-30"/>
          <w:w w:val="105"/>
        </w:rPr>
        <w:t xml:space="preserve"> </w:t>
      </w:r>
      <w:r>
        <w:rPr>
          <w:w w:val="105"/>
        </w:rPr>
        <w:t>iniciação</w:t>
      </w:r>
      <w:r>
        <w:rPr>
          <w:spacing w:val="-31"/>
          <w:w w:val="105"/>
        </w:rPr>
        <w:t xml:space="preserve"> </w:t>
      </w:r>
      <w:r>
        <w:rPr>
          <w:w w:val="105"/>
        </w:rPr>
        <w:t>cientí- fica</w:t>
      </w:r>
      <w:r>
        <w:rPr>
          <w:spacing w:val="-40"/>
          <w:w w:val="105"/>
        </w:rPr>
        <w:t xml:space="preserve"> </w:t>
      </w:r>
      <w:r>
        <w:rPr>
          <w:w w:val="105"/>
        </w:rPr>
        <w:t>evoluiu</w:t>
      </w:r>
      <w:r>
        <w:rPr>
          <w:spacing w:val="-39"/>
          <w:w w:val="105"/>
        </w:rPr>
        <w:t xml:space="preserve"> </w:t>
      </w:r>
      <w:r>
        <w:rPr>
          <w:w w:val="105"/>
        </w:rPr>
        <w:t>fortemente</w:t>
      </w:r>
      <w:r>
        <w:rPr>
          <w:spacing w:val="-40"/>
          <w:w w:val="105"/>
        </w:rPr>
        <w:t xml:space="preserve"> </w:t>
      </w:r>
      <w:r>
        <w:rPr>
          <w:w w:val="105"/>
        </w:rPr>
        <w:t>com</w:t>
      </w:r>
      <w:r>
        <w:rPr>
          <w:spacing w:val="-39"/>
          <w:w w:val="105"/>
        </w:rPr>
        <w:t xml:space="preserve"> </w:t>
      </w:r>
      <w:r>
        <w:rPr>
          <w:w w:val="105"/>
        </w:rPr>
        <w:t>a</w:t>
      </w:r>
      <w:r>
        <w:rPr>
          <w:spacing w:val="-40"/>
          <w:w w:val="105"/>
        </w:rPr>
        <w:t xml:space="preserve"> </w:t>
      </w:r>
      <w:r>
        <w:rPr>
          <w:w w:val="105"/>
        </w:rPr>
        <w:t>ampliação</w:t>
      </w:r>
      <w:r>
        <w:rPr>
          <w:spacing w:val="-39"/>
          <w:w w:val="105"/>
        </w:rPr>
        <w:t xml:space="preserve"> </w:t>
      </w:r>
      <w:r>
        <w:rPr>
          <w:w w:val="105"/>
        </w:rPr>
        <w:t>da</w:t>
      </w:r>
      <w:r>
        <w:rPr>
          <w:spacing w:val="-40"/>
          <w:w w:val="105"/>
        </w:rPr>
        <w:t xml:space="preserve"> </w:t>
      </w:r>
      <w:r>
        <w:rPr>
          <w:w w:val="105"/>
        </w:rPr>
        <w:t>con- cessão</w:t>
      </w:r>
      <w:r>
        <w:rPr>
          <w:spacing w:val="-16"/>
          <w:w w:val="105"/>
        </w:rPr>
        <w:t xml:space="preserve"> </w:t>
      </w:r>
      <w:r>
        <w:rPr>
          <w:w w:val="105"/>
        </w:rPr>
        <w:t>de</w:t>
      </w:r>
      <w:r>
        <w:rPr>
          <w:spacing w:val="-16"/>
          <w:w w:val="105"/>
        </w:rPr>
        <w:t xml:space="preserve"> </w:t>
      </w:r>
      <w:r>
        <w:rPr>
          <w:w w:val="105"/>
        </w:rPr>
        <w:t>bolsas.</w:t>
      </w:r>
      <w:r>
        <w:rPr>
          <w:spacing w:val="-15"/>
          <w:w w:val="105"/>
        </w:rPr>
        <w:t xml:space="preserve"> </w:t>
      </w:r>
      <w:r>
        <w:rPr>
          <w:w w:val="105"/>
        </w:rPr>
        <w:t>Em</w:t>
      </w:r>
      <w:r>
        <w:rPr>
          <w:spacing w:val="-16"/>
          <w:w w:val="105"/>
        </w:rPr>
        <w:t xml:space="preserve"> </w:t>
      </w:r>
      <w:r>
        <w:rPr>
          <w:w w:val="105"/>
        </w:rPr>
        <w:t>2011/2012</w:t>
      </w:r>
      <w:r>
        <w:rPr>
          <w:spacing w:val="-16"/>
          <w:w w:val="105"/>
        </w:rPr>
        <w:t xml:space="preserve"> </w:t>
      </w:r>
      <w:r>
        <w:rPr>
          <w:w w:val="105"/>
        </w:rPr>
        <w:t>a</w:t>
      </w:r>
      <w:r>
        <w:rPr>
          <w:spacing w:val="-16"/>
          <w:w w:val="105"/>
        </w:rPr>
        <w:t xml:space="preserve"> </w:t>
      </w:r>
      <w:r>
        <w:rPr>
          <w:w w:val="105"/>
        </w:rPr>
        <w:t>ufs</w:t>
      </w:r>
      <w:r>
        <w:rPr>
          <w:spacing w:val="-15"/>
          <w:w w:val="105"/>
        </w:rPr>
        <w:t xml:space="preserve"> </w:t>
      </w:r>
      <w:r>
        <w:rPr>
          <w:spacing w:val="-3"/>
          <w:w w:val="105"/>
        </w:rPr>
        <w:t xml:space="preserve">alcançou </w:t>
      </w:r>
      <w:r>
        <w:rPr>
          <w:w w:val="105"/>
        </w:rPr>
        <w:t>a</w:t>
      </w:r>
      <w:r>
        <w:rPr>
          <w:spacing w:val="-17"/>
          <w:w w:val="105"/>
        </w:rPr>
        <w:t xml:space="preserve"> </w:t>
      </w:r>
      <w:r>
        <w:rPr>
          <w:w w:val="105"/>
        </w:rPr>
        <w:t>marca</w:t>
      </w:r>
      <w:r>
        <w:rPr>
          <w:spacing w:val="-16"/>
          <w:w w:val="105"/>
        </w:rPr>
        <w:t xml:space="preserve"> </w:t>
      </w:r>
      <w:r>
        <w:rPr>
          <w:w w:val="105"/>
        </w:rPr>
        <w:t>de</w:t>
      </w:r>
      <w:r>
        <w:rPr>
          <w:spacing w:val="-16"/>
          <w:w w:val="105"/>
        </w:rPr>
        <w:t xml:space="preserve"> </w:t>
      </w:r>
      <w:r>
        <w:rPr>
          <w:w w:val="105"/>
        </w:rPr>
        <w:t>1668</w:t>
      </w:r>
      <w:r>
        <w:rPr>
          <w:spacing w:val="-16"/>
          <w:w w:val="105"/>
        </w:rPr>
        <w:t xml:space="preserve"> </w:t>
      </w:r>
      <w:r>
        <w:rPr>
          <w:w w:val="105"/>
        </w:rPr>
        <w:t>alunos</w:t>
      </w:r>
      <w:r>
        <w:rPr>
          <w:spacing w:val="-16"/>
          <w:w w:val="105"/>
        </w:rPr>
        <w:t xml:space="preserve"> </w:t>
      </w:r>
      <w:r>
        <w:rPr>
          <w:w w:val="105"/>
        </w:rPr>
        <w:t>em</w:t>
      </w:r>
      <w:r>
        <w:rPr>
          <w:spacing w:val="-16"/>
          <w:w w:val="105"/>
        </w:rPr>
        <w:t xml:space="preserve"> </w:t>
      </w:r>
      <w:r>
        <w:rPr>
          <w:w w:val="105"/>
        </w:rPr>
        <w:t>Iniciação</w:t>
      </w:r>
      <w:r>
        <w:rPr>
          <w:spacing w:val="-16"/>
          <w:w w:val="105"/>
        </w:rPr>
        <w:t xml:space="preserve"> </w:t>
      </w:r>
      <w:r>
        <w:rPr>
          <w:spacing w:val="-3"/>
          <w:w w:val="105"/>
        </w:rPr>
        <w:t xml:space="preserve">Científica. </w:t>
      </w:r>
      <w:r>
        <w:rPr>
          <w:w w:val="105"/>
        </w:rPr>
        <w:t>destaque-se</w:t>
      </w:r>
      <w:r>
        <w:rPr>
          <w:spacing w:val="-8"/>
          <w:w w:val="105"/>
        </w:rPr>
        <w:t xml:space="preserve"> </w:t>
      </w:r>
      <w:r>
        <w:rPr>
          <w:w w:val="105"/>
        </w:rPr>
        <w:t>que</w:t>
      </w:r>
      <w:r>
        <w:rPr>
          <w:spacing w:val="-7"/>
          <w:w w:val="105"/>
        </w:rPr>
        <w:t xml:space="preserve"> </w:t>
      </w:r>
      <w:r>
        <w:rPr>
          <w:w w:val="105"/>
        </w:rPr>
        <w:t>nesse</w:t>
      </w:r>
      <w:r>
        <w:rPr>
          <w:spacing w:val="-7"/>
          <w:w w:val="105"/>
        </w:rPr>
        <w:t xml:space="preserve"> </w:t>
      </w:r>
      <w:r>
        <w:rPr>
          <w:w w:val="105"/>
        </w:rPr>
        <w:t>ano</w:t>
      </w:r>
      <w:r>
        <w:rPr>
          <w:spacing w:val="-7"/>
          <w:w w:val="105"/>
        </w:rPr>
        <w:t xml:space="preserve"> </w:t>
      </w:r>
      <w:r>
        <w:rPr>
          <w:w w:val="105"/>
        </w:rPr>
        <w:t>(2011)</w:t>
      </w:r>
      <w:r>
        <w:rPr>
          <w:spacing w:val="-7"/>
          <w:w w:val="105"/>
        </w:rPr>
        <w:t xml:space="preserve"> </w:t>
      </w:r>
      <w:r>
        <w:rPr>
          <w:w w:val="105"/>
        </w:rPr>
        <w:t>o</w:t>
      </w:r>
      <w:r>
        <w:rPr>
          <w:spacing w:val="-7"/>
          <w:w w:val="105"/>
        </w:rPr>
        <w:t xml:space="preserve"> </w:t>
      </w:r>
      <w:r>
        <w:rPr>
          <w:spacing w:val="-3"/>
          <w:w w:val="105"/>
        </w:rPr>
        <w:t xml:space="preserve">programa </w:t>
      </w:r>
      <w:r>
        <w:rPr>
          <w:w w:val="105"/>
        </w:rPr>
        <w:t>de</w:t>
      </w:r>
      <w:r>
        <w:rPr>
          <w:spacing w:val="-15"/>
          <w:w w:val="105"/>
        </w:rPr>
        <w:t xml:space="preserve"> </w:t>
      </w:r>
      <w:r>
        <w:rPr>
          <w:w w:val="105"/>
        </w:rPr>
        <w:t>Inclusão</w:t>
      </w:r>
      <w:r>
        <w:rPr>
          <w:spacing w:val="-14"/>
          <w:w w:val="105"/>
        </w:rPr>
        <w:t xml:space="preserve"> </w:t>
      </w:r>
      <w:r>
        <w:rPr>
          <w:w w:val="105"/>
        </w:rPr>
        <w:t>à</w:t>
      </w:r>
      <w:r>
        <w:rPr>
          <w:spacing w:val="-15"/>
          <w:w w:val="105"/>
        </w:rPr>
        <w:t xml:space="preserve"> </w:t>
      </w:r>
      <w:r>
        <w:rPr>
          <w:w w:val="105"/>
        </w:rPr>
        <w:t>Iniciação</w:t>
      </w:r>
      <w:r>
        <w:rPr>
          <w:spacing w:val="-14"/>
          <w:w w:val="105"/>
        </w:rPr>
        <w:t xml:space="preserve"> </w:t>
      </w:r>
      <w:r>
        <w:rPr>
          <w:w w:val="105"/>
        </w:rPr>
        <w:t>Científica</w:t>
      </w:r>
      <w:r>
        <w:rPr>
          <w:spacing w:val="-14"/>
          <w:w w:val="105"/>
        </w:rPr>
        <w:t xml:space="preserve"> </w:t>
      </w:r>
      <w:r>
        <w:rPr>
          <w:w w:val="105"/>
        </w:rPr>
        <w:t>(PIIC)</w:t>
      </w:r>
      <w:r>
        <w:rPr>
          <w:spacing w:val="-15"/>
          <w:w w:val="105"/>
        </w:rPr>
        <w:t xml:space="preserve"> </w:t>
      </w:r>
      <w:r>
        <w:rPr>
          <w:w w:val="105"/>
        </w:rPr>
        <w:t>–</w:t>
      </w:r>
      <w:r>
        <w:rPr>
          <w:spacing w:val="-14"/>
          <w:w w:val="105"/>
        </w:rPr>
        <w:t xml:space="preserve"> </w:t>
      </w:r>
      <w:r>
        <w:rPr>
          <w:w w:val="105"/>
        </w:rPr>
        <w:t>parce- ria</w:t>
      </w:r>
      <w:r>
        <w:rPr>
          <w:spacing w:val="-16"/>
          <w:w w:val="105"/>
        </w:rPr>
        <w:t xml:space="preserve"> </w:t>
      </w:r>
      <w:r>
        <w:rPr>
          <w:w w:val="105"/>
        </w:rPr>
        <w:t>ente</w:t>
      </w:r>
      <w:r>
        <w:rPr>
          <w:spacing w:val="-16"/>
          <w:w w:val="105"/>
        </w:rPr>
        <w:t xml:space="preserve"> </w:t>
      </w:r>
      <w:r>
        <w:rPr>
          <w:w w:val="105"/>
        </w:rPr>
        <w:t>a</w:t>
      </w:r>
      <w:r>
        <w:rPr>
          <w:spacing w:val="-15"/>
          <w:w w:val="105"/>
        </w:rPr>
        <w:t xml:space="preserve"> </w:t>
      </w:r>
      <w:r>
        <w:rPr>
          <w:w w:val="105"/>
        </w:rPr>
        <w:t>Pró-Reitoria</w:t>
      </w:r>
      <w:r>
        <w:rPr>
          <w:spacing w:val="-16"/>
          <w:w w:val="105"/>
        </w:rPr>
        <w:t xml:space="preserve"> </w:t>
      </w:r>
      <w:r>
        <w:rPr>
          <w:w w:val="105"/>
        </w:rPr>
        <w:t>de</w:t>
      </w:r>
      <w:r>
        <w:rPr>
          <w:spacing w:val="-15"/>
          <w:w w:val="105"/>
        </w:rPr>
        <w:t xml:space="preserve"> </w:t>
      </w:r>
      <w:r>
        <w:rPr>
          <w:spacing w:val="-3"/>
          <w:w w:val="105"/>
        </w:rPr>
        <w:t>assuntos</w:t>
      </w:r>
      <w:r>
        <w:rPr>
          <w:spacing w:val="-16"/>
          <w:w w:val="105"/>
        </w:rPr>
        <w:t xml:space="preserve"> </w:t>
      </w:r>
      <w:r>
        <w:rPr>
          <w:w w:val="105"/>
        </w:rPr>
        <w:t>Estudantis</w:t>
      </w:r>
      <w:r>
        <w:rPr>
          <w:spacing w:val="-15"/>
          <w:w w:val="105"/>
        </w:rPr>
        <w:t xml:space="preserve"> </w:t>
      </w:r>
      <w:r>
        <w:rPr>
          <w:w w:val="105"/>
        </w:rPr>
        <w:t xml:space="preserve">e Pró-Reitoria de </w:t>
      </w:r>
      <w:r>
        <w:rPr>
          <w:spacing w:val="-3"/>
          <w:w w:val="105"/>
        </w:rPr>
        <w:t xml:space="preserve">Pós-graduação </w:t>
      </w:r>
      <w:r>
        <w:rPr>
          <w:w w:val="105"/>
        </w:rPr>
        <w:t xml:space="preserve">- concedeu </w:t>
      </w:r>
      <w:r>
        <w:rPr>
          <w:spacing w:val="-2"/>
          <w:w w:val="105"/>
        </w:rPr>
        <w:t xml:space="preserve">800 </w:t>
      </w:r>
      <w:r>
        <w:rPr>
          <w:w w:val="105"/>
        </w:rPr>
        <w:t>bolsas,</w:t>
      </w:r>
      <w:r>
        <w:rPr>
          <w:spacing w:val="-14"/>
          <w:w w:val="105"/>
        </w:rPr>
        <w:t xml:space="preserve"> </w:t>
      </w:r>
      <w:r>
        <w:rPr>
          <w:w w:val="105"/>
        </w:rPr>
        <w:t>ampliando</w:t>
      </w:r>
      <w:r>
        <w:rPr>
          <w:spacing w:val="-13"/>
          <w:w w:val="105"/>
        </w:rPr>
        <w:t xml:space="preserve"> </w:t>
      </w:r>
      <w:r>
        <w:rPr>
          <w:w w:val="105"/>
        </w:rPr>
        <w:t>o</w:t>
      </w:r>
      <w:r>
        <w:rPr>
          <w:spacing w:val="-13"/>
          <w:w w:val="105"/>
        </w:rPr>
        <w:t xml:space="preserve"> </w:t>
      </w:r>
      <w:r>
        <w:rPr>
          <w:spacing w:val="-2"/>
          <w:w w:val="105"/>
        </w:rPr>
        <w:t>número</w:t>
      </w:r>
      <w:r>
        <w:rPr>
          <w:spacing w:val="-13"/>
          <w:w w:val="105"/>
        </w:rPr>
        <w:t xml:space="preserve"> </w:t>
      </w:r>
      <w:r>
        <w:rPr>
          <w:w w:val="105"/>
        </w:rPr>
        <w:t>de</w:t>
      </w:r>
      <w:r>
        <w:rPr>
          <w:spacing w:val="-13"/>
          <w:w w:val="105"/>
        </w:rPr>
        <w:t xml:space="preserve"> </w:t>
      </w:r>
      <w:r>
        <w:rPr>
          <w:spacing w:val="-2"/>
          <w:w w:val="105"/>
        </w:rPr>
        <w:t>estudantes</w:t>
      </w:r>
      <w:r>
        <w:rPr>
          <w:spacing w:val="-13"/>
          <w:w w:val="105"/>
        </w:rPr>
        <w:t xml:space="preserve"> </w:t>
      </w:r>
      <w:r>
        <w:rPr>
          <w:w w:val="105"/>
        </w:rPr>
        <w:t xml:space="preserve">be- neficiados, aliando assistência estudantil </w:t>
      </w:r>
      <w:r>
        <w:rPr>
          <w:spacing w:val="-3"/>
          <w:w w:val="105"/>
        </w:rPr>
        <w:t xml:space="preserve">com </w:t>
      </w:r>
      <w:r>
        <w:rPr>
          <w:w w:val="105"/>
        </w:rPr>
        <w:t>estimulo ao desempenho</w:t>
      </w:r>
      <w:r>
        <w:rPr>
          <w:spacing w:val="-36"/>
          <w:w w:val="105"/>
        </w:rPr>
        <w:t xml:space="preserve"> </w:t>
      </w:r>
      <w:r>
        <w:rPr>
          <w:spacing w:val="-3"/>
          <w:w w:val="105"/>
        </w:rPr>
        <w:t>acadêmico.</w:t>
      </w:r>
    </w:p>
    <w:p w:rsidR="00384A0B" w:rsidRDefault="00384A0B">
      <w:pPr>
        <w:pStyle w:val="Corpodetexto"/>
        <w:spacing w:before="7"/>
        <w:rPr>
          <w:sz w:val="22"/>
        </w:rPr>
      </w:pPr>
    </w:p>
    <w:p w:rsidR="00384A0B" w:rsidRDefault="00F02420">
      <w:pPr>
        <w:pStyle w:val="Corpodetexto"/>
        <w:spacing w:line="242" w:lineRule="auto"/>
        <w:ind w:left="412" w:right="2265"/>
        <w:jc w:val="both"/>
      </w:pPr>
      <w:r>
        <w:rPr>
          <w:w w:val="105"/>
        </w:rPr>
        <w:t xml:space="preserve">a evolução também é vista no </w:t>
      </w:r>
      <w:r>
        <w:rPr>
          <w:spacing w:val="-2"/>
          <w:w w:val="105"/>
        </w:rPr>
        <w:t xml:space="preserve">número </w:t>
      </w:r>
      <w:r>
        <w:rPr>
          <w:w w:val="105"/>
        </w:rPr>
        <w:t>de alu- nos</w:t>
      </w:r>
      <w:r>
        <w:rPr>
          <w:spacing w:val="-18"/>
          <w:w w:val="105"/>
        </w:rPr>
        <w:t xml:space="preserve"> </w:t>
      </w:r>
      <w:r>
        <w:rPr>
          <w:w w:val="105"/>
        </w:rPr>
        <w:t>de</w:t>
      </w:r>
      <w:r>
        <w:rPr>
          <w:spacing w:val="-18"/>
          <w:w w:val="105"/>
        </w:rPr>
        <w:t xml:space="preserve"> </w:t>
      </w:r>
      <w:r>
        <w:rPr>
          <w:w w:val="105"/>
        </w:rPr>
        <w:t>iniciação</w:t>
      </w:r>
      <w:r>
        <w:rPr>
          <w:spacing w:val="-18"/>
          <w:w w:val="105"/>
        </w:rPr>
        <w:t xml:space="preserve"> </w:t>
      </w:r>
      <w:r>
        <w:rPr>
          <w:w w:val="105"/>
        </w:rPr>
        <w:t>ao</w:t>
      </w:r>
      <w:r>
        <w:rPr>
          <w:spacing w:val="-18"/>
          <w:w w:val="105"/>
        </w:rPr>
        <w:t xml:space="preserve"> </w:t>
      </w:r>
      <w:r>
        <w:rPr>
          <w:spacing w:val="-3"/>
          <w:w w:val="105"/>
        </w:rPr>
        <w:t>desenvolvimento</w:t>
      </w:r>
      <w:r>
        <w:rPr>
          <w:spacing w:val="-18"/>
          <w:w w:val="105"/>
        </w:rPr>
        <w:t xml:space="preserve"> </w:t>
      </w:r>
      <w:r>
        <w:rPr>
          <w:spacing w:val="-2"/>
          <w:w w:val="105"/>
        </w:rPr>
        <w:t xml:space="preserve">tecnológi- </w:t>
      </w:r>
      <w:r>
        <w:rPr>
          <w:w w:val="105"/>
        </w:rPr>
        <w:t>co</w:t>
      </w:r>
      <w:r>
        <w:rPr>
          <w:spacing w:val="-23"/>
          <w:w w:val="105"/>
        </w:rPr>
        <w:t xml:space="preserve"> </w:t>
      </w:r>
      <w:r>
        <w:rPr>
          <w:w w:val="105"/>
        </w:rPr>
        <w:t>e</w:t>
      </w:r>
      <w:r>
        <w:rPr>
          <w:spacing w:val="-23"/>
          <w:w w:val="105"/>
        </w:rPr>
        <w:t xml:space="preserve"> </w:t>
      </w:r>
      <w:r>
        <w:rPr>
          <w:spacing w:val="-3"/>
          <w:w w:val="105"/>
        </w:rPr>
        <w:t>inovação.</w:t>
      </w:r>
      <w:r>
        <w:rPr>
          <w:spacing w:val="-24"/>
          <w:w w:val="105"/>
        </w:rPr>
        <w:t xml:space="preserve"> </w:t>
      </w:r>
      <w:r>
        <w:rPr>
          <w:w w:val="105"/>
        </w:rPr>
        <w:t>Entre</w:t>
      </w:r>
      <w:r>
        <w:rPr>
          <w:spacing w:val="-23"/>
          <w:w w:val="105"/>
        </w:rPr>
        <w:t xml:space="preserve"> </w:t>
      </w:r>
      <w:r>
        <w:rPr>
          <w:w w:val="105"/>
        </w:rPr>
        <w:t>2008</w:t>
      </w:r>
      <w:r>
        <w:rPr>
          <w:spacing w:val="-23"/>
          <w:w w:val="105"/>
        </w:rPr>
        <w:t xml:space="preserve"> </w:t>
      </w:r>
      <w:r>
        <w:rPr>
          <w:w w:val="105"/>
        </w:rPr>
        <w:t>-</w:t>
      </w:r>
      <w:r>
        <w:rPr>
          <w:spacing w:val="-23"/>
          <w:w w:val="105"/>
        </w:rPr>
        <w:t xml:space="preserve"> </w:t>
      </w:r>
      <w:r>
        <w:rPr>
          <w:w w:val="105"/>
        </w:rPr>
        <w:t>ano</w:t>
      </w:r>
      <w:r>
        <w:rPr>
          <w:spacing w:val="-23"/>
          <w:w w:val="105"/>
        </w:rPr>
        <w:t xml:space="preserve"> </w:t>
      </w:r>
      <w:r>
        <w:rPr>
          <w:w w:val="105"/>
        </w:rPr>
        <w:t>de</w:t>
      </w:r>
      <w:r>
        <w:rPr>
          <w:spacing w:val="-23"/>
          <w:w w:val="105"/>
        </w:rPr>
        <w:t xml:space="preserve"> </w:t>
      </w:r>
      <w:r>
        <w:rPr>
          <w:w w:val="105"/>
        </w:rPr>
        <w:t>criação</w:t>
      </w:r>
      <w:r>
        <w:rPr>
          <w:spacing w:val="-23"/>
          <w:w w:val="105"/>
        </w:rPr>
        <w:t xml:space="preserve"> </w:t>
      </w:r>
      <w:r>
        <w:rPr>
          <w:w w:val="105"/>
        </w:rPr>
        <w:t>do</w:t>
      </w:r>
      <w:r>
        <w:rPr>
          <w:spacing w:val="-23"/>
          <w:w w:val="105"/>
        </w:rPr>
        <w:t xml:space="preserve"> </w:t>
      </w:r>
      <w:r>
        <w:rPr>
          <w:w w:val="105"/>
        </w:rPr>
        <w:t>PI- BITI</w:t>
      </w:r>
      <w:r>
        <w:rPr>
          <w:spacing w:val="-27"/>
          <w:w w:val="105"/>
        </w:rPr>
        <w:t xml:space="preserve"> </w:t>
      </w:r>
      <w:r>
        <w:rPr>
          <w:w w:val="105"/>
        </w:rPr>
        <w:t>-</w:t>
      </w:r>
      <w:r>
        <w:rPr>
          <w:spacing w:val="-26"/>
          <w:w w:val="105"/>
        </w:rPr>
        <w:t xml:space="preserve"> </w:t>
      </w:r>
      <w:r>
        <w:rPr>
          <w:w w:val="105"/>
        </w:rPr>
        <w:t>e</w:t>
      </w:r>
      <w:r>
        <w:rPr>
          <w:spacing w:val="-26"/>
          <w:w w:val="105"/>
        </w:rPr>
        <w:t xml:space="preserve"> </w:t>
      </w:r>
      <w:r>
        <w:rPr>
          <w:w w:val="105"/>
        </w:rPr>
        <w:t>2011</w:t>
      </w:r>
      <w:r>
        <w:rPr>
          <w:spacing w:val="-26"/>
          <w:w w:val="105"/>
        </w:rPr>
        <w:t xml:space="preserve"> </w:t>
      </w:r>
      <w:r>
        <w:rPr>
          <w:w w:val="105"/>
        </w:rPr>
        <w:t>o</w:t>
      </w:r>
      <w:r>
        <w:rPr>
          <w:spacing w:val="-27"/>
          <w:w w:val="105"/>
        </w:rPr>
        <w:t xml:space="preserve"> </w:t>
      </w:r>
      <w:r>
        <w:rPr>
          <w:spacing w:val="-3"/>
          <w:w w:val="105"/>
        </w:rPr>
        <w:t>crescimento</w:t>
      </w:r>
      <w:r>
        <w:rPr>
          <w:spacing w:val="-26"/>
          <w:w w:val="105"/>
        </w:rPr>
        <w:t xml:space="preserve"> </w:t>
      </w:r>
      <w:r>
        <w:rPr>
          <w:spacing w:val="-2"/>
          <w:w w:val="105"/>
        </w:rPr>
        <w:t>foi</w:t>
      </w:r>
      <w:r>
        <w:rPr>
          <w:spacing w:val="-26"/>
          <w:w w:val="105"/>
        </w:rPr>
        <w:t xml:space="preserve"> </w:t>
      </w:r>
      <w:r>
        <w:rPr>
          <w:w w:val="105"/>
        </w:rPr>
        <w:t>da</w:t>
      </w:r>
      <w:r>
        <w:rPr>
          <w:spacing w:val="-26"/>
          <w:w w:val="105"/>
        </w:rPr>
        <w:t xml:space="preserve"> </w:t>
      </w:r>
      <w:r>
        <w:rPr>
          <w:w w:val="105"/>
        </w:rPr>
        <w:t>ordem</w:t>
      </w:r>
      <w:r>
        <w:rPr>
          <w:spacing w:val="-26"/>
          <w:w w:val="105"/>
        </w:rPr>
        <w:t xml:space="preserve"> </w:t>
      </w:r>
      <w:r>
        <w:rPr>
          <w:w w:val="105"/>
        </w:rPr>
        <w:t>de</w:t>
      </w:r>
      <w:r>
        <w:rPr>
          <w:spacing w:val="-27"/>
          <w:w w:val="105"/>
        </w:rPr>
        <w:t xml:space="preserve"> </w:t>
      </w:r>
      <w:r>
        <w:rPr>
          <w:w w:val="105"/>
        </w:rPr>
        <w:t>64%.</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9" w:space="40"/>
            <w:col w:w="6791"/>
          </w:cols>
        </w:sectPr>
      </w:pPr>
    </w:p>
    <w:p w:rsidR="00384A0B" w:rsidRDefault="00545595">
      <w:pPr>
        <w:pStyle w:val="Corpodetexto"/>
        <w:rPr>
          <w:sz w:val="20"/>
        </w:rPr>
      </w:pPr>
      <w:r>
        <w:rPr>
          <w:noProof/>
        </w:rPr>
        <mc:AlternateContent>
          <mc:Choice Requires="wps">
            <w:drawing>
              <wp:anchor distT="0" distB="0" distL="114300" distR="114300" simplePos="0" relativeHeight="1211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811"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48170" id="Line 648" o:spid="_x0000_s1026" style="position:absolute;z-index:1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4" w:after="1"/>
        <w:rPr>
          <w:sz w:val="19"/>
        </w:rPr>
      </w:pPr>
    </w:p>
    <w:p w:rsidR="00384A0B" w:rsidRDefault="00F02420">
      <w:pPr>
        <w:pStyle w:val="Corpodetexto"/>
        <w:ind w:left="1247"/>
        <w:rPr>
          <w:sz w:val="20"/>
        </w:rPr>
      </w:pPr>
      <w:r>
        <w:rPr>
          <w:noProof/>
          <w:sz w:val="20"/>
        </w:rPr>
        <w:drawing>
          <wp:inline distT="0" distB="0" distL="0" distR="0">
            <wp:extent cx="2614179" cy="3471100"/>
            <wp:effectExtent l="0" t="0" r="0" b="0"/>
            <wp:docPr id="28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69.jpeg"/>
                    <pic:cNvPicPr/>
                  </pic:nvPicPr>
                  <pic:blipFill>
                    <a:blip r:embed="rId188" cstate="print"/>
                    <a:stretch>
                      <a:fillRect/>
                    </a:stretch>
                  </pic:blipFill>
                  <pic:spPr>
                    <a:xfrm>
                      <a:off x="0" y="0"/>
                      <a:ext cx="2614179" cy="3471100"/>
                    </a:xfrm>
                    <a:prstGeom prst="rect">
                      <a:avLst/>
                    </a:prstGeom>
                  </pic:spPr>
                </pic:pic>
              </a:graphicData>
            </a:graphic>
          </wp:inline>
        </w:drawing>
      </w:r>
    </w:p>
    <w:p w:rsidR="00384A0B" w:rsidRDefault="00F02420">
      <w:pPr>
        <w:tabs>
          <w:tab w:val="left" w:pos="5844"/>
        </w:tabs>
        <w:spacing w:before="98"/>
        <w:ind w:left="1281"/>
        <w:rPr>
          <w:sz w:val="16"/>
        </w:rPr>
      </w:pPr>
      <w:r>
        <w:rPr>
          <w:noProof/>
        </w:rPr>
        <w:drawing>
          <wp:anchor distT="0" distB="0" distL="0" distR="0" simplePos="0" relativeHeight="12136" behindDoc="0" locked="0" layoutInCell="1" allowOverlap="1">
            <wp:simplePos x="0" y="0"/>
            <wp:positionH relativeFrom="page">
              <wp:posOffset>3689997</wp:posOffset>
            </wp:positionH>
            <wp:positionV relativeFrom="paragraph">
              <wp:posOffset>-3471681</wp:posOffset>
            </wp:positionV>
            <wp:extent cx="4049991" cy="3447659"/>
            <wp:effectExtent l="0" t="0" r="0" b="0"/>
            <wp:wrapNone/>
            <wp:docPr id="28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70.jpeg"/>
                    <pic:cNvPicPr/>
                  </pic:nvPicPr>
                  <pic:blipFill>
                    <a:blip r:embed="rId189" cstate="print"/>
                    <a:stretch>
                      <a:fillRect/>
                    </a:stretch>
                  </pic:blipFill>
                  <pic:spPr>
                    <a:xfrm>
                      <a:off x="0" y="0"/>
                      <a:ext cx="4049991" cy="3447659"/>
                    </a:xfrm>
                    <a:prstGeom prst="rect">
                      <a:avLst/>
                    </a:prstGeom>
                  </pic:spPr>
                </pic:pic>
              </a:graphicData>
            </a:graphic>
          </wp:anchor>
        </w:drawing>
      </w:r>
      <w:r>
        <w:rPr>
          <w:w w:val="205"/>
          <w:sz w:val="16"/>
        </w:rPr>
        <w:t>l</w:t>
      </w:r>
      <w:r>
        <w:rPr>
          <w:w w:val="102"/>
          <w:sz w:val="16"/>
        </w:rPr>
        <w:t>abo</w:t>
      </w:r>
      <w:r>
        <w:rPr>
          <w:spacing w:val="-1"/>
          <w:w w:val="102"/>
          <w:sz w:val="16"/>
        </w:rPr>
        <w:t>r</w:t>
      </w:r>
      <w:r>
        <w:rPr>
          <w:spacing w:val="-1"/>
          <w:sz w:val="16"/>
        </w:rPr>
        <w:t>a</w:t>
      </w:r>
      <w:r>
        <w:rPr>
          <w:spacing w:val="-1"/>
          <w:w w:val="98"/>
          <w:sz w:val="16"/>
        </w:rPr>
        <w:t>t</w:t>
      </w:r>
      <w:r>
        <w:rPr>
          <w:sz w:val="16"/>
        </w:rPr>
        <w:t>ór</w:t>
      </w:r>
      <w:r>
        <w:rPr>
          <w:w w:val="103"/>
          <w:sz w:val="16"/>
        </w:rPr>
        <w:t>io</w:t>
      </w:r>
      <w:r>
        <w:rPr>
          <w:spacing w:val="-3"/>
          <w:sz w:val="16"/>
        </w:rPr>
        <w:t xml:space="preserve"> </w:t>
      </w:r>
      <w:r>
        <w:rPr>
          <w:w w:val="104"/>
          <w:sz w:val="16"/>
        </w:rPr>
        <w:t>de</w:t>
      </w:r>
      <w:r>
        <w:rPr>
          <w:spacing w:val="-3"/>
          <w:sz w:val="16"/>
        </w:rPr>
        <w:t xml:space="preserve"> </w:t>
      </w:r>
      <w:r>
        <w:rPr>
          <w:spacing w:val="-4"/>
          <w:w w:val="102"/>
          <w:sz w:val="16"/>
        </w:rPr>
        <w:t>P</w:t>
      </w:r>
      <w:r>
        <w:rPr>
          <w:w w:val="102"/>
          <w:sz w:val="16"/>
        </w:rPr>
        <w:t>esquisa</w:t>
      </w:r>
      <w:r>
        <w:rPr>
          <w:sz w:val="16"/>
        </w:rPr>
        <w:tab/>
      </w:r>
      <w:r>
        <w:rPr>
          <w:w w:val="205"/>
          <w:sz w:val="16"/>
        </w:rPr>
        <w:t>l</w:t>
      </w:r>
      <w:r>
        <w:rPr>
          <w:w w:val="102"/>
          <w:sz w:val="16"/>
        </w:rPr>
        <w:t>abo</w:t>
      </w:r>
      <w:r>
        <w:rPr>
          <w:spacing w:val="-1"/>
          <w:w w:val="102"/>
          <w:sz w:val="16"/>
        </w:rPr>
        <w:t>r</w:t>
      </w:r>
      <w:r>
        <w:rPr>
          <w:spacing w:val="-1"/>
          <w:sz w:val="16"/>
        </w:rPr>
        <w:t>a</w:t>
      </w:r>
      <w:r>
        <w:rPr>
          <w:spacing w:val="-1"/>
          <w:w w:val="98"/>
          <w:sz w:val="16"/>
        </w:rPr>
        <w:t>t</w:t>
      </w:r>
      <w:r>
        <w:rPr>
          <w:sz w:val="16"/>
        </w:rPr>
        <w:t>ór</w:t>
      </w:r>
      <w:r>
        <w:rPr>
          <w:w w:val="103"/>
          <w:sz w:val="16"/>
        </w:rPr>
        <w:t>io</w:t>
      </w:r>
      <w:r>
        <w:rPr>
          <w:spacing w:val="-3"/>
          <w:sz w:val="16"/>
        </w:rPr>
        <w:t xml:space="preserve"> </w:t>
      </w:r>
      <w:r>
        <w:rPr>
          <w:w w:val="104"/>
          <w:sz w:val="16"/>
        </w:rPr>
        <w:t>de</w:t>
      </w:r>
      <w:r>
        <w:rPr>
          <w:spacing w:val="-3"/>
          <w:sz w:val="16"/>
        </w:rPr>
        <w:t xml:space="preserve"> </w:t>
      </w:r>
      <w:r>
        <w:rPr>
          <w:spacing w:val="-4"/>
          <w:w w:val="102"/>
          <w:sz w:val="16"/>
        </w:rPr>
        <w:t>P</w:t>
      </w:r>
      <w:r>
        <w:rPr>
          <w:w w:val="102"/>
          <w:sz w:val="16"/>
        </w:rPr>
        <w:t>esquisa</w:t>
      </w:r>
      <w:r>
        <w:rPr>
          <w:spacing w:val="-3"/>
          <w:sz w:val="16"/>
        </w:rPr>
        <w:t xml:space="preserve"> </w:t>
      </w:r>
      <w:r>
        <w:rPr>
          <w:w w:val="88"/>
          <w:sz w:val="16"/>
        </w:rPr>
        <w:t>/</w:t>
      </w:r>
      <w:r>
        <w:rPr>
          <w:spacing w:val="-3"/>
          <w:sz w:val="16"/>
        </w:rPr>
        <w:t xml:space="preserve"> </w:t>
      </w:r>
      <w:r>
        <w:rPr>
          <w:w w:val="165"/>
          <w:sz w:val="16"/>
          <w:vertAlign w:val="subscript"/>
        </w:rPr>
        <w:t>f</w:t>
      </w:r>
      <w:r>
        <w:rPr>
          <w:spacing w:val="-3"/>
          <w:w w:val="108"/>
          <w:sz w:val="16"/>
          <w:vertAlign w:val="subscript"/>
        </w:rPr>
        <w:t>O</w:t>
      </w:r>
      <w:r>
        <w:rPr>
          <w:spacing w:val="-3"/>
          <w:w w:val="106"/>
          <w:sz w:val="16"/>
          <w:vertAlign w:val="subscript"/>
        </w:rPr>
        <w:t>T</w:t>
      </w:r>
      <w:r>
        <w:rPr>
          <w:w w:val="108"/>
          <w:sz w:val="16"/>
          <w:vertAlign w:val="subscript"/>
        </w:rPr>
        <w:t>O</w:t>
      </w:r>
      <w:r>
        <w:rPr>
          <w:w w:val="131"/>
          <w:sz w:val="16"/>
          <w:vertAlign w:val="subscript"/>
        </w:rPr>
        <w:t>s</w:t>
      </w:r>
      <w:r>
        <w:rPr>
          <w:w w:val="80"/>
          <w:sz w:val="16"/>
          <w:vertAlign w:val="subscript"/>
        </w:rPr>
        <w:t>:</w:t>
      </w:r>
      <w:r>
        <w:rPr>
          <w:spacing w:val="-15"/>
          <w:sz w:val="16"/>
        </w:rPr>
        <w:t xml:space="preserve"> </w:t>
      </w:r>
      <w:r>
        <w:rPr>
          <w:w w:val="132"/>
          <w:sz w:val="16"/>
          <w:vertAlign w:val="subscript"/>
        </w:rPr>
        <w:t>ad</w:t>
      </w:r>
      <w:r>
        <w:rPr>
          <w:w w:val="98"/>
          <w:sz w:val="16"/>
          <w:vertAlign w:val="subscript"/>
        </w:rPr>
        <w:t>I</w:t>
      </w:r>
      <w:r>
        <w:rPr>
          <w:w w:val="161"/>
          <w:sz w:val="16"/>
          <w:vertAlign w:val="subscript"/>
        </w:rPr>
        <w:t>ls</w:t>
      </w:r>
      <w:r>
        <w:rPr>
          <w:w w:val="108"/>
          <w:sz w:val="16"/>
          <w:vertAlign w:val="subscript"/>
        </w:rPr>
        <w:t>O</w:t>
      </w:r>
      <w:r>
        <w:rPr>
          <w:w w:val="130"/>
          <w:sz w:val="16"/>
          <w:vertAlign w:val="subscript"/>
        </w:rPr>
        <w:t>n</w:t>
      </w:r>
      <w:r>
        <w:rPr>
          <w:spacing w:val="-15"/>
          <w:sz w:val="16"/>
        </w:rPr>
        <w:t xml:space="preserve"> </w:t>
      </w:r>
      <w:r>
        <w:rPr>
          <w:w w:val="131"/>
          <w:sz w:val="16"/>
          <w:vertAlign w:val="subscript"/>
        </w:rPr>
        <w:t>and</w:t>
      </w:r>
      <w:r>
        <w:rPr>
          <w:w w:val="103"/>
          <w:sz w:val="16"/>
          <w:vertAlign w:val="subscript"/>
        </w:rPr>
        <w:t>R</w:t>
      </w:r>
      <w:r>
        <w:rPr>
          <w:w w:val="132"/>
          <w:sz w:val="16"/>
          <w:vertAlign w:val="subscript"/>
        </w:rPr>
        <w:t>ad</w:t>
      </w:r>
      <w:r>
        <w:rPr>
          <w:w w:val="104"/>
          <w:sz w:val="16"/>
          <w:vertAlign w:val="subscript"/>
        </w:rPr>
        <w:t>E</w:t>
      </w:r>
    </w:p>
    <w:p w:rsidR="00384A0B" w:rsidRDefault="00384A0B">
      <w:pPr>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96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Ttulo6"/>
        <w:ind w:left="3737"/>
      </w:pPr>
      <w:r>
        <w:rPr>
          <w:w w:val="105"/>
        </w:rPr>
        <w:t>RELAÇÃO</w:t>
      </w:r>
      <w:r>
        <w:rPr>
          <w:spacing w:val="-5"/>
          <w:w w:val="105"/>
        </w:rPr>
        <w:t xml:space="preserve"> </w:t>
      </w:r>
      <w:r>
        <w:rPr>
          <w:w w:val="105"/>
        </w:rPr>
        <w:t>ENTRE</w:t>
      </w:r>
      <w:r>
        <w:rPr>
          <w:spacing w:val="-4"/>
          <w:w w:val="105"/>
        </w:rPr>
        <w:t xml:space="preserve"> </w:t>
      </w:r>
      <w:r>
        <w:rPr>
          <w:w w:val="105"/>
        </w:rPr>
        <w:t>A</w:t>
      </w:r>
      <w:r>
        <w:rPr>
          <w:spacing w:val="-4"/>
          <w:w w:val="105"/>
        </w:rPr>
        <w:t xml:space="preserve"> </w:t>
      </w:r>
      <w:r>
        <w:rPr>
          <w:w w:val="105"/>
        </w:rPr>
        <w:t>PRODUÇÃO</w:t>
      </w:r>
      <w:r>
        <w:rPr>
          <w:spacing w:val="-4"/>
          <w:w w:val="105"/>
        </w:rPr>
        <w:t xml:space="preserve"> </w:t>
      </w:r>
      <w:r>
        <w:rPr>
          <w:w w:val="105"/>
        </w:rPr>
        <w:t>CIENTÍFICA</w:t>
      </w:r>
      <w:r>
        <w:rPr>
          <w:spacing w:val="-4"/>
          <w:w w:val="105"/>
        </w:rPr>
        <w:t xml:space="preserve"> </w:t>
      </w:r>
      <w:r>
        <w:rPr>
          <w:w w:val="105"/>
        </w:rPr>
        <w:t>DA</w:t>
      </w:r>
      <w:r>
        <w:rPr>
          <w:spacing w:val="-4"/>
          <w:w w:val="105"/>
        </w:rPr>
        <w:t xml:space="preserve"> </w:t>
      </w:r>
      <w:r>
        <w:rPr>
          <w:w w:val="105"/>
        </w:rPr>
        <w:t>UFS</w:t>
      </w:r>
      <w:r>
        <w:rPr>
          <w:spacing w:val="-4"/>
          <w:w w:val="105"/>
        </w:rPr>
        <w:t xml:space="preserve"> </w:t>
      </w:r>
      <w:r>
        <w:rPr>
          <w:w w:val="105"/>
        </w:rPr>
        <w:t>E</w:t>
      </w:r>
      <w:r>
        <w:rPr>
          <w:spacing w:val="-4"/>
          <w:w w:val="105"/>
        </w:rPr>
        <w:t xml:space="preserve"> </w:t>
      </w:r>
      <w:r>
        <w:rPr>
          <w:w w:val="105"/>
        </w:rPr>
        <w:t>DO</w:t>
      </w:r>
      <w:r>
        <w:rPr>
          <w:spacing w:val="-4"/>
          <w:w w:val="105"/>
        </w:rPr>
        <w:t xml:space="preserve"> </w:t>
      </w:r>
      <w:r>
        <w:rPr>
          <w:spacing w:val="-3"/>
          <w:w w:val="105"/>
        </w:rPr>
        <w:t>BRASIL</w:t>
      </w:r>
    </w:p>
    <w:p w:rsidR="00384A0B" w:rsidRDefault="00545595">
      <w:pPr>
        <w:spacing w:before="57"/>
        <w:ind w:left="5242" w:right="3951"/>
        <w:jc w:val="center"/>
        <w:rPr>
          <w:b/>
          <w:sz w:val="15"/>
        </w:rPr>
      </w:pPr>
      <w:r>
        <w:rPr>
          <w:noProof/>
        </w:rPr>
        <mc:AlternateContent>
          <mc:Choice Requires="wpg">
            <w:drawing>
              <wp:anchor distT="0" distB="0" distL="114300" distR="114300" simplePos="0" relativeHeight="503095184" behindDoc="1" locked="0" layoutInCell="1" allowOverlap="1">
                <wp:simplePos x="0" y="0"/>
                <wp:positionH relativeFrom="page">
                  <wp:posOffset>3581400</wp:posOffset>
                </wp:positionH>
                <wp:positionV relativeFrom="paragraph">
                  <wp:posOffset>94615</wp:posOffset>
                </wp:positionV>
                <wp:extent cx="2372995" cy="1952625"/>
                <wp:effectExtent l="9525" t="10795" r="8255" b="36830"/>
                <wp:wrapNone/>
                <wp:docPr id="777"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2995" cy="1952625"/>
                          <a:chOff x="5640" y="149"/>
                          <a:chExt cx="3737" cy="3075"/>
                        </a:xfrm>
                      </wpg:grpSpPr>
                      <wps:wsp>
                        <wps:cNvPr id="778" name="AutoShape 647"/>
                        <wps:cNvSpPr>
                          <a:spLocks/>
                        </wps:cNvSpPr>
                        <wps:spPr bwMode="auto">
                          <a:xfrm>
                            <a:off x="8725" y="1175"/>
                            <a:ext cx="600" cy="1533"/>
                          </a:xfrm>
                          <a:custGeom>
                            <a:avLst/>
                            <a:gdLst>
                              <a:gd name="T0" fmla="+- 0 9184 8726"/>
                              <a:gd name="T1" fmla="*/ T0 w 600"/>
                              <a:gd name="T2" fmla="+- 0 2708 1176"/>
                              <a:gd name="T3" fmla="*/ 2708 h 1533"/>
                              <a:gd name="T4" fmla="+- 0 9325 8726"/>
                              <a:gd name="T5" fmla="*/ T4 w 600"/>
                              <a:gd name="T6" fmla="+- 0 2708 1176"/>
                              <a:gd name="T7" fmla="*/ 2708 h 1533"/>
                              <a:gd name="T8" fmla="+- 0 8726 8726"/>
                              <a:gd name="T9" fmla="*/ T8 w 600"/>
                              <a:gd name="T10" fmla="+- 0 2708 1176"/>
                              <a:gd name="T11" fmla="*/ 2708 h 1533"/>
                              <a:gd name="T12" fmla="+- 0 8965 8726"/>
                              <a:gd name="T13" fmla="*/ T12 w 600"/>
                              <a:gd name="T14" fmla="+- 0 2708 1176"/>
                              <a:gd name="T15" fmla="*/ 2708 h 1533"/>
                              <a:gd name="T16" fmla="+- 0 8726 8726"/>
                              <a:gd name="T17" fmla="*/ T16 w 600"/>
                              <a:gd name="T18" fmla="+- 0 2197 1176"/>
                              <a:gd name="T19" fmla="*/ 2197 h 1533"/>
                              <a:gd name="T20" fmla="+- 0 8965 8726"/>
                              <a:gd name="T21" fmla="*/ T20 w 600"/>
                              <a:gd name="T22" fmla="+- 0 2197 1176"/>
                              <a:gd name="T23" fmla="*/ 2197 h 1533"/>
                              <a:gd name="T24" fmla="+- 0 8726 8726"/>
                              <a:gd name="T25" fmla="*/ T24 w 600"/>
                              <a:gd name="T26" fmla="+- 0 1686 1176"/>
                              <a:gd name="T27" fmla="*/ 1686 h 1533"/>
                              <a:gd name="T28" fmla="+- 0 8965 8726"/>
                              <a:gd name="T29" fmla="*/ T28 w 600"/>
                              <a:gd name="T30" fmla="+- 0 1686 1176"/>
                              <a:gd name="T31" fmla="*/ 1686 h 1533"/>
                              <a:gd name="T32" fmla="+- 0 8726 8726"/>
                              <a:gd name="T33" fmla="*/ T32 w 600"/>
                              <a:gd name="T34" fmla="+- 0 1176 1176"/>
                              <a:gd name="T35" fmla="*/ 1176 h 1533"/>
                              <a:gd name="T36" fmla="+- 0 8965 8726"/>
                              <a:gd name="T37" fmla="*/ T36 w 600"/>
                              <a:gd name="T38" fmla="+- 0 1176 1176"/>
                              <a:gd name="T39" fmla="*/ 1176 h 1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00" h="1533">
                                <a:moveTo>
                                  <a:pt x="458" y="1532"/>
                                </a:moveTo>
                                <a:lnTo>
                                  <a:pt x="599" y="1532"/>
                                </a:lnTo>
                                <a:moveTo>
                                  <a:pt x="0" y="1532"/>
                                </a:moveTo>
                                <a:lnTo>
                                  <a:pt x="239" y="1532"/>
                                </a:lnTo>
                                <a:moveTo>
                                  <a:pt x="0" y="1021"/>
                                </a:moveTo>
                                <a:lnTo>
                                  <a:pt x="239" y="1021"/>
                                </a:lnTo>
                                <a:moveTo>
                                  <a:pt x="0" y="510"/>
                                </a:moveTo>
                                <a:lnTo>
                                  <a:pt x="239" y="510"/>
                                </a:lnTo>
                                <a:moveTo>
                                  <a:pt x="0" y="0"/>
                                </a:moveTo>
                                <a:lnTo>
                                  <a:pt x="239"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9" name="Rectangle 646"/>
                        <wps:cNvSpPr>
                          <a:spLocks noChangeArrowheads="1"/>
                        </wps:cNvSpPr>
                        <wps:spPr bwMode="auto">
                          <a:xfrm>
                            <a:off x="8631" y="784"/>
                            <a:ext cx="94" cy="242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0" name="AutoShape 645"/>
                        <wps:cNvSpPr>
                          <a:spLocks/>
                        </wps:cNvSpPr>
                        <wps:spPr bwMode="auto">
                          <a:xfrm>
                            <a:off x="5645" y="665"/>
                            <a:ext cx="3680" cy="1533"/>
                          </a:xfrm>
                          <a:custGeom>
                            <a:avLst/>
                            <a:gdLst>
                              <a:gd name="T0" fmla="+- 0 9184 5646"/>
                              <a:gd name="T1" fmla="*/ T0 w 3680"/>
                              <a:gd name="T2" fmla="+- 0 2197 665"/>
                              <a:gd name="T3" fmla="*/ 2197 h 1533"/>
                              <a:gd name="T4" fmla="+- 0 9325 5646"/>
                              <a:gd name="T5" fmla="*/ T4 w 3680"/>
                              <a:gd name="T6" fmla="+- 0 2197 665"/>
                              <a:gd name="T7" fmla="*/ 2197 h 1533"/>
                              <a:gd name="T8" fmla="+- 0 9184 5646"/>
                              <a:gd name="T9" fmla="*/ T8 w 3680"/>
                              <a:gd name="T10" fmla="+- 0 1686 665"/>
                              <a:gd name="T11" fmla="*/ 1686 h 1533"/>
                              <a:gd name="T12" fmla="+- 0 9325 5646"/>
                              <a:gd name="T13" fmla="*/ T12 w 3680"/>
                              <a:gd name="T14" fmla="+- 0 1686 665"/>
                              <a:gd name="T15" fmla="*/ 1686 h 1533"/>
                              <a:gd name="T16" fmla="+- 0 9184 5646"/>
                              <a:gd name="T17" fmla="*/ T16 w 3680"/>
                              <a:gd name="T18" fmla="+- 0 1176 665"/>
                              <a:gd name="T19" fmla="*/ 1176 h 1533"/>
                              <a:gd name="T20" fmla="+- 0 9325 5646"/>
                              <a:gd name="T21" fmla="*/ T20 w 3680"/>
                              <a:gd name="T22" fmla="+- 0 1176 665"/>
                              <a:gd name="T23" fmla="*/ 1176 h 1533"/>
                              <a:gd name="T24" fmla="+- 0 9184 5646"/>
                              <a:gd name="T25" fmla="*/ T24 w 3680"/>
                              <a:gd name="T26" fmla="+- 0 665 665"/>
                              <a:gd name="T27" fmla="*/ 665 h 1533"/>
                              <a:gd name="T28" fmla="+- 0 9325 5646"/>
                              <a:gd name="T29" fmla="*/ T28 w 3680"/>
                              <a:gd name="T30" fmla="+- 0 665 665"/>
                              <a:gd name="T31" fmla="*/ 665 h 1533"/>
                              <a:gd name="T32" fmla="+- 0 5646 5646"/>
                              <a:gd name="T33" fmla="*/ T32 w 3680"/>
                              <a:gd name="T34" fmla="+- 0 665 665"/>
                              <a:gd name="T35" fmla="*/ 665 h 1533"/>
                              <a:gd name="T36" fmla="+- 0 8965 5646"/>
                              <a:gd name="T37" fmla="*/ T36 w 3680"/>
                              <a:gd name="T38" fmla="+- 0 665 665"/>
                              <a:gd name="T39" fmla="*/ 665 h 1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80" h="1533">
                                <a:moveTo>
                                  <a:pt x="3538" y="1532"/>
                                </a:moveTo>
                                <a:lnTo>
                                  <a:pt x="3679" y="1532"/>
                                </a:lnTo>
                                <a:moveTo>
                                  <a:pt x="3538" y="1021"/>
                                </a:moveTo>
                                <a:lnTo>
                                  <a:pt x="3679" y="1021"/>
                                </a:lnTo>
                                <a:moveTo>
                                  <a:pt x="3538" y="511"/>
                                </a:moveTo>
                                <a:lnTo>
                                  <a:pt x="3679" y="511"/>
                                </a:lnTo>
                                <a:moveTo>
                                  <a:pt x="3538" y="0"/>
                                </a:moveTo>
                                <a:lnTo>
                                  <a:pt x="3679" y="0"/>
                                </a:lnTo>
                                <a:moveTo>
                                  <a:pt x="0" y="0"/>
                                </a:moveTo>
                                <a:lnTo>
                                  <a:pt x="3319"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1" name="Rectangle 644"/>
                        <wps:cNvSpPr>
                          <a:spLocks noChangeArrowheads="1"/>
                        </wps:cNvSpPr>
                        <wps:spPr bwMode="auto">
                          <a:xfrm>
                            <a:off x="9007" y="243"/>
                            <a:ext cx="178" cy="2971"/>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Line 643"/>
                        <wps:cNvCnPr>
                          <a:cxnSpLocks noChangeShapeType="1"/>
                        </wps:cNvCnPr>
                        <wps:spPr bwMode="auto">
                          <a:xfrm>
                            <a:off x="5963" y="2708"/>
                            <a:ext cx="240"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83" name="Rectangle 642"/>
                        <wps:cNvSpPr>
                          <a:spLocks noChangeArrowheads="1"/>
                        </wps:cNvSpPr>
                        <wps:spPr bwMode="auto">
                          <a:xfrm>
                            <a:off x="5869" y="2577"/>
                            <a:ext cx="94" cy="636"/>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4" name="AutoShape 641"/>
                        <wps:cNvSpPr>
                          <a:spLocks/>
                        </wps:cNvSpPr>
                        <wps:spPr bwMode="auto">
                          <a:xfrm>
                            <a:off x="5645" y="2197"/>
                            <a:ext cx="558" cy="511"/>
                          </a:xfrm>
                          <a:custGeom>
                            <a:avLst/>
                            <a:gdLst>
                              <a:gd name="T0" fmla="+- 0 5646 5646"/>
                              <a:gd name="T1" fmla="*/ T0 w 558"/>
                              <a:gd name="T2" fmla="+- 0 2708 2197"/>
                              <a:gd name="T3" fmla="*/ 2708 h 511"/>
                              <a:gd name="T4" fmla="+- 0 5745 5646"/>
                              <a:gd name="T5" fmla="*/ T4 w 558"/>
                              <a:gd name="T6" fmla="+- 0 2708 2197"/>
                              <a:gd name="T7" fmla="*/ 2708 h 511"/>
                              <a:gd name="T8" fmla="+- 0 5870 5646"/>
                              <a:gd name="T9" fmla="*/ T8 w 558"/>
                              <a:gd name="T10" fmla="+- 0 2197 2197"/>
                              <a:gd name="T11" fmla="*/ 2197 h 511"/>
                              <a:gd name="T12" fmla="+- 0 6203 5646"/>
                              <a:gd name="T13" fmla="*/ T12 w 558"/>
                              <a:gd name="T14" fmla="+- 0 2197 2197"/>
                              <a:gd name="T15" fmla="*/ 2197 h 511"/>
                              <a:gd name="T16" fmla="+- 0 5646 5646"/>
                              <a:gd name="T17" fmla="*/ T16 w 558"/>
                              <a:gd name="T18" fmla="+- 0 2197 2197"/>
                              <a:gd name="T19" fmla="*/ 2197 h 511"/>
                              <a:gd name="T20" fmla="+- 0 5745 5646"/>
                              <a:gd name="T21" fmla="*/ T20 w 558"/>
                              <a:gd name="T22" fmla="+- 0 2197 2197"/>
                              <a:gd name="T23" fmla="*/ 2197 h 511"/>
                            </a:gdLst>
                            <a:ahLst/>
                            <a:cxnLst>
                              <a:cxn ang="0">
                                <a:pos x="T1" y="T3"/>
                              </a:cxn>
                              <a:cxn ang="0">
                                <a:pos x="T5" y="T7"/>
                              </a:cxn>
                              <a:cxn ang="0">
                                <a:pos x="T9" y="T11"/>
                              </a:cxn>
                              <a:cxn ang="0">
                                <a:pos x="T13" y="T15"/>
                              </a:cxn>
                              <a:cxn ang="0">
                                <a:pos x="T17" y="T19"/>
                              </a:cxn>
                              <a:cxn ang="0">
                                <a:pos x="T21" y="T23"/>
                              </a:cxn>
                            </a:cxnLst>
                            <a:rect l="0" t="0" r="r" b="b"/>
                            <a:pathLst>
                              <a:path w="558" h="511">
                                <a:moveTo>
                                  <a:pt x="0" y="511"/>
                                </a:moveTo>
                                <a:lnTo>
                                  <a:pt x="99" y="511"/>
                                </a:lnTo>
                                <a:moveTo>
                                  <a:pt x="224" y="0"/>
                                </a:moveTo>
                                <a:lnTo>
                                  <a:pt x="557" y="0"/>
                                </a:lnTo>
                                <a:moveTo>
                                  <a:pt x="0" y="0"/>
                                </a:moveTo>
                                <a:lnTo>
                                  <a:pt x="99"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5" name="Line 640"/>
                        <wps:cNvCnPr>
                          <a:cxnSpLocks noChangeShapeType="1"/>
                        </wps:cNvCnPr>
                        <wps:spPr bwMode="auto">
                          <a:xfrm>
                            <a:off x="5807" y="1942"/>
                            <a:ext cx="0" cy="1271"/>
                          </a:xfrm>
                          <a:prstGeom prst="line">
                            <a:avLst/>
                          </a:prstGeom>
                          <a:noFill/>
                          <a:ln w="7942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786" name="Line 639"/>
                        <wps:cNvCnPr>
                          <a:cxnSpLocks noChangeShapeType="1"/>
                        </wps:cNvCnPr>
                        <wps:spPr bwMode="auto">
                          <a:xfrm>
                            <a:off x="6328" y="2708"/>
                            <a:ext cx="334"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87" name="Rectangle 638"/>
                        <wps:cNvSpPr>
                          <a:spLocks noChangeArrowheads="1"/>
                        </wps:cNvSpPr>
                        <wps:spPr bwMode="auto">
                          <a:xfrm>
                            <a:off x="6328" y="2754"/>
                            <a:ext cx="94" cy="45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Line 637"/>
                        <wps:cNvCnPr>
                          <a:cxnSpLocks noChangeShapeType="1"/>
                        </wps:cNvCnPr>
                        <wps:spPr bwMode="auto">
                          <a:xfrm>
                            <a:off x="6328" y="2197"/>
                            <a:ext cx="334"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89" name="Line 636"/>
                        <wps:cNvCnPr>
                          <a:cxnSpLocks noChangeShapeType="1"/>
                        </wps:cNvCnPr>
                        <wps:spPr bwMode="auto">
                          <a:xfrm>
                            <a:off x="6266" y="1858"/>
                            <a:ext cx="0" cy="1355"/>
                          </a:xfrm>
                          <a:prstGeom prst="line">
                            <a:avLst/>
                          </a:prstGeom>
                          <a:noFill/>
                          <a:ln w="7942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790" name="Line 635"/>
                        <wps:cNvCnPr>
                          <a:cxnSpLocks noChangeShapeType="1"/>
                        </wps:cNvCnPr>
                        <wps:spPr bwMode="auto">
                          <a:xfrm>
                            <a:off x="6881" y="2708"/>
                            <a:ext cx="239"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91" name="Rectangle 634"/>
                        <wps:cNvSpPr>
                          <a:spLocks noChangeArrowheads="1"/>
                        </wps:cNvSpPr>
                        <wps:spPr bwMode="auto">
                          <a:xfrm>
                            <a:off x="6797" y="2515"/>
                            <a:ext cx="84" cy="699"/>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2" name="AutoShape 633"/>
                        <wps:cNvSpPr>
                          <a:spLocks/>
                        </wps:cNvSpPr>
                        <wps:spPr bwMode="auto">
                          <a:xfrm>
                            <a:off x="5645" y="1686"/>
                            <a:ext cx="1475" cy="511"/>
                          </a:xfrm>
                          <a:custGeom>
                            <a:avLst/>
                            <a:gdLst>
                              <a:gd name="T0" fmla="+- 0 6797 5646"/>
                              <a:gd name="T1" fmla="*/ T0 w 1475"/>
                              <a:gd name="T2" fmla="+- 0 2197 1686"/>
                              <a:gd name="T3" fmla="*/ 2197 h 511"/>
                              <a:gd name="T4" fmla="+- 0 7120 5646"/>
                              <a:gd name="T5" fmla="*/ T4 w 1475"/>
                              <a:gd name="T6" fmla="+- 0 2197 1686"/>
                              <a:gd name="T7" fmla="*/ 2197 h 511"/>
                              <a:gd name="T8" fmla="+- 0 6797 5646"/>
                              <a:gd name="T9" fmla="*/ T8 w 1475"/>
                              <a:gd name="T10" fmla="+- 0 1686 1686"/>
                              <a:gd name="T11" fmla="*/ 1686 h 511"/>
                              <a:gd name="T12" fmla="+- 0 7120 5646"/>
                              <a:gd name="T13" fmla="*/ T12 w 1475"/>
                              <a:gd name="T14" fmla="+- 0 1686 1686"/>
                              <a:gd name="T15" fmla="*/ 1686 h 511"/>
                              <a:gd name="T16" fmla="+- 0 5646 5646"/>
                              <a:gd name="T17" fmla="*/ T16 w 1475"/>
                              <a:gd name="T18" fmla="+- 0 1686 1686"/>
                              <a:gd name="T19" fmla="*/ 1686 h 511"/>
                              <a:gd name="T20" fmla="+- 0 6662 5646"/>
                              <a:gd name="T21" fmla="*/ T20 w 1475"/>
                              <a:gd name="T22" fmla="+- 0 1686 1686"/>
                              <a:gd name="T23" fmla="*/ 1686 h 511"/>
                            </a:gdLst>
                            <a:ahLst/>
                            <a:cxnLst>
                              <a:cxn ang="0">
                                <a:pos x="T1" y="T3"/>
                              </a:cxn>
                              <a:cxn ang="0">
                                <a:pos x="T5" y="T7"/>
                              </a:cxn>
                              <a:cxn ang="0">
                                <a:pos x="T9" y="T11"/>
                              </a:cxn>
                              <a:cxn ang="0">
                                <a:pos x="T13" y="T15"/>
                              </a:cxn>
                              <a:cxn ang="0">
                                <a:pos x="T17" y="T19"/>
                              </a:cxn>
                              <a:cxn ang="0">
                                <a:pos x="T21" y="T23"/>
                              </a:cxn>
                            </a:cxnLst>
                            <a:rect l="0" t="0" r="r" b="b"/>
                            <a:pathLst>
                              <a:path w="1475" h="511">
                                <a:moveTo>
                                  <a:pt x="1151" y="511"/>
                                </a:moveTo>
                                <a:lnTo>
                                  <a:pt x="1474" y="511"/>
                                </a:lnTo>
                                <a:moveTo>
                                  <a:pt x="1151" y="0"/>
                                </a:moveTo>
                                <a:lnTo>
                                  <a:pt x="1474" y="0"/>
                                </a:lnTo>
                                <a:moveTo>
                                  <a:pt x="0" y="0"/>
                                </a:moveTo>
                                <a:lnTo>
                                  <a:pt x="1016"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3" name="Rectangle 632"/>
                        <wps:cNvSpPr>
                          <a:spLocks noChangeArrowheads="1"/>
                        </wps:cNvSpPr>
                        <wps:spPr bwMode="auto">
                          <a:xfrm>
                            <a:off x="6661" y="1681"/>
                            <a:ext cx="136" cy="1533"/>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4" name="AutoShape 631"/>
                        <wps:cNvSpPr>
                          <a:spLocks/>
                        </wps:cNvSpPr>
                        <wps:spPr bwMode="auto">
                          <a:xfrm>
                            <a:off x="7349" y="2197"/>
                            <a:ext cx="230" cy="511"/>
                          </a:xfrm>
                          <a:custGeom>
                            <a:avLst/>
                            <a:gdLst>
                              <a:gd name="T0" fmla="+- 0 7350 7350"/>
                              <a:gd name="T1" fmla="*/ T0 w 230"/>
                              <a:gd name="T2" fmla="+- 0 2708 2197"/>
                              <a:gd name="T3" fmla="*/ 2708 h 511"/>
                              <a:gd name="T4" fmla="+- 0 7579 7350"/>
                              <a:gd name="T5" fmla="*/ T4 w 230"/>
                              <a:gd name="T6" fmla="+- 0 2708 2197"/>
                              <a:gd name="T7" fmla="*/ 2708 h 511"/>
                              <a:gd name="T8" fmla="+- 0 7350 7350"/>
                              <a:gd name="T9" fmla="*/ T8 w 230"/>
                              <a:gd name="T10" fmla="+- 0 2197 2197"/>
                              <a:gd name="T11" fmla="*/ 2197 h 511"/>
                              <a:gd name="T12" fmla="+- 0 7579 7350"/>
                              <a:gd name="T13" fmla="*/ T12 w 230"/>
                              <a:gd name="T14" fmla="+- 0 2197 2197"/>
                              <a:gd name="T15" fmla="*/ 2197 h 511"/>
                            </a:gdLst>
                            <a:ahLst/>
                            <a:cxnLst>
                              <a:cxn ang="0">
                                <a:pos x="T1" y="T3"/>
                              </a:cxn>
                              <a:cxn ang="0">
                                <a:pos x="T5" y="T7"/>
                              </a:cxn>
                              <a:cxn ang="0">
                                <a:pos x="T9" y="T11"/>
                              </a:cxn>
                              <a:cxn ang="0">
                                <a:pos x="T13" y="T15"/>
                              </a:cxn>
                            </a:cxnLst>
                            <a:rect l="0" t="0" r="r" b="b"/>
                            <a:pathLst>
                              <a:path w="230" h="511">
                                <a:moveTo>
                                  <a:pt x="0" y="511"/>
                                </a:moveTo>
                                <a:lnTo>
                                  <a:pt x="229" y="511"/>
                                </a:lnTo>
                                <a:moveTo>
                                  <a:pt x="0" y="0"/>
                                </a:moveTo>
                                <a:lnTo>
                                  <a:pt x="229"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5" name="Rectangle 630"/>
                        <wps:cNvSpPr>
                          <a:spLocks noChangeArrowheads="1"/>
                        </wps:cNvSpPr>
                        <wps:spPr bwMode="auto">
                          <a:xfrm>
                            <a:off x="7255" y="2046"/>
                            <a:ext cx="94" cy="116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6" name="Line 629"/>
                        <wps:cNvCnPr>
                          <a:cxnSpLocks noChangeShapeType="1"/>
                        </wps:cNvCnPr>
                        <wps:spPr bwMode="auto">
                          <a:xfrm>
                            <a:off x="7256" y="1686"/>
                            <a:ext cx="323"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97" name="Rectangle 628"/>
                        <wps:cNvSpPr>
                          <a:spLocks noChangeArrowheads="1"/>
                        </wps:cNvSpPr>
                        <wps:spPr bwMode="auto">
                          <a:xfrm>
                            <a:off x="7120" y="1295"/>
                            <a:ext cx="136" cy="1918"/>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8" name="AutoShape 627"/>
                        <wps:cNvSpPr>
                          <a:spLocks/>
                        </wps:cNvSpPr>
                        <wps:spPr bwMode="auto">
                          <a:xfrm>
                            <a:off x="7808" y="2197"/>
                            <a:ext cx="240" cy="511"/>
                          </a:xfrm>
                          <a:custGeom>
                            <a:avLst/>
                            <a:gdLst>
                              <a:gd name="T0" fmla="+- 0 7808 7808"/>
                              <a:gd name="T1" fmla="*/ T0 w 240"/>
                              <a:gd name="T2" fmla="+- 0 2708 2197"/>
                              <a:gd name="T3" fmla="*/ 2708 h 511"/>
                              <a:gd name="T4" fmla="+- 0 8048 7808"/>
                              <a:gd name="T5" fmla="*/ T4 w 240"/>
                              <a:gd name="T6" fmla="+- 0 2708 2197"/>
                              <a:gd name="T7" fmla="*/ 2708 h 511"/>
                              <a:gd name="T8" fmla="+- 0 7808 7808"/>
                              <a:gd name="T9" fmla="*/ T8 w 240"/>
                              <a:gd name="T10" fmla="+- 0 2197 2197"/>
                              <a:gd name="T11" fmla="*/ 2197 h 511"/>
                              <a:gd name="T12" fmla="+- 0 8048 7808"/>
                              <a:gd name="T13" fmla="*/ T12 w 240"/>
                              <a:gd name="T14" fmla="+- 0 2197 2197"/>
                              <a:gd name="T15" fmla="*/ 2197 h 511"/>
                            </a:gdLst>
                            <a:ahLst/>
                            <a:cxnLst>
                              <a:cxn ang="0">
                                <a:pos x="T1" y="T3"/>
                              </a:cxn>
                              <a:cxn ang="0">
                                <a:pos x="T5" y="T7"/>
                              </a:cxn>
                              <a:cxn ang="0">
                                <a:pos x="T9" y="T11"/>
                              </a:cxn>
                              <a:cxn ang="0">
                                <a:pos x="T13" y="T15"/>
                              </a:cxn>
                            </a:cxnLst>
                            <a:rect l="0" t="0" r="r" b="b"/>
                            <a:pathLst>
                              <a:path w="240" h="511">
                                <a:moveTo>
                                  <a:pt x="0" y="511"/>
                                </a:moveTo>
                                <a:lnTo>
                                  <a:pt x="240" y="511"/>
                                </a:lnTo>
                                <a:moveTo>
                                  <a:pt x="0" y="0"/>
                                </a:moveTo>
                                <a:lnTo>
                                  <a:pt x="240"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 name="Rectangle 626"/>
                        <wps:cNvSpPr>
                          <a:spLocks noChangeArrowheads="1"/>
                        </wps:cNvSpPr>
                        <wps:spPr bwMode="auto">
                          <a:xfrm>
                            <a:off x="7714" y="1816"/>
                            <a:ext cx="94" cy="1397"/>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0" name="AutoShape 625"/>
                        <wps:cNvSpPr>
                          <a:spLocks/>
                        </wps:cNvSpPr>
                        <wps:spPr bwMode="auto">
                          <a:xfrm>
                            <a:off x="5645" y="1175"/>
                            <a:ext cx="2403" cy="511"/>
                          </a:xfrm>
                          <a:custGeom>
                            <a:avLst/>
                            <a:gdLst>
                              <a:gd name="T0" fmla="+- 0 7715 5646"/>
                              <a:gd name="T1" fmla="*/ T0 w 2403"/>
                              <a:gd name="T2" fmla="+- 0 1686 1176"/>
                              <a:gd name="T3" fmla="*/ 1686 h 511"/>
                              <a:gd name="T4" fmla="+- 0 8048 5646"/>
                              <a:gd name="T5" fmla="*/ T4 w 2403"/>
                              <a:gd name="T6" fmla="+- 0 1686 1176"/>
                              <a:gd name="T7" fmla="*/ 1686 h 511"/>
                              <a:gd name="T8" fmla="+- 0 7715 5646"/>
                              <a:gd name="T9" fmla="*/ T8 w 2403"/>
                              <a:gd name="T10" fmla="+- 0 1176 1176"/>
                              <a:gd name="T11" fmla="*/ 1176 h 511"/>
                              <a:gd name="T12" fmla="+- 0 8048 5646"/>
                              <a:gd name="T13" fmla="*/ T12 w 2403"/>
                              <a:gd name="T14" fmla="+- 0 1176 1176"/>
                              <a:gd name="T15" fmla="*/ 1176 h 511"/>
                              <a:gd name="T16" fmla="+- 0 5646 5646"/>
                              <a:gd name="T17" fmla="*/ T16 w 2403"/>
                              <a:gd name="T18" fmla="+- 0 1176 1176"/>
                              <a:gd name="T19" fmla="*/ 1176 h 511"/>
                              <a:gd name="T20" fmla="+- 0 7579 5646"/>
                              <a:gd name="T21" fmla="*/ T20 w 2403"/>
                              <a:gd name="T22" fmla="+- 0 1176 1176"/>
                              <a:gd name="T23" fmla="*/ 1176 h 511"/>
                            </a:gdLst>
                            <a:ahLst/>
                            <a:cxnLst>
                              <a:cxn ang="0">
                                <a:pos x="T1" y="T3"/>
                              </a:cxn>
                              <a:cxn ang="0">
                                <a:pos x="T5" y="T7"/>
                              </a:cxn>
                              <a:cxn ang="0">
                                <a:pos x="T9" y="T11"/>
                              </a:cxn>
                              <a:cxn ang="0">
                                <a:pos x="T13" y="T15"/>
                              </a:cxn>
                              <a:cxn ang="0">
                                <a:pos x="T17" y="T19"/>
                              </a:cxn>
                              <a:cxn ang="0">
                                <a:pos x="T21" y="T23"/>
                              </a:cxn>
                            </a:cxnLst>
                            <a:rect l="0" t="0" r="r" b="b"/>
                            <a:pathLst>
                              <a:path w="2403" h="511">
                                <a:moveTo>
                                  <a:pt x="2069" y="510"/>
                                </a:moveTo>
                                <a:lnTo>
                                  <a:pt x="2402" y="510"/>
                                </a:lnTo>
                                <a:moveTo>
                                  <a:pt x="2069" y="0"/>
                                </a:moveTo>
                                <a:lnTo>
                                  <a:pt x="2402" y="0"/>
                                </a:lnTo>
                                <a:moveTo>
                                  <a:pt x="0" y="0"/>
                                </a:moveTo>
                                <a:lnTo>
                                  <a:pt x="1933"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 name="Rectangle 624"/>
                        <wps:cNvSpPr>
                          <a:spLocks noChangeArrowheads="1"/>
                        </wps:cNvSpPr>
                        <wps:spPr bwMode="auto">
                          <a:xfrm>
                            <a:off x="7579" y="878"/>
                            <a:ext cx="136" cy="233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 name="AutoShape 623"/>
                        <wps:cNvSpPr>
                          <a:spLocks/>
                        </wps:cNvSpPr>
                        <wps:spPr bwMode="auto">
                          <a:xfrm>
                            <a:off x="8267" y="2197"/>
                            <a:ext cx="240" cy="511"/>
                          </a:xfrm>
                          <a:custGeom>
                            <a:avLst/>
                            <a:gdLst>
                              <a:gd name="T0" fmla="+- 0 8267 8267"/>
                              <a:gd name="T1" fmla="*/ T0 w 240"/>
                              <a:gd name="T2" fmla="+- 0 2708 2197"/>
                              <a:gd name="T3" fmla="*/ 2708 h 511"/>
                              <a:gd name="T4" fmla="+- 0 8507 8267"/>
                              <a:gd name="T5" fmla="*/ T4 w 240"/>
                              <a:gd name="T6" fmla="+- 0 2708 2197"/>
                              <a:gd name="T7" fmla="*/ 2708 h 511"/>
                              <a:gd name="T8" fmla="+- 0 8267 8267"/>
                              <a:gd name="T9" fmla="*/ T8 w 240"/>
                              <a:gd name="T10" fmla="+- 0 2197 2197"/>
                              <a:gd name="T11" fmla="*/ 2197 h 511"/>
                              <a:gd name="T12" fmla="+- 0 8507 8267"/>
                              <a:gd name="T13" fmla="*/ T12 w 240"/>
                              <a:gd name="T14" fmla="+- 0 2197 2197"/>
                              <a:gd name="T15" fmla="*/ 2197 h 511"/>
                            </a:gdLst>
                            <a:ahLst/>
                            <a:cxnLst>
                              <a:cxn ang="0">
                                <a:pos x="T1" y="T3"/>
                              </a:cxn>
                              <a:cxn ang="0">
                                <a:pos x="T5" y="T7"/>
                              </a:cxn>
                              <a:cxn ang="0">
                                <a:pos x="T9" y="T11"/>
                              </a:cxn>
                              <a:cxn ang="0">
                                <a:pos x="T13" y="T15"/>
                              </a:cxn>
                            </a:cxnLst>
                            <a:rect l="0" t="0" r="r" b="b"/>
                            <a:pathLst>
                              <a:path w="240" h="511">
                                <a:moveTo>
                                  <a:pt x="0" y="511"/>
                                </a:moveTo>
                                <a:lnTo>
                                  <a:pt x="240" y="511"/>
                                </a:lnTo>
                                <a:moveTo>
                                  <a:pt x="0" y="0"/>
                                </a:moveTo>
                                <a:lnTo>
                                  <a:pt x="240"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3" name="Rectangle 622"/>
                        <wps:cNvSpPr>
                          <a:spLocks noChangeArrowheads="1"/>
                        </wps:cNvSpPr>
                        <wps:spPr bwMode="auto">
                          <a:xfrm>
                            <a:off x="8173" y="1785"/>
                            <a:ext cx="94" cy="142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4" name="AutoShape 621"/>
                        <wps:cNvSpPr>
                          <a:spLocks/>
                        </wps:cNvSpPr>
                        <wps:spPr bwMode="auto">
                          <a:xfrm>
                            <a:off x="8173" y="1175"/>
                            <a:ext cx="334" cy="511"/>
                          </a:xfrm>
                          <a:custGeom>
                            <a:avLst/>
                            <a:gdLst>
                              <a:gd name="T0" fmla="+- 0 8173 8173"/>
                              <a:gd name="T1" fmla="*/ T0 w 334"/>
                              <a:gd name="T2" fmla="+- 0 1686 1176"/>
                              <a:gd name="T3" fmla="*/ 1686 h 511"/>
                              <a:gd name="T4" fmla="+- 0 8507 8173"/>
                              <a:gd name="T5" fmla="*/ T4 w 334"/>
                              <a:gd name="T6" fmla="+- 0 1686 1176"/>
                              <a:gd name="T7" fmla="*/ 1686 h 511"/>
                              <a:gd name="T8" fmla="+- 0 8173 8173"/>
                              <a:gd name="T9" fmla="*/ T8 w 334"/>
                              <a:gd name="T10" fmla="+- 0 1176 1176"/>
                              <a:gd name="T11" fmla="*/ 1176 h 511"/>
                              <a:gd name="T12" fmla="+- 0 8507 8173"/>
                              <a:gd name="T13" fmla="*/ T12 w 334"/>
                              <a:gd name="T14" fmla="+- 0 1176 1176"/>
                              <a:gd name="T15" fmla="*/ 1176 h 511"/>
                            </a:gdLst>
                            <a:ahLst/>
                            <a:cxnLst>
                              <a:cxn ang="0">
                                <a:pos x="T1" y="T3"/>
                              </a:cxn>
                              <a:cxn ang="0">
                                <a:pos x="T5" y="T7"/>
                              </a:cxn>
                              <a:cxn ang="0">
                                <a:pos x="T9" y="T11"/>
                              </a:cxn>
                              <a:cxn ang="0">
                                <a:pos x="T13" y="T15"/>
                              </a:cxn>
                            </a:cxnLst>
                            <a:rect l="0" t="0" r="r" b="b"/>
                            <a:pathLst>
                              <a:path w="334" h="511">
                                <a:moveTo>
                                  <a:pt x="0" y="510"/>
                                </a:moveTo>
                                <a:lnTo>
                                  <a:pt x="334" y="510"/>
                                </a:lnTo>
                                <a:moveTo>
                                  <a:pt x="0" y="0"/>
                                </a:moveTo>
                                <a:lnTo>
                                  <a:pt x="334" y="0"/>
                                </a:lnTo>
                              </a:path>
                            </a:pathLst>
                          </a:custGeom>
                          <a:noFill/>
                          <a:ln w="6621">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 name="Line 620"/>
                        <wps:cNvCnPr>
                          <a:cxnSpLocks noChangeShapeType="1"/>
                        </wps:cNvCnPr>
                        <wps:spPr bwMode="auto">
                          <a:xfrm>
                            <a:off x="8111" y="712"/>
                            <a:ext cx="0" cy="2501"/>
                          </a:xfrm>
                          <a:prstGeom prst="line">
                            <a:avLst/>
                          </a:prstGeom>
                          <a:noFill/>
                          <a:ln w="7942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806" name="Line 619"/>
                        <wps:cNvCnPr>
                          <a:cxnSpLocks noChangeShapeType="1"/>
                        </wps:cNvCnPr>
                        <wps:spPr bwMode="auto">
                          <a:xfrm>
                            <a:off x="8569" y="670"/>
                            <a:ext cx="0" cy="2543"/>
                          </a:xfrm>
                          <a:prstGeom prst="line">
                            <a:avLst/>
                          </a:prstGeom>
                          <a:noFill/>
                          <a:ln w="79425">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807" name="Rectangle 618"/>
                        <wps:cNvSpPr>
                          <a:spLocks noChangeArrowheads="1"/>
                        </wps:cNvSpPr>
                        <wps:spPr bwMode="auto">
                          <a:xfrm>
                            <a:off x="8965" y="513"/>
                            <a:ext cx="136" cy="2700"/>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8" name="Line 617"/>
                        <wps:cNvCnPr>
                          <a:cxnSpLocks noChangeShapeType="1"/>
                        </wps:cNvCnPr>
                        <wps:spPr bwMode="auto">
                          <a:xfrm>
                            <a:off x="5646" y="154"/>
                            <a:ext cx="3679" cy="0"/>
                          </a:xfrm>
                          <a:prstGeom prst="line">
                            <a:avLst/>
                          </a:prstGeom>
                          <a:noFill/>
                          <a:ln w="6621">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809" name="AutoShape 616"/>
                        <wps:cNvSpPr>
                          <a:spLocks/>
                        </wps:cNvSpPr>
                        <wps:spPr bwMode="auto">
                          <a:xfrm>
                            <a:off x="0" y="15841"/>
                            <a:ext cx="71" cy="4167"/>
                          </a:xfrm>
                          <a:custGeom>
                            <a:avLst/>
                            <a:gdLst>
                              <a:gd name="T0" fmla="*/ 9325 w 71"/>
                              <a:gd name="T1" fmla="+- 0 3219 15842"/>
                              <a:gd name="T2" fmla="*/ 3219 h 4167"/>
                              <a:gd name="T3" fmla="*/ 9325 w 71"/>
                              <a:gd name="T4" fmla="+- 0 154 15842"/>
                              <a:gd name="T5" fmla="*/ 154 h 4167"/>
                              <a:gd name="T6" fmla="*/ 9325 w 71"/>
                              <a:gd name="T7" fmla="+- 0 3219 15842"/>
                              <a:gd name="T8" fmla="*/ 3219 h 4167"/>
                              <a:gd name="T9" fmla="*/ 9377 w 71"/>
                              <a:gd name="T10" fmla="+- 0 3219 15842"/>
                              <a:gd name="T11" fmla="*/ 3219 h 4167"/>
                              <a:gd name="T12" fmla="*/ 9325 w 71"/>
                              <a:gd name="T13" fmla="+- 0 2833 15842"/>
                              <a:gd name="T14" fmla="*/ 2833 h 4167"/>
                              <a:gd name="T15" fmla="*/ 9377 w 71"/>
                              <a:gd name="T16" fmla="+- 0 2833 15842"/>
                              <a:gd name="T17" fmla="*/ 2833 h 4167"/>
                              <a:gd name="T18" fmla="*/ 9325 w 71"/>
                              <a:gd name="T19" fmla="+- 0 2447 15842"/>
                              <a:gd name="T20" fmla="*/ 2447 h 4167"/>
                              <a:gd name="T21" fmla="*/ 9377 w 71"/>
                              <a:gd name="T22" fmla="+- 0 2447 15842"/>
                              <a:gd name="T23" fmla="*/ 2447 h 4167"/>
                              <a:gd name="T24" fmla="*/ 9325 w 71"/>
                              <a:gd name="T25" fmla="+- 0 2072 15842"/>
                              <a:gd name="T26" fmla="*/ 2072 h 4167"/>
                              <a:gd name="T27" fmla="*/ 9377 w 71"/>
                              <a:gd name="T28" fmla="+- 0 2072 15842"/>
                              <a:gd name="T29" fmla="*/ 2072 h 4167"/>
                              <a:gd name="T30" fmla="*/ 9325 w 71"/>
                              <a:gd name="T31" fmla="+- 0 1687 15842"/>
                              <a:gd name="T32" fmla="*/ 1687 h 4167"/>
                              <a:gd name="T33" fmla="*/ 9377 w 71"/>
                              <a:gd name="T34" fmla="+- 0 1687 15842"/>
                              <a:gd name="T35" fmla="*/ 1687 h 4167"/>
                              <a:gd name="T36" fmla="*/ 9325 w 71"/>
                              <a:gd name="T37" fmla="+- 0 1301 15842"/>
                              <a:gd name="T38" fmla="*/ 1301 h 4167"/>
                              <a:gd name="T39" fmla="*/ 9377 w 71"/>
                              <a:gd name="T40" fmla="+- 0 1301 15842"/>
                              <a:gd name="T41" fmla="*/ 1301 h 4167"/>
                              <a:gd name="T42" fmla="*/ 9325 w 71"/>
                              <a:gd name="T43" fmla="+- 0 926 15842"/>
                              <a:gd name="T44" fmla="*/ 926 h 4167"/>
                              <a:gd name="T45" fmla="*/ 9377 w 71"/>
                              <a:gd name="T46" fmla="+- 0 926 15842"/>
                              <a:gd name="T47" fmla="*/ 926 h 4167"/>
                              <a:gd name="T48" fmla="*/ 9325 w 71"/>
                              <a:gd name="T49" fmla="+- 0 540 15842"/>
                              <a:gd name="T50" fmla="*/ 540 h 4167"/>
                              <a:gd name="T51" fmla="*/ 9377 w 71"/>
                              <a:gd name="T52" fmla="+- 0 540 15842"/>
                              <a:gd name="T53" fmla="*/ 540 h 4167"/>
                              <a:gd name="T54" fmla="*/ 9325 w 71"/>
                              <a:gd name="T55" fmla="+- 0 154 15842"/>
                              <a:gd name="T56" fmla="*/ 154 h 4167"/>
                              <a:gd name="T57" fmla="*/ 9377 w 71"/>
                              <a:gd name="T58" fmla="+- 0 154 15842"/>
                              <a:gd name="T59" fmla="*/ 154 h 416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1" h="4167">
                                <a:moveTo>
                                  <a:pt x="9325" y="-12623"/>
                                </a:moveTo>
                                <a:lnTo>
                                  <a:pt x="9325" y="-15688"/>
                                </a:lnTo>
                                <a:moveTo>
                                  <a:pt x="9325" y="-12623"/>
                                </a:moveTo>
                                <a:lnTo>
                                  <a:pt x="9377" y="-12623"/>
                                </a:lnTo>
                                <a:moveTo>
                                  <a:pt x="9325" y="-13009"/>
                                </a:moveTo>
                                <a:lnTo>
                                  <a:pt x="9377" y="-13009"/>
                                </a:lnTo>
                                <a:moveTo>
                                  <a:pt x="9325" y="-13395"/>
                                </a:moveTo>
                                <a:lnTo>
                                  <a:pt x="9377" y="-13395"/>
                                </a:lnTo>
                                <a:moveTo>
                                  <a:pt x="9325" y="-13770"/>
                                </a:moveTo>
                                <a:lnTo>
                                  <a:pt x="9377" y="-13770"/>
                                </a:lnTo>
                                <a:moveTo>
                                  <a:pt x="9325" y="-14155"/>
                                </a:moveTo>
                                <a:lnTo>
                                  <a:pt x="9377" y="-14155"/>
                                </a:lnTo>
                                <a:moveTo>
                                  <a:pt x="9325" y="-14541"/>
                                </a:moveTo>
                                <a:lnTo>
                                  <a:pt x="9377" y="-14541"/>
                                </a:lnTo>
                                <a:moveTo>
                                  <a:pt x="9325" y="-14916"/>
                                </a:moveTo>
                                <a:lnTo>
                                  <a:pt x="9377" y="-14916"/>
                                </a:lnTo>
                                <a:moveTo>
                                  <a:pt x="9325" y="-15302"/>
                                </a:moveTo>
                                <a:lnTo>
                                  <a:pt x="9377" y="-15302"/>
                                </a:lnTo>
                                <a:moveTo>
                                  <a:pt x="9325" y="-15688"/>
                                </a:moveTo>
                                <a:lnTo>
                                  <a:pt x="9377" y="-15688"/>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Line 615"/>
                        <wps:cNvCnPr>
                          <a:cxnSpLocks noChangeShapeType="1"/>
                        </wps:cNvCnPr>
                        <wps:spPr bwMode="auto">
                          <a:xfrm>
                            <a:off x="5646" y="3219"/>
                            <a:ext cx="0" cy="0"/>
                          </a:xfrm>
                          <a:prstGeom prst="line">
                            <a:avLst/>
                          </a:prstGeom>
                          <a:noFill/>
                          <a:ln w="6622">
                            <a:solidFill>
                              <a:srgbClr val="86868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BCF83A" id="Group 614" o:spid="_x0000_s1026" style="position:absolute;margin-left:282pt;margin-top:7.45pt;width:186.85pt;height:153.75pt;z-index:-221296;mso-position-horizontal-relative:page" coordorigin="5640,149" coordsize="3737,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">
                <v:shape id="AutoShape 647" o:spid="_x0000_s1027" style="position:absolute;left:8725;top:1175;width:600;height:1533;visibility:visible;mso-wrap-style:square;v-text-anchor:top" coordsize="600,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" path="m458,1532r141,m,1532r239,m,1021r239,m,510r239,m,l239,e" filled="f" strokecolor="#868686" strokeweight=".18392mm">
                  <v:path arrowok="t" o:connecttype="custom" o:connectlocs="458,2708;599,2708;0,2708;239,2708;0,2197;239,2197;0,1686;239,1686;0,1176;239,1176" o:connectangles="0,0,0,0,0,0,0,0,0,0"/>
                </v:shape>
                <v:rect id="Rectangle 646" o:spid="_x0000_s1028" style="position:absolute;left:8631;top:784;width:94;height:2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" fillcolor="#4f81bd" stroked="f"/>
                <v:shape id="AutoShape 645" o:spid="_x0000_s1029" style="position:absolute;left:5645;top:665;width:3680;height:1533;visibility:visible;mso-wrap-style:square;v-text-anchor:top" coordsize="3680,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" path="m3538,1532r141,m3538,1021r141,m3538,511r141,m3538,r141,m,l3319,e" filled="f" strokecolor="#868686" strokeweight=".18392mm">
                  <v:path arrowok="t" o:connecttype="custom" o:connectlocs="3538,2197;3679,2197;3538,1686;3679,1686;3538,1176;3679,1176;3538,665;3679,665;0,665;3319,665" o:connectangles="0,0,0,0,0,0,0,0,0,0"/>
                </v:shape>
                <v:rect id="Rectangle 644" o:spid="_x0000_s1030" style="position:absolute;left:9007;top:243;width:178;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" fillcolor="#4f81bd" stroked="f"/>
                <v:line id="Line 643" o:spid="_x0000_s1031" style="position:absolute;visibility:visible;mso-wrap-style:square" from="5963,2708" to="6203,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" strokecolor="#868686" strokeweight=".18392mm"/>
                <v:rect id="Rectangle 642" o:spid="_x0000_s1032" style="position:absolute;left:5869;top:2577;width:94;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" fillcolor="#4f81bd" stroked="f"/>
                <v:shape id="AutoShape 641" o:spid="_x0000_s1033" style="position:absolute;left:5645;top:2197;width:558;height:511;visibility:visible;mso-wrap-style:square;v-text-anchor:top" coordsize="55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" path="m,511r99,m224,l557,m,l99,e" filled="f" strokecolor="#868686" strokeweight=".18392mm">
                  <v:path arrowok="t" o:connecttype="custom" o:connectlocs="0,2708;99,2708;224,2197;557,2197;0,2197;99,2197" o:connectangles="0,0,0,0,0,0"/>
                </v:shape>
                <v:line id="Line 640" o:spid="_x0000_s1034" style="position:absolute;visibility:visible;mso-wrap-style:square" from="5807,1942" to="5807,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" strokecolor="#c0504d" strokeweight="2.20625mm"/>
                <v:line id="Line 639" o:spid="_x0000_s1035" style="position:absolute;visibility:visible;mso-wrap-style:square" from="6328,2708" to="6662,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" strokecolor="#868686" strokeweight=".18392mm"/>
                <v:rect id="Rectangle 638" o:spid="_x0000_s1036" style="position:absolute;left:6328;top:2754;width: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" fillcolor="#4f81bd" stroked="f"/>
                <v:line id="Line 637" o:spid="_x0000_s1037" style="position:absolute;visibility:visible;mso-wrap-style:square" from="6328,2197" to="6662,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" strokecolor="#868686" strokeweight=".18392mm"/>
                <v:line id="Line 636" o:spid="_x0000_s1038" style="position:absolute;visibility:visible;mso-wrap-style:square" from="6266,1858" to="6266,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" strokecolor="#c0504d" strokeweight="2.20625mm"/>
                <v:line id="Line 635" o:spid="_x0000_s1039" style="position:absolute;visibility:visible;mso-wrap-style:square" from="6881,2708" to="7120,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" strokecolor="#868686" strokeweight=".18392mm"/>
                <v:rect id="Rectangle 634" o:spid="_x0000_s1040" style="position:absolute;left:6797;top:2515;width:8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" fillcolor="#4f81bd" stroked="f"/>
                <v:shape id="AutoShape 633" o:spid="_x0000_s1041" style="position:absolute;left:5645;top:1686;width:1475;height:511;visibility:visible;mso-wrap-style:square;v-text-anchor:top" coordsize="147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" path="m1151,511r323,m1151,r323,m,l1016,e" filled="f" strokecolor="#868686" strokeweight=".18392mm">
                  <v:path arrowok="t" o:connecttype="custom" o:connectlocs="1151,2197;1474,2197;1151,1686;1474,1686;0,1686;1016,1686" o:connectangles="0,0,0,0,0,0"/>
                </v:shape>
                <v:rect id="Rectangle 632" o:spid="_x0000_s1042" style="position:absolute;left:6661;top:1681;width:136;height:1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" fillcolor="#c0504d" stroked="f"/>
                <v:shape id="AutoShape 631" o:spid="_x0000_s1043" style="position:absolute;left:7349;top:2197;width:230;height:511;visibility:visible;mso-wrap-style:square;v-text-anchor:top" coordsize="23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" path="m,511r229,m,l229,e" filled="f" strokecolor="#868686" strokeweight=".18392mm">
                  <v:path arrowok="t" o:connecttype="custom" o:connectlocs="0,2708;229,2708;0,2197;229,2197" o:connectangles="0,0,0,0"/>
                </v:shape>
                <v:rect id="Rectangle 630" o:spid="_x0000_s1044" style="position:absolute;left:7255;top:2046;width:94;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" fillcolor="#4f81bd" stroked="f"/>
                <v:line id="Line 629" o:spid="_x0000_s1045" style="position:absolute;visibility:visible;mso-wrap-style:square" from="7256,1686" to="7579,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" strokecolor="#868686" strokeweight=".18392mm"/>
                <v:rect id="Rectangle 628" o:spid="_x0000_s1046" style="position:absolute;left:7120;top:1295;width:136;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" fillcolor="#c0504d" stroked="f"/>
                <v:shape id="AutoShape 627" o:spid="_x0000_s1047" style="position:absolute;left:7808;top:2197;width:240;height:511;visibility:visible;mso-wrap-style:square;v-text-anchor:top" coordsize="24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" path="m,511r240,m,l240,e" filled="f" strokecolor="#868686" strokeweight=".18392mm">
                  <v:path arrowok="t" o:connecttype="custom" o:connectlocs="0,2708;240,2708;0,2197;240,2197" o:connectangles="0,0,0,0"/>
                </v:shape>
                <v:rect id="Rectangle 626" o:spid="_x0000_s1048" style="position:absolute;left:7714;top:1816;width:9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" fillcolor="#4f81bd" stroked="f"/>
                <v:shape id="AutoShape 625" o:spid="_x0000_s1049" style="position:absolute;left:5645;top:1175;width:2403;height:511;visibility:visible;mso-wrap-style:square;v-text-anchor:top" coordsize="2403,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" path="m2069,510r333,m2069,r333,m,l1933,e" filled="f" strokecolor="#868686" strokeweight=".18392mm">
                  <v:path arrowok="t" o:connecttype="custom" o:connectlocs="2069,1686;2402,1686;2069,1176;2402,1176;0,1176;1933,1176" o:connectangles="0,0,0,0,0,0"/>
                </v:shape>
                <v:rect id="Rectangle 624" o:spid="_x0000_s1050" style="position:absolute;left:7579;top:878;width:136;height:2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" fillcolor="#c0504d" stroked="f"/>
                <v:shape id="AutoShape 623" o:spid="_x0000_s1051" style="position:absolute;left:8267;top:2197;width:240;height:511;visibility:visible;mso-wrap-style:square;v-text-anchor:top" coordsize="24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" path="m,511r240,m,l240,e" filled="f" strokecolor="#868686" strokeweight=".18392mm">
                  <v:path arrowok="t" o:connecttype="custom" o:connectlocs="0,2708;240,2708;0,2197;240,2197" o:connectangles="0,0,0,0"/>
                </v:shape>
                <v:rect id="Rectangle 622" o:spid="_x0000_s1052" style="position:absolute;left:8173;top:1785;width:94;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" fillcolor="#4f81bd" stroked="f"/>
                <v:shape id="AutoShape 621" o:spid="_x0000_s1053" style="position:absolute;left:8173;top:1175;width:334;height:511;visibility:visible;mso-wrap-style:square;v-text-anchor:top" coordsize="33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" path="m,510r334,m,l334,e" filled="f" strokecolor="#868686" strokeweight=".18392mm">
                  <v:path arrowok="t" o:connecttype="custom" o:connectlocs="0,1686;334,1686;0,1176;334,1176" o:connectangles="0,0,0,0"/>
                </v:shape>
                <v:line id="Line 620" o:spid="_x0000_s1054" style="position:absolute;visibility:visible;mso-wrap-style:square" from="8111,712" to="8111,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" strokecolor="#c0504d" strokeweight="2.20625mm"/>
                <v:line id="Line 619" o:spid="_x0000_s1055" style="position:absolute;visibility:visible;mso-wrap-style:square" from="8569,670" to="8569,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" strokecolor="#c0504d" strokeweight="2.20625mm"/>
                <v:rect id="Rectangle 618" o:spid="_x0000_s1056" style="position:absolute;left:8965;top:513;width:136;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" fillcolor="#c0504d" stroked="f"/>
                <v:line id="Line 617" o:spid="_x0000_s1057" style="position:absolute;visibility:visible;mso-wrap-style:square" from="5646,154" to="9325,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" strokecolor="#868686" strokeweight=".18392mm"/>
                <v:shape id="AutoShape 616" o:spid="_x0000_s1058" style="position:absolute;top:15841;width:71;height:4167;visibility:visible;mso-wrap-style:square;v-text-anchor:top" coordsize="71,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" path="m9325,-12623r,-3065m9325,-12623r52,m9325,-13009r52,m9325,-13395r52,m9325,-13770r52,m9325,-14155r52,m9325,-14541r52,m9325,-14916r52,m9325,-15302r52,m9325,-15688r52,e" filled="f" strokecolor="#868686" strokeweight=".18394mm">
                  <v:path arrowok="t" o:connecttype="custom" o:connectlocs="9325,3219;9325,154;9325,3219;9377,3219;9325,2833;9377,2833;9325,2447;9377,2447;9325,2072;9377,2072;9325,1687;9377,1687;9325,1301;9377,1301;9325,926;9377,926;9325,540;9377,540;9325,154;9377,154" o:connectangles="0,0,0,0,0,0,0,0,0,0,0,0,0,0,0,0,0,0,0,0"/>
                </v:shape>
                <v:line id="Line 615" o:spid="_x0000_s1059" style="position:absolute;visibility:visible;mso-wrap-style:square" from="5646,3219" to="5646,3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" strokecolor="#868686" strokeweight=".18394mm"/>
                <w10:wrap anchorx="page"/>
              </v:group>
            </w:pict>
          </mc:Fallback>
        </mc:AlternateContent>
      </w:r>
      <w:r w:rsidR="00F02420">
        <w:rPr>
          <w:b/>
          <w:color w:val="4F81BD"/>
          <w:w w:val="105"/>
          <w:sz w:val="15"/>
        </w:rPr>
        <w:t>300</w:t>
      </w:r>
    </w:p>
    <w:p w:rsidR="00384A0B" w:rsidRDefault="00F02420">
      <w:pPr>
        <w:pStyle w:val="Corpodetexto"/>
        <w:rPr>
          <w:b/>
          <w:sz w:val="16"/>
        </w:rPr>
      </w:pPr>
      <w:r>
        <w:br w:type="column"/>
      </w:r>
    </w:p>
    <w:p w:rsidR="00384A0B" w:rsidRDefault="00384A0B">
      <w:pPr>
        <w:pStyle w:val="Corpodetexto"/>
        <w:spacing w:before="2"/>
        <w:rPr>
          <w:b/>
          <w:sz w:val="18"/>
        </w:rPr>
      </w:pPr>
    </w:p>
    <w:p w:rsidR="00384A0B" w:rsidRDefault="00F02420">
      <w:pPr>
        <w:ind w:left="-39"/>
        <w:rPr>
          <w:b/>
          <w:sz w:val="15"/>
        </w:rPr>
      </w:pPr>
      <w:r>
        <w:rPr>
          <w:b/>
          <w:color w:val="C00000"/>
          <w:w w:val="105"/>
          <w:sz w:val="15"/>
        </w:rPr>
        <w:t>40.000</w:t>
      </w:r>
    </w:p>
    <w:p w:rsidR="00384A0B" w:rsidRDefault="00384A0B">
      <w:pPr>
        <w:rPr>
          <w:sz w:val="15"/>
        </w:rPr>
        <w:sectPr w:rsidR="00384A0B">
          <w:type w:val="continuous"/>
          <w:pgSz w:w="12190" w:h="17860"/>
          <w:pgMar w:top="1680" w:right="0" w:bottom="280" w:left="0" w:header="720" w:footer="720" w:gutter="0"/>
          <w:cols w:num="2" w:space="720" w:equalWidth="0">
            <w:col w:w="9473" w:space="40"/>
            <w:col w:w="2677"/>
          </w:cols>
        </w:sectPr>
      </w:pPr>
    </w:p>
    <w:p w:rsidR="00384A0B" w:rsidRDefault="00384A0B">
      <w:pPr>
        <w:pStyle w:val="Corpodetexto"/>
        <w:spacing w:before="2"/>
        <w:rPr>
          <w:b/>
          <w:sz w:val="10"/>
        </w:rPr>
      </w:pPr>
    </w:p>
    <w:p w:rsidR="00384A0B" w:rsidRDefault="00384A0B">
      <w:pPr>
        <w:rPr>
          <w:sz w:val="10"/>
        </w:rPr>
        <w:sectPr w:rsidR="00384A0B">
          <w:type w:val="continuous"/>
          <w:pgSz w:w="12190" w:h="17860"/>
          <w:pgMar w:top="1680" w:right="0" w:bottom="280" w:left="0" w:header="720" w:footer="720" w:gutter="0"/>
          <w:cols w:space="720"/>
        </w:sectPr>
      </w:pPr>
    </w:p>
    <w:p w:rsidR="00384A0B" w:rsidRDefault="00384A0B">
      <w:pPr>
        <w:pStyle w:val="Corpodetexto"/>
        <w:spacing w:before="7"/>
        <w:rPr>
          <w:b/>
          <w:sz w:val="16"/>
        </w:rPr>
      </w:pPr>
    </w:p>
    <w:p w:rsidR="00384A0B" w:rsidRDefault="00545595">
      <w:pPr>
        <w:jc w:val="right"/>
        <w:rPr>
          <w:b/>
          <w:sz w:val="15"/>
        </w:rPr>
      </w:pPr>
      <w:r>
        <w:rPr>
          <w:noProof/>
        </w:rPr>
        <mc:AlternateContent>
          <mc:Choice Requires="wps">
            <w:drawing>
              <wp:anchor distT="0" distB="0" distL="114300" distR="114300" simplePos="0" relativeHeight="12424" behindDoc="0" locked="0" layoutInCell="1" allowOverlap="1">
                <wp:simplePos x="0" y="0"/>
                <wp:positionH relativeFrom="page">
                  <wp:posOffset>2906395</wp:posOffset>
                </wp:positionH>
                <wp:positionV relativeFrom="paragraph">
                  <wp:posOffset>202565</wp:posOffset>
                </wp:positionV>
                <wp:extent cx="264160" cy="1286510"/>
                <wp:effectExtent l="1270" t="2540" r="1270" b="0"/>
                <wp:wrapNone/>
                <wp:docPr id="776"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1286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8" w:lineRule="exact"/>
                              <w:jc w:val="center"/>
                              <w:rPr>
                                <w:b/>
                                <w:sz w:val="16"/>
                              </w:rPr>
                            </w:pPr>
                            <w:r>
                              <w:rPr>
                                <w:b/>
                                <w:color w:val="4F81BD"/>
                                <w:w w:val="105"/>
                                <w:sz w:val="16"/>
                              </w:rPr>
                              <w:t>Número de artigos</w:t>
                            </w:r>
                          </w:p>
                          <w:p w:rsidR="00140558" w:rsidRDefault="00140558">
                            <w:pPr>
                              <w:spacing w:before="13"/>
                              <w:jc w:val="center"/>
                              <w:rPr>
                                <w:b/>
                                <w:sz w:val="16"/>
                              </w:rPr>
                            </w:pPr>
                            <w:r>
                              <w:rPr>
                                <w:b/>
                                <w:color w:val="4F81BD"/>
                                <w:w w:val="105"/>
                                <w:sz w:val="16"/>
                              </w:rPr>
                              <w:t>ISI (Web of Science)</w:t>
                            </w:r>
                            <w:r>
                              <w:rPr>
                                <w:rFonts w:ascii="Times New Roman" w:hAnsi="Times New Roman"/>
                                <w:b/>
                                <w:color w:val="4F81BD"/>
                                <w:w w:val="105"/>
                                <w:sz w:val="16"/>
                              </w:rPr>
                              <w:t xml:space="preserve">® </w:t>
                            </w:r>
                            <w:r>
                              <w:rPr>
                                <w:b/>
                                <w:color w:val="4F81BD"/>
                                <w:w w:val="105"/>
                                <w:sz w:val="16"/>
                              </w:rPr>
                              <w:t>da UFS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677" type="#_x0000_t202" style="position:absolute;left:0;text-align:left;margin-left:228.85pt;margin-top:15.95pt;width:20.8pt;height:101.3pt;z-index:12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" filled="f" stroked="f">
                <v:textbox style="layout-flow:vertical;mso-layout-flow-alt:bottom-to-top" inset="0,0,0,0">
                  <w:txbxContent>
                    <w:p w:rsidR="00140558" w:rsidRDefault="00140558">
                      <w:pPr>
                        <w:spacing w:line="188" w:lineRule="exact"/>
                        <w:jc w:val="center"/>
                        <w:rPr>
                          <w:b/>
                          <w:sz w:val="16"/>
                        </w:rPr>
                      </w:pPr>
                      <w:r>
                        <w:rPr>
                          <w:b/>
                          <w:color w:val="4F81BD"/>
                          <w:w w:val="105"/>
                          <w:sz w:val="16"/>
                        </w:rPr>
                        <w:t>Número de artigos</w:t>
                      </w:r>
                    </w:p>
                    <w:p w:rsidR="00140558" w:rsidRDefault="00140558">
                      <w:pPr>
                        <w:spacing w:before="13"/>
                        <w:jc w:val="center"/>
                        <w:rPr>
                          <w:b/>
                          <w:sz w:val="16"/>
                        </w:rPr>
                      </w:pPr>
                      <w:r>
                        <w:rPr>
                          <w:b/>
                          <w:color w:val="4F81BD"/>
                          <w:w w:val="105"/>
                          <w:sz w:val="16"/>
                        </w:rPr>
                        <w:t>ISI (Web of Science)</w:t>
                      </w:r>
                      <w:r>
                        <w:rPr>
                          <w:rFonts w:ascii="Times New Roman" w:hAnsi="Times New Roman"/>
                          <w:b/>
                          <w:color w:val="4F81BD"/>
                          <w:w w:val="105"/>
                          <w:sz w:val="16"/>
                        </w:rPr>
                        <w:t xml:space="preserve">® </w:t>
                      </w:r>
                      <w:r>
                        <w:rPr>
                          <w:b/>
                          <w:color w:val="4F81BD"/>
                          <w:w w:val="105"/>
                          <w:sz w:val="16"/>
                        </w:rPr>
                        <w:t>da UFS</w:t>
                      </w:r>
                    </w:p>
                  </w:txbxContent>
                </v:textbox>
                <w10:wrap anchorx="page"/>
              </v:shape>
            </w:pict>
          </mc:Fallback>
        </mc:AlternateContent>
      </w:r>
      <w:r w:rsidR="00F02420">
        <w:rPr>
          <w:b/>
          <w:color w:val="4F81BD"/>
          <w:spacing w:val="-8"/>
          <w:w w:val="105"/>
          <w:sz w:val="15"/>
        </w:rPr>
        <w:t>250</w:t>
      </w:r>
    </w:p>
    <w:p w:rsidR="00384A0B" w:rsidRDefault="00384A0B">
      <w:pPr>
        <w:pStyle w:val="Corpodetexto"/>
        <w:rPr>
          <w:b/>
          <w:sz w:val="16"/>
        </w:rPr>
      </w:pPr>
    </w:p>
    <w:p w:rsidR="00384A0B" w:rsidRDefault="00F02420">
      <w:pPr>
        <w:spacing w:before="131"/>
        <w:jc w:val="right"/>
        <w:rPr>
          <w:b/>
          <w:sz w:val="15"/>
        </w:rPr>
      </w:pPr>
      <w:r>
        <w:rPr>
          <w:b/>
          <w:color w:val="4F81BD"/>
          <w:spacing w:val="-8"/>
          <w:w w:val="105"/>
          <w:sz w:val="15"/>
        </w:rPr>
        <w:t>200</w:t>
      </w:r>
    </w:p>
    <w:p w:rsidR="00384A0B" w:rsidRDefault="00F02420">
      <w:pPr>
        <w:spacing w:before="75"/>
        <w:ind w:left="3901" w:right="2267"/>
        <w:jc w:val="center"/>
        <w:rPr>
          <w:b/>
          <w:sz w:val="15"/>
        </w:rPr>
      </w:pPr>
      <w:r>
        <w:br w:type="column"/>
      </w:r>
      <w:r>
        <w:rPr>
          <w:b/>
          <w:color w:val="C00000"/>
          <w:spacing w:val="-6"/>
          <w:w w:val="105"/>
          <w:sz w:val="15"/>
        </w:rPr>
        <w:t>35.000</w:t>
      </w:r>
    </w:p>
    <w:p w:rsidR="00384A0B" w:rsidRDefault="00384A0B">
      <w:pPr>
        <w:pStyle w:val="Corpodetexto"/>
        <w:spacing w:before="4"/>
        <w:rPr>
          <w:b/>
          <w:sz w:val="16"/>
        </w:rPr>
      </w:pPr>
    </w:p>
    <w:p w:rsidR="00384A0B" w:rsidRDefault="00545595">
      <w:pPr>
        <w:ind w:left="3901" w:right="2267"/>
        <w:jc w:val="center"/>
        <w:rPr>
          <w:b/>
          <w:sz w:val="15"/>
        </w:rPr>
      </w:pPr>
      <w:r>
        <w:rPr>
          <w:noProof/>
        </w:rPr>
        <mc:AlternateContent>
          <mc:Choice Requires="wps">
            <w:drawing>
              <wp:anchor distT="0" distB="0" distL="114300" distR="114300" simplePos="0" relativeHeight="12448" behindDoc="0" locked="0" layoutInCell="1" allowOverlap="1">
                <wp:simplePos x="0" y="0"/>
                <wp:positionH relativeFrom="page">
                  <wp:posOffset>6432550</wp:posOffset>
                </wp:positionH>
                <wp:positionV relativeFrom="paragraph">
                  <wp:posOffset>-3810</wp:posOffset>
                </wp:positionV>
                <wp:extent cx="264160" cy="1368425"/>
                <wp:effectExtent l="3175" t="0" r="0" b="0"/>
                <wp:wrapNone/>
                <wp:docPr id="775"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136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88" w:lineRule="exact"/>
                              <w:ind w:right="4"/>
                              <w:jc w:val="center"/>
                              <w:rPr>
                                <w:b/>
                                <w:sz w:val="16"/>
                              </w:rPr>
                            </w:pPr>
                            <w:r>
                              <w:rPr>
                                <w:b/>
                                <w:color w:val="C00000"/>
                                <w:w w:val="105"/>
                                <w:sz w:val="16"/>
                              </w:rPr>
                              <w:t>Número de arigos</w:t>
                            </w:r>
                          </w:p>
                          <w:p w:rsidR="00140558" w:rsidRDefault="00140558">
                            <w:pPr>
                              <w:spacing w:before="13"/>
                              <w:jc w:val="center"/>
                              <w:rPr>
                                <w:b/>
                                <w:sz w:val="16"/>
                              </w:rPr>
                            </w:pPr>
                            <w:r>
                              <w:rPr>
                                <w:b/>
                                <w:color w:val="C00000"/>
                                <w:w w:val="105"/>
                                <w:sz w:val="16"/>
                              </w:rPr>
                              <w:t>ISI (Web of Sciente)</w:t>
                            </w:r>
                            <w:r>
                              <w:rPr>
                                <w:rFonts w:ascii="Times New Roman" w:hAnsi="Times New Roman"/>
                                <w:b/>
                                <w:color w:val="C00000"/>
                                <w:w w:val="105"/>
                                <w:sz w:val="16"/>
                              </w:rPr>
                              <w:t xml:space="preserve">® </w:t>
                            </w:r>
                            <w:r>
                              <w:rPr>
                                <w:b/>
                                <w:color w:val="C00000"/>
                                <w:w w:val="105"/>
                                <w:sz w:val="16"/>
                              </w:rPr>
                              <w:t>do Brasil</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678" type="#_x0000_t202" style="position:absolute;left:0;text-align:left;margin-left:506.5pt;margin-top:-.3pt;width:20.8pt;height:107.75pt;z-index:1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JtAIAALk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" filled="f" stroked="f">
                <v:textbox style="layout-flow:vertical;mso-layout-flow-alt:bottom-to-top" inset="0,0,0,0">
                  <w:txbxContent>
                    <w:p w:rsidR="00140558" w:rsidRDefault="00140558">
                      <w:pPr>
                        <w:spacing w:line="188" w:lineRule="exact"/>
                        <w:ind w:right="4"/>
                        <w:jc w:val="center"/>
                        <w:rPr>
                          <w:b/>
                          <w:sz w:val="16"/>
                        </w:rPr>
                      </w:pPr>
                      <w:r>
                        <w:rPr>
                          <w:b/>
                          <w:color w:val="C00000"/>
                          <w:w w:val="105"/>
                          <w:sz w:val="16"/>
                        </w:rPr>
                        <w:t>Número de arigos</w:t>
                      </w:r>
                    </w:p>
                    <w:p w:rsidR="00140558" w:rsidRDefault="00140558">
                      <w:pPr>
                        <w:spacing w:before="13"/>
                        <w:jc w:val="center"/>
                        <w:rPr>
                          <w:b/>
                          <w:sz w:val="16"/>
                        </w:rPr>
                      </w:pPr>
                      <w:r>
                        <w:rPr>
                          <w:b/>
                          <w:color w:val="C00000"/>
                          <w:w w:val="105"/>
                          <w:sz w:val="16"/>
                        </w:rPr>
                        <w:t>ISI (Web of Sciente)</w:t>
                      </w:r>
                      <w:r>
                        <w:rPr>
                          <w:rFonts w:ascii="Times New Roman" w:hAnsi="Times New Roman"/>
                          <w:b/>
                          <w:color w:val="C00000"/>
                          <w:w w:val="105"/>
                          <w:sz w:val="16"/>
                        </w:rPr>
                        <w:t xml:space="preserve">® </w:t>
                      </w:r>
                      <w:r>
                        <w:rPr>
                          <w:b/>
                          <w:color w:val="C00000"/>
                          <w:w w:val="105"/>
                          <w:sz w:val="16"/>
                        </w:rPr>
                        <w:t>do Brasil</w:t>
                      </w:r>
                    </w:p>
                  </w:txbxContent>
                </v:textbox>
                <w10:wrap anchorx="page"/>
              </v:shape>
            </w:pict>
          </mc:Fallback>
        </mc:AlternateContent>
      </w:r>
      <w:r w:rsidR="00F02420">
        <w:rPr>
          <w:b/>
          <w:color w:val="C00000"/>
          <w:spacing w:val="-6"/>
          <w:w w:val="105"/>
          <w:sz w:val="15"/>
        </w:rPr>
        <w:t>30.000</w:t>
      </w:r>
    </w:p>
    <w:p w:rsidR="00384A0B" w:rsidRDefault="00384A0B">
      <w:pPr>
        <w:pStyle w:val="Corpodetexto"/>
        <w:spacing w:before="4"/>
        <w:rPr>
          <w:b/>
          <w:sz w:val="16"/>
        </w:rPr>
      </w:pPr>
    </w:p>
    <w:p w:rsidR="00384A0B" w:rsidRDefault="00F02420">
      <w:pPr>
        <w:ind w:left="3901" w:right="2267"/>
        <w:jc w:val="center"/>
        <w:rPr>
          <w:b/>
          <w:sz w:val="15"/>
        </w:rPr>
      </w:pPr>
      <w:r>
        <w:rPr>
          <w:b/>
          <w:color w:val="C00000"/>
          <w:spacing w:val="-6"/>
          <w:w w:val="105"/>
          <w:sz w:val="15"/>
        </w:rPr>
        <w:t>25.000</w:t>
      </w:r>
    </w:p>
    <w:p w:rsidR="00384A0B" w:rsidRDefault="00384A0B">
      <w:pPr>
        <w:jc w:val="center"/>
        <w:rPr>
          <w:sz w:val="15"/>
        </w:rPr>
        <w:sectPr w:rsidR="00384A0B">
          <w:type w:val="continuous"/>
          <w:pgSz w:w="12190" w:h="17860"/>
          <w:pgMar w:top="1680" w:right="0" w:bottom="280" w:left="0" w:header="720" w:footer="720" w:gutter="0"/>
          <w:cols w:num="2" w:space="720" w:equalWidth="0">
            <w:col w:w="5492" w:space="40"/>
            <w:col w:w="6658"/>
          </w:cols>
        </w:sectPr>
      </w:pPr>
    </w:p>
    <w:p w:rsidR="00384A0B" w:rsidRDefault="00384A0B">
      <w:pPr>
        <w:pStyle w:val="Corpodetexto"/>
        <w:spacing w:before="2"/>
        <w:rPr>
          <w:b/>
          <w:sz w:val="10"/>
        </w:rPr>
      </w:pPr>
    </w:p>
    <w:p w:rsidR="00384A0B" w:rsidRDefault="00F02420">
      <w:pPr>
        <w:tabs>
          <w:tab w:val="left" w:pos="9473"/>
        </w:tabs>
        <w:spacing w:before="75"/>
        <w:ind w:left="5272"/>
        <w:rPr>
          <w:b/>
          <w:sz w:val="15"/>
        </w:rPr>
      </w:pPr>
      <w:r>
        <w:rPr>
          <w:b/>
          <w:color w:val="4F81BD"/>
          <w:spacing w:val="-5"/>
          <w:w w:val="105"/>
          <w:sz w:val="15"/>
        </w:rPr>
        <w:t>150</w:t>
      </w:r>
      <w:r>
        <w:rPr>
          <w:b/>
          <w:color w:val="4F81BD"/>
          <w:spacing w:val="-5"/>
          <w:w w:val="105"/>
          <w:sz w:val="15"/>
        </w:rPr>
        <w:tab/>
      </w:r>
      <w:r>
        <w:rPr>
          <w:b/>
          <w:color w:val="C00000"/>
          <w:spacing w:val="-6"/>
          <w:w w:val="105"/>
          <w:sz w:val="15"/>
        </w:rPr>
        <w:t>20.000</w:t>
      </w:r>
    </w:p>
    <w:p w:rsidR="00384A0B" w:rsidRDefault="00384A0B">
      <w:pPr>
        <w:pStyle w:val="Corpodetexto"/>
        <w:spacing w:before="2"/>
        <w:rPr>
          <w:b/>
          <w:sz w:val="10"/>
        </w:rPr>
      </w:pPr>
    </w:p>
    <w:p w:rsidR="00384A0B" w:rsidRDefault="00384A0B">
      <w:pPr>
        <w:rPr>
          <w:sz w:val="10"/>
        </w:rPr>
        <w:sectPr w:rsidR="00384A0B">
          <w:type w:val="continuous"/>
          <w:pgSz w:w="12190" w:h="17860"/>
          <w:pgMar w:top="1680" w:right="0" w:bottom="280" w:left="0" w:header="720" w:footer="720" w:gutter="0"/>
          <w:cols w:space="720"/>
        </w:sectPr>
      </w:pPr>
    </w:p>
    <w:p w:rsidR="00384A0B" w:rsidRDefault="00384A0B">
      <w:pPr>
        <w:pStyle w:val="Corpodetexto"/>
        <w:spacing w:before="7"/>
        <w:rPr>
          <w:b/>
          <w:sz w:val="16"/>
        </w:rPr>
      </w:pPr>
    </w:p>
    <w:p w:rsidR="00384A0B" w:rsidRDefault="00F02420">
      <w:pPr>
        <w:jc w:val="right"/>
        <w:rPr>
          <w:b/>
          <w:sz w:val="15"/>
        </w:rPr>
      </w:pPr>
      <w:r>
        <w:rPr>
          <w:b/>
          <w:color w:val="4F81BD"/>
          <w:spacing w:val="-8"/>
          <w:w w:val="105"/>
          <w:sz w:val="15"/>
        </w:rPr>
        <w:t>100</w:t>
      </w:r>
    </w:p>
    <w:p w:rsidR="00384A0B" w:rsidRDefault="00384A0B">
      <w:pPr>
        <w:pStyle w:val="Corpodetexto"/>
        <w:rPr>
          <w:b/>
          <w:sz w:val="16"/>
        </w:rPr>
      </w:pPr>
    </w:p>
    <w:p w:rsidR="00384A0B" w:rsidRDefault="00F02420">
      <w:pPr>
        <w:spacing w:before="132"/>
        <w:ind w:right="1"/>
        <w:jc w:val="right"/>
        <w:rPr>
          <w:b/>
          <w:sz w:val="15"/>
        </w:rPr>
      </w:pPr>
      <w:r>
        <w:rPr>
          <w:b/>
          <w:color w:val="4F81BD"/>
          <w:spacing w:val="-7"/>
          <w:sz w:val="15"/>
        </w:rPr>
        <w:t>50</w:t>
      </w:r>
    </w:p>
    <w:p w:rsidR="00384A0B" w:rsidRDefault="00F02420">
      <w:pPr>
        <w:spacing w:before="75"/>
        <w:ind w:left="3901" w:right="2267"/>
        <w:jc w:val="center"/>
        <w:rPr>
          <w:b/>
          <w:sz w:val="15"/>
        </w:rPr>
      </w:pPr>
      <w:r>
        <w:br w:type="column"/>
      </w:r>
      <w:r>
        <w:rPr>
          <w:b/>
          <w:color w:val="C00000"/>
          <w:spacing w:val="-6"/>
          <w:w w:val="105"/>
          <w:sz w:val="15"/>
        </w:rPr>
        <w:t>15.000</w:t>
      </w:r>
    </w:p>
    <w:p w:rsidR="00384A0B" w:rsidRDefault="00384A0B">
      <w:pPr>
        <w:pStyle w:val="Corpodetexto"/>
        <w:spacing w:before="4"/>
        <w:rPr>
          <w:b/>
          <w:sz w:val="16"/>
        </w:rPr>
      </w:pPr>
    </w:p>
    <w:p w:rsidR="00384A0B" w:rsidRDefault="00F02420">
      <w:pPr>
        <w:ind w:left="3901" w:right="2267"/>
        <w:jc w:val="center"/>
        <w:rPr>
          <w:b/>
          <w:sz w:val="15"/>
        </w:rPr>
      </w:pPr>
      <w:r>
        <w:rPr>
          <w:b/>
          <w:color w:val="C00000"/>
          <w:spacing w:val="-6"/>
          <w:w w:val="105"/>
          <w:sz w:val="15"/>
        </w:rPr>
        <w:t>10.000</w:t>
      </w:r>
    </w:p>
    <w:p w:rsidR="00384A0B" w:rsidRDefault="00384A0B">
      <w:pPr>
        <w:pStyle w:val="Corpodetexto"/>
        <w:spacing w:before="4"/>
        <w:rPr>
          <w:b/>
          <w:sz w:val="16"/>
        </w:rPr>
      </w:pPr>
    </w:p>
    <w:p w:rsidR="00384A0B" w:rsidRDefault="00F02420">
      <w:pPr>
        <w:ind w:left="3835" w:right="2289"/>
        <w:jc w:val="center"/>
        <w:rPr>
          <w:b/>
          <w:sz w:val="15"/>
        </w:rPr>
      </w:pPr>
      <w:r>
        <w:rPr>
          <w:b/>
          <w:color w:val="C00000"/>
          <w:w w:val="105"/>
          <w:sz w:val="15"/>
        </w:rPr>
        <w:t>5.000</w:t>
      </w:r>
    </w:p>
    <w:p w:rsidR="00384A0B" w:rsidRDefault="00384A0B">
      <w:pPr>
        <w:jc w:val="center"/>
        <w:rPr>
          <w:sz w:val="15"/>
        </w:rPr>
        <w:sectPr w:rsidR="00384A0B">
          <w:type w:val="continuous"/>
          <w:pgSz w:w="12190" w:h="17860"/>
          <w:pgMar w:top="1680" w:right="0" w:bottom="280" w:left="0" w:header="720" w:footer="720" w:gutter="0"/>
          <w:cols w:num="2" w:space="720" w:equalWidth="0">
            <w:col w:w="5492" w:space="40"/>
            <w:col w:w="6658"/>
          </w:cols>
        </w:sectPr>
      </w:pPr>
    </w:p>
    <w:p w:rsidR="00384A0B" w:rsidRDefault="00384A0B">
      <w:pPr>
        <w:pStyle w:val="Corpodetexto"/>
        <w:spacing w:before="3"/>
        <w:rPr>
          <w:b/>
          <w:sz w:val="10"/>
        </w:rPr>
      </w:pPr>
    </w:p>
    <w:p w:rsidR="00384A0B" w:rsidRDefault="00545595">
      <w:pPr>
        <w:spacing w:before="74"/>
        <w:ind w:right="2642"/>
        <w:jc w:val="right"/>
        <w:rPr>
          <w:b/>
          <w:sz w:val="15"/>
        </w:rPr>
      </w:pPr>
      <w:r>
        <w:rPr>
          <w:noProof/>
        </w:rPr>
        <mc:AlternateContent>
          <mc:Choice Requires="wpg">
            <w:drawing>
              <wp:anchor distT="0" distB="0" distL="114300" distR="114300" simplePos="0" relativeHeight="12352" behindDoc="0" locked="0" layoutInCell="1" allowOverlap="1">
                <wp:simplePos x="0" y="0"/>
                <wp:positionH relativeFrom="page">
                  <wp:posOffset>2509520</wp:posOffset>
                </wp:positionH>
                <wp:positionV relativeFrom="paragraph">
                  <wp:posOffset>63500</wp:posOffset>
                </wp:positionV>
                <wp:extent cx="3415665" cy="694690"/>
                <wp:effectExtent l="4445" t="0" r="8890" b="3810"/>
                <wp:wrapNone/>
                <wp:docPr id="763"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5665" cy="694690"/>
                          <a:chOff x="3952" y="100"/>
                          <a:chExt cx="5379" cy="1094"/>
                        </a:xfrm>
                      </wpg:grpSpPr>
                      <wps:wsp>
                        <wps:cNvPr id="764" name="AutoShape 611"/>
                        <wps:cNvSpPr>
                          <a:spLocks/>
                        </wps:cNvSpPr>
                        <wps:spPr bwMode="auto">
                          <a:xfrm>
                            <a:off x="0" y="12431"/>
                            <a:ext cx="5004" cy="369"/>
                          </a:xfrm>
                          <a:custGeom>
                            <a:avLst/>
                            <a:gdLst>
                              <a:gd name="T0" fmla="*/ 5646 w 5004"/>
                              <a:gd name="T1" fmla="+- 0 177 12431"/>
                              <a:gd name="T2" fmla="*/ 177 h 369"/>
                              <a:gd name="T3" fmla="*/ 9325 w 5004"/>
                              <a:gd name="T4" fmla="+- 0 177 12431"/>
                              <a:gd name="T5" fmla="*/ 177 h 369"/>
                              <a:gd name="T6" fmla="*/ 5646 w 5004"/>
                              <a:gd name="T7" fmla="+- 0 177 12431"/>
                              <a:gd name="T8" fmla="*/ 177 h 369"/>
                              <a:gd name="T9" fmla="*/ 9325 w 5004"/>
                              <a:gd name="T10" fmla="+- 0 177 12431"/>
                              <a:gd name="T11" fmla="*/ 177 h 369"/>
                              <a:gd name="T12" fmla="*/ 5646 w 5004"/>
                              <a:gd name="T13" fmla="+- 0 177 12431"/>
                              <a:gd name="T14" fmla="*/ 177 h 369"/>
                              <a:gd name="T15" fmla="*/ 5646 w 5004"/>
                              <a:gd name="T16" fmla="+- 0 448 12431"/>
                              <a:gd name="T17" fmla="*/ 448 h 369"/>
                              <a:gd name="T18" fmla="*/ 6104 w 5004"/>
                              <a:gd name="T19" fmla="+- 0 177 12431"/>
                              <a:gd name="T20" fmla="*/ 177 h 369"/>
                              <a:gd name="T21" fmla="*/ 6104 w 5004"/>
                              <a:gd name="T22" fmla="+- 0 448 12431"/>
                              <a:gd name="T23" fmla="*/ 448 h 369"/>
                              <a:gd name="T24" fmla="*/ 6563 w 5004"/>
                              <a:gd name="T25" fmla="+- 0 177 12431"/>
                              <a:gd name="T26" fmla="*/ 177 h 369"/>
                              <a:gd name="T27" fmla="*/ 6563 w 5004"/>
                              <a:gd name="T28" fmla="+- 0 448 12431"/>
                              <a:gd name="T29" fmla="*/ 448 h 369"/>
                              <a:gd name="T30" fmla="*/ 7021 w 5004"/>
                              <a:gd name="T31" fmla="+- 0 177 12431"/>
                              <a:gd name="T32" fmla="*/ 177 h 369"/>
                              <a:gd name="T33" fmla="*/ 7021 w 5004"/>
                              <a:gd name="T34" fmla="+- 0 448 12431"/>
                              <a:gd name="T35" fmla="*/ 448 h 369"/>
                              <a:gd name="T36" fmla="*/ 7480 w 5004"/>
                              <a:gd name="T37" fmla="+- 0 177 12431"/>
                              <a:gd name="T38" fmla="*/ 177 h 369"/>
                              <a:gd name="T39" fmla="*/ 7480 w 5004"/>
                              <a:gd name="T40" fmla="+- 0 448 12431"/>
                              <a:gd name="T41" fmla="*/ 448 h 369"/>
                              <a:gd name="T42" fmla="*/ 7949 w 5004"/>
                              <a:gd name="T43" fmla="+- 0 177 12431"/>
                              <a:gd name="T44" fmla="*/ 177 h 369"/>
                              <a:gd name="T45" fmla="*/ 7949 w 5004"/>
                              <a:gd name="T46" fmla="+- 0 448 12431"/>
                              <a:gd name="T47" fmla="*/ 448 h 369"/>
                              <a:gd name="T48" fmla="*/ 8408 w 5004"/>
                              <a:gd name="T49" fmla="+- 0 177 12431"/>
                              <a:gd name="T50" fmla="*/ 177 h 369"/>
                              <a:gd name="T51" fmla="*/ 8408 w 5004"/>
                              <a:gd name="T52" fmla="+- 0 448 12431"/>
                              <a:gd name="T53" fmla="*/ 448 h 369"/>
                              <a:gd name="T54" fmla="*/ 8866 w 5004"/>
                              <a:gd name="T55" fmla="+- 0 177 12431"/>
                              <a:gd name="T56" fmla="*/ 177 h 369"/>
                              <a:gd name="T57" fmla="*/ 8866 w 5004"/>
                              <a:gd name="T58" fmla="+- 0 448 12431"/>
                              <a:gd name="T59" fmla="*/ 448 h 369"/>
                              <a:gd name="T60" fmla="*/ 9325 w 5004"/>
                              <a:gd name="T61" fmla="+- 0 177 12431"/>
                              <a:gd name="T62" fmla="*/ 177 h 369"/>
                              <a:gd name="T63" fmla="*/ 9325 w 5004"/>
                              <a:gd name="T64" fmla="+- 0 448 12431"/>
                              <a:gd name="T65" fmla="*/ 448 h 36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5004" h="369">
                                <a:moveTo>
                                  <a:pt x="5646" y="-12254"/>
                                </a:moveTo>
                                <a:lnTo>
                                  <a:pt x="9325" y="-12254"/>
                                </a:lnTo>
                                <a:moveTo>
                                  <a:pt x="5646" y="-12254"/>
                                </a:moveTo>
                                <a:lnTo>
                                  <a:pt x="9325" y="-12254"/>
                                </a:lnTo>
                                <a:moveTo>
                                  <a:pt x="5646" y="-12254"/>
                                </a:moveTo>
                                <a:lnTo>
                                  <a:pt x="5646" y="-11983"/>
                                </a:lnTo>
                                <a:moveTo>
                                  <a:pt x="6104" y="-12254"/>
                                </a:moveTo>
                                <a:lnTo>
                                  <a:pt x="6104" y="-11983"/>
                                </a:lnTo>
                                <a:moveTo>
                                  <a:pt x="6563" y="-12254"/>
                                </a:moveTo>
                                <a:lnTo>
                                  <a:pt x="6563" y="-11983"/>
                                </a:lnTo>
                                <a:moveTo>
                                  <a:pt x="7021" y="-12254"/>
                                </a:moveTo>
                                <a:lnTo>
                                  <a:pt x="7021" y="-11983"/>
                                </a:lnTo>
                                <a:moveTo>
                                  <a:pt x="7480" y="-12254"/>
                                </a:moveTo>
                                <a:lnTo>
                                  <a:pt x="7480" y="-11983"/>
                                </a:lnTo>
                                <a:moveTo>
                                  <a:pt x="7949" y="-12254"/>
                                </a:moveTo>
                                <a:lnTo>
                                  <a:pt x="7949" y="-11983"/>
                                </a:lnTo>
                                <a:moveTo>
                                  <a:pt x="8408" y="-12254"/>
                                </a:moveTo>
                                <a:lnTo>
                                  <a:pt x="8408" y="-11983"/>
                                </a:lnTo>
                                <a:moveTo>
                                  <a:pt x="8866" y="-12254"/>
                                </a:moveTo>
                                <a:lnTo>
                                  <a:pt x="8866" y="-11983"/>
                                </a:lnTo>
                                <a:moveTo>
                                  <a:pt x="9325" y="-12254"/>
                                </a:moveTo>
                                <a:lnTo>
                                  <a:pt x="9325" y="-11983"/>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AutoShape 610"/>
                        <wps:cNvSpPr>
                          <a:spLocks/>
                        </wps:cNvSpPr>
                        <wps:spPr bwMode="auto">
                          <a:xfrm>
                            <a:off x="0" y="12459"/>
                            <a:ext cx="7300" cy="341"/>
                          </a:xfrm>
                          <a:custGeom>
                            <a:avLst/>
                            <a:gdLst>
                              <a:gd name="T0" fmla="*/ 3957 w 7300"/>
                              <a:gd name="T1" fmla="+- 0 448 12460"/>
                              <a:gd name="T2" fmla="*/ 448 h 341"/>
                              <a:gd name="T3" fmla="*/ 9325 w 7300"/>
                              <a:gd name="T4" fmla="+- 0 448 12460"/>
                              <a:gd name="T5" fmla="*/ 448 h 341"/>
                              <a:gd name="T6" fmla="*/ 3957 w 7300"/>
                              <a:gd name="T7" fmla="+- 0 448 12460"/>
                              <a:gd name="T8" fmla="*/ 448 h 341"/>
                              <a:gd name="T9" fmla="*/ 3957 w 7300"/>
                              <a:gd name="T10" fmla="+- 0 698 12460"/>
                              <a:gd name="T11" fmla="*/ 698 h 341"/>
                            </a:gdLst>
                            <a:ahLst/>
                            <a:cxnLst>
                              <a:cxn ang="0">
                                <a:pos x="T0" y="T2"/>
                              </a:cxn>
                              <a:cxn ang="0">
                                <a:pos x="T3" y="T5"/>
                              </a:cxn>
                              <a:cxn ang="0">
                                <a:pos x="T6" y="T8"/>
                              </a:cxn>
                              <a:cxn ang="0">
                                <a:pos x="T9" y="T11"/>
                              </a:cxn>
                            </a:cxnLst>
                            <a:rect l="0" t="0" r="r" b="b"/>
                            <a:pathLst>
                              <a:path w="7300" h="341">
                                <a:moveTo>
                                  <a:pt x="3957" y="-12012"/>
                                </a:moveTo>
                                <a:lnTo>
                                  <a:pt x="9325" y="-12012"/>
                                </a:lnTo>
                                <a:moveTo>
                                  <a:pt x="3957" y="-12012"/>
                                </a:moveTo>
                                <a:lnTo>
                                  <a:pt x="3957" y="-11762"/>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Rectangle 609"/>
                        <wps:cNvSpPr>
                          <a:spLocks noChangeArrowheads="1"/>
                        </wps:cNvSpPr>
                        <wps:spPr bwMode="auto">
                          <a:xfrm>
                            <a:off x="4014" y="515"/>
                            <a:ext cx="84" cy="84"/>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7" name="AutoShape 608"/>
                        <wps:cNvSpPr>
                          <a:spLocks/>
                        </wps:cNvSpPr>
                        <wps:spPr bwMode="auto">
                          <a:xfrm>
                            <a:off x="2281" y="12459"/>
                            <a:ext cx="5018" cy="341"/>
                          </a:xfrm>
                          <a:custGeom>
                            <a:avLst/>
                            <a:gdLst>
                              <a:gd name="T0" fmla="+- 0 5635 2282"/>
                              <a:gd name="T1" fmla="*/ T0 w 5018"/>
                              <a:gd name="T2" fmla="+- 0 448 12460"/>
                              <a:gd name="T3" fmla="*/ 448 h 341"/>
                              <a:gd name="T4" fmla="+- 0 5635 2282"/>
                              <a:gd name="T5" fmla="*/ T4 w 5018"/>
                              <a:gd name="T6" fmla="+- 0 698 12460"/>
                              <a:gd name="T7" fmla="*/ 698 h 341"/>
                              <a:gd name="T8" fmla="+- 0 5635 2282"/>
                              <a:gd name="T9" fmla="*/ T8 w 5018"/>
                              <a:gd name="T10" fmla="+- 0 448 12460"/>
                              <a:gd name="T11" fmla="*/ 448 h 341"/>
                              <a:gd name="T12" fmla="+- 0 5635 2282"/>
                              <a:gd name="T13" fmla="*/ T12 w 5018"/>
                              <a:gd name="T14" fmla="+- 0 698 12460"/>
                              <a:gd name="T15" fmla="*/ 698 h 341"/>
                              <a:gd name="T16" fmla="+- 0 6104 2282"/>
                              <a:gd name="T17" fmla="*/ T16 w 5018"/>
                              <a:gd name="T18" fmla="+- 0 448 12460"/>
                              <a:gd name="T19" fmla="*/ 448 h 341"/>
                              <a:gd name="T20" fmla="+- 0 6104 2282"/>
                              <a:gd name="T21" fmla="*/ T20 w 5018"/>
                              <a:gd name="T22" fmla="+- 0 698 12460"/>
                              <a:gd name="T23" fmla="*/ 698 h 341"/>
                              <a:gd name="T24" fmla="+- 0 6104 2282"/>
                              <a:gd name="T25" fmla="*/ T24 w 5018"/>
                              <a:gd name="T26" fmla="+- 0 448 12460"/>
                              <a:gd name="T27" fmla="*/ 448 h 341"/>
                              <a:gd name="T28" fmla="+- 0 6104 2282"/>
                              <a:gd name="T29" fmla="*/ T28 w 5018"/>
                              <a:gd name="T30" fmla="+- 0 698 12460"/>
                              <a:gd name="T31" fmla="*/ 698 h 341"/>
                              <a:gd name="T32" fmla="+- 0 6563 2282"/>
                              <a:gd name="T33" fmla="*/ T32 w 5018"/>
                              <a:gd name="T34" fmla="+- 0 448 12460"/>
                              <a:gd name="T35" fmla="*/ 448 h 341"/>
                              <a:gd name="T36" fmla="+- 0 6563 2282"/>
                              <a:gd name="T37" fmla="*/ T36 w 5018"/>
                              <a:gd name="T38" fmla="+- 0 698 12460"/>
                              <a:gd name="T39" fmla="*/ 698 h 341"/>
                              <a:gd name="T40" fmla="+- 0 6563 2282"/>
                              <a:gd name="T41" fmla="*/ T40 w 5018"/>
                              <a:gd name="T42" fmla="+- 0 448 12460"/>
                              <a:gd name="T43" fmla="*/ 448 h 341"/>
                              <a:gd name="T44" fmla="+- 0 6563 2282"/>
                              <a:gd name="T45" fmla="*/ T44 w 5018"/>
                              <a:gd name="T46" fmla="+- 0 698 12460"/>
                              <a:gd name="T47" fmla="*/ 698 h 341"/>
                              <a:gd name="T48" fmla="+- 0 7021 2282"/>
                              <a:gd name="T49" fmla="*/ T48 w 5018"/>
                              <a:gd name="T50" fmla="+- 0 448 12460"/>
                              <a:gd name="T51" fmla="*/ 448 h 341"/>
                              <a:gd name="T52" fmla="+- 0 7021 2282"/>
                              <a:gd name="T53" fmla="*/ T52 w 5018"/>
                              <a:gd name="T54" fmla="+- 0 698 12460"/>
                              <a:gd name="T55" fmla="*/ 698 h 341"/>
                              <a:gd name="T56" fmla="+- 0 7021 2282"/>
                              <a:gd name="T57" fmla="*/ T56 w 5018"/>
                              <a:gd name="T58" fmla="+- 0 448 12460"/>
                              <a:gd name="T59" fmla="*/ 448 h 341"/>
                              <a:gd name="T60" fmla="+- 0 7021 2282"/>
                              <a:gd name="T61" fmla="*/ T60 w 5018"/>
                              <a:gd name="T62" fmla="+- 0 698 12460"/>
                              <a:gd name="T63" fmla="*/ 698 h 341"/>
                              <a:gd name="T64" fmla="+- 0 7480 2282"/>
                              <a:gd name="T65" fmla="*/ T64 w 5018"/>
                              <a:gd name="T66" fmla="+- 0 448 12460"/>
                              <a:gd name="T67" fmla="*/ 448 h 341"/>
                              <a:gd name="T68" fmla="+- 0 7480 2282"/>
                              <a:gd name="T69" fmla="*/ T68 w 5018"/>
                              <a:gd name="T70" fmla="+- 0 698 12460"/>
                              <a:gd name="T71" fmla="*/ 698 h 341"/>
                              <a:gd name="T72" fmla="+- 0 7480 2282"/>
                              <a:gd name="T73" fmla="*/ T72 w 5018"/>
                              <a:gd name="T74" fmla="+- 0 448 12460"/>
                              <a:gd name="T75" fmla="*/ 448 h 341"/>
                              <a:gd name="T76" fmla="+- 0 7480 2282"/>
                              <a:gd name="T77" fmla="*/ T76 w 5018"/>
                              <a:gd name="T78" fmla="+- 0 698 12460"/>
                              <a:gd name="T79" fmla="*/ 698 h 341"/>
                              <a:gd name="T80" fmla="+- 0 7939 2282"/>
                              <a:gd name="T81" fmla="*/ T80 w 5018"/>
                              <a:gd name="T82" fmla="+- 0 448 12460"/>
                              <a:gd name="T83" fmla="*/ 448 h 341"/>
                              <a:gd name="T84" fmla="+- 0 7939 2282"/>
                              <a:gd name="T85" fmla="*/ T84 w 5018"/>
                              <a:gd name="T86" fmla="+- 0 698 12460"/>
                              <a:gd name="T87" fmla="*/ 698 h 341"/>
                              <a:gd name="T88" fmla="+- 0 7939 2282"/>
                              <a:gd name="T89" fmla="*/ T88 w 5018"/>
                              <a:gd name="T90" fmla="+- 0 448 12460"/>
                              <a:gd name="T91" fmla="*/ 448 h 341"/>
                              <a:gd name="T92" fmla="+- 0 7939 2282"/>
                              <a:gd name="T93" fmla="*/ T92 w 5018"/>
                              <a:gd name="T94" fmla="+- 0 698 12460"/>
                              <a:gd name="T95" fmla="*/ 698 h 341"/>
                              <a:gd name="T96" fmla="+- 0 8408 2282"/>
                              <a:gd name="T97" fmla="*/ T96 w 5018"/>
                              <a:gd name="T98" fmla="+- 0 448 12460"/>
                              <a:gd name="T99" fmla="*/ 448 h 341"/>
                              <a:gd name="T100" fmla="+- 0 8408 2282"/>
                              <a:gd name="T101" fmla="*/ T100 w 5018"/>
                              <a:gd name="T102" fmla="+- 0 698 12460"/>
                              <a:gd name="T103" fmla="*/ 698 h 341"/>
                              <a:gd name="T104" fmla="+- 0 8408 2282"/>
                              <a:gd name="T105" fmla="*/ T104 w 5018"/>
                              <a:gd name="T106" fmla="+- 0 448 12460"/>
                              <a:gd name="T107" fmla="*/ 448 h 341"/>
                              <a:gd name="T108" fmla="+- 0 8408 2282"/>
                              <a:gd name="T109" fmla="*/ T108 w 5018"/>
                              <a:gd name="T110" fmla="+- 0 698 12460"/>
                              <a:gd name="T111" fmla="*/ 698 h 341"/>
                              <a:gd name="T112" fmla="+- 0 8866 2282"/>
                              <a:gd name="T113" fmla="*/ T112 w 5018"/>
                              <a:gd name="T114" fmla="+- 0 448 12460"/>
                              <a:gd name="T115" fmla="*/ 448 h 341"/>
                              <a:gd name="T116" fmla="+- 0 8866 2282"/>
                              <a:gd name="T117" fmla="*/ T116 w 5018"/>
                              <a:gd name="T118" fmla="+- 0 698 12460"/>
                              <a:gd name="T119" fmla="*/ 698 h 341"/>
                              <a:gd name="T120" fmla="+- 0 8866 2282"/>
                              <a:gd name="T121" fmla="*/ T120 w 5018"/>
                              <a:gd name="T122" fmla="+- 0 448 12460"/>
                              <a:gd name="T123" fmla="*/ 448 h 341"/>
                              <a:gd name="T124" fmla="+- 0 8866 2282"/>
                              <a:gd name="T125" fmla="*/ T124 w 5018"/>
                              <a:gd name="T126" fmla="+- 0 698 12460"/>
                              <a:gd name="T127" fmla="*/ 698 h 341"/>
                              <a:gd name="T128" fmla="+- 0 9325 2282"/>
                              <a:gd name="T129" fmla="*/ T128 w 5018"/>
                              <a:gd name="T130" fmla="+- 0 448 12460"/>
                              <a:gd name="T131" fmla="*/ 448 h 341"/>
                              <a:gd name="T132" fmla="+- 0 9325 2282"/>
                              <a:gd name="T133" fmla="*/ T132 w 5018"/>
                              <a:gd name="T134" fmla="+- 0 698 12460"/>
                              <a:gd name="T135" fmla="*/ 698 h 341"/>
                              <a:gd name="T136" fmla="+- 0 9325 2282"/>
                              <a:gd name="T137" fmla="*/ T136 w 5018"/>
                              <a:gd name="T138" fmla="+- 0 448 12460"/>
                              <a:gd name="T139" fmla="*/ 448 h 341"/>
                              <a:gd name="T140" fmla="+- 0 9325 2282"/>
                              <a:gd name="T141" fmla="*/ T140 w 5018"/>
                              <a:gd name="T142" fmla="+- 0 698 12460"/>
                              <a:gd name="T143" fmla="*/ 698 h 3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018" h="341">
                                <a:moveTo>
                                  <a:pt x="3353" y="-12012"/>
                                </a:moveTo>
                                <a:lnTo>
                                  <a:pt x="3353" y="-11762"/>
                                </a:lnTo>
                                <a:moveTo>
                                  <a:pt x="3353" y="-12012"/>
                                </a:moveTo>
                                <a:lnTo>
                                  <a:pt x="3353" y="-11762"/>
                                </a:lnTo>
                                <a:moveTo>
                                  <a:pt x="3822" y="-12012"/>
                                </a:moveTo>
                                <a:lnTo>
                                  <a:pt x="3822" y="-11762"/>
                                </a:lnTo>
                                <a:moveTo>
                                  <a:pt x="3822" y="-12012"/>
                                </a:moveTo>
                                <a:lnTo>
                                  <a:pt x="3822" y="-11762"/>
                                </a:lnTo>
                                <a:moveTo>
                                  <a:pt x="4281" y="-12012"/>
                                </a:moveTo>
                                <a:lnTo>
                                  <a:pt x="4281" y="-11762"/>
                                </a:lnTo>
                                <a:moveTo>
                                  <a:pt x="4281" y="-12012"/>
                                </a:moveTo>
                                <a:lnTo>
                                  <a:pt x="4281" y="-11762"/>
                                </a:lnTo>
                                <a:moveTo>
                                  <a:pt x="4739" y="-12012"/>
                                </a:moveTo>
                                <a:lnTo>
                                  <a:pt x="4739" y="-11762"/>
                                </a:lnTo>
                                <a:moveTo>
                                  <a:pt x="4739" y="-12012"/>
                                </a:moveTo>
                                <a:lnTo>
                                  <a:pt x="4739" y="-11762"/>
                                </a:lnTo>
                                <a:moveTo>
                                  <a:pt x="5198" y="-12012"/>
                                </a:moveTo>
                                <a:lnTo>
                                  <a:pt x="5198" y="-11762"/>
                                </a:lnTo>
                                <a:moveTo>
                                  <a:pt x="5198" y="-12012"/>
                                </a:moveTo>
                                <a:lnTo>
                                  <a:pt x="5198" y="-11762"/>
                                </a:lnTo>
                                <a:moveTo>
                                  <a:pt x="5657" y="-12012"/>
                                </a:moveTo>
                                <a:lnTo>
                                  <a:pt x="5657" y="-11762"/>
                                </a:lnTo>
                                <a:moveTo>
                                  <a:pt x="5657" y="-12012"/>
                                </a:moveTo>
                                <a:lnTo>
                                  <a:pt x="5657" y="-11762"/>
                                </a:lnTo>
                                <a:moveTo>
                                  <a:pt x="6126" y="-12012"/>
                                </a:moveTo>
                                <a:lnTo>
                                  <a:pt x="6126" y="-11762"/>
                                </a:lnTo>
                                <a:moveTo>
                                  <a:pt x="6126" y="-12012"/>
                                </a:moveTo>
                                <a:lnTo>
                                  <a:pt x="6126" y="-11762"/>
                                </a:lnTo>
                                <a:moveTo>
                                  <a:pt x="6584" y="-12012"/>
                                </a:moveTo>
                                <a:lnTo>
                                  <a:pt x="6584" y="-11762"/>
                                </a:lnTo>
                                <a:moveTo>
                                  <a:pt x="6584" y="-12012"/>
                                </a:moveTo>
                                <a:lnTo>
                                  <a:pt x="6584" y="-11762"/>
                                </a:lnTo>
                                <a:moveTo>
                                  <a:pt x="7043" y="-12012"/>
                                </a:moveTo>
                                <a:lnTo>
                                  <a:pt x="7043" y="-11762"/>
                                </a:lnTo>
                                <a:moveTo>
                                  <a:pt x="7043" y="-12012"/>
                                </a:moveTo>
                                <a:lnTo>
                                  <a:pt x="7043" y="-11762"/>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8" name="AutoShape 607"/>
                        <wps:cNvSpPr>
                          <a:spLocks/>
                        </wps:cNvSpPr>
                        <wps:spPr bwMode="auto">
                          <a:xfrm>
                            <a:off x="0" y="12473"/>
                            <a:ext cx="7300" cy="326"/>
                          </a:xfrm>
                          <a:custGeom>
                            <a:avLst/>
                            <a:gdLst>
                              <a:gd name="T0" fmla="*/ 3957 w 7300"/>
                              <a:gd name="T1" fmla="+- 0 698 12474"/>
                              <a:gd name="T2" fmla="*/ 698 h 326"/>
                              <a:gd name="T3" fmla="*/ 9325 w 7300"/>
                              <a:gd name="T4" fmla="+- 0 698 12474"/>
                              <a:gd name="T5" fmla="*/ 698 h 326"/>
                              <a:gd name="T6" fmla="*/ 3957 w 7300"/>
                              <a:gd name="T7" fmla="+- 0 698 12474"/>
                              <a:gd name="T8" fmla="*/ 698 h 326"/>
                              <a:gd name="T9" fmla="*/ 3957 w 7300"/>
                              <a:gd name="T10" fmla="+- 0 938 12474"/>
                              <a:gd name="T11" fmla="*/ 938 h 326"/>
                              <a:gd name="T12" fmla="*/ 5635 w 7300"/>
                              <a:gd name="T13" fmla="+- 0 698 12474"/>
                              <a:gd name="T14" fmla="*/ 698 h 326"/>
                              <a:gd name="T15" fmla="*/ 5635 w 7300"/>
                              <a:gd name="T16" fmla="+- 0 938 12474"/>
                              <a:gd name="T17" fmla="*/ 938 h 326"/>
                              <a:gd name="T18" fmla="*/ 5635 w 7300"/>
                              <a:gd name="T19" fmla="+- 0 698 12474"/>
                              <a:gd name="T20" fmla="*/ 698 h 326"/>
                              <a:gd name="T21" fmla="*/ 5635 w 7300"/>
                              <a:gd name="T22" fmla="+- 0 938 12474"/>
                              <a:gd name="T23" fmla="*/ 938 h 326"/>
                              <a:gd name="T24" fmla="*/ 6104 w 7300"/>
                              <a:gd name="T25" fmla="+- 0 698 12474"/>
                              <a:gd name="T26" fmla="*/ 698 h 326"/>
                              <a:gd name="T27" fmla="*/ 6104 w 7300"/>
                              <a:gd name="T28" fmla="+- 0 938 12474"/>
                              <a:gd name="T29" fmla="*/ 938 h 326"/>
                              <a:gd name="T30" fmla="*/ 6104 w 7300"/>
                              <a:gd name="T31" fmla="+- 0 698 12474"/>
                              <a:gd name="T32" fmla="*/ 698 h 326"/>
                              <a:gd name="T33" fmla="*/ 6104 w 7300"/>
                              <a:gd name="T34" fmla="+- 0 938 12474"/>
                              <a:gd name="T35" fmla="*/ 938 h 326"/>
                              <a:gd name="T36" fmla="*/ 6563 w 7300"/>
                              <a:gd name="T37" fmla="+- 0 698 12474"/>
                              <a:gd name="T38" fmla="*/ 698 h 326"/>
                              <a:gd name="T39" fmla="*/ 6563 w 7300"/>
                              <a:gd name="T40" fmla="+- 0 938 12474"/>
                              <a:gd name="T41" fmla="*/ 938 h 326"/>
                              <a:gd name="T42" fmla="*/ 6563 w 7300"/>
                              <a:gd name="T43" fmla="+- 0 698 12474"/>
                              <a:gd name="T44" fmla="*/ 698 h 326"/>
                              <a:gd name="T45" fmla="*/ 6563 w 7300"/>
                              <a:gd name="T46" fmla="+- 0 938 12474"/>
                              <a:gd name="T47" fmla="*/ 938 h 326"/>
                              <a:gd name="T48" fmla="*/ 7021 w 7300"/>
                              <a:gd name="T49" fmla="+- 0 698 12474"/>
                              <a:gd name="T50" fmla="*/ 698 h 326"/>
                              <a:gd name="T51" fmla="*/ 7021 w 7300"/>
                              <a:gd name="T52" fmla="+- 0 938 12474"/>
                              <a:gd name="T53" fmla="*/ 938 h 326"/>
                              <a:gd name="T54" fmla="*/ 7021 w 7300"/>
                              <a:gd name="T55" fmla="+- 0 698 12474"/>
                              <a:gd name="T56" fmla="*/ 698 h 326"/>
                              <a:gd name="T57" fmla="*/ 7021 w 7300"/>
                              <a:gd name="T58" fmla="+- 0 938 12474"/>
                              <a:gd name="T59" fmla="*/ 938 h 326"/>
                              <a:gd name="T60" fmla="*/ 7480 w 7300"/>
                              <a:gd name="T61" fmla="+- 0 698 12474"/>
                              <a:gd name="T62" fmla="*/ 698 h 326"/>
                              <a:gd name="T63" fmla="*/ 7480 w 7300"/>
                              <a:gd name="T64" fmla="+- 0 938 12474"/>
                              <a:gd name="T65" fmla="*/ 938 h 326"/>
                              <a:gd name="T66" fmla="*/ 7480 w 7300"/>
                              <a:gd name="T67" fmla="+- 0 698 12474"/>
                              <a:gd name="T68" fmla="*/ 698 h 326"/>
                              <a:gd name="T69" fmla="*/ 7480 w 7300"/>
                              <a:gd name="T70" fmla="+- 0 938 12474"/>
                              <a:gd name="T71" fmla="*/ 938 h 326"/>
                              <a:gd name="T72" fmla="*/ 7939 w 7300"/>
                              <a:gd name="T73" fmla="+- 0 698 12474"/>
                              <a:gd name="T74" fmla="*/ 698 h 326"/>
                              <a:gd name="T75" fmla="*/ 7939 w 7300"/>
                              <a:gd name="T76" fmla="+- 0 938 12474"/>
                              <a:gd name="T77" fmla="*/ 938 h 326"/>
                              <a:gd name="T78" fmla="*/ 7939 w 7300"/>
                              <a:gd name="T79" fmla="+- 0 698 12474"/>
                              <a:gd name="T80" fmla="*/ 698 h 326"/>
                              <a:gd name="T81" fmla="*/ 7939 w 7300"/>
                              <a:gd name="T82" fmla="+- 0 938 12474"/>
                              <a:gd name="T83" fmla="*/ 938 h 326"/>
                              <a:gd name="T84" fmla="*/ 8408 w 7300"/>
                              <a:gd name="T85" fmla="+- 0 698 12474"/>
                              <a:gd name="T86" fmla="*/ 698 h 326"/>
                              <a:gd name="T87" fmla="*/ 8408 w 7300"/>
                              <a:gd name="T88" fmla="+- 0 938 12474"/>
                              <a:gd name="T89" fmla="*/ 938 h 326"/>
                              <a:gd name="T90" fmla="*/ 8408 w 7300"/>
                              <a:gd name="T91" fmla="+- 0 698 12474"/>
                              <a:gd name="T92" fmla="*/ 698 h 326"/>
                              <a:gd name="T93" fmla="*/ 8408 w 7300"/>
                              <a:gd name="T94" fmla="+- 0 938 12474"/>
                              <a:gd name="T95" fmla="*/ 938 h 326"/>
                              <a:gd name="T96" fmla="*/ 8866 w 7300"/>
                              <a:gd name="T97" fmla="+- 0 698 12474"/>
                              <a:gd name="T98" fmla="*/ 698 h 326"/>
                              <a:gd name="T99" fmla="*/ 8866 w 7300"/>
                              <a:gd name="T100" fmla="+- 0 938 12474"/>
                              <a:gd name="T101" fmla="*/ 938 h 326"/>
                              <a:gd name="T102" fmla="*/ 8866 w 7300"/>
                              <a:gd name="T103" fmla="+- 0 698 12474"/>
                              <a:gd name="T104" fmla="*/ 698 h 326"/>
                              <a:gd name="T105" fmla="*/ 8866 w 7300"/>
                              <a:gd name="T106" fmla="+- 0 938 12474"/>
                              <a:gd name="T107" fmla="*/ 938 h 326"/>
                              <a:gd name="T108" fmla="*/ 9325 w 7300"/>
                              <a:gd name="T109" fmla="+- 0 698 12474"/>
                              <a:gd name="T110" fmla="*/ 698 h 326"/>
                              <a:gd name="T111" fmla="*/ 9325 w 7300"/>
                              <a:gd name="T112" fmla="+- 0 938 12474"/>
                              <a:gd name="T113" fmla="*/ 938 h 326"/>
                              <a:gd name="T114" fmla="*/ 9325 w 7300"/>
                              <a:gd name="T115" fmla="+- 0 698 12474"/>
                              <a:gd name="T116" fmla="*/ 698 h 326"/>
                              <a:gd name="T117" fmla="*/ 9325 w 7300"/>
                              <a:gd name="T118" fmla="+- 0 938 12474"/>
                              <a:gd name="T119" fmla="*/ 938 h 32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Lst>
                            <a:rect l="0" t="0" r="r" b="b"/>
                            <a:pathLst>
                              <a:path w="7300" h="326">
                                <a:moveTo>
                                  <a:pt x="3957" y="-11776"/>
                                </a:moveTo>
                                <a:lnTo>
                                  <a:pt x="9325" y="-11776"/>
                                </a:lnTo>
                                <a:moveTo>
                                  <a:pt x="3957" y="-11776"/>
                                </a:moveTo>
                                <a:lnTo>
                                  <a:pt x="3957" y="-11536"/>
                                </a:lnTo>
                                <a:moveTo>
                                  <a:pt x="5635" y="-11776"/>
                                </a:moveTo>
                                <a:lnTo>
                                  <a:pt x="5635" y="-11536"/>
                                </a:lnTo>
                                <a:moveTo>
                                  <a:pt x="5635" y="-11776"/>
                                </a:moveTo>
                                <a:lnTo>
                                  <a:pt x="5635" y="-11536"/>
                                </a:lnTo>
                                <a:moveTo>
                                  <a:pt x="6104" y="-11776"/>
                                </a:moveTo>
                                <a:lnTo>
                                  <a:pt x="6104" y="-11536"/>
                                </a:lnTo>
                                <a:moveTo>
                                  <a:pt x="6104" y="-11776"/>
                                </a:moveTo>
                                <a:lnTo>
                                  <a:pt x="6104" y="-11536"/>
                                </a:lnTo>
                                <a:moveTo>
                                  <a:pt x="6563" y="-11776"/>
                                </a:moveTo>
                                <a:lnTo>
                                  <a:pt x="6563" y="-11536"/>
                                </a:lnTo>
                                <a:moveTo>
                                  <a:pt x="6563" y="-11776"/>
                                </a:moveTo>
                                <a:lnTo>
                                  <a:pt x="6563" y="-11536"/>
                                </a:lnTo>
                                <a:moveTo>
                                  <a:pt x="7021" y="-11776"/>
                                </a:moveTo>
                                <a:lnTo>
                                  <a:pt x="7021" y="-11536"/>
                                </a:lnTo>
                                <a:moveTo>
                                  <a:pt x="7021" y="-11776"/>
                                </a:moveTo>
                                <a:lnTo>
                                  <a:pt x="7021" y="-11536"/>
                                </a:lnTo>
                                <a:moveTo>
                                  <a:pt x="7480" y="-11776"/>
                                </a:moveTo>
                                <a:lnTo>
                                  <a:pt x="7480" y="-11536"/>
                                </a:lnTo>
                                <a:moveTo>
                                  <a:pt x="7480" y="-11776"/>
                                </a:moveTo>
                                <a:lnTo>
                                  <a:pt x="7480" y="-11536"/>
                                </a:lnTo>
                                <a:moveTo>
                                  <a:pt x="7939" y="-11776"/>
                                </a:moveTo>
                                <a:lnTo>
                                  <a:pt x="7939" y="-11536"/>
                                </a:lnTo>
                                <a:moveTo>
                                  <a:pt x="7939" y="-11776"/>
                                </a:moveTo>
                                <a:lnTo>
                                  <a:pt x="7939" y="-11536"/>
                                </a:lnTo>
                                <a:moveTo>
                                  <a:pt x="8408" y="-11776"/>
                                </a:moveTo>
                                <a:lnTo>
                                  <a:pt x="8408" y="-11536"/>
                                </a:lnTo>
                                <a:moveTo>
                                  <a:pt x="8408" y="-11776"/>
                                </a:moveTo>
                                <a:lnTo>
                                  <a:pt x="8408" y="-11536"/>
                                </a:lnTo>
                                <a:moveTo>
                                  <a:pt x="8866" y="-11776"/>
                                </a:moveTo>
                                <a:lnTo>
                                  <a:pt x="8866" y="-11536"/>
                                </a:lnTo>
                                <a:moveTo>
                                  <a:pt x="8866" y="-11776"/>
                                </a:moveTo>
                                <a:lnTo>
                                  <a:pt x="8866" y="-11536"/>
                                </a:lnTo>
                                <a:moveTo>
                                  <a:pt x="9325" y="-11776"/>
                                </a:moveTo>
                                <a:lnTo>
                                  <a:pt x="9325" y="-11536"/>
                                </a:lnTo>
                                <a:moveTo>
                                  <a:pt x="9325" y="-11776"/>
                                </a:moveTo>
                                <a:lnTo>
                                  <a:pt x="9325" y="-11536"/>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9" name="Rectangle 606"/>
                        <wps:cNvSpPr>
                          <a:spLocks noChangeArrowheads="1"/>
                        </wps:cNvSpPr>
                        <wps:spPr bwMode="auto">
                          <a:xfrm>
                            <a:off x="4014" y="765"/>
                            <a:ext cx="84" cy="84"/>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0" name="AutoShape 605"/>
                        <wps:cNvSpPr>
                          <a:spLocks/>
                        </wps:cNvSpPr>
                        <wps:spPr bwMode="auto">
                          <a:xfrm>
                            <a:off x="0" y="12459"/>
                            <a:ext cx="7300" cy="341"/>
                          </a:xfrm>
                          <a:custGeom>
                            <a:avLst/>
                            <a:gdLst>
                              <a:gd name="T0" fmla="*/ 3957 w 7300"/>
                              <a:gd name="T1" fmla="+- 0 938 12460"/>
                              <a:gd name="T2" fmla="*/ 938 h 341"/>
                              <a:gd name="T3" fmla="*/ 9325 w 7300"/>
                              <a:gd name="T4" fmla="+- 0 938 12460"/>
                              <a:gd name="T5" fmla="*/ 938 h 341"/>
                              <a:gd name="T6" fmla="*/ 3957 w 7300"/>
                              <a:gd name="T7" fmla="+- 0 938 12460"/>
                              <a:gd name="T8" fmla="*/ 938 h 341"/>
                              <a:gd name="T9" fmla="*/ 3957 w 7300"/>
                              <a:gd name="T10" fmla="+- 0 1188 12460"/>
                              <a:gd name="T11" fmla="*/ 1188 h 341"/>
                              <a:gd name="T12" fmla="*/ 9325 w 7300"/>
                              <a:gd name="T13" fmla="+- 0 1188 12460"/>
                              <a:gd name="T14" fmla="*/ 1188 h 341"/>
                              <a:gd name="T15" fmla="*/ 5635 w 7300"/>
                              <a:gd name="T16" fmla="+- 0 938 12460"/>
                              <a:gd name="T17" fmla="*/ 938 h 341"/>
                              <a:gd name="T18" fmla="*/ 5635 w 7300"/>
                              <a:gd name="T19" fmla="+- 0 1188 12460"/>
                              <a:gd name="T20" fmla="*/ 1188 h 341"/>
                              <a:gd name="T21" fmla="*/ 5635 w 7300"/>
                              <a:gd name="T22" fmla="+- 0 938 12460"/>
                              <a:gd name="T23" fmla="*/ 938 h 341"/>
                              <a:gd name="T24" fmla="*/ 5635 w 7300"/>
                              <a:gd name="T25" fmla="+- 0 1188 12460"/>
                              <a:gd name="T26" fmla="*/ 1188 h 341"/>
                              <a:gd name="T27" fmla="*/ 6104 w 7300"/>
                              <a:gd name="T28" fmla="+- 0 938 12460"/>
                              <a:gd name="T29" fmla="*/ 938 h 341"/>
                              <a:gd name="T30" fmla="*/ 6104 w 7300"/>
                              <a:gd name="T31" fmla="+- 0 1188 12460"/>
                              <a:gd name="T32" fmla="*/ 1188 h 341"/>
                              <a:gd name="T33" fmla="*/ 6104 w 7300"/>
                              <a:gd name="T34" fmla="+- 0 938 12460"/>
                              <a:gd name="T35" fmla="*/ 938 h 341"/>
                              <a:gd name="T36" fmla="*/ 6104 w 7300"/>
                              <a:gd name="T37" fmla="+- 0 1188 12460"/>
                              <a:gd name="T38" fmla="*/ 1188 h 341"/>
                              <a:gd name="T39" fmla="*/ 6563 w 7300"/>
                              <a:gd name="T40" fmla="+- 0 938 12460"/>
                              <a:gd name="T41" fmla="*/ 938 h 341"/>
                              <a:gd name="T42" fmla="*/ 6563 w 7300"/>
                              <a:gd name="T43" fmla="+- 0 1188 12460"/>
                              <a:gd name="T44" fmla="*/ 1188 h 341"/>
                              <a:gd name="T45" fmla="*/ 6563 w 7300"/>
                              <a:gd name="T46" fmla="+- 0 938 12460"/>
                              <a:gd name="T47" fmla="*/ 938 h 341"/>
                              <a:gd name="T48" fmla="*/ 6563 w 7300"/>
                              <a:gd name="T49" fmla="+- 0 1188 12460"/>
                              <a:gd name="T50" fmla="*/ 1188 h 341"/>
                              <a:gd name="T51" fmla="*/ 7021 w 7300"/>
                              <a:gd name="T52" fmla="+- 0 938 12460"/>
                              <a:gd name="T53" fmla="*/ 938 h 341"/>
                              <a:gd name="T54" fmla="*/ 7021 w 7300"/>
                              <a:gd name="T55" fmla="+- 0 1188 12460"/>
                              <a:gd name="T56" fmla="*/ 1188 h 341"/>
                              <a:gd name="T57" fmla="*/ 7021 w 7300"/>
                              <a:gd name="T58" fmla="+- 0 938 12460"/>
                              <a:gd name="T59" fmla="*/ 938 h 341"/>
                              <a:gd name="T60" fmla="*/ 7021 w 7300"/>
                              <a:gd name="T61" fmla="+- 0 1188 12460"/>
                              <a:gd name="T62" fmla="*/ 1188 h 341"/>
                              <a:gd name="T63" fmla="*/ 7480 w 7300"/>
                              <a:gd name="T64" fmla="+- 0 938 12460"/>
                              <a:gd name="T65" fmla="*/ 938 h 341"/>
                              <a:gd name="T66" fmla="*/ 7480 w 7300"/>
                              <a:gd name="T67" fmla="+- 0 1188 12460"/>
                              <a:gd name="T68" fmla="*/ 1188 h 341"/>
                              <a:gd name="T69" fmla="*/ 7480 w 7300"/>
                              <a:gd name="T70" fmla="+- 0 938 12460"/>
                              <a:gd name="T71" fmla="*/ 938 h 341"/>
                              <a:gd name="T72" fmla="*/ 7480 w 7300"/>
                              <a:gd name="T73" fmla="+- 0 1188 12460"/>
                              <a:gd name="T74" fmla="*/ 1188 h 341"/>
                              <a:gd name="T75" fmla="*/ 7939 w 7300"/>
                              <a:gd name="T76" fmla="+- 0 938 12460"/>
                              <a:gd name="T77" fmla="*/ 938 h 341"/>
                              <a:gd name="T78" fmla="*/ 7939 w 7300"/>
                              <a:gd name="T79" fmla="+- 0 1188 12460"/>
                              <a:gd name="T80" fmla="*/ 1188 h 341"/>
                              <a:gd name="T81" fmla="*/ 7939 w 7300"/>
                              <a:gd name="T82" fmla="+- 0 938 12460"/>
                              <a:gd name="T83" fmla="*/ 938 h 341"/>
                              <a:gd name="T84" fmla="*/ 7939 w 7300"/>
                              <a:gd name="T85" fmla="+- 0 1188 12460"/>
                              <a:gd name="T86" fmla="*/ 1188 h 341"/>
                              <a:gd name="T87" fmla="*/ 8408 w 7300"/>
                              <a:gd name="T88" fmla="+- 0 938 12460"/>
                              <a:gd name="T89" fmla="*/ 938 h 341"/>
                              <a:gd name="T90" fmla="*/ 8408 w 7300"/>
                              <a:gd name="T91" fmla="+- 0 1188 12460"/>
                              <a:gd name="T92" fmla="*/ 1188 h 341"/>
                              <a:gd name="T93" fmla="*/ 8408 w 7300"/>
                              <a:gd name="T94" fmla="+- 0 938 12460"/>
                              <a:gd name="T95" fmla="*/ 938 h 341"/>
                              <a:gd name="T96" fmla="*/ 8408 w 7300"/>
                              <a:gd name="T97" fmla="+- 0 1188 12460"/>
                              <a:gd name="T98" fmla="*/ 1188 h 341"/>
                              <a:gd name="T99" fmla="*/ 8866 w 7300"/>
                              <a:gd name="T100" fmla="+- 0 938 12460"/>
                              <a:gd name="T101" fmla="*/ 938 h 341"/>
                              <a:gd name="T102" fmla="*/ 8866 w 7300"/>
                              <a:gd name="T103" fmla="+- 0 1188 12460"/>
                              <a:gd name="T104" fmla="*/ 1188 h 341"/>
                              <a:gd name="T105" fmla="*/ 8866 w 7300"/>
                              <a:gd name="T106" fmla="+- 0 938 12460"/>
                              <a:gd name="T107" fmla="*/ 938 h 341"/>
                              <a:gd name="T108" fmla="*/ 8866 w 7300"/>
                              <a:gd name="T109" fmla="+- 0 1188 12460"/>
                              <a:gd name="T110" fmla="*/ 1188 h 341"/>
                              <a:gd name="T111" fmla="*/ 9325 w 7300"/>
                              <a:gd name="T112" fmla="+- 0 938 12460"/>
                              <a:gd name="T113" fmla="*/ 938 h 341"/>
                              <a:gd name="T114" fmla="*/ 9325 w 7300"/>
                              <a:gd name="T115" fmla="+- 0 1188 12460"/>
                              <a:gd name="T116" fmla="*/ 1188 h 341"/>
                              <a:gd name="T117" fmla="*/ 9325 w 7300"/>
                              <a:gd name="T118" fmla="+- 0 938 12460"/>
                              <a:gd name="T119" fmla="*/ 938 h 341"/>
                              <a:gd name="T120" fmla="*/ 9325 w 7300"/>
                              <a:gd name="T121" fmla="+- 0 1188 12460"/>
                              <a:gd name="T122" fmla="*/ 1188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Lst>
                            <a:rect l="0" t="0" r="r" b="b"/>
                            <a:pathLst>
                              <a:path w="7300" h="341">
                                <a:moveTo>
                                  <a:pt x="3957" y="-11522"/>
                                </a:moveTo>
                                <a:lnTo>
                                  <a:pt x="9325" y="-11522"/>
                                </a:lnTo>
                                <a:moveTo>
                                  <a:pt x="3957" y="-11522"/>
                                </a:moveTo>
                                <a:lnTo>
                                  <a:pt x="3957" y="-11272"/>
                                </a:lnTo>
                                <a:lnTo>
                                  <a:pt x="9325" y="-11272"/>
                                </a:lnTo>
                                <a:moveTo>
                                  <a:pt x="5635" y="-11522"/>
                                </a:moveTo>
                                <a:lnTo>
                                  <a:pt x="5635" y="-11272"/>
                                </a:lnTo>
                                <a:moveTo>
                                  <a:pt x="5635" y="-11522"/>
                                </a:moveTo>
                                <a:lnTo>
                                  <a:pt x="5635" y="-11272"/>
                                </a:lnTo>
                                <a:moveTo>
                                  <a:pt x="6104" y="-11522"/>
                                </a:moveTo>
                                <a:lnTo>
                                  <a:pt x="6104" y="-11272"/>
                                </a:lnTo>
                                <a:moveTo>
                                  <a:pt x="6104" y="-11522"/>
                                </a:moveTo>
                                <a:lnTo>
                                  <a:pt x="6104" y="-11272"/>
                                </a:lnTo>
                                <a:moveTo>
                                  <a:pt x="6563" y="-11522"/>
                                </a:moveTo>
                                <a:lnTo>
                                  <a:pt x="6563" y="-11272"/>
                                </a:lnTo>
                                <a:moveTo>
                                  <a:pt x="6563" y="-11522"/>
                                </a:moveTo>
                                <a:lnTo>
                                  <a:pt x="6563" y="-11272"/>
                                </a:lnTo>
                                <a:moveTo>
                                  <a:pt x="7021" y="-11522"/>
                                </a:moveTo>
                                <a:lnTo>
                                  <a:pt x="7021" y="-11272"/>
                                </a:lnTo>
                                <a:moveTo>
                                  <a:pt x="7021" y="-11522"/>
                                </a:moveTo>
                                <a:lnTo>
                                  <a:pt x="7021" y="-11272"/>
                                </a:lnTo>
                                <a:moveTo>
                                  <a:pt x="7480" y="-11522"/>
                                </a:moveTo>
                                <a:lnTo>
                                  <a:pt x="7480" y="-11272"/>
                                </a:lnTo>
                                <a:moveTo>
                                  <a:pt x="7480" y="-11522"/>
                                </a:moveTo>
                                <a:lnTo>
                                  <a:pt x="7480" y="-11272"/>
                                </a:lnTo>
                                <a:moveTo>
                                  <a:pt x="7939" y="-11522"/>
                                </a:moveTo>
                                <a:lnTo>
                                  <a:pt x="7939" y="-11272"/>
                                </a:lnTo>
                                <a:moveTo>
                                  <a:pt x="7939" y="-11522"/>
                                </a:moveTo>
                                <a:lnTo>
                                  <a:pt x="7939" y="-11272"/>
                                </a:lnTo>
                                <a:moveTo>
                                  <a:pt x="8408" y="-11522"/>
                                </a:moveTo>
                                <a:lnTo>
                                  <a:pt x="8408" y="-11272"/>
                                </a:lnTo>
                                <a:moveTo>
                                  <a:pt x="8408" y="-11522"/>
                                </a:moveTo>
                                <a:lnTo>
                                  <a:pt x="8408" y="-11272"/>
                                </a:lnTo>
                                <a:moveTo>
                                  <a:pt x="8866" y="-11522"/>
                                </a:moveTo>
                                <a:lnTo>
                                  <a:pt x="8866" y="-11272"/>
                                </a:lnTo>
                                <a:moveTo>
                                  <a:pt x="8866" y="-11522"/>
                                </a:moveTo>
                                <a:lnTo>
                                  <a:pt x="8866" y="-11272"/>
                                </a:lnTo>
                                <a:moveTo>
                                  <a:pt x="9325" y="-11522"/>
                                </a:moveTo>
                                <a:lnTo>
                                  <a:pt x="9325" y="-11272"/>
                                </a:lnTo>
                                <a:moveTo>
                                  <a:pt x="9325" y="-11522"/>
                                </a:moveTo>
                                <a:lnTo>
                                  <a:pt x="9325" y="-11272"/>
                                </a:lnTo>
                              </a:path>
                            </a:pathLst>
                          </a:custGeom>
                          <a:noFill/>
                          <a:ln w="6622">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1" name="Text Box 604"/>
                        <wps:cNvSpPr txBox="1">
                          <a:spLocks noChangeArrowheads="1"/>
                        </wps:cNvSpPr>
                        <wps:spPr bwMode="auto">
                          <a:xfrm>
                            <a:off x="5422" y="99"/>
                            <a:ext cx="100"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6" w:lineRule="exact"/>
                                <w:rPr>
                                  <w:b/>
                                  <w:sz w:val="15"/>
                                </w:rPr>
                              </w:pPr>
                              <w:r>
                                <w:rPr>
                                  <w:b/>
                                  <w:color w:val="4F81BD"/>
                                  <w:w w:val="104"/>
                                  <w:sz w:val="15"/>
                                </w:rPr>
                                <w:t>0</w:t>
                              </w:r>
                            </w:p>
                          </w:txbxContent>
                        </wps:txbx>
                        <wps:bodyPr rot="0" vert="horz" wrap="square" lIns="0" tIns="0" rIns="0" bIns="0" anchor="t" anchorCtr="0" upright="1">
                          <a:noAutofit/>
                        </wps:bodyPr>
                      </wps:wsp>
                      <wps:wsp>
                        <wps:cNvPr id="772" name="Text Box 603"/>
                        <wps:cNvSpPr txBox="1">
                          <a:spLocks noChangeArrowheads="1"/>
                        </wps:cNvSpPr>
                        <wps:spPr bwMode="auto">
                          <a:xfrm>
                            <a:off x="4124" y="484"/>
                            <a:ext cx="363"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8" w:lineRule="exact"/>
                                <w:rPr>
                                  <w:sz w:val="15"/>
                                </w:rPr>
                              </w:pPr>
                              <w:r>
                                <w:rPr>
                                  <w:w w:val="105"/>
                                  <w:sz w:val="15"/>
                                </w:rPr>
                                <w:t>UFS</w:t>
                              </w:r>
                            </w:p>
                            <w:p w:rsidR="00140558" w:rsidRDefault="00140558">
                              <w:pPr>
                                <w:spacing w:before="66" w:line="182" w:lineRule="exact"/>
                                <w:ind w:left="8"/>
                                <w:rPr>
                                  <w:sz w:val="15"/>
                                </w:rPr>
                              </w:pPr>
                              <w:r>
                                <w:rPr>
                                  <w:w w:val="105"/>
                                  <w:sz w:val="15"/>
                                </w:rPr>
                                <w:t>Brasil</w:t>
                              </w:r>
                            </w:p>
                          </w:txbxContent>
                        </wps:txbx>
                        <wps:bodyPr rot="0" vert="horz" wrap="square" lIns="0" tIns="0" rIns="0" bIns="0" anchor="t" anchorCtr="0" upright="1">
                          <a:noAutofit/>
                        </wps:bodyPr>
                      </wps:wsp>
                      <wps:wsp>
                        <wps:cNvPr id="773" name="Text Box 602"/>
                        <wps:cNvSpPr txBox="1">
                          <a:spLocks noChangeArrowheads="1"/>
                        </wps:cNvSpPr>
                        <wps:spPr bwMode="auto">
                          <a:xfrm>
                            <a:off x="5661" y="744"/>
                            <a:ext cx="3652"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56" w:lineRule="exact"/>
                                <w:rPr>
                                  <w:sz w:val="15"/>
                                </w:rPr>
                              </w:pPr>
                              <w:r>
                                <w:rPr>
                                  <w:spacing w:val="-5"/>
                                  <w:w w:val="105"/>
                                  <w:sz w:val="15"/>
                                </w:rPr>
                                <w:t xml:space="preserve">16.637 17.749 20.003 25.090 30.481 32.718 33.325 </w:t>
                              </w:r>
                              <w:r>
                                <w:rPr>
                                  <w:spacing w:val="-6"/>
                                  <w:w w:val="105"/>
                                  <w:sz w:val="15"/>
                                </w:rPr>
                                <w:t>35.375</w:t>
                              </w:r>
                            </w:p>
                          </w:txbxContent>
                        </wps:txbx>
                        <wps:bodyPr rot="0" vert="horz" wrap="square" lIns="0" tIns="0" rIns="0" bIns="0" anchor="t" anchorCtr="0" upright="1">
                          <a:noAutofit/>
                        </wps:bodyPr>
                      </wps:wsp>
                      <wps:wsp>
                        <wps:cNvPr id="774" name="Text Box 601"/>
                        <wps:cNvSpPr txBox="1">
                          <a:spLocks noChangeArrowheads="1"/>
                        </wps:cNvSpPr>
                        <wps:spPr bwMode="auto">
                          <a:xfrm>
                            <a:off x="4137" y="982"/>
                            <a:ext cx="5156"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8" w:lineRule="exact"/>
                                <w:rPr>
                                  <w:sz w:val="15"/>
                                </w:rPr>
                              </w:pPr>
                              <w:r>
                                <w:rPr>
                                  <w:w w:val="105"/>
                                  <w:position w:val="1"/>
                                  <w:sz w:val="15"/>
                                </w:rPr>
                                <w:t xml:space="preserve">% UFS no total do Brasil </w:t>
                              </w:r>
                              <w:r>
                                <w:rPr>
                                  <w:w w:val="105"/>
                                  <w:sz w:val="15"/>
                                </w:rPr>
                                <w:t>0,37% 0,25% 0,34% 0,46% 0,45% 0,43% 0,71% 0,82%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0" o:spid="_x0000_s1679" style="position:absolute;left:0;text-align:left;margin-left:197.6pt;margin-top:5pt;width:268.95pt;height:54.7pt;z-index:12352;mso-position-horizontal-relative:page;mso-position-vertical-relative:text" coordorigin="3952,100" coordsize="5379,1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">
                <v:shape id="AutoShape 611" o:spid="_x0000_s1680" style="position:absolute;top:12431;width:5004;height:369;visibility:visible;mso-wrap-style:square;v-text-anchor:top" coordsize="5004,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" path="m5646,-12254r3679,m5646,-12254r3679,m5646,-12254r,271m6104,-12254r,271m6563,-12254r,271m7021,-12254r,271m7480,-12254r,271m7949,-12254r,271m8408,-12254r,271m8866,-12254r,271m9325,-12254r,271e" filled="f" strokecolor="#868686" strokeweight=".18394mm">
                  <v:path arrowok="t" o:connecttype="custom" o:connectlocs="5646,177;9325,177;5646,177;9325,177;5646,177;5646,448;6104,177;6104,448;6563,177;6563,448;7021,177;7021,448;7480,177;7480,448;7949,177;7949,448;8408,177;8408,448;8866,177;8866,448;9325,177;9325,448" o:connectangles="0,0,0,0,0,0,0,0,0,0,0,0,0,0,0,0,0,0,0,0,0,0"/>
                </v:shape>
                <v:shape id="AutoShape 610" o:spid="_x0000_s1681" style="position:absolute;top:12459;width:7300;height:341;visibility:visible;mso-wrap-style:square;v-text-anchor:top" coordsize="730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" path="m3957,-12012r5368,m3957,-12012r,250e" filled="f" strokecolor="#868686" strokeweight=".18394mm">
                  <v:path arrowok="t" o:connecttype="custom" o:connectlocs="3957,448;9325,448;3957,448;3957,698" o:connectangles="0,0,0,0"/>
                </v:shape>
                <v:rect id="Rectangle 609" o:spid="_x0000_s1682" style="position:absolute;left:4014;top:515;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" fillcolor="#4f81bd" stroked="f"/>
                <v:shape id="AutoShape 608" o:spid="_x0000_s1683" style="position:absolute;left:2281;top:12459;width:5018;height:341;visibility:visible;mso-wrap-style:square;v-text-anchor:top" coordsize="501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" path="m3353,-12012r,250m3353,-12012r,250m3822,-12012r,250m3822,-12012r,250m4281,-12012r,250m4281,-12012r,250m4739,-12012r,250m4739,-12012r,250m5198,-12012r,250m5198,-12012r,250m5657,-12012r,250m5657,-12012r,250m6126,-12012r,250m6126,-12012r,250m6584,-12012r,250m6584,-12012r,250m7043,-12012r,250m7043,-12012r,250e" filled="f" strokecolor="#868686" strokeweight=".18394mm">
                  <v:path arrowok="t" o:connecttype="custom" o:connectlocs="3353,448;3353,698;3353,448;3353,698;3822,448;3822,698;3822,448;3822,698;4281,448;4281,698;4281,448;4281,698;4739,448;4739,698;4739,448;4739,698;5198,448;5198,698;5198,448;5198,698;5657,448;5657,698;5657,448;5657,698;6126,448;6126,698;6126,448;6126,698;6584,448;6584,698;6584,448;6584,698;7043,448;7043,698;7043,448;7043,698" o:connectangles="0,0,0,0,0,0,0,0,0,0,0,0,0,0,0,0,0,0,0,0,0,0,0,0,0,0,0,0,0,0,0,0,0,0,0,0"/>
                </v:shape>
                <v:shape id="AutoShape 607" o:spid="_x0000_s1684" style="position:absolute;top:12473;width:7300;height:326;visibility:visible;mso-wrap-style:square;v-text-anchor:top" coordsize="73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" path="m3957,-11776r5368,m3957,-11776r,240m5635,-11776r,240m5635,-11776r,240m6104,-11776r,240m6104,-11776r,240m6563,-11776r,240m6563,-11776r,240m7021,-11776r,240m7021,-11776r,240m7480,-11776r,240m7480,-11776r,240m7939,-11776r,240m7939,-11776r,240m8408,-11776r,240m8408,-11776r,240m8866,-11776r,240m8866,-11776r,240m9325,-11776r,240m9325,-11776r,240e" filled="f" strokecolor="#868686" strokeweight=".18394mm">
                  <v:path arrowok="t" o:connecttype="custom" o:connectlocs="3957,698;9325,698;3957,698;3957,938;5635,698;5635,938;5635,698;5635,938;6104,698;6104,938;6104,698;6104,938;6563,698;6563,938;6563,698;6563,938;7021,698;7021,938;7021,698;7021,938;7480,698;7480,938;7480,698;7480,938;7939,698;7939,938;7939,698;7939,938;8408,698;8408,938;8408,698;8408,938;8866,698;8866,938;8866,698;8866,938;9325,698;9325,938;9325,698;9325,938" o:connectangles="0,0,0,0,0,0,0,0,0,0,0,0,0,0,0,0,0,0,0,0,0,0,0,0,0,0,0,0,0,0,0,0,0,0,0,0,0,0,0,0"/>
                </v:shape>
                <v:rect id="Rectangle 606" o:spid="_x0000_s1685" style="position:absolute;left:4014;top:765;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" fillcolor="#c0504d" stroked="f"/>
                <v:shape id="AutoShape 605" o:spid="_x0000_s1686" style="position:absolute;top:12459;width:7300;height:341;visibility:visible;mso-wrap-style:square;v-text-anchor:top" coordsize="730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" path="m3957,-11522r5368,m3957,-11522r,250l9325,-11272t-3690,-250l5635,-11272t,-250l5635,-11272t469,-250l6104,-11272t,-250l6104,-11272t459,-250l6563,-11272t,-250l6563,-11272t458,-250l7021,-11272t,-250l7021,-11272t459,-250l7480,-11272t,-250l7480,-11272t459,-250l7939,-11272t,-250l7939,-11272t469,-250l8408,-11272t,-250l8408,-11272t458,-250l8866,-11272t,-250l8866,-11272t459,-250l9325,-11272t,-250l9325,-11272e" filled="f" strokecolor="#868686" strokeweight=".18394mm">
                  <v:path arrowok="t" o:connecttype="custom" o:connectlocs="3957,938;9325,938;3957,938;3957,1188;9325,1188;5635,938;5635,1188;5635,938;5635,1188;6104,938;6104,1188;6104,938;6104,1188;6563,938;6563,1188;6563,938;6563,1188;7021,938;7021,1188;7021,938;7021,1188;7480,938;7480,1188;7480,938;7480,1188;7939,938;7939,1188;7939,938;7939,1188;8408,938;8408,1188;8408,938;8408,1188;8866,938;8866,1188;8866,938;8866,1188;9325,938;9325,1188;9325,938;9325,1188" o:connectangles="0,0,0,0,0,0,0,0,0,0,0,0,0,0,0,0,0,0,0,0,0,0,0,0,0,0,0,0,0,0,0,0,0,0,0,0,0,0,0,0,0"/>
                </v:shape>
                <v:shape id="Text Box 604" o:spid="_x0000_s1687" type="#_x0000_t202" style="position:absolute;left:5422;top:99;width:100;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rsidR="00140558" w:rsidRDefault="00140558">
                        <w:pPr>
                          <w:spacing w:line="156" w:lineRule="exact"/>
                          <w:rPr>
                            <w:b/>
                            <w:sz w:val="15"/>
                          </w:rPr>
                        </w:pPr>
                        <w:r>
                          <w:rPr>
                            <w:b/>
                            <w:color w:val="4F81BD"/>
                            <w:w w:val="104"/>
                            <w:sz w:val="15"/>
                          </w:rPr>
                          <w:t>0</w:t>
                        </w:r>
                      </w:p>
                    </w:txbxContent>
                  </v:textbox>
                </v:shape>
                <v:shape id="Text Box 603" o:spid="_x0000_s1688" type="#_x0000_t202" style="position:absolute;left:4124;top:484;width:363;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uG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LGdzOxCMg8ysAAAD//wMAUEsBAi0AFAAGAAgAAAAhANvh9svuAAAAhQEAABMAAAAAAAAA&#10;AAAAAAAAAAAAAFtDb250ZW50X1R5cGVzXS54bWxQSwECLQAUAAYACAAAACEAWvQsW78AAAAVAQAA&#10;CwAAAAAAAAAAAAAAAAAfAQAAX3JlbHMvLnJlbHNQSwECLQAUAAYACAAAACEAEA3bhsYAAADcAAAA&#10;DwAAAAAAAAAAAAAAAAAHAgAAZHJzL2Rvd25yZXYueG1sUEsFBgAAAAADAAMAtwAAAPoCAAAAAA==&#10;" filled="f" stroked="f">
                  <v:textbox inset="0,0,0,0">
                    <w:txbxContent>
                      <w:p w:rsidR="00140558" w:rsidRDefault="00140558">
                        <w:pPr>
                          <w:spacing w:line="158" w:lineRule="exact"/>
                          <w:rPr>
                            <w:sz w:val="15"/>
                          </w:rPr>
                        </w:pPr>
                        <w:r>
                          <w:rPr>
                            <w:w w:val="105"/>
                            <w:sz w:val="15"/>
                          </w:rPr>
                          <w:t>UFS</w:t>
                        </w:r>
                      </w:p>
                      <w:p w:rsidR="00140558" w:rsidRDefault="00140558">
                        <w:pPr>
                          <w:spacing w:before="66" w:line="182" w:lineRule="exact"/>
                          <w:ind w:left="8"/>
                          <w:rPr>
                            <w:sz w:val="15"/>
                          </w:rPr>
                        </w:pPr>
                        <w:r>
                          <w:rPr>
                            <w:w w:val="105"/>
                            <w:sz w:val="15"/>
                          </w:rPr>
                          <w:t>Brasil</w:t>
                        </w:r>
                      </w:p>
                    </w:txbxContent>
                  </v:textbox>
                </v:shape>
                <v:shape id="Text Box 602" o:spid="_x0000_s1689" type="#_x0000_t202" style="position:absolute;left:5661;top:744;width:3652;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xgAAANwAAAAPAAAAZHJzL2Rvd25yZXYueG1sRI9Ba8JA&#10;FITvhf6H5RW81U0r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f0F+HcYAAADcAAAA&#10;DwAAAAAAAAAAAAAAAAAHAgAAZHJzL2Rvd25yZXYueG1sUEsFBgAAAAADAAMAtwAAAPoCAAAAAA==&#10;" filled="f" stroked="f">
                  <v:textbox inset="0,0,0,0">
                    <w:txbxContent>
                      <w:p w:rsidR="00140558" w:rsidRDefault="00140558">
                        <w:pPr>
                          <w:spacing w:line="156" w:lineRule="exact"/>
                          <w:rPr>
                            <w:sz w:val="15"/>
                          </w:rPr>
                        </w:pPr>
                        <w:r>
                          <w:rPr>
                            <w:spacing w:val="-5"/>
                            <w:w w:val="105"/>
                            <w:sz w:val="15"/>
                          </w:rPr>
                          <w:t xml:space="preserve">16.637 17.749 20.003 25.090 30.481 32.718 33.325 </w:t>
                        </w:r>
                        <w:r>
                          <w:rPr>
                            <w:spacing w:val="-6"/>
                            <w:w w:val="105"/>
                            <w:sz w:val="15"/>
                          </w:rPr>
                          <w:t>35.375</w:t>
                        </w:r>
                      </w:p>
                    </w:txbxContent>
                  </v:textbox>
                </v:shape>
                <v:shape id="Text Box 601" o:spid="_x0000_s1690" type="#_x0000_t202" style="position:absolute;left:4137;top:982;width:5156;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ZpxgAAANwAAAAPAAAAZHJzL2Rvd25yZXYueG1sRI9Ba8JA&#10;FITvhf6H5RW81U2L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8KjmacYAAADcAAAA&#10;DwAAAAAAAAAAAAAAAAAHAgAAZHJzL2Rvd25yZXYueG1sUEsFBgAAAAADAAMAtwAAAPoCAAAAAA==&#10;" filled="f" stroked="f">
                  <v:textbox inset="0,0,0,0">
                    <w:txbxContent>
                      <w:p w:rsidR="00140558" w:rsidRDefault="00140558">
                        <w:pPr>
                          <w:spacing w:line="168" w:lineRule="exact"/>
                          <w:rPr>
                            <w:sz w:val="15"/>
                          </w:rPr>
                        </w:pPr>
                        <w:r>
                          <w:rPr>
                            <w:w w:val="105"/>
                            <w:position w:val="1"/>
                            <w:sz w:val="15"/>
                          </w:rPr>
                          <w:t xml:space="preserve">% UFS no total do Brasil </w:t>
                        </w:r>
                        <w:r>
                          <w:rPr>
                            <w:w w:val="105"/>
                            <w:sz w:val="15"/>
                          </w:rPr>
                          <w:t>0,37% 0,25% 0,34% 0,46% 0,45% 0,43% 0,71% 0,82%</w:t>
                        </w:r>
                      </w:p>
                    </w:txbxContent>
                  </v:textbox>
                </v:shape>
                <w10:wrap anchorx="page"/>
              </v:group>
            </w:pict>
          </mc:Fallback>
        </mc:AlternateContent>
      </w:r>
      <w:r>
        <w:rPr>
          <w:noProof/>
        </w:rPr>
        <mc:AlternateContent>
          <mc:Choice Requires="wps">
            <w:drawing>
              <wp:anchor distT="0" distB="0" distL="114300" distR="114300" simplePos="0" relativeHeight="12472" behindDoc="0" locked="0" layoutInCell="1" allowOverlap="1">
                <wp:simplePos x="0" y="0"/>
                <wp:positionH relativeFrom="page">
                  <wp:posOffset>3585210</wp:posOffset>
                </wp:positionH>
                <wp:positionV relativeFrom="paragraph">
                  <wp:posOffset>112395</wp:posOffset>
                </wp:positionV>
                <wp:extent cx="2336800" cy="331470"/>
                <wp:effectExtent l="3810" t="0" r="2540" b="3810"/>
                <wp:wrapNone/>
                <wp:docPr id="762"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33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459"/>
                              <w:gridCol w:w="459"/>
                              <w:gridCol w:w="459"/>
                              <w:gridCol w:w="459"/>
                              <w:gridCol w:w="464"/>
                              <w:gridCol w:w="464"/>
                              <w:gridCol w:w="459"/>
                              <w:gridCol w:w="459"/>
                            </w:tblGrid>
                            <w:tr w:rsidR="00140558">
                              <w:trPr>
                                <w:trHeight w:val="270"/>
                              </w:trPr>
                              <w:tc>
                                <w:tcPr>
                                  <w:tcW w:w="459" w:type="dxa"/>
                                </w:tcPr>
                                <w:p w:rsidR="00140558" w:rsidRDefault="00140558">
                                  <w:pPr>
                                    <w:pStyle w:val="TableParagraph"/>
                                    <w:spacing w:before="33"/>
                                    <w:ind w:left="44" w:right="50"/>
                                    <w:rPr>
                                      <w:sz w:val="15"/>
                                    </w:rPr>
                                  </w:pPr>
                                  <w:r>
                                    <w:rPr>
                                      <w:w w:val="105"/>
                                      <w:sz w:val="15"/>
                                    </w:rPr>
                                    <w:t>2004</w:t>
                                  </w:r>
                                </w:p>
                              </w:tc>
                              <w:tc>
                                <w:tcPr>
                                  <w:tcW w:w="459" w:type="dxa"/>
                                </w:tcPr>
                                <w:p w:rsidR="00140558" w:rsidRDefault="00140558">
                                  <w:pPr>
                                    <w:pStyle w:val="TableParagraph"/>
                                    <w:spacing w:before="33"/>
                                    <w:ind w:right="83"/>
                                    <w:jc w:val="right"/>
                                    <w:rPr>
                                      <w:sz w:val="15"/>
                                    </w:rPr>
                                  </w:pPr>
                                  <w:r>
                                    <w:rPr>
                                      <w:sz w:val="15"/>
                                    </w:rPr>
                                    <w:t>2005</w:t>
                                  </w:r>
                                </w:p>
                              </w:tc>
                              <w:tc>
                                <w:tcPr>
                                  <w:tcW w:w="459" w:type="dxa"/>
                                </w:tcPr>
                                <w:p w:rsidR="00140558" w:rsidRDefault="00140558">
                                  <w:pPr>
                                    <w:pStyle w:val="TableParagraph"/>
                                    <w:spacing w:before="33"/>
                                    <w:ind w:left="46" w:right="47"/>
                                    <w:rPr>
                                      <w:sz w:val="15"/>
                                    </w:rPr>
                                  </w:pPr>
                                  <w:r>
                                    <w:rPr>
                                      <w:w w:val="105"/>
                                      <w:sz w:val="15"/>
                                    </w:rPr>
                                    <w:t>2006</w:t>
                                  </w:r>
                                </w:p>
                              </w:tc>
                              <w:tc>
                                <w:tcPr>
                                  <w:tcW w:w="459" w:type="dxa"/>
                                </w:tcPr>
                                <w:p w:rsidR="00140558" w:rsidRDefault="00140558">
                                  <w:pPr>
                                    <w:pStyle w:val="TableParagraph"/>
                                    <w:spacing w:before="33"/>
                                    <w:ind w:left="84"/>
                                    <w:jc w:val="left"/>
                                    <w:rPr>
                                      <w:sz w:val="15"/>
                                    </w:rPr>
                                  </w:pPr>
                                  <w:r>
                                    <w:rPr>
                                      <w:w w:val="105"/>
                                      <w:sz w:val="15"/>
                                    </w:rPr>
                                    <w:t>2007</w:t>
                                  </w:r>
                                </w:p>
                              </w:tc>
                              <w:tc>
                                <w:tcPr>
                                  <w:tcW w:w="464" w:type="dxa"/>
                                </w:tcPr>
                                <w:p w:rsidR="00140558" w:rsidRDefault="00140558">
                                  <w:pPr>
                                    <w:pStyle w:val="TableParagraph"/>
                                    <w:spacing w:before="33"/>
                                    <w:ind w:left="49" w:right="49"/>
                                    <w:rPr>
                                      <w:sz w:val="15"/>
                                    </w:rPr>
                                  </w:pPr>
                                  <w:r>
                                    <w:rPr>
                                      <w:w w:val="105"/>
                                      <w:sz w:val="15"/>
                                    </w:rPr>
                                    <w:t>2008</w:t>
                                  </w:r>
                                </w:p>
                              </w:tc>
                              <w:tc>
                                <w:tcPr>
                                  <w:tcW w:w="464" w:type="dxa"/>
                                </w:tcPr>
                                <w:p w:rsidR="00140558" w:rsidRDefault="00140558">
                                  <w:pPr>
                                    <w:pStyle w:val="TableParagraph"/>
                                    <w:spacing w:before="33"/>
                                    <w:ind w:left="47" w:right="52"/>
                                    <w:rPr>
                                      <w:sz w:val="15"/>
                                    </w:rPr>
                                  </w:pPr>
                                  <w:r>
                                    <w:rPr>
                                      <w:w w:val="105"/>
                                      <w:sz w:val="15"/>
                                    </w:rPr>
                                    <w:t>2009</w:t>
                                  </w:r>
                                </w:p>
                              </w:tc>
                              <w:tc>
                                <w:tcPr>
                                  <w:tcW w:w="459" w:type="dxa"/>
                                </w:tcPr>
                                <w:p w:rsidR="00140558" w:rsidRDefault="00140558">
                                  <w:pPr>
                                    <w:pStyle w:val="TableParagraph"/>
                                    <w:spacing w:before="33"/>
                                    <w:ind w:left="79"/>
                                    <w:jc w:val="left"/>
                                    <w:rPr>
                                      <w:sz w:val="15"/>
                                    </w:rPr>
                                  </w:pPr>
                                  <w:r>
                                    <w:rPr>
                                      <w:w w:val="105"/>
                                      <w:sz w:val="15"/>
                                    </w:rPr>
                                    <w:t>2010</w:t>
                                  </w:r>
                                </w:p>
                              </w:tc>
                              <w:tc>
                                <w:tcPr>
                                  <w:tcW w:w="459" w:type="dxa"/>
                                </w:tcPr>
                                <w:p w:rsidR="00140558" w:rsidRDefault="00140558">
                                  <w:pPr>
                                    <w:pStyle w:val="TableParagraph"/>
                                    <w:spacing w:before="33"/>
                                    <w:ind w:left="46" w:right="49"/>
                                    <w:rPr>
                                      <w:sz w:val="15"/>
                                    </w:rPr>
                                  </w:pPr>
                                  <w:r>
                                    <w:rPr>
                                      <w:w w:val="105"/>
                                      <w:sz w:val="15"/>
                                    </w:rPr>
                                    <w:t>2011</w:t>
                                  </w:r>
                                </w:p>
                              </w:tc>
                            </w:tr>
                            <w:tr w:rsidR="00140558">
                              <w:trPr>
                                <w:trHeight w:val="250"/>
                              </w:trPr>
                              <w:tc>
                                <w:tcPr>
                                  <w:tcW w:w="459" w:type="dxa"/>
                                </w:tcPr>
                                <w:p w:rsidR="00140558" w:rsidRDefault="00140558">
                                  <w:pPr>
                                    <w:pStyle w:val="TableParagraph"/>
                                    <w:spacing w:before="22"/>
                                    <w:ind w:left="42" w:right="50"/>
                                    <w:rPr>
                                      <w:sz w:val="15"/>
                                    </w:rPr>
                                  </w:pPr>
                                  <w:r>
                                    <w:rPr>
                                      <w:w w:val="105"/>
                                      <w:sz w:val="15"/>
                                    </w:rPr>
                                    <w:t>62</w:t>
                                  </w:r>
                                </w:p>
                              </w:tc>
                              <w:tc>
                                <w:tcPr>
                                  <w:tcW w:w="459" w:type="dxa"/>
                                </w:tcPr>
                                <w:p w:rsidR="00140558" w:rsidRDefault="00140558">
                                  <w:pPr>
                                    <w:pStyle w:val="TableParagraph"/>
                                    <w:spacing w:before="22"/>
                                    <w:ind w:right="158"/>
                                    <w:jc w:val="right"/>
                                    <w:rPr>
                                      <w:sz w:val="15"/>
                                    </w:rPr>
                                  </w:pPr>
                                  <w:r>
                                    <w:rPr>
                                      <w:sz w:val="15"/>
                                    </w:rPr>
                                    <w:t>45</w:t>
                                  </w:r>
                                </w:p>
                              </w:tc>
                              <w:tc>
                                <w:tcPr>
                                  <w:tcW w:w="459" w:type="dxa"/>
                                </w:tcPr>
                                <w:p w:rsidR="00140558" w:rsidRDefault="00140558">
                                  <w:pPr>
                                    <w:pStyle w:val="TableParagraph"/>
                                    <w:spacing w:before="22"/>
                                    <w:ind w:left="46" w:right="47"/>
                                    <w:rPr>
                                      <w:sz w:val="15"/>
                                    </w:rPr>
                                  </w:pPr>
                                  <w:r>
                                    <w:rPr>
                                      <w:w w:val="105"/>
                                      <w:sz w:val="15"/>
                                    </w:rPr>
                                    <w:t>69</w:t>
                                  </w:r>
                                </w:p>
                              </w:tc>
                              <w:tc>
                                <w:tcPr>
                                  <w:tcW w:w="459" w:type="dxa"/>
                                </w:tcPr>
                                <w:p w:rsidR="00140558" w:rsidRDefault="00140558">
                                  <w:pPr>
                                    <w:pStyle w:val="TableParagraph"/>
                                    <w:spacing w:before="22"/>
                                    <w:ind w:left="114"/>
                                    <w:jc w:val="left"/>
                                    <w:rPr>
                                      <w:sz w:val="15"/>
                                    </w:rPr>
                                  </w:pPr>
                                  <w:r>
                                    <w:rPr>
                                      <w:w w:val="105"/>
                                      <w:sz w:val="15"/>
                                    </w:rPr>
                                    <w:t>115</w:t>
                                  </w:r>
                                </w:p>
                              </w:tc>
                              <w:tc>
                                <w:tcPr>
                                  <w:tcW w:w="464" w:type="dxa"/>
                                </w:tcPr>
                                <w:p w:rsidR="00140558" w:rsidRDefault="00140558">
                                  <w:pPr>
                                    <w:pStyle w:val="TableParagraph"/>
                                    <w:spacing w:before="22"/>
                                    <w:ind w:left="42" w:right="52"/>
                                    <w:rPr>
                                      <w:sz w:val="15"/>
                                    </w:rPr>
                                  </w:pPr>
                                  <w:r>
                                    <w:rPr>
                                      <w:w w:val="105"/>
                                      <w:sz w:val="15"/>
                                    </w:rPr>
                                    <w:t>137</w:t>
                                  </w:r>
                                </w:p>
                              </w:tc>
                              <w:tc>
                                <w:tcPr>
                                  <w:tcW w:w="464" w:type="dxa"/>
                                </w:tcPr>
                                <w:p w:rsidR="00140558" w:rsidRDefault="00140558">
                                  <w:pPr>
                                    <w:pStyle w:val="TableParagraph"/>
                                    <w:spacing w:before="22"/>
                                    <w:ind w:left="35" w:right="52"/>
                                    <w:rPr>
                                      <w:sz w:val="15"/>
                                    </w:rPr>
                                  </w:pPr>
                                  <w:r>
                                    <w:rPr>
                                      <w:w w:val="105"/>
                                      <w:sz w:val="15"/>
                                    </w:rPr>
                                    <w:t>140</w:t>
                                  </w:r>
                                </w:p>
                              </w:tc>
                              <w:tc>
                                <w:tcPr>
                                  <w:tcW w:w="459" w:type="dxa"/>
                                </w:tcPr>
                                <w:p w:rsidR="00140558" w:rsidRDefault="00140558">
                                  <w:pPr>
                                    <w:pStyle w:val="TableParagraph"/>
                                    <w:spacing w:before="22"/>
                                    <w:ind w:left="109"/>
                                    <w:jc w:val="left"/>
                                    <w:rPr>
                                      <w:sz w:val="15"/>
                                    </w:rPr>
                                  </w:pPr>
                                  <w:r>
                                    <w:rPr>
                                      <w:w w:val="105"/>
                                      <w:sz w:val="15"/>
                                    </w:rPr>
                                    <w:t>238</w:t>
                                  </w:r>
                                </w:p>
                              </w:tc>
                              <w:tc>
                                <w:tcPr>
                                  <w:tcW w:w="459" w:type="dxa"/>
                                </w:tcPr>
                                <w:p w:rsidR="00140558" w:rsidRDefault="00140558">
                                  <w:pPr>
                                    <w:pStyle w:val="TableParagraph"/>
                                    <w:spacing w:before="22"/>
                                    <w:ind w:left="34" w:right="50"/>
                                    <w:rPr>
                                      <w:sz w:val="15"/>
                                    </w:rPr>
                                  </w:pPr>
                                  <w:r>
                                    <w:rPr>
                                      <w:w w:val="105"/>
                                      <w:sz w:val="15"/>
                                    </w:rPr>
                                    <w:t>291</w:t>
                                  </w:r>
                                </w:p>
                              </w:tc>
                            </w:tr>
                          </w:tbl>
                          <w:p w:rsidR="00140558" w:rsidRDefault="0014055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9" o:spid="_x0000_s1691" type="#_x0000_t202" style="position:absolute;left:0;text-align:left;margin-left:282.3pt;margin-top:8.85pt;width:184pt;height:26.1pt;z-index:12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" filled="f" stroked="f">
                <v:textbox inset="0,0,0,0">
                  <w:txbxContent>
                    <w:tbl>
                      <w:tblPr>
                        <w:tblStyle w:val="TableNormal"/>
                        <w:tblW w:w="0" w:type="auto"/>
                        <w:tblInd w:w="7" w:type="dxa"/>
                        <w:tblLayout w:type="fixed"/>
                        <w:tblLook w:val="01E0" w:firstRow="1" w:lastRow="1" w:firstColumn="1" w:lastColumn="1" w:noHBand="0" w:noVBand="0"/>
                      </w:tblPr>
                      <w:tblGrid>
                        <w:gridCol w:w="459"/>
                        <w:gridCol w:w="459"/>
                        <w:gridCol w:w="459"/>
                        <w:gridCol w:w="459"/>
                        <w:gridCol w:w="464"/>
                        <w:gridCol w:w="464"/>
                        <w:gridCol w:w="459"/>
                        <w:gridCol w:w="459"/>
                      </w:tblGrid>
                      <w:tr w:rsidR="00140558">
                        <w:trPr>
                          <w:trHeight w:val="270"/>
                        </w:trPr>
                        <w:tc>
                          <w:tcPr>
                            <w:tcW w:w="459" w:type="dxa"/>
                          </w:tcPr>
                          <w:p w:rsidR="00140558" w:rsidRDefault="00140558">
                            <w:pPr>
                              <w:pStyle w:val="TableParagraph"/>
                              <w:spacing w:before="33"/>
                              <w:ind w:left="44" w:right="50"/>
                              <w:rPr>
                                <w:sz w:val="15"/>
                              </w:rPr>
                            </w:pPr>
                            <w:r>
                              <w:rPr>
                                <w:w w:val="105"/>
                                <w:sz w:val="15"/>
                              </w:rPr>
                              <w:t>2004</w:t>
                            </w:r>
                          </w:p>
                        </w:tc>
                        <w:tc>
                          <w:tcPr>
                            <w:tcW w:w="459" w:type="dxa"/>
                          </w:tcPr>
                          <w:p w:rsidR="00140558" w:rsidRDefault="00140558">
                            <w:pPr>
                              <w:pStyle w:val="TableParagraph"/>
                              <w:spacing w:before="33"/>
                              <w:ind w:right="83"/>
                              <w:jc w:val="right"/>
                              <w:rPr>
                                <w:sz w:val="15"/>
                              </w:rPr>
                            </w:pPr>
                            <w:r>
                              <w:rPr>
                                <w:sz w:val="15"/>
                              </w:rPr>
                              <w:t>2005</w:t>
                            </w:r>
                          </w:p>
                        </w:tc>
                        <w:tc>
                          <w:tcPr>
                            <w:tcW w:w="459" w:type="dxa"/>
                          </w:tcPr>
                          <w:p w:rsidR="00140558" w:rsidRDefault="00140558">
                            <w:pPr>
                              <w:pStyle w:val="TableParagraph"/>
                              <w:spacing w:before="33"/>
                              <w:ind w:left="46" w:right="47"/>
                              <w:rPr>
                                <w:sz w:val="15"/>
                              </w:rPr>
                            </w:pPr>
                            <w:r>
                              <w:rPr>
                                <w:w w:val="105"/>
                                <w:sz w:val="15"/>
                              </w:rPr>
                              <w:t>2006</w:t>
                            </w:r>
                          </w:p>
                        </w:tc>
                        <w:tc>
                          <w:tcPr>
                            <w:tcW w:w="459" w:type="dxa"/>
                          </w:tcPr>
                          <w:p w:rsidR="00140558" w:rsidRDefault="00140558">
                            <w:pPr>
                              <w:pStyle w:val="TableParagraph"/>
                              <w:spacing w:before="33"/>
                              <w:ind w:left="84"/>
                              <w:jc w:val="left"/>
                              <w:rPr>
                                <w:sz w:val="15"/>
                              </w:rPr>
                            </w:pPr>
                            <w:r>
                              <w:rPr>
                                <w:w w:val="105"/>
                                <w:sz w:val="15"/>
                              </w:rPr>
                              <w:t>2007</w:t>
                            </w:r>
                          </w:p>
                        </w:tc>
                        <w:tc>
                          <w:tcPr>
                            <w:tcW w:w="464" w:type="dxa"/>
                          </w:tcPr>
                          <w:p w:rsidR="00140558" w:rsidRDefault="00140558">
                            <w:pPr>
                              <w:pStyle w:val="TableParagraph"/>
                              <w:spacing w:before="33"/>
                              <w:ind w:left="49" w:right="49"/>
                              <w:rPr>
                                <w:sz w:val="15"/>
                              </w:rPr>
                            </w:pPr>
                            <w:r>
                              <w:rPr>
                                <w:w w:val="105"/>
                                <w:sz w:val="15"/>
                              </w:rPr>
                              <w:t>2008</w:t>
                            </w:r>
                          </w:p>
                        </w:tc>
                        <w:tc>
                          <w:tcPr>
                            <w:tcW w:w="464" w:type="dxa"/>
                          </w:tcPr>
                          <w:p w:rsidR="00140558" w:rsidRDefault="00140558">
                            <w:pPr>
                              <w:pStyle w:val="TableParagraph"/>
                              <w:spacing w:before="33"/>
                              <w:ind w:left="47" w:right="52"/>
                              <w:rPr>
                                <w:sz w:val="15"/>
                              </w:rPr>
                            </w:pPr>
                            <w:r>
                              <w:rPr>
                                <w:w w:val="105"/>
                                <w:sz w:val="15"/>
                              </w:rPr>
                              <w:t>2009</w:t>
                            </w:r>
                          </w:p>
                        </w:tc>
                        <w:tc>
                          <w:tcPr>
                            <w:tcW w:w="459" w:type="dxa"/>
                          </w:tcPr>
                          <w:p w:rsidR="00140558" w:rsidRDefault="00140558">
                            <w:pPr>
                              <w:pStyle w:val="TableParagraph"/>
                              <w:spacing w:before="33"/>
                              <w:ind w:left="79"/>
                              <w:jc w:val="left"/>
                              <w:rPr>
                                <w:sz w:val="15"/>
                              </w:rPr>
                            </w:pPr>
                            <w:r>
                              <w:rPr>
                                <w:w w:val="105"/>
                                <w:sz w:val="15"/>
                              </w:rPr>
                              <w:t>2010</w:t>
                            </w:r>
                          </w:p>
                        </w:tc>
                        <w:tc>
                          <w:tcPr>
                            <w:tcW w:w="459" w:type="dxa"/>
                          </w:tcPr>
                          <w:p w:rsidR="00140558" w:rsidRDefault="00140558">
                            <w:pPr>
                              <w:pStyle w:val="TableParagraph"/>
                              <w:spacing w:before="33"/>
                              <w:ind w:left="46" w:right="49"/>
                              <w:rPr>
                                <w:sz w:val="15"/>
                              </w:rPr>
                            </w:pPr>
                            <w:r>
                              <w:rPr>
                                <w:w w:val="105"/>
                                <w:sz w:val="15"/>
                              </w:rPr>
                              <w:t>2011</w:t>
                            </w:r>
                          </w:p>
                        </w:tc>
                      </w:tr>
                      <w:tr w:rsidR="00140558">
                        <w:trPr>
                          <w:trHeight w:val="250"/>
                        </w:trPr>
                        <w:tc>
                          <w:tcPr>
                            <w:tcW w:w="459" w:type="dxa"/>
                          </w:tcPr>
                          <w:p w:rsidR="00140558" w:rsidRDefault="00140558">
                            <w:pPr>
                              <w:pStyle w:val="TableParagraph"/>
                              <w:spacing w:before="22"/>
                              <w:ind w:left="42" w:right="50"/>
                              <w:rPr>
                                <w:sz w:val="15"/>
                              </w:rPr>
                            </w:pPr>
                            <w:r>
                              <w:rPr>
                                <w:w w:val="105"/>
                                <w:sz w:val="15"/>
                              </w:rPr>
                              <w:t>62</w:t>
                            </w:r>
                          </w:p>
                        </w:tc>
                        <w:tc>
                          <w:tcPr>
                            <w:tcW w:w="459" w:type="dxa"/>
                          </w:tcPr>
                          <w:p w:rsidR="00140558" w:rsidRDefault="00140558">
                            <w:pPr>
                              <w:pStyle w:val="TableParagraph"/>
                              <w:spacing w:before="22"/>
                              <w:ind w:right="158"/>
                              <w:jc w:val="right"/>
                              <w:rPr>
                                <w:sz w:val="15"/>
                              </w:rPr>
                            </w:pPr>
                            <w:r>
                              <w:rPr>
                                <w:sz w:val="15"/>
                              </w:rPr>
                              <w:t>45</w:t>
                            </w:r>
                          </w:p>
                        </w:tc>
                        <w:tc>
                          <w:tcPr>
                            <w:tcW w:w="459" w:type="dxa"/>
                          </w:tcPr>
                          <w:p w:rsidR="00140558" w:rsidRDefault="00140558">
                            <w:pPr>
                              <w:pStyle w:val="TableParagraph"/>
                              <w:spacing w:before="22"/>
                              <w:ind w:left="46" w:right="47"/>
                              <w:rPr>
                                <w:sz w:val="15"/>
                              </w:rPr>
                            </w:pPr>
                            <w:r>
                              <w:rPr>
                                <w:w w:val="105"/>
                                <w:sz w:val="15"/>
                              </w:rPr>
                              <w:t>69</w:t>
                            </w:r>
                          </w:p>
                        </w:tc>
                        <w:tc>
                          <w:tcPr>
                            <w:tcW w:w="459" w:type="dxa"/>
                          </w:tcPr>
                          <w:p w:rsidR="00140558" w:rsidRDefault="00140558">
                            <w:pPr>
                              <w:pStyle w:val="TableParagraph"/>
                              <w:spacing w:before="22"/>
                              <w:ind w:left="114"/>
                              <w:jc w:val="left"/>
                              <w:rPr>
                                <w:sz w:val="15"/>
                              </w:rPr>
                            </w:pPr>
                            <w:r>
                              <w:rPr>
                                <w:w w:val="105"/>
                                <w:sz w:val="15"/>
                              </w:rPr>
                              <w:t>115</w:t>
                            </w:r>
                          </w:p>
                        </w:tc>
                        <w:tc>
                          <w:tcPr>
                            <w:tcW w:w="464" w:type="dxa"/>
                          </w:tcPr>
                          <w:p w:rsidR="00140558" w:rsidRDefault="00140558">
                            <w:pPr>
                              <w:pStyle w:val="TableParagraph"/>
                              <w:spacing w:before="22"/>
                              <w:ind w:left="42" w:right="52"/>
                              <w:rPr>
                                <w:sz w:val="15"/>
                              </w:rPr>
                            </w:pPr>
                            <w:r>
                              <w:rPr>
                                <w:w w:val="105"/>
                                <w:sz w:val="15"/>
                              </w:rPr>
                              <w:t>137</w:t>
                            </w:r>
                          </w:p>
                        </w:tc>
                        <w:tc>
                          <w:tcPr>
                            <w:tcW w:w="464" w:type="dxa"/>
                          </w:tcPr>
                          <w:p w:rsidR="00140558" w:rsidRDefault="00140558">
                            <w:pPr>
                              <w:pStyle w:val="TableParagraph"/>
                              <w:spacing w:before="22"/>
                              <w:ind w:left="35" w:right="52"/>
                              <w:rPr>
                                <w:sz w:val="15"/>
                              </w:rPr>
                            </w:pPr>
                            <w:r>
                              <w:rPr>
                                <w:w w:val="105"/>
                                <w:sz w:val="15"/>
                              </w:rPr>
                              <w:t>140</w:t>
                            </w:r>
                          </w:p>
                        </w:tc>
                        <w:tc>
                          <w:tcPr>
                            <w:tcW w:w="459" w:type="dxa"/>
                          </w:tcPr>
                          <w:p w:rsidR="00140558" w:rsidRDefault="00140558">
                            <w:pPr>
                              <w:pStyle w:val="TableParagraph"/>
                              <w:spacing w:before="22"/>
                              <w:ind w:left="109"/>
                              <w:jc w:val="left"/>
                              <w:rPr>
                                <w:sz w:val="15"/>
                              </w:rPr>
                            </w:pPr>
                            <w:r>
                              <w:rPr>
                                <w:w w:val="105"/>
                                <w:sz w:val="15"/>
                              </w:rPr>
                              <w:t>238</w:t>
                            </w:r>
                          </w:p>
                        </w:tc>
                        <w:tc>
                          <w:tcPr>
                            <w:tcW w:w="459" w:type="dxa"/>
                          </w:tcPr>
                          <w:p w:rsidR="00140558" w:rsidRDefault="00140558">
                            <w:pPr>
                              <w:pStyle w:val="TableParagraph"/>
                              <w:spacing w:before="22"/>
                              <w:ind w:left="34" w:right="50"/>
                              <w:rPr>
                                <w:sz w:val="15"/>
                              </w:rPr>
                            </w:pPr>
                            <w:r>
                              <w:rPr>
                                <w:w w:val="105"/>
                                <w:sz w:val="15"/>
                              </w:rPr>
                              <w:t>291</w:t>
                            </w:r>
                          </w:p>
                        </w:tc>
                      </w:tr>
                    </w:tbl>
                    <w:p w:rsidR="00140558" w:rsidRDefault="00140558">
                      <w:pPr>
                        <w:pStyle w:val="Corpodetexto"/>
                      </w:pPr>
                    </w:p>
                  </w:txbxContent>
                </v:textbox>
                <w10:wrap anchorx="page"/>
              </v:shape>
            </w:pict>
          </mc:Fallback>
        </mc:AlternateContent>
      </w:r>
      <w:r w:rsidR="00F02420">
        <w:rPr>
          <w:b/>
          <w:color w:val="C00000"/>
          <w:w w:val="104"/>
          <w:sz w:val="15"/>
        </w:rPr>
        <w:t>0</w:t>
      </w:r>
    </w:p>
    <w:p w:rsidR="00384A0B" w:rsidRDefault="00384A0B">
      <w:pPr>
        <w:pStyle w:val="Corpodetexto"/>
        <w:rPr>
          <w:b/>
          <w:sz w:val="16"/>
        </w:rPr>
      </w:pPr>
    </w:p>
    <w:p w:rsidR="00384A0B" w:rsidRDefault="00384A0B">
      <w:pPr>
        <w:pStyle w:val="Corpodetexto"/>
        <w:rPr>
          <w:b/>
          <w:sz w:val="16"/>
        </w:rPr>
      </w:pPr>
    </w:p>
    <w:p w:rsidR="00384A0B" w:rsidRDefault="00384A0B">
      <w:pPr>
        <w:pStyle w:val="Corpodetexto"/>
        <w:rPr>
          <w:b/>
          <w:sz w:val="16"/>
        </w:rPr>
      </w:pPr>
    </w:p>
    <w:p w:rsidR="00384A0B" w:rsidRDefault="00384A0B">
      <w:pPr>
        <w:pStyle w:val="Corpodetexto"/>
        <w:rPr>
          <w:b/>
          <w:sz w:val="16"/>
        </w:rPr>
      </w:pPr>
    </w:p>
    <w:p w:rsidR="00384A0B" w:rsidRDefault="00384A0B">
      <w:pPr>
        <w:pStyle w:val="Corpodetexto"/>
        <w:rPr>
          <w:b/>
          <w:sz w:val="16"/>
        </w:rPr>
      </w:pPr>
    </w:p>
    <w:p w:rsidR="00384A0B" w:rsidRDefault="00384A0B">
      <w:pPr>
        <w:pStyle w:val="Corpodetexto"/>
        <w:rPr>
          <w:b/>
          <w:sz w:val="16"/>
        </w:rPr>
      </w:pPr>
    </w:p>
    <w:p w:rsidR="00384A0B" w:rsidRDefault="00384A0B">
      <w:pPr>
        <w:pStyle w:val="Corpodetexto"/>
        <w:spacing w:before="6"/>
        <w:rPr>
          <w:b/>
          <w:sz w:val="17"/>
        </w:rPr>
      </w:pPr>
    </w:p>
    <w:p w:rsidR="00384A0B" w:rsidRDefault="00F02420">
      <w:pPr>
        <w:pStyle w:val="Ttulo6"/>
        <w:spacing w:before="0"/>
        <w:ind w:left="2906"/>
      </w:pPr>
      <w:r>
        <w:rPr>
          <w:w w:val="105"/>
        </w:rPr>
        <w:t>PRODUÇÃO CIENTÍFICA DA UFS CADASTRADA NA PLATAFORMA LATTES DO CNPQ</w:t>
      </w:r>
    </w:p>
    <w:p w:rsidR="00384A0B" w:rsidRDefault="00545595">
      <w:pPr>
        <w:spacing w:before="97"/>
        <w:ind w:left="2147" w:right="5826"/>
        <w:jc w:val="center"/>
        <w:rPr>
          <w:sz w:val="13"/>
        </w:rPr>
      </w:pPr>
      <w:r>
        <w:rPr>
          <w:noProof/>
        </w:rPr>
        <mc:AlternateContent>
          <mc:Choice Requires="wpg">
            <w:drawing>
              <wp:anchor distT="0" distB="0" distL="114300" distR="114300" simplePos="0" relativeHeight="503095136" behindDoc="1" locked="0" layoutInCell="1" allowOverlap="1">
                <wp:simplePos x="0" y="0"/>
                <wp:positionH relativeFrom="page">
                  <wp:posOffset>2534920</wp:posOffset>
                </wp:positionH>
                <wp:positionV relativeFrom="paragraph">
                  <wp:posOffset>113665</wp:posOffset>
                </wp:positionV>
                <wp:extent cx="3380105" cy="2366010"/>
                <wp:effectExtent l="10795" t="4445" r="9525" b="10795"/>
                <wp:wrapNone/>
                <wp:docPr id="703"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0105" cy="2366010"/>
                          <a:chOff x="3992" y="179"/>
                          <a:chExt cx="5323" cy="3726"/>
                        </a:xfrm>
                      </wpg:grpSpPr>
                      <wps:wsp>
                        <wps:cNvPr id="704" name="AutoShape 598"/>
                        <wps:cNvSpPr>
                          <a:spLocks/>
                        </wps:cNvSpPr>
                        <wps:spPr bwMode="auto">
                          <a:xfrm>
                            <a:off x="8459" y="1830"/>
                            <a:ext cx="850" cy="544"/>
                          </a:xfrm>
                          <a:custGeom>
                            <a:avLst/>
                            <a:gdLst>
                              <a:gd name="T0" fmla="+- 0 9262 8460"/>
                              <a:gd name="T1" fmla="*/ T0 w 850"/>
                              <a:gd name="T2" fmla="+- 0 2374 1831"/>
                              <a:gd name="T3" fmla="*/ 2374 h 544"/>
                              <a:gd name="T4" fmla="+- 0 9309 8460"/>
                              <a:gd name="T5" fmla="*/ T4 w 850"/>
                              <a:gd name="T6" fmla="+- 0 2374 1831"/>
                              <a:gd name="T7" fmla="*/ 2374 h 544"/>
                              <a:gd name="T8" fmla="+- 0 8839 8460"/>
                              <a:gd name="T9" fmla="*/ T8 w 850"/>
                              <a:gd name="T10" fmla="+- 0 2374 1831"/>
                              <a:gd name="T11" fmla="*/ 2374 h 544"/>
                              <a:gd name="T12" fmla="+- 0 9124 8460"/>
                              <a:gd name="T13" fmla="*/ T12 w 850"/>
                              <a:gd name="T14" fmla="+- 0 2374 1831"/>
                              <a:gd name="T15" fmla="*/ 2374 h 544"/>
                              <a:gd name="T16" fmla="+- 0 8460 8460"/>
                              <a:gd name="T17" fmla="*/ T16 w 850"/>
                              <a:gd name="T18" fmla="+- 0 2374 1831"/>
                              <a:gd name="T19" fmla="*/ 2374 h 544"/>
                              <a:gd name="T20" fmla="+- 0 8563 8460"/>
                              <a:gd name="T21" fmla="*/ T20 w 850"/>
                              <a:gd name="T22" fmla="+- 0 2374 1831"/>
                              <a:gd name="T23" fmla="*/ 2374 h 544"/>
                              <a:gd name="T24" fmla="+- 0 8460 8460"/>
                              <a:gd name="T25" fmla="*/ T24 w 850"/>
                              <a:gd name="T26" fmla="+- 0 2098 1831"/>
                              <a:gd name="T27" fmla="*/ 2098 h 544"/>
                              <a:gd name="T28" fmla="+- 0 8563 8460"/>
                              <a:gd name="T29" fmla="*/ T28 w 850"/>
                              <a:gd name="T30" fmla="+- 0 2098 1831"/>
                              <a:gd name="T31" fmla="*/ 2098 h 544"/>
                              <a:gd name="T32" fmla="+- 0 8460 8460"/>
                              <a:gd name="T33" fmla="*/ T32 w 850"/>
                              <a:gd name="T34" fmla="+- 0 1831 1831"/>
                              <a:gd name="T35" fmla="*/ 1831 h 544"/>
                              <a:gd name="T36" fmla="+- 0 8701 8460"/>
                              <a:gd name="T37" fmla="*/ T36 w 850"/>
                              <a:gd name="T38" fmla="+- 0 1831 1831"/>
                              <a:gd name="T39" fmla="*/ 1831 h 5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 h="544">
                                <a:moveTo>
                                  <a:pt x="802" y="543"/>
                                </a:moveTo>
                                <a:lnTo>
                                  <a:pt x="849" y="543"/>
                                </a:lnTo>
                                <a:moveTo>
                                  <a:pt x="379" y="543"/>
                                </a:moveTo>
                                <a:lnTo>
                                  <a:pt x="664" y="543"/>
                                </a:lnTo>
                                <a:moveTo>
                                  <a:pt x="0" y="543"/>
                                </a:moveTo>
                                <a:lnTo>
                                  <a:pt x="103" y="543"/>
                                </a:lnTo>
                                <a:moveTo>
                                  <a:pt x="0" y="267"/>
                                </a:moveTo>
                                <a:lnTo>
                                  <a:pt x="103" y="267"/>
                                </a:lnTo>
                                <a:moveTo>
                                  <a:pt x="0" y="0"/>
                                </a:moveTo>
                                <a:lnTo>
                                  <a:pt x="241"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Rectangle 597"/>
                        <wps:cNvSpPr>
                          <a:spLocks noChangeArrowheads="1"/>
                        </wps:cNvSpPr>
                        <wps:spPr bwMode="auto">
                          <a:xfrm>
                            <a:off x="8563" y="1886"/>
                            <a:ext cx="139" cy="759"/>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AutoShape 596"/>
                        <wps:cNvSpPr>
                          <a:spLocks/>
                        </wps:cNvSpPr>
                        <wps:spPr bwMode="auto">
                          <a:xfrm>
                            <a:off x="8459" y="1554"/>
                            <a:ext cx="665" cy="544"/>
                          </a:xfrm>
                          <a:custGeom>
                            <a:avLst/>
                            <a:gdLst>
                              <a:gd name="T0" fmla="+- 0 8839 8460"/>
                              <a:gd name="T1" fmla="*/ T0 w 665"/>
                              <a:gd name="T2" fmla="+- 0 2098 1555"/>
                              <a:gd name="T3" fmla="*/ 2098 h 544"/>
                              <a:gd name="T4" fmla="+- 0 9124 8460"/>
                              <a:gd name="T5" fmla="*/ T4 w 665"/>
                              <a:gd name="T6" fmla="+- 0 2098 1555"/>
                              <a:gd name="T7" fmla="*/ 2098 h 544"/>
                              <a:gd name="T8" fmla="+- 0 8839 8460"/>
                              <a:gd name="T9" fmla="*/ T8 w 665"/>
                              <a:gd name="T10" fmla="+- 0 1831 1555"/>
                              <a:gd name="T11" fmla="*/ 1831 h 544"/>
                              <a:gd name="T12" fmla="+- 0 9124 8460"/>
                              <a:gd name="T13" fmla="*/ T12 w 665"/>
                              <a:gd name="T14" fmla="+- 0 1831 1555"/>
                              <a:gd name="T15" fmla="*/ 1831 h 544"/>
                              <a:gd name="T16" fmla="+- 0 8839 8460"/>
                              <a:gd name="T17" fmla="*/ T16 w 665"/>
                              <a:gd name="T18" fmla="+- 0 1555 1555"/>
                              <a:gd name="T19" fmla="*/ 1555 h 544"/>
                              <a:gd name="T20" fmla="+- 0 9124 8460"/>
                              <a:gd name="T21" fmla="*/ T20 w 665"/>
                              <a:gd name="T22" fmla="+- 0 1555 1555"/>
                              <a:gd name="T23" fmla="*/ 1555 h 544"/>
                              <a:gd name="T24" fmla="+- 0 8460 8460"/>
                              <a:gd name="T25" fmla="*/ T24 w 665"/>
                              <a:gd name="T26" fmla="+- 0 1555 1555"/>
                              <a:gd name="T27" fmla="*/ 1555 h 544"/>
                              <a:gd name="T28" fmla="+- 0 8701 8460"/>
                              <a:gd name="T29" fmla="*/ T28 w 665"/>
                              <a:gd name="T30" fmla="+- 0 1555 1555"/>
                              <a:gd name="T31" fmla="*/ 1555 h 5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65" h="544">
                                <a:moveTo>
                                  <a:pt x="379" y="543"/>
                                </a:moveTo>
                                <a:lnTo>
                                  <a:pt x="664" y="543"/>
                                </a:lnTo>
                                <a:moveTo>
                                  <a:pt x="379" y="276"/>
                                </a:moveTo>
                                <a:lnTo>
                                  <a:pt x="664" y="276"/>
                                </a:lnTo>
                                <a:moveTo>
                                  <a:pt x="379" y="0"/>
                                </a:moveTo>
                                <a:lnTo>
                                  <a:pt x="664" y="0"/>
                                </a:lnTo>
                                <a:moveTo>
                                  <a:pt x="0" y="0"/>
                                </a:moveTo>
                                <a:lnTo>
                                  <a:pt x="241"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Rectangle 595"/>
                        <wps:cNvSpPr>
                          <a:spLocks noChangeArrowheads="1"/>
                        </wps:cNvSpPr>
                        <wps:spPr bwMode="auto">
                          <a:xfrm>
                            <a:off x="8701" y="1541"/>
                            <a:ext cx="138" cy="1104"/>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 name="Line 594"/>
                        <wps:cNvCnPr>
                          <a:cxnSpLocks noChangeShapeType="1"/>
                        </wps:cNvCnPr>
                        <wps:spPr bwMode="auto">
                          <a:xfrm>
                            <a:off x="8839" y="2624"/>
                            <a:ext cx="147" cy="0"/>
                          </a:xfrm>
                          <a:prstGeom prst="line">
                            <a:avLst/>
                          </a:prstGeom>
                          <a:noFill/>
                          <a:ln w="27382">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09" name="Rectangle 593"/>
                        <wps:cNvSpPr>
                          <a:spLocks noChangeArrowheads="1"/>
                        </wps:cNvSpPr>
                        <wps:spPr bwMode="auto">
                          <a:xfrm>
                            <a:off x="8985" y="2395"/>
                            <a:ext cx="138" cy="251"/>
                          </a:xfrm>
                          <a:prstGeom prst="rect">
                            <a:avLst/>
                          </a:prstGeom>
                          <a:solidFill>
                            <a:srgbClr val="D6A1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AutoShape 592"/>
                        <wps:cNvSpPr>
                          <a:spLocks/>
                        </wps:cNvSpPr>
                        <wps:spPr bwMode="auto">
                          <a:xfrm>
                            <a:off x="4504" y="735"/>
                            <a:ext cx="4805" cy="1363"/>
                          </a:xfrm>
                          <a:custGeom>
                            <a:avLst/>
                            <a:gdLst>
                              <a:gd name="T0" fmla="+- 0 9262 4505"/>
                              <a:gd name="T1" fmla="*/ T0 w 4805"/>
                              <a:gd name="T2" fmla="+- 0 2098 735"/>
                              <a:gd name="T3" fmla="*/ 2098 h 1363"/>
                              <a:gd name="T4" fmla="+- 0 9309 4505"/>
                              <a:gd name="T5" fmla="*/ T4 w 4805"/>
                              <a:gd name="T6" fmla="+- 0 2098 735"/>
                              <a:gd name="T7" fmla="*/ 2098 h 1363"/>
                              <a:gd name="T8" fmla="+- 0 9262 4505"/>
                              <a:gd name="T9" fmla="*/ T8 w 4805"/>
                              <a:gd name="T10" fmla="+- 0 1831 735"/>
                              <a:gd name="T11" fmla="*/ 1831 h 1363"/>
                              <a:gd name="T12" fmla="+- 0 9309 4505"/>
                              <a:gd name="T13" fmla="*/ T12 w 4805"/>
                              <a:gd name="T14" fmla="+- 0 1831 735"/>
                              <a:gd name="T15" fmla="*/ 1831 h 1363"/>
                              <a:gd name="T16" fmla="+- 0 9262 4505"/>
                              <a:gd name="T17" fmla="*/ T16 w 4805"/>
                              <a:gd name="T18" fmla="+- 0 1555 735"/>
                              <a:gd name="T19" fmla="*/ 1555 h 1363"/>
                              <a:gd name="T20" fmla="+- 0 9309 4505"/>
                              <a:gd name="T21" fmla="*/ T20 w 4805"/>
                              <a:gd name="T22" fmla="+- 0 1555 735"/>
                              <a:gd name="T23" fmla="*/ 1555 h 1363"/>
                              <a:gd name="T24" fmla="+- 0 9262 4505"/>
                              <a:gd name="T25" fmla="*/ T24 w 4805"/>
                              <a:gd name="T26" fmla="+- 0 1279 735"/>
                              <a:gd name="T27" fmla="*/ 1279 h 1363"/>
                              <a:gd name="T28" fmla="+- 0 9309 4505"/>
                              <a:gd name="T29" fmla="*/ T28 w 4805"/>
                              <a:gd name="T30" fmla="+- 0 1279 735"/>
                              <a:gd name="T31" fmla="*/ 1279 h 1363"/>
                              <a:gd name="T32" fmla="+- 0 8460 4505"/>
                              <a:gd name="T33" fmla="*/ T32 w 4805"/>
                              <a:gd name="T34" fmla="+- 0 1279 735"/>
                              <a:gd name="T35" fmla="*/ 1279 h 1363"/>
                              <a:gd name="T36" fmla="+- 0 9124 4505"/>
                              <a:gd name="T37" fmla="*/ T36 w 4805"/>
                              <a:gd name="T38" fmla="+- 0 1279 735"/>
                              <a:gd name="T39" fmla="*/ 1279 h 1363"/>
                              <a:gd name="T40" fmla="+- 0 9262 4505"/>
                              <a:gd name="T41" fmla="*/ T40 w 4805"/>
                              <a:gd name="T42" fmla="+- 0 1003 735"/>
                              <a:gd name="T43" fmla="*/ 1003 h 1363"/>
                              <a:gd name="T44" fmla="+- 0 9309 4505"/>
                              <a:gd name="T45" fmla="*/ T44 w 4805"/>
                              <a:gd name="T46" fmla="+- 0 1003 735"/>
                              <a:gd name="T47" fmla="*/ 1003 h 1363"/>
                              <a:gd name="T48" fmla="+- 0 4505 4505"/>
                              <a:gd name="T49" fmla="*/ T48 w 4805"/>
                              <a:gd name="T50" fmla="+- 0 1003 735"/>
                              <a:gd name="T51" fmla="*/ 1003 h 1363"/>
                              <a:gd name="T52" fmla="+- 0 9124 4505"/>
                              <a:gd name="T53" fmla="*/ T52 w 4805"/>
                              <a:gd name="T54" fmla="+- 0 1003 735"/>
                              <a:gd name="T55" fmla="*/ 1003 h 1363"/>
                              <a:gd name="T56" fmla="+- 0 9262 4505"/>
                              <a:gd name="T57" fmla="*/ T56 w 4805"/>
                              <a:gd name="T58" fmla="+- 0 735 735"/>
                              <a:gd name="T59" fmla="*/ 735 h 1363"/>
                              <a:gd name="T60" fmla="+- 0 9309 4505"/>
                              <a:gd name="T61" fmla="*/ T60 w 4805"/>
                              <a:gd name="T62" fmla="+- 0 735 735"/>
                              <a:gd name="T63" fmla="*/ 735 h 1363"/>
                              <a:gd name="T64" fmla="+- 0 4505 4505"/>
                              <a:gd name="T65" fmla="*/ T64 w 4805"/>
                              <a:gd name="T66" fmla="+- 0 735 735"/>
                              <a:gd name="T67" fmla="*/ 735 h 1363"/>
                              <a:gd name="T68" fmla="+- 0 9124 4505"/>
                              <a:gd name="T69" fmla="*/ T68 w 4805"/>
                              <a:gd name="T70" fmla="+- 0 735 735"/>
                              <a:gd name="T71" fmla="*/ 735 h 1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805" h="1363">
                                <a:moveTo>
                                  <a:pt x="4757" y="1363"/>
                                </a:moveTo>
                                <a:lnTo>
                                  <a:pt x="4804" y="1363"/>
                                </a:lnTo>
                                <a:moveTo>
                                  <a:pt x="4757" y="1096"/>
                                </a:moveTo>
                                <a:lnTo>
                                  <a:pt x="4804" y="1096"/>
                                </a:lnTo>
                                <a:moveTo>
                                  <a:pt x="4757" y="820"/>
                                </a:moveTo>
                                <a:lnTo>
                                  <a:pt x="4804" y="820"/>
                                </a:lnTo>
                                <a:moveTo>
                                  <a:pt x="4757" y="544"/>
                                </a:moveTo>
                                <a:lnTo>
                                  <a:pt x="4804" y="544"/>
                                </a:lnTo>
                                <a:moveTo>
                                  <a:pt x="3955" y="544"/>
                                </a:moveTo>
                                <a:lnTo>
                                  <a:pt x="4619" y="544"/>
                                </a:lnTo>
                                <a:moveTo>
                                  <a:pt x="4757" y="268"/>
                                </a:moveTo>
                                <a:lnTo>
                                  <a:pt x="4804" y="268"/>
                                </a:lnTo>
                                <a:moveTo>
                                  <a:pt x="0" y="268"/>
                                </a:moveTo>
                                <a:lnTo>
                                  <a:pt x="4619" y="268"/>
                                </a:lnTo>
                                <a:moveTo>
                                  <a:pt x="4757" y="0"/>
                                </a:moveTo>
                                <a:lnTo>
                                  <a:pt x="4804" y="0"/>
                                </a:lnTo>
                                <a:moveTo>
                                  <a:pt x="0" y="0"/>
                                </a:moveTo>
                                <a:lnTo>
                                  <a:pt x="4619"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Line 591"/>
                        <wps:cNvCnPr>
                          <a:cxnSpLocks noChangeShapeType="1"/>
                        </wps:cNvCnPr>
                        <wps:spPr bwMode="auto">
                          <a:xfrm>
                            <a:off x="4505" y="459"/>
                            <a:ext cx="4804" cy="0"/>
                          </a:xfrm>
                          <a:prstGeom prst="line">
                            <a:avLst/>
                          </a:prstGeom>
                          <a:noFill/>
                          <a:ln w="547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12" name="Rectangle 590"/>
                        <wps:cNvSpPr>
                          <a:spLocks noChangeArrowheads="1"/>
                        </wps:cNvSpPr>
                        <wps:spPr bwMode="auto">
                          <a:xfrm>
                            <a:off x="9123" y="489"/>
                            <a:ext cx="139" cy="2157"/>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AutoShape 589"/>
                        <wps:cNvSpPr>
                          <a:spLocks/>
                        </wps:cNvSpPr>
                        <wps:spPr bwMode="auto">
                          <a:xfrm>
                            <a:off x="7657" y="2097"/>
                            <a:ext cx="665" cy="276"/>
                          </a:xfrm>
                          <a:custGeom>
                            <a:avLst/>
                            <a:gdLst>
                              <a:gd name="T0" fmla="+- 0 8046 7658"/>
                              <a:gd name="T1" fmla="*/ T0 w 665"/>
                              <a:gd name="T2" fmla="+- 0 2374 2098"/>
                              <a:gd name="T3" fmla="*/ 2374 h 276"/>
                              <a:gd name="T4" fmla="+- 0 8322 7658"/>
                              <a:gd name="T5" fmla="*/ T4 w 665"/>
                              <a:gd name="T6" fmla="+- 0 2374 2098"/>
                              <a:gd name="T7" fmla="*/ 2374 h 276"/>
                              <a:gd name="T8" fmla="+- 0 7658 7658"/>
                              <a:gd name="T9" fmla="*/ T8 w 665"/>
                              <a:gd name="T10" fmla="+- 0 2374 2098"/>
                              <a:gd name="T11" fmla="*/ 2374 h 276"/>
                              <a:gd name="T12" fmla="+- 0 7761 7658"/>
                              <a:gd name="T13" fmla="*/ T12 w 665"/>
                              <a:gd name="T14" fmla="+- 0 2374 2098"/>
                              <a:gd name="T15" fmla="*/ 2374 h 276"/>
                              <a:gd name="T16" fmla="+- 0 7658 7658"/>
                              <a:gd name="T17" fmla="*/ T16 w 665"/>
                              <a:gd name="T18" fmla="+- 0 2098 2098"/>
                              <a:gd name="T19" fmla="*/ 2098 h 276"/>
                              <a:gd name="T20" fmla="+- 0 7761 7658"/>
                              <a:gd name="T21" fmla="*/ T20 w 665"/>
                              <a:gd name="T22" fmla="+- 0 2098 2098"/>
                              <a:gd name="T23" fmla="*/ 2098 h 276"/>
                            </a:gdLst>
                            <a:ahLst/>
                            <a:cxnLst>
                              <a:cxn ang="0">
                                <a:pos x="T1" y="T3"/>
                              </a:cxn>
                              <a:cxn ang="0">
                                <a:pos x="T5" y="T7"/>
                              </a:cxn>
                              <a:cxn ang="0">
                                <a:pos x="T9" y="T11"/>
                              </a:cxn>
                              <a:cxn ang="0">
                                <a:pos x="T13" y="T15"/>
                              </a:cxn>
                              <a:cxn ang="0">
                                <a:pos x="T17" y="T19"/>
                              </a:cxn>
                              <a:cxn ang="0">
                                <a:pos x="T21" y="T23"/>
                              </a:cxn>
                            </a:cxnLst>
                            <a:rect l="0" t="0" r="r" b="b"/>
                            <a:pathLst>
                              <a:path w="665" h="276">
                                <a:moveTo>
                                  <a:pt x="388" y="276"/>
                                </a:moveTo>
                                <a:lnTo>
                                  <a:pt x="664" y="276"/>
                                </a:lnTo>
                                <a:moveTo>
                                  <a:pt x="0" y="276"/>
                                </a:moveTo>
                                <a:lnTo>
                                  <a:pt x="103" y="276"/>
                                </a:lnTo>
                                <a:moveTo>
                                  <a:pt x="0" y="0"/>
                                </a:moveTo>
                                <a:lnTo>
                                  <a:pt x="103"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Rectangle 588"/>
                        <wps:cNvSpPr>
                          <a:spLocks noChangeArrowheads="1"/>
                        </wps:cNvSpPr>
                        <wps:spPr bwMode="auto">
                          <a:xfrm>
                            <a:off x="7761" y="2024"/>
                            <a:ext cx="138" cy="621"/>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 name="AutoShape 587"/>
                        <wps:cNvSpPr>
                          <a:spLocks/>
                        </wps:cNvSpPr>
                        <wps:spPr bwMode="auto">
                          <a:xfrm>
                            <a:off x="7657" y="1830"/>
                            <a:ext cx="665" cy="268"/>
                          </a:xfrm>
                          <a:custGeom>
                            <a:avLst/>
                            <a:gdLst>
                              <a:gd name="T0" fmla="+- 0 8046 7658"/>
                              <a:gd name="T1" fmla="*/ T0 w 665"/>
                              <a:gd name="T2" fmla="+- 0 2098 1831"/>
                              <a:gd name="T3" fmla="*/ 2098 h 268"/>
                              <a:gd name="T4" fmla="+- 0 8322 7658"/>
                              <a:gd name="T5" fmla="*/ T4 w 665"/>
                              <a:gd name="T6" fmla="+- 0 2098 1831"/>
                              <a:gd name="T7" fmla="*/ 2098 h 268"/>
                              <a:gd name="T8" fmla="+- 0 7658 7658"/>
                              <a:gd name="T9" fmla="*/ T8 w 665"/>
                              <a:gd name="T10" fmla="+- 0 1831 1831"/>
                              <a:gd name="T11" fmla="*/ 1831 h 268"/>
                              <a:gd name="T12" fmla="+- 0 8322 7658"/>
                              <a:gd name="T13" fmla="*/ T12 w 665"/>
                              <a:gd name="T14" fmla="+- 0 1831 1831"/>
                              <a:gd name="T15" fmla="*/ 1831 h 268"/>
                            </a:gdLst>
                            <a:ahLst/>
                            <a:cxnLst>
                              <a:cxn ang="0">
                                <a:pos x="T1" y="T3"/>
                              </a:cxn>
                              <a:cxn ang="0">
                                <a:pos x="T5" y="T7"/>
                              </a:cxn>
                              <a:cxn ang="0">
                                <a:pos x="T9" y="T11"/>
                              </a:cxn>
                              <a:cxn ang="0">
                                <a:pos x="T13" y="T15"/>
                              </a:cxn>
                            </a:cxnLst>
                            <a:rect l="0" t="0" r="r" b="b"/>
                            <a:pathLst>
                              <a:path w="665" h="268">
                                <a:moveTo>
                                  <a:pt x="388" y="267"/>
                                </a:moveTo>
                                <a:lnTo>
                                  <a:pt x="664" y="267"/>
                                </a:lnTo>
                                <a:moveTo>
                                  <a:pt x="0" y="0"/>
                                </a:moveTo>
                                <a:lnTo>
                                  <a:pt x="664"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Rectangle 586"/>
                        <wps:cNvSpPr>
                          <a:spLocks noChangeArrowheads="1"/>
                        </wps:cNvSpPr>
                        <wps:spPr bwMode="auto">
                          <a:xfrm>
                            <a:off x="7899" y="1895"/>
                            <a:ext cx="147" cy="751"/>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Line 585"/>
                        <wps:cNvCnPr>
                          <a:cxnSpLocks noChangeShapeType="1"/>
                        </wps:cNvCnPr>
                        <wps:spPr bwMode="auto">
                          <a:xfrm>
                            <a:off x="8046" y="2628"/>
                            <a:ext cx="138" cy="0"/>
                          </a:xfrm>
                          <a:prstGeom prst="line">
                            <a:avLst/>
                          </a:prstGeom>
                          <a:noFill/>
                          <a:ln w="21902">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18" name="Rectangle 584"/>
                        <wps:cNvSpPr>
                          <a:spLocks noChangeArrowheads="1"/>
                        </wps:cNvSpPr>
                        <wps:spPr bwMode="auto">
                          <a:xfrm>
                            <a:off x="8183" y="2412"/>
                            <a:ext cx="138" cy="233"/>
                          </a:xfrm>
                          <a:prstGeom prst="rect">
                            <a:avLst/>
                          </a:prstGeom>
                          <a:solidFill>
                            <a:srgbClr val="D6A1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 name="AutoShape 583"/>
                        <wps:cNvSpPr>
                          <a:spLocks/>
                        </wps:cNvSpPr>
                        <wps:spPr bwMode="auto">
                          <a:xfrm>
                            <a:off x="4504" y="1278"/>
                            <a:ext cx="3817" cy="276"/>
                          </a:xfrm>
                          <a:custGeom>
                            <a:avLst/>
                            <a:gdLst>
                              <a:gd name="T0" fmla="+- 0 7658 4505"/>
                              <a:gd name="T1" fmla="*/ T0 w 3817"/>
                              <a:gd name="T2" fmla="+- 0 1555 1279"/>
                              <a:gd name="T3" fmla="*/ 1555 h 276"/>
                              <a:gd name="T4" fmla="+- 0 8322 4505"/>
                              <a:gd name="T5" fmla="*/ T4 w 3817"/>
                              <a:gd name="T6" fmla="+- 0 1555 1279"/>
                              <a:gd name="T7" fmla="*/ 1555 h 276"/>
                              <a:gd name="T8" fmla="+- 0 4505 4505"/>
                              <a:gd name="T9" fmla="*/ T8 w 3817"/>
                              <a:gd name="T10" fmla="+- 0 1279 1279"/>
                              <a:gd name="T11" fmla="*/ 1279 h 276"/>
                              <a:gd name="T12" fmla="+- 0 8322 4505"/>
                              <a:gd name="T13" fmla="*/ T12 w 3817"/>
                              <a:gd name="T14" fmla="+- 0 1279 1279"/>
                              <a:gd name="T15" fmla="*/ 1279 h 276"/>
                            </a:gdLst>
                            <a:ahLst/>
                            <a:cxnLst>
                              <a:cxn ang="0">
                                <a:pos x="T1" y="T3"/>
                              </a:cxn>
                              <a:cxn ang="0">
                                <a:pos x="T5" y="T7"/>
                              </a:cxn>
                              <a:cxn ang="0">
                                <a:pos x="T9" y="T11"/>
                              </a:cxn>
                              <a:cxn ang="0">
                                <a:pos x="T13" y="T15"/>
                              </a:cxn>
                            </a:cxnLst>
                            <a:rect l="0" t="0" r="r" b="b"/>
                            <a:pathLst>
                              <a:path w="3817" h="276">
                                <a:moveTo>
                                  <a:pt x="3153" y="276"/>
                                </a:moveTo>
                                <a:lnTo>
                                  <a:pt x="3817" y="276"/>
                                </a:lnTo>
                                <a:moveTo>
                                  <a:pt x="0" y="0"/>
                                </a:moveTo>
                                <a:lnTo>
                                  <a:pt x="3817"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 name="Rectangle 582"/>
                        <wps:cNvSpPr>
                          <a:spLocks noChangeArrowheads="1"/>
                        </wps:cNvSpPr>
                        <wps:spPr bwMode="auto">
                          <a:xfrm>
                            <a:off x="8321" y="1006"/>
                            <a:ext cx="138" cy="1639"/>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1" name="AutoShape 581"/>
                        <wps:cNvSpPr>
                          <a:spLocks/>
                        </wps:cNvSpPr>
                        <wps:spPr bwMode="auto">
                          <a:xfrm>
                            <a:off x="6863" y="2373"/>
                            <a:ext cx="656" cy="2"/>
                          </a:xfrm>
                          <a:custGeom>
                            <a:avLst/>
                            <a:gdLst>
                              <a:gd name="T0" fmla="+- 0 7243 6864"/>
                              <a:gd name="T1" fmla="*/ T0 w 656"/>
                              <a:gd name="T2" fmla="+- 0 7520 6864"/>
                              <a:gd name="T3" fmla="*/ T2 w 656"/>
                              <a:gd name="T4" fmla="+- 0 6864 6864"/>
                              <a:gd name="T5" fmla="*/ T4 w 656"/>
                              <a:gd name="T6" fmla="+- 0 6959 6864"/>
                              <a:gd name="T7" fmla="*/ T6 w 656"/>
                            </a:gdLst>
                            <a:ahLst/>
                            <a:cxnLst>
                              <a:cxn ang="0">
                                <a:pos x="T1" y="0"/>
                              </a:cxn>
                              <a:cxn ang="0">
                                <a:pos x="T3" y="0"/>
                              </a:cxn>
                              <a:cxn ang="0">
                                <a:pos x="T5" y="0"/>
                              </a:cxn>
                              <a:cxn ang="0">
                                <a:pos x="T7" y="0"/>
                              </a:cxn>
                            </a:cxnLst>
                            <a:rect l="0" t="0" r="r" b="b"/>
                            <a:pathLst>
                              <a:path w="656">
                                <a:moveTo>
                                  <a:pt x="379" y="0"/>
                                </a:moveTo>
                                <a:lnTo>
                                  <a:pt x="656" y="0"/>
                                </a:lnTo>
                                <a:moveTo>
                                  <a:pt x="0" y="0"/>
                                </a:moveTo>
                                <a:lnTo>
                                  <a:pt x="95"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Rectangle 580"/>
                        <wps:cNvSpPr>
                          <a:spLocks noChangeArrowheads="1"/>
                        </wps:cNvSpPr>
                        <wps:spPr bwMode="auto">
                          <a:xfrm>
                            <a:off x="6958" y="2292"/>
                            <a:ext cx="147" cy="354"/>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 name="Line 579"/>
                        <wps:cNvCnPr>
                          <a:cxnSpLocks noChangeShapeType="1"/>
                        </wps:cNvCnPr>
                        <wps:spPr bwMode="auto">
                          <a:xfrm>
                            <a:off x="6864" y="2098"/>
                            <a:ext cx="656" cy="0"/>
                          </a:xfrm>
                          <a:prstGeom prst="line">
                            <a:avLst/>
                          </a:prstGeom>
                          <a:noFill/>
                          <a:ln w="547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24" name="Rectangle 578"/>
                        <wps:cNvSpPr>
                          <a:spLocks noChangeArrowheads="1"/>
                        </wps:cNvSpPr>
                        <wps:spPr bwMode="auto">
                          <a:xfrm>
                            <a:off x="7105" y="2102"/>
                            <a:ext cx="139" cy="544"/>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5" name="Line 577"/>
                        <wps:cNvCnPr>
                          <a:cxnSpLocks noChangeShapeType="1"/>
                        </wps:cNvCnPr>
                        <wps:spPr bwMode="auto">
                          <a:xfrm>
                            <a:off x="7243" y="2620"/>
                            <a:ext cx="138" cy="0"/>
                          </a:xfrm>
                          <a:prstGeom prst="line">
                            <a:avLst/>
                          </a:prstGeom>
                          <a:noFill/>
                          <a:ln w="32861">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26" name="Rectangle 576"/>
                        <wps:cNvSpPr>
                          <a:spLocks noChangeArrowheads="1"/>
                        </wps:cNvSpPr>
                        <wps:spPr bwMode="auto">
                          <a:xfrm>
                            <a:off x="7381" y="2473"/>
                            <a:ext cx="139" cy="173"/>
                          </a:xfrm>
                          <a:prstGeom prst="rect">
                            <a:avLst/>
                          </a:prstGeom>
                          <a:solidFill>
                            <a:srgbClr val="D6A1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7" name="AutoShape 575"/>
                        <wps:cNvSpPr>
                          <a:spLocks/>
                        </wps:cNvSpPr>
                        <wps:spPr bwMode="auto">
                          <a:xfrm>
                            <a:off x="4504" y="1554"/>
                            <a:ext cx="3015" cy="276"/>
                          </a:xfrm>
                          <a:custGeom>
                            <a:avLst/>
                            <a:gdLst>
                              <a:gd name="T0" fmla="+- 0 6864 4505"/>
                              <a:gd name="T1" fmla="*/ T0 w 3015"/>
                              <a:gd name="T2" fmla="+- 0 1831 1555"/>
                              <a:gd name="T3" fmla="*/ 1831 h 276"/>
                              <a:gd name="T4" fmla="+- 0 7520 4505"/>
                              <a:gd name="T5" fmla="*/ T4 w 3015"/>
                              <a:gd name="T6" fmla="+- 0 1831 1555"/>
                              <a:gd name="T7" fmla="*/ 1831 h 276"/>
                              <a:gd name="T8" fmla="+- 0 4505 4505"/>
                              <a:gd name="T9" fmla="*/ T8 w 3015"/>
                              <a:gd name="T10" fmla="+- 0 1555 1555"/>
                              <a:gd name="T11" fmla="*/ 1555 h 276"/>
                              <a:gd name="T12" fmla="+- 0 7520 4505"/>
                              <a:gd name="T13" fmla="*/ T12 w 3015"/>
                              <a:gd name="T14" fmla="+- 0 1555 1555"/>
                              <a:gd name="T15" fmla="*/ 1555 h 276"/>
                            </a:gdLst>
                            <a:ahLst/>
                            <a:cxnLst>
                              <a:cxn ang="0">
                                <a:pos x="T1" y="T3"/>
                              </a:cxn>
                              <a:cxn ang="0">
                                <a:pos x="T5" y="T7"/>
                              </a:cxn>
                              <a:cxn ang="0">
                                <a:pos x="T9" y="T11"/>
                              </a:cxn>
                              <a:cxn ang="0">
                                <a:pos x="T13" y="T15"/>
                              </a:cxn>
                            </a:cxnLst>
                            <a:rect l="0" t="0" r="r" b="b"/>
                            <a:pathLst>
                              <a:path w="3015" h="276">
                                <a:moveTo>
                                  <a:pt x="2359" y="276"/>
                                </a:moveTo>
                                <a:lnTo>
                                  <a:pt x="3015" y="276"/>
                                </a:lnTo>
                                <a:moveTo>
                                  <a:pt x="0" y="0"/>
                                </a:moveTo>
                                <a:lnTo>
                                  <a:pt x="3015"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Rectangle 574"/>
                        <wps:cNvSpPr>
                          <a:spLocks noChangeArrowheads="1"/>
                        </wps:cNvSpPr>
                        <wps:spPr bwMode="auto">
                          <a:xfrm>
                            <a:off x="7519" y="1515"/>
                            <a:ext cx="138" cy="1130"/>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 name="AutoShape 573"/>
                        <wps:cNvSpPr>
                          <a:spLocks/>
                        </wps:cNvSpPr>
                        <wps:spPr bwMode="auto">
                          <a:xfrm>
                            <a:off x="6061" y="2373"/>
                            <a:ext cx="656" cy="2"/>
                          </a:xfrm>
                          <a:custGeom>
                            <a:avLst/>
                            <a:gdLst>
                              <a:gd name="T0" fmla="+- 0 6441 6062"/>
                              <a:gd name="T1" fmla="*/ T0 w 656"/>
                              <a:gd name="T2" fmla="+- 0 6717 6062"/>
                              <a:gd name="T3" fmla="*/ T2 w 656"/>
                              <a:gd name="T4" fmla="+- 0 6062 6062"/>
                              <a:gd name="T5" fmla="*/ T4 w 656"/>
                              <a:gd name="T6" fmla="+- 0 6165 6062"/>
                              <a:gd name="T7" fmla="*/ T6 w 656"/>
                            </a:gdLst>
                            <a:ahLst/>
                            <a:cxnLst>
                              <a:cxn ang="0">
                                <a:pos x="T1" y="0"/>
                              </a:cxn>
                              <a:cxn ang="0">
                                <a:pos x="T3" y="0"/>
                              </a:cxn>
                              <a:cxn ang="0">
                                <a:pos x="T5" y="0"/>
                              </a:cxn>
                              <a:cxn ang="0">
                                <a:pos x="T7" y="0"/>
                              </a:cxn>
                            </a:cxnLst>
                            <a:rect l="0" t="0" r="r" b="b"/>
                            <a:pathLst>
                              <a:path w="656">
                                <a:moveTo>
                                  <a:pt x="379" y="0"/>
                                </a:moveTo>
                                <a:lnTo>
                                  <a:pt x="655" y="0"/>
                                </a:lnTo>
                                <a:moveTo>
                                  <a:pt x="0" y="0"/>
                                </a:moveTo>
                                <a:lnTo>
                                  <a:pt x="103"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Rectangle 572"/>
                        <wps:cNvSpPr>
                          <a:spLocks noChangeArrowheads="1"/>
                        </wps:cNvSpPr>
                        <wps:spPr bwMode="auto">
                          <a:xfrm>
                            <a:off x="6165" y="2369"/>
                            <a:ext cx="138" cy="276"/>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1" name="Rectangle 571"/>
                        <wps:cNvSpPr>
                          <a:spLocks noChangeArrowheads="1"/>
                        </wps:cNvSpPr>
                        <wps:spPr bwMode="auto">
                          <a:xfrm>
                            <a:off x="6303" y="2257"/>
                            <a:ext cx="138" cy="389"/>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Line 570"/>
                        <wps:cNvCnPr>
                          <a:cxnSpLocks noChangeShapeType="1"/>
                        </wps:cNvCnPr>
                        <wps:spPr bwMode="auto">
                          <a:xfrm>
                            <a:off x="6441" y="2624"/>
                            <a:ext cx="138" cy="0"/>
                          </a:xfrm>
                          <a:prstGeom prst="line">
                            <a:avLst/>
                          </a:prstGeom>
                          <a:noFill/>
                          <a:ln w="27382">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33" name="Rectangle 569"/>
                        <wps:cNvSpPr>
                          <a:spLocks noChangeArrowheads="1"/>
                        </wps:cNvSpPr>
                        <wps:spPr bwMode="auto">
                          <a:xfrm>
                            <a:off x="6579" y="2507"/>
                            <a:ext cx="138" cy="138"/>
                          </a:xfrm>
                          <a:prstGeom prst="rect">
                            <a:avLst/>
                          </a:prstGeom>
                          <a:solidFill>
                            <a:srgbClr val="D6A1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AutoShape 568"/>
                        <wps:cNvSpPr>
                          <a:spLocks/>
                        </wps:cNvSpPr>
                        <wps:spPr bwMode="auto">
                          <a:xfrm>
                            <a:off x="4504" y="1830"/>
                            <a:ext cx="2213" cy="268"/>
                          </a:xfrm>
                          <a:custGeom>
                            <a:avLst/>
                            <a:gdLst>
                              <a:gd name="T0" fmla="+- 0 6062 4505"/>
                              <a:gd name="T1" fmla="*/ T0 w 2213"/>
                              <a:gd name="T2" fmla="+- 0 2098 1831"/>
                              <a:gd name="T3" fmla="*/ 2098 h 268"/>
                              <a:gd name="T4" fmla="+- 0 6717 4505"/>
                              <a:gd name="T5" fmla="*/ T4 w 2213"/>
                              <a:gd name="T6" fmla="+- 0 2098 1831"/>
                              <a:gd name="T7" fmla="*/ 2098 h 268"/>
                              <a:gd name="T8" fmla="+- 0 4505 4505"/>
                              <a:gd name="T9" fmla="*/ T8 w 2213"/>
                              <a:gd name="T10" fmla="+- 0 1831 1831"/>
                              <a:gd name="T11" fmla="*/ 1831 h 268"/>
                              <a:gd name="T12" fmla="+- 0 6717 4505"/>
                              <a:gd name="T13" fmla="*/ T12 w 2213"/>
                              <a:gd name="T14" fmla="+- 0 1831 1831"/>
                              <a:gd name="T15" fmla="*/ 1831 h 268"/>
                            </a:gdLst>
                            <a:ahLst/>
                            <a:cxnLst>
                              <a:cxn ang="0">
                                <a:pos x="T1" y="T3"/>
                              </a:cxn>
                              <a:cxn ang="0">
                                <a:pos x="T5" y="T7"/>
                              </a:cxn>
                              <a:cxn ang="0">
                                <a:pos x="T9" y="T11"/>
                              </a:cxn>
                              <a:cxn ang="0">
                                <a:pos x="T13" y="T15"/>
                              </a:cxn>
                            </a:cxnLst>
                            <a:rect l="0" t="0" r="r" b="b"/>
                            <a:pathLst>
                              <a:path w="2213" h="268">
                                <a:moveTo>
                                  <a:pt x="1557" y="267"/>
                                </a:moveTo>
                                <a:lnTo>
                                  <a:pt x="2212" y="267"/>
                                </a:lnTo>
                                <a:moveTo>
                                  <a:pt x="0" y="0"/>
                                </a:moveTo>
                                <a:lnTo>
                                  <a:pt x="2212"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Rectangle 567"/>
                        <wps:cNvSpPr>
                          <a:spLocks noChangeArrowheads="1"/>
                        </wps:cNvSpPr>
                        <wps:spPr bwMode="auto">
                          <a:xfrm>
                            <a:off x="6717" y="1791"/>
                            <a:ext cx="147" cy="854"/>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6" name="AutoShape 566"/>
                        <wps:cNvSpPr>
                          <a:spLocks/>
                        </wps:cNvSpPr>
                        <wps:spPr bwMode="auto">
                          <a:xfrm>
                            <a:off x="5259" y="2373"/>
                            <a:ext cx="665" cy="2"/>
                          </a:xfrm>
                          <a:custGeom>
                            <a:avLst/>
                            <a:gdLst>
                              <a:gd name="T0" fmla="+- 0 5639 5260"/>
                              <a:gd name="T1" fmla="*/ T0 w 665"/>
                              <a:gd name="T2" fmla="+- 0 5924 5260"/>
                              <a:gd name="T3" fmla="*/ T2 w 665"/>
                              <a:gd name="T4" fmla="+- 0 5260 5260"/>
                              <a:gd name="T5" fmla="*/ T4 w 665"/>
                              <a:gd name="T6" fmla="+- 0 5501 5260"/>
                              <a:gd name="T7" fmla="*/ T6 w 665"/>
                            </a:gdLst>
                            <a:ahLst/>
                            <a:cxnLst>
                              <a:cxn ang="0">
                                <a:pos x="T1" y="0"/>
                              </a:cxn>
                              <a:cxn ang="0">
                                <a:pos x="T3" y="0"/>
                              </a:cxn>
                              <a:cxn ang="0">
                                <a:pos x="T5" y="0"/>
                              </a:cxn>
                              <a:cxn ang="0">
                                <a:pos x="T7" y="0"/>
                              </a:cxn>
                            </a:cxnLst>
                            <a:rect l="0" t="0" r="r" b="b"/>
                            <a:pathLst>
                              <a:path w="665">
                                <a:moveTo>
                                  <a:pt x="379" y="0"/>
                                </a:moveTo>
                                <a:lnTo>
                                  <a:pt x="664" y="0"/>
                                </a:lnTo>
                                <a:moveTo>
                                  <a:pt x="0" y="0"/>
                                </a:moveTo>
                                <a:lnTo>
                                  <a:pt x="241"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Rectangle 565"/>
                        <wps:cNvSpPr>
                          <a:spLocks noChangeArrowheads="1"/>
                        </wps:cNvSpPr>
                        <wps:spPr bwMode="auto">
                          <a:xfrm>
                            <a:off x="5363" y="2395"/>
                            <a:ext cx="139" cy="251"/>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Rectangle 564"/>
                        <wps:cNvSpPr>
                          <a:spLocks noChangeArrowheads="1"/>
                        </wps:cNvSpPr>
                        <wps:spPr bwMode="auto">
                          <a:xfrm>
                            <a:off x="5501" y="2188"/>
                            <a:ext cx="138" cy="458"/>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Line 563"/>
                        <wps:cNvCnPr>
                          <a:cxnSpLocks noChangeShapeType="1"/>
                        </wps:cNvCnPr>
                        <wps:spPr bwMode="auto">
                          <a:xfrm>
                            <a:off x="5639" y="2633"/>
                            <a:ext cx="138" cy="0"/>
                          </a:xfrm>
                          <a:prstGeom prst="line">
                            <a:avLst/>
                          </a:prstGeom>
                          <a:noFill/>
                          <a:ln w="16431">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40" name="Line 562"/>
                        <wps:cNvCnPr>
                          <a:cxnSpLocks noChangeShapeType="1"/>
                        </wps:cNvCnPr>
                        <wps:spPr bwMode="auto">
                          <a:xfrm>
                            <a:off x="5777" y="2615"/>
                            <a:ext cx="147" cy="0"/>
                          </a:xfrm>
                          <a:prstGeom prst="line">
                            <a:avLst/>
                          </a:prstGeom>
                          <a:noFill/>
                          <a:ln w="38333">
                            <a:solidFill>
                              <a:srgbClr val="D6A1A0"/>
                            </a:solidFill>
                            <a:prstDash val="solid"/>
                            <a:round/>
                            <a:headEnd/>
                            <a:tailEnd/>
                          </a:ln>
                          <a:extLst>
                            <a:ext uri="{909E8E84-426E-40DD-AFC4-6F175D3DCCD1}">
                              <a14:hiddenFill xmlns:a14="http://schemas.microsoft.com/office/drawing/2010/main">
                                <a:noFill/>
                              </a14:hiddenFill>
                            </a:ext>
                          </a:extLst>
                        </wps:spPr>
                        <wps:bodyPr/>
                      </wps:wsp>
                      <wps:wsp>
                        <wps:cNvPr id="741" name="Line 561"/>
                        <wps:cNvCnPr>
                          <a:cxnSpLocks noChangeShapeType="1"/>
                        </wps:cNvCnPr>
                        <wps:spPr bwMode="auto">
                          <a:xfrm>
                            <a:off x="5260" y="2098"/>
                            <a:ext cx="664" cy="0"/>
                          </a:xfrm>
                          <a:prstGeom prst="line">
                            <a:avLst/>
                          </a:prstGeom>
                          <a:noFill/>
                          <a:ln w="547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42" name="Rectangle 560"/>
                        <wps:cNvSpPr>
                          <a:spLocks noChangeArrowheads="1"/>
                        </wps:cNvSpPr>
                        <wps:spPr bwMode="auto">
                          <a:xfrm>
                            <a:off x="5923" y="1852"/>
                            <a:ext cx="139" cy="794"/>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 name="AutoShape 559"/>
                        <wps:cNvSpPr>
                          <a:spLocks/>
                        </wps:cNvSpPr>
                        <wps:spPr bwMode="auto">
                          <a:xfrm>
                            <a:off x="4504" y="2373"/>
                            <a:ext cx="617" cy="2"/>
                          </a:xfrm>
                          <a:custGeom>
                            <a:avLst/>
                            <a:gdLst>
                              <a:gd name="T0" fmla="+- 0 4837 4505"/>
                              <a:gd name="T1" fmla="*/ T0 w 617"/>
                              <a:gd name="T2" fmla="+- 0 5122 4505"/>
                              <a:gd name="T3" fmla="*/ T2 w 617"/>
                              <a:gd name="T4" fmla="+- 0 4505 4505"/>
                              <a:gd name="T5" fmla="*/ T4 w 617"/>
                              <a:gd name="T6" fmla="+- 0 4699 4505"/>
                              <a:gd name="T7" fmla="*/ T6 w 617"/>
                            </a:gdLst>
                            <a:ahLst/>
                            <a:cxnLst>
                              <a:cxn ang="0">
                                <a:pos x="T1" y="0"/>
                              </a:cxn>
                              <a:cxn ang="0">
                                <a:pos x="T3" y="0"/>
                              </a:cxn>
                              <a:cxn ang="0">
                                <a:pos x="T5" y="0"/>
                              </a:cxn>
                              <a:cxn ang="0">
                                <a:pos x="T7" y="0"/>
                              </a:cxn>
                            </a:cxnLst>
                            <a:rect l="0" t="0" r="r" b="b"/>
                            <a:pathLst>
                              <a:path w="617">
                                <a:moveTo>
                                  <a:pt x="332" y="0"/>
                                </a:moveTo>
                                <a:lnTo>
                                  <a:pt x="617" y="0"/>
                                </a:lnTo>
                                <a:moveTo>
                                  <a:pt x="0" y="0"/>
                                </a:moveTo>
                                <a:lnTo>
                                  <a:pt x="194" y="0"/>
                                </a:lnTo>
                              </a:path>
                            </a:pathLst>
                          </a:custGeom>
                          <a:noFill/>
                          <a:ln w="5479">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 name="Rectangle 558"/>
                        <wps:cNvSpPr>
                          <a:spLocks noChangeArrowheads="1"/>
                        </wps:cNvSpPr>
                        <wps:spPr bwMode="auto">
                          <a:xfrm>
                            <a:off x="4560" y="2395"/>
                            <a:ext cx="138" cy="251"/>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 name="Rectangle 557"/>
                        <wps:cNvSpPr>
                          <a:spLocks noChangeArrowheads="1"/>
                        </wps:cNvSpPr>
                        <wps:spPr bwMode="auto">
                          <a:xfrm>
                            <a:off x="4698" y="2335"/>
                            <a:ext cx="139" cy="311"/>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Line 556"/>
                        <wps:cNvCnPr>
                          <a:cxnSpLocks noChangeShapeType="1"/>
                        </wps:cNvCnPr>
                        <wps:spPr bwMode="auto">
                          <a:xfrm>
                            <a:off x="4837" y="2633"/>
                            <a:ext cx="147" cy="0"/>
                          </a:xfrm>
                          <a:prstGeom prst="line">
                            <a:avLst/>
                          </a:prstGeom>
                          <a:noFill/>
                          <a:ln w="16431">
                            <a:solidFill>
                              <a:srgbClr val="C87372"/>
                            </a:solidFill>
                            <a:prstDash val="solid"/>
                            <a:round/>
                            <a:headEnd/>
                            <a:tailEnd/>
                          </a:ln>
                          <a:extLst>
                            <a:ext uri="{909E8E84-426E-40DD-AFC4-6F175D3DCCD1}">
                              <a14:hiddenFill xmlns:a14="http://schemas.microsoft.com/office/drawing/2010/main">
                                <a:noFill/>
                              </a14:hiddenFill>
                            </a:ext>
                          </a:extLst>
                        </wps:spPr>
                        <wps:bodyPr/>
                      </wps:wsp>
                      <wps:wsp>
                        <wps:cNvPr id="747" name="Line 555"/>
                        <wps:cNvCnPr>
                          <a:cxnSpLocks noChangeShapeType="1"/>
                        </wps:cNvCnPr>
                        <wps:spPr bwMode="auto">
                          <a:xfrm>
                            <a:off x="4984" y="2615"/>
                            <a:ext cx="138" cy="0"/>
                          </a:xfrm>
                          <a:prstGeom prst="line">
                            <a:avLst/>
                          </a:prstGeom>
                          <a:noFill/>
                          <a:ln w="38333">
                            <a:solidFill>
                              <a:srgbClr val="D6A1A0"/>
                            </a:solidFill>
                            <a:prstDash val="solid"/>
                            <a:round/>
                            <a:headEnd/>
                            <a:tailEnd/>
                          </a:ln>
                          <a:extLst>
                            <a:ext uri="{909E8E84-426E-40DD-AFC4-6F175D3DCCD1}">
                              <a14:hiddenFill xmlns:a14="http://schemas.microsoft.com/office/drawing/2010/main">
                                <a:noFill/>
                              </a14:hiddenFill>
                            </a:ext>
                          </a:extLst>
                        </wps:spPr>
                        <wps:bodyPr/>
                      </wps:wsp>
                      <wps:wsp>
                        <wps:cNvPr id="748" name="Line 554"/>
                        <wps:cNvCnPr>
                          <a:cxnSpLocks noChangeShapeType="1"/>
                        </wps:cNvCnPr>
                        <wps:spPr bwMode="auto">
                          <a:xfrm>
                            <a:off x="4505" y="2098"/>
                            <a:ext cx="617" cy="0"/>
                          </a:xfrm>
                          <a:prstGeom prst="line">
                            <a:avLst/>
                          </a:prstGeom>
                          <a:noFill/>
                          <a:ln w="547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49" name="Rectangle 553"/>
                        <wps:cNvSpPr>
                          <a:spLocks noChangeArrowheads="1"/>
                        </wps:cNvSpPr>
                        <wps:spPr bwMode="auto">
                          <a:xfrm>
                            <a:off x="5121" y="2007"/>
                            <a:ext cx="138" cy="639"/>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Line 552"/>
                        <wps:cNvCnPr>
                          <a:cxnSpLocks noChangeShapeType="1"/>
                        </wps:cNvCnPr>
                        <wps:spPr bwMode="auto">
                          <a:xfrm>
                            <a:off x="4505" y="183"/>
                            <a:ext cx="4804" cy="0"/>
                          </a:xfrm>
                          <a:prstGeom prst="line">
                            <a:avLst/>
                          </a:prstGeom>
                          <a:noFill/>
                          <a:ln w="5479">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751" name="AutoShape 551"/>
                        <wps:cNvSpPr>
                          <a:spLocks/>
                        </wps:cNvSpPr>
                        <wps:spPr bwMode="auto">
                          <a:xfrm>
                            <a:off x="0" y="10532"/>
                            <a:ext cx="7895" cy="4423"/>
                          </a:xfrm>
                          <a:custGeom>
                            <a:avLst/>
                            <a:gdLst>
                              <a:gd name="T0" fmla="*/ 4505 w 7895"/>
                              <a:gd name="T1" fmla="+- 0 2650 10533"/>
                              <a:gd name="T2" fmla="*/ 2650 h 4423"/>
                              <a:gd name="T3" fmla="*/ 4505 w 7895"/>
                              <a:gd name="T4" fmla="+- 0 183 10533"/>
                              <a:gd name="T5" fmla="*/ 183 h 4423"/>
                              <a:gd name="T6" fmla="*/ 4505 w 7895"/>
                              <a:gd name="T7" fmla="+- 0 2650 10533"/>
                              <a:gd name="T8" fmla="*/ 2650 h 4423"/>
                              <a:gd name="T9" fmla="*/ 9309 w 7895"/>
                              <a:gd name="T10" fmla="+- 0 2650 10533"/>
                              <a:gd name="T11" fmla="*/ 2650 h 4423"/>
                              <a:gd name="T12" fmla="*/ 4505 w 7895"/>
                              <a:gd name="T13" fmla="+- 0 2650 10533"/>
                              <a:gd name="T14" fmla="*/ 2650 h 4423"/>
                              <a:gd name="T15" fmla="*/ 9309 w 7895"/>
                              <a:gd name="T16" fmla="+- 0 2650 10533"/>
                              <a:gd name="T17" fmla="*/ 2650 h 4423"/>
                              <a:gd name="T18" fmla="*/ 4505 w 7895"/>
                              <a:gd name="T19" fmla="+- 0 2650 10533"/>
                              <a:gd name="T20" fmla="*/ 2650 h 4423"/>
                              <a:gd name="T21" fmla="*/ 4505 w 7895"/>
                              <a:gd name="T22" fmla="+- 0 2874 10533"/>
                              <a:gd name="T23" fmla="*/ 2874 h 4423"/>
                              <a:gd name="T24" fmla="*/ 5307 w 7895"/>
                              <a:gd name="T25" fmla="+- 0 2650 10533"/>
                              <a:gd name="T26" fmla="*/ 2650 h 4423"/>
                              <a:gd name="T27" fmla="*/ 5307 w 7895"/>
                              <a:gd name="T28" fmla="+- 0 2874 10533"/>
                              <a:gd name="T29" fmla="*/ 2874 h 4423"/>
                              <a:gd name="T30" fmla="*/ 6109 w 7895"/>
                              <a:gd name="T31" fmla="+- 0 2650 10533"/>
                              <a:gd name="T32" fmla="*/ 2650 h 4423"/>
                              <a:gd name="T33" fmla="*/ 6109 w 7895"/>
                              <a:gd name="T34" fmla="+- 0 2874 10533"/>
                              <a:gd name="T35" fmla="*/ 2874 h 4423"/>
                              <a:gd name="T36" fmla="*/ 6903 w 7895"/>
                              <a:gd name="T37" fmla="+- 0 2650 10533"/>
                              <a:gd name="T38" fmla="*/ 2650 h 4423"/>
                              <a:gd name="T39" fmla="*/ 6903 w 7895"/>
                              <a:gd name="T40" fmla="+- 0 2874 10533"/>
                              <a:gd name="T41" fmla="*/ 2874 h 4423"/>
                              <a:gd name="T42" fmla="*/ 7705 w 7895"/>
                              <a:gd name="T43" fmla="+- 0 2650 10533"/>
                              <a:gd name="T44" fmla="*/ 2650 h 4423"/>
                              <a:gd name="T45" fmla="*/ 7705 w 7895"/>
                              <a:gd name="T46" fmla="+- 0 2874 10533"/>
                              <a:gd name="T47" fmla="*/ 2874 h 4423"/>
                              <a:gd name="T48" fmla="*/ 8507 w 7895"/>
                              <a:gd name="T49" fmla="+- 0 2650 10533"/>
                              <a:gd name="T50" fmla="*/ 2650 h 4423"/>
                              <a:gd name="T51" fmla="*/ 8507 w 7895"/>
                              <a:gd name="T52" fmla="+- 0 2874 10533"/>
                              <a:gd name="T53" fmla="*/ 2874 h 4423"/>
                              <a:gd name="T54" fmla="*/ 9309 w 7895"/>
                              <a:gd name="T55" fmla="+- 0 2650 10533"/>
                              <a:gd name="T56" fmla="*/ 2650 h 4423"/>
                              <a:gd name="T57" fmla="*/ 9309 w 7895"/>
                              <a:gd name="T58" fmla="+- 0 2874 10533"/>
                              <a:gd name="T59" fmla="*/ 2874 h 442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7895" h="4423">
                                <a:moveTo>
                                  <a:pt x="4505" y="-7883"/>
                                </a:moveTo>
                                <a:lnTo>
                                  <a:pt x="4505" y="-10350"/>
                                </a:lnTo>
                                <a:moveTo>
                                  <a:pt x="4505" y="-7883"/>
                                </a:moveTo>
                                <a:lnTo>
                                  <a:pt x="9309" y="-7883"/>
                                </a:lnTo>
                                <a:moveTo>
                                  <a:pt x="4505" y="-7883"/>
                                </a:moveTo>
                                <a:lnTo>
                                  <a:pt x="9309" y="-7883"/>
                                </a:lnTo>
                                <a:moveTo>
                                  <a:pt x="4505" y="-7883"/>
                                </a:moveTo>
                                <a:lnTo>
                                  <a:pt x="4505" y="-7659"/>
                                </a:lnTo>
                                <a:moveTo>
                                  <a:pt x="5307" y="-7883"/>
                                </a:moveTo>
                                <a:lnTo>
                                  <a:pt x="5307" y="-7659"/>
                                </a:lnTo>
                                <a:moveTo>
                                  <a:pt x="6109" y="-7883"/>
                                </a:moveTo>
                                <a:lnTo>
                                  <a:pt x="6109" y="-7659"/>
                                </a:lnTo>
                                <a:moveTo>
                                  <a:pt x="6903" y="-7883"/>
                                </a:moveTo>
                                <a:lnTo>
                                  <a:pt x="6903" y="-7659"/>
                                </a:lnTo>
                                <a:moveTo>
                                  <a:pt x="7705" y="-7883"/>
                                </a:moveTo>
                                <a:lnTo>
                                  <a:pt x="7705" y="-7659"/>
                                </a:lnTo>
                                <a:moveTo>
                                  <a:pt x="8507" y="-7883"/>
                                </a:moveTo>
                                <a:lnTo>
                                  <a:pt x="8507" y="-7659"/>
                                </a:lnTo>
                                <a:moveTo>
                                  <a:pt x="9309" y="-7883"/>
                                </a:moveTo>
                                <a:lnTo>
                                  <a:pt x="9309" y="-7659"/>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AutoShape 550"/>
                        <wps:cNvSpPr>
                          <a:spLocks/>
                        </wps:cNvSpPr>
                        <wps:spPr bwMode="auto">
                          <a:xfrm>
                            <a:off x="0" y="10561"/>
                            <a:ext cx="8731" cy="341"/>
                          </a:xfrm>
                          <a:custGeom>
                            <a:avLst/>
                            <a:gdLst>
                              <a:gd name="T0" fmla="*/ 3996 w 8731"/>
                              <a:gd name="T1" fmla="+- 0 2874 10561"/>
                              <a:gd name="T2" fmla="*/ 2874 h 341"/>
                              <a:gd name="T3" fmla="*/ 9309 w 8731"/>
                              <a:gd name="T4" fmla="+- 0 2874 10561"/>
                              <a:gd name="T5" fmla="*/ 2874 h 341"/>
                              <a:gd name="T6" fmla="*/ 3996 w 8731"/>
                              <a:gd name="T7" fmla="+- 0 2874 10561"/>
                              <a:gd name="T8" fmla="*/ 2874 h 341"/>
                              <a:gd name="T9" fmla="*/ 3996 w 8731"/>
                              <a:gd name="T10" fmla="+- 0 3081 10561"/>
                              <a:gd name="T11" fmla="*/ 3081 h 341"/>
                              <a:gd name="T12" fmla="*/ 4505 w 8731"/>
                              <a:gd name="T13" fmla="+- 0 2874 10561"/>
                              <a:gd name="T14" fmla="*/ 2874 h 341"/>
                              <a:gd name="T15" fmla="*/ 4505 w 8731"/>
                              <a:gd name="T16" fmla="+- 0 3081 10561"/>
                              <a:gd name="T17" fmla="*/ 3081 h 341"/>
                              <a:gd name="T18" fmla="*/ 4505 w 8731"/>
                              <a:gd name="T19" fmla="+- 0 2874 10561"/>
                              <a:gd name="T20" fmla="*/ 2874 h 341"/>
                              <a:gd name="T21" fmla="*/ 4505 w 8731"/>
                              <a:gd name="T22" fmla="+- 0 3081 10561"/>
                              <a:gd name="T23" fmla="*/ 3081 h 341"/>
                              <a:gd name="T24" fmla="*/ 5307 w 8731"/>
                              <a:gd name="T25" fmla="+- 0 2874 10561"/>
                              <a:gd name="T26" fmla="*/ 2874 h 341"/>
                              <a:gd name="T27" fmla="*/ 5307 w 8731"/>
                              <a:gd name="T28" fmla="+- 0 3081 10561"/>
                              <a:gd name="T29" fmla="*/ 3081 h 341"/>
                              <a:gd name="T30" fmla="*/ 5307 w 8731"/>
                              <a:gd name="T31" fmla="+- 0 2874 10561"/>
                              <a:gd name="T32" fmla="*/ 2874 h 341"/>
                              <a:gd name="T33" fmla="*/ 5307 w 8731"/>
                              <a:gd name="T34" fmla="+- 0 3081 10561"/>
                              <a:gd name="T35" fmla="*/ 3081 h 341"/>
                              <a:gd name="T36" fmla="*/ 6109 w 8731"/>
                              <a:gd name="T37" fmla="+- 0 2874 10561"/>
                              <a:gd name="T38" fmla="*/ 2874 h 341"/>
                              <a:gd name="T39" fmla="*/ 6109 w 8731"/>
                              <a:gd name="T40" fmla="+- 0 3081 10561"/>
                              <a:gd name="T41" fmla="*/ 3081 h 341"/>
                              <a:gd name="T42" fmla="*/ 6109 w 8731"/>
                              <a:gd name="T43" fmla="+- 0 2874 10561"/>
                              <a:gd name="T44" fmla="*/ 2874 h 341"/>
                              <a:gd name="T45" fmla="*/ 6109 w 8731"/>
                              <a:gd name="T46" fmla="+- 0 3081 10561"/>
                              <a:gd name="T47" fmla="*/ 3081 h 341"/>
                              <a:gd name="T48" fmla="*/ 6903 w 8731"/>
                              <a:gd name="T49" fmla="+- 0 2874 10561"/>
                              <a:gd name="T50" fmla="*/ 2874 h 341"/>
                              <a:gd name="T51" fmla="*/ 6903 w 8731"/>
                              <a:gd name="T52" fmla="+- 0 3081 10561"/>
                              <a:gd name="T53" fmla="*/ 3081 h 341"/>
                              <a:gd name="T54" fmla="*/ 6903 w 8731"/>
                              <a:gd name="T55" fmla="+- 0 2874 10561"/>
                              <a:gd name="T56" fmla="*/ 2874 h 341"/>
                              <a:gd name="T57" fmla="*/ 6903 w 8731"/>
                              <a:gd name="T58" fmla="+- 0 3081 10561"/>
                              <a:gd name="T59" fmla="*/ 3081 h 341"/>
                              <a:gd name="T60" fmla="*/ 7705 w 8731"/>
                              <a:gd name="T61" fmla="+- 0 2874 10561"/>
                              <a:gd name="T62" fmla="*/ 2874 h 341"/>
                              <a:gd name="T63" fmla="*/ 7705 w 8731"/>
                              <a:gd name="T64" fmla="+- 0 3081 10561"/>
                              <a:gd name="T65" fmla="*/ 3081 h 341"/>
                              <a:gd name="T66" fmla="*/ 7705 w 8731"/>
                              <a:gd name="T67" fmla="+- 0 2874 10561"/>
                              <a:gd name="T68" fmla="*/ 2874 h 341"/>
                              <a:gd name="T69" fmla="*/ 7705 w 8731"/>
                              <a:gd name="T70" fmla="+- 0 3081 10561"/>
                              <a:gd name="T71" fmla="*/ 3081 h 341"/>
                              <a:gd name="T72" fmla="*/ 8507 w 8731"/>
                              <a:gd name="T73" fmla="+- 0 2874 10561"/>
                              <a:gd name="T74" fmla="*/ 2874 h 341"/>
                              <a:gd name="T75" fmla="*/ 8507 w 8731"/>
                              <a:gd name="T76" fmla="+- 0 3081 10561"/>
                              <a:gd name="T77" fmla="*/ 3081 h 341"/>
                              <a:gd name="T78" fmla="*/ 8507 w 8731"/>
                              <a:gd name="T79" fmla="+- 0 2874 10561"/>
                              <a:gd name="T80" fmla="*/ 2874 h 341"/>
                              <a:gd name="T81" fmla="*/ 8507 w 8731"/>
                              <a:gd name="T82" fmla="+- 0 3081 10561"/>
                              <a:gd name="T83" fmla="*/ 3081 h 341"/>
                              <a:gd name="T84" fmla="*/ 9309 w 8731"/>
                              <a:gd name="T85" fmla="+- 0 2874 10561"/>
                              <a:gd name="T86" fmla="*/ 2874 h 341"/>
                              <a:gd name="T87" fmla="*/ 9309 w 8731"/>
                              <a:gd name="T88" fmla="+- 0 3081 10561"/>
                              <a:gd name="T89" fmla="*/ 3081 h 341"/>
                              <a:gd name="T90" fmla="*/ 9309 w 8731"/>
                              <a:gd name="T91" fmla="+- 0 2874 10561"/>
                              <a:gd name="T92" fmla="*/ 2874 h 341"/>
                              <a:gd name="T93" fmla="*/ 9309 w 8731"/>
                              <a:gd name="T94" fmla="+- 0 3081 10561"/>
                              <a:gd name="T95" fmla="*/ 3081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Lst>
                            <a:rect l="0" t="0" r="r" b="b"/>
                            <a:pathLst>
                              <a:path w="8731" h="341">
                                <a:moveTo>
                                  <a:pt x="3996" y="-7687"/>
                                </a:moveTo>
                                <a:lnTo>
                                  <a:pt x="9309" y="-7687"/>
                                </a:lnTo>
                                <a:moveTo>
                                  <a:pt x="3996" y="-7687"/>
                                </a:moveTo>
                                <a:lnTo>
                                  <a:pt x="3996" y="-7480"/>
                                </a:lnTo>
                                <a:moveTo>
                                  <a:pt x="4505" y="-7687"/>
                                </a:moveTo>
                                <a:lnTo>
                                  <a:pt x="4505" y="-7480"/>
                                </a:lnTo>
                                <a:moveTo>
                                  <a:pt x="4505" y="-7687"/>
                                </a:moveTo>
                                <a:lnTo>
                                  <a:pt x="4505" y="-7480"/>
                                </a:lnTo>
                                <a:moveTo>
                                  <a:pt x="5307" y="-7687"/>
                                </a:moveTo>
                                <a:lnTo>
                                  <a:pt x="5307" y="-7480"/>
                                </a:lnTo>
                                <a:moveTo>
                                  <a:pt x="5307" y="-7687"/>
                                </a:moveTo>
                                <a:lnTo>
                                  <a:pt x="5307" y="-7480"/>
                                </a:lnTo>
                                <a:moveTo>
                                  <a:pt x="6109" y="-7687"/>
                                </a:moveTo>
                                <a:lnTo>
                                  <a:pt x="6109" y="-7480"/>
                                </a:lnTo>
                                <a:moveTo>
                                  <a:pt x="6109" y="-7687"/>
                                </a:moveTo>
                                <a:lnTo>
                                  <a:pt x="6109" y="-7480"/>
                                </a:lnTo>
                                <a:moveTo>
                                  <a:pt x="6903" y="-7687"/>
                                </a:moveTo>
                                <a:lnTo>
                                  <a:pt x="6903" y="-7480"/>
                                </a:lnTo>
                                <a:moveTo>
                                  <a:pt x="6903" y="-7687"/>
                                </a:moveTo>
                                <a:lnTo>
                                  <a:pt x="6903" y="-7480"/>
                                </a:lnTo>
                                <a:moveTo>
                                  <a:pt x="7705" y="-7687"/>
                                </a:moveTo>
                                <a:lnTo>
                                  <a:pt x="7705" y="-7480"/>
                                </a:lnTo>
                                <a:moveTo>
                                  <a:pt x="7705" y="-7687"/>
                                </a:moveTo>
                                <a:lnTo>
                                  <a:pt x="7705" y="-7480"/>
                                </a:lnTo>
                                <a:moveTo>
                                  <a:pt x="8507" y="-7687"/>
                                </a:moveTo>
                                <a:lnTo>
                                  <a:pt x="8507" y="-7480"/>
                                </a:lnTo>
                                <a:moveTo>
                                  <a:pt x="8507" y="-7687"/>
                                </a:moveTo>
                                <a:lnTo>
                                  <a:pt x="8507" y="-7480"/>
                                </a:lnTo>
                                <a:moveTo>
                                  <a:pt x="9309" y="-7687"/>
                                </a:moveTo>
                                <a:lnTo>
                                  <a:pt x="9309" y="-7480"/>
                                </a:lnTo>
                                <a:moveTo>
                                  <a:pt x="9309" y="-7687"/>
                                </a:moveTo>
                                <a:lnTo>
                                  <a:pt x="9309" y="-7480"/>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 name="Rectangle 549"/>
                        <wps:cNvSpPr>
                          <a:spLocks noChangeArrowheads="1"/>
                        </wps:cNvSpPr>
                        <wps:spPr bwMode="auto">
                          <a:xfrm>
                            <a:off x="4043" y="2930"/>
                            <a:ext cx="69" cy="69"/>
                          </a:xfrm>
                          <a:prstGeom prst="rect">
                            <a:avLst/>
                          </a:prstGeom>
                          <a:solidFill>
                            <a:srgbClr val="A443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AutoShape 548"/>
                        <wps:cNvSpPr>
                          <a:spLocks/>
                        </wps:cNvSpPr>
                        <wps:spPr bwMode="auto">
                          <a:xfrm>
                            <a:off x="0" y="10561"/>
                            <a:ext cx="8731" cy="341"/>
                          </a:xfrm>
                          <a:custGeom>
                            <a:avLst/>
                            <a:gdLst>
                              <a:gd name="T0" fmla="*/ 3996 w 8731"/>
                              <a:gd name="T1" fmla="+- 0 3081 10561"/>
                              <a:gd name="T2" fmla="*/ 3081 h 341"/>
                              <a:gd name="T3" fmla="*/ 9309 w 8731"/>
                              <a:gd name="T4" fmla="+- 0 3081 10561"/>
                              <a:gd name="T5" fmla="*/ 3081 h 341"/>
                              <a:gd name="T6" fmla="*/ 3996 w 8731"/>
                              <a:gd name="T7" fmla="+- 0 3081 10561"/>
                              <a:gd name="T8" fmla="*/ 3081 h 341"/>
                              <a:gd name="T9" fmla="*/ 3996 w 8731"/>
                              <a:gd name="T10" fmla="+- 0 3288 10561"/>
                              <a:gd name="T11" fmla="*/ 3288 h 341"/>
                              <a:gd name="T12" fmla="*/ 4505 w 8731"/>
                              <a:gd name="T13" fmla="+- 0 3081 10561"/>
                              <a:gd name="T14" fmla="*/ 3081 h 341"/>
                              <a:gd name="T15" fmla="*/ 4505 w 8731"/>
                              <a:gd name="T16" fmla="+- 0 3288 10561"/>
                              <a:gd name="T17" fmla="*/ 3288 h 341"/>
                              <a:gd name="T18" fmla="*/ 4505 w 8731"/>
                              <a:gd name="T19" fmla="+- 0 3081 10561"/>
                              <a:gd name="T20" fmla="*/ 3081 h 341"/>
                              <a:gd name="T21" fmla="*/ 4505 w 8731"/>
                              <a:gd name="T22" fmla="+- 0 3288 10561"/>
                              <a:gd name="T23" fmla="*/ 3288 h 341"/>
                              <a:gd name="T24" fmla="*/ 5307 w 8731"/>
                              <a:gd name="T25" fmla="+- 0 3081 10561"/>
                              <a:gd name="T26" fmla="*/ 3081 h 341"/>
                              <a:gd name="T27" fmla="*/ 5307 w 8731"/>
                              <a:gd name="T28" fmla="+- 0 3288 10561"/>
                              <a:gd name="T29" fmla="*/ 3288 h 341"/>
                              <a:gd name="T30" fmla="*/ 5307 w 8731"/>
                              <a:gd name="T31" fmla="+- 0 3081 10561"/>
                              <a:gd name="T32" fmla="*/ 3081 h 341"/>
                              <a:gd name="T33" fmla="*/ 5307 w 8731"/>
                              <a:gd name="T34" fmla="+- 0 3288 10561"/>
                              <a:gd name="T35" fmla="*/ 3288 h 341"/>
                              <a:gd name="T36" fmla="*/ 6109 w 8731"/>
                              <a:gd name="T37" fmla="+- 0 3081 10561"/>
                              <a:gd name="T38" fmla="*/ 3081 h 341"/>
                              <a:gd name="T39" fmla="*/ 6109 w 8731"/>
                              <a:gd name="T40" fmla="+- 0 3288 10561"/>
                              <a:gd name="T41" fmla="*/ 3288 h 341"/>
                              <a:gd name="T42" fmla="*/ 6109 w 8731"/>
                              <a:gd name="T43" fmla="+- 0 3081 10561"/>
                              <a:gd name="T44" fmla="*/ 3081 h 341"/>
                              <a:gd name="T45" fmla="*/ 6109 w 8731"/>
                              <a:gd name="T46" fmla="+- 0 3288 10561"/>
                              <a:gd name="T47" fmla="*/ 3288 h 341"/>
                              <a:gd name="T48" fmla="*/ 6903 w 8731"/>
                              <a:gd name="T49" fmla="+- 0 3081 10561"/>
                              <a:gd name="T50" fmla="*/ 3081 h 341"/>
                              <a:gd name="T51" fmla="*/ 6903 w 8731"/>
                              <a:gd name="T52" fmla="+- 0 3288 10561"/>
                              <a:gd name="T53" fmla="*/ 3288 h 341"/>
                              <a:gd name="T54" fmla="*/ 6903 w 8731"/>
                              <a:gd name="T55" fmla="+- 0 3081 10561"/>
                              <a:gd name="T56" fmla="*/ 3081 h 341"/>
                              <a:gd name="T57" fmla="*/ 6903 w 8731"/>
                              <a:gd name="T58" fmla="+- 0 3288 10561"/>
                              <a:gd name="T59" fmla="*/ 3288 h 341"/>
                              <a:gd name="T60" fmla="*/ 7705 w 8731"/>
                              <a:gd name="T61" fmla="+- 0 3081 10561"/>
                              <a:gd name="T62" fmla="*/ 3081 h 341"/>
                              <a:gd name="T63" fmla="*/ 7705 w 8731"/>
                              <a:gd name="T64" fmla="+- 0 3288 10561"/>
                              <a:gd name="T65" fmla="*/ 3288 h 341"/>
                              <a:gd name="T66" fmla="*/ 7705 w 8731"/>
                              <a:gd name="T67" fmla="+- 0 3081 10561"/>
                              <a:gd name="T68" fmla="*/ 3081 h 341"/>
                              <a:gd name="T69" fmla="*/ 7705 w 8731"/>
                              <a:gd name="T70" fmla="+- 0 3288 10561"/>
                              <a:gd name="T71" fmla="*/ 3288 h 341"/>
                              <a:gd name="T72" fmla="*/ 8507 w 8731"/>
                              <a:gd name="T73" fmla="+- 0 3081 10561"/>
                              <a:gd name="T74" fmla="*/ 3081 h 341"/>
                              <a:gd name="T75" fmla="*/ 8507 w 8731"/>
                              <a:gd name="T76" fmla="+- 0 3288 10561"/>
                              <a:gd name="T77" fmla="*/ 3288 h 341"/>
                              <a:gd name="T78" fmla="*/ 8507 w 8731"/>
                              <a:gd name="T79" fmla="+- 0 3081 10561"/>
                              <a:gd name="T80" fmla="*/ 3081 h 341"/>
                              <a:gd name="T81" fmla="*/ 8507 w 8731"/>
                              <a:gd name="T82" fmla="+- 0 3288 10561"/>
                              <a:gd name="T83" fmla="*/ 3288 h 341"/>
                              <a:gd name="T84" fmla="*/ 9309 w 8731"/>
                              <a:gd name="T85" fmla="+- 0 3081 10561"/>
                              <a:gd name="T86" fmla="*/ 3081 h 341"/>
                              <a:gd name="T87" fmla="*/ 9309 w 8731"/>
                              <a:gd name="T88" fmla="+- 0 3288 10561"/>
                              <a:gd name="T89" fmla="*/ 3288 h 341"/>
                              <a:gd name="T90" fmla="*/ 9309 w 8731"/>
                              <a:gd name="T91" fmla="+- 0 3081 10561"/>
                              <a:gd name="T92" fmla="*/ 3081 h 341"/>
                              <a:gd name="T93" fmla="*/ 9309 w 8731"/>
                              <a:gd name="T94" fmla="+- 0 3288 10561"/>
                              <a:gd name="T95" fmla="*/ 3288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Lst>
                            <a:rect l="0" t="0" r="r" b="b"/>
                            <a:pathLst>
                              <a:path w="8731" h="341">
                                <a:moveTo>
                                  <a:pt x="3996" y="-7480"/>
                                </a:moveTo>
                                <a:lnTo>
                                  <a:pt x="9309" y="-7480"/>
                                </a:lnTo>
                                <a:moveTo>
                                  <a:pt x="3996" y="-7480"/>
                                </a:moveTo>
                                <a:lnTo>
                                  <a:pt x="3996" y="-7273"/>
                                </a:lnTo>
                                <a:moveTo>
                                  <a:pt x="4505" y="-7480"/>
                                </a:moveTo>
                                <a:lnTo>
                                  <a:pt x="4505" y="-7273"/>
                                </a:lnTo>
                                <a:moveTo>
                                  <a:pt x="4505" y="-7480"/>
                                </a:moveTo>
                                <a:lnTo>
                                  <a:pt x="4505" y="-7273"/>
                                </a:lnTo>
                                <a:moveTo>
                                  <a:pt x="5307" y="-7480"/>
                                </a:moveTo>
                                <a:lnTo>
                                  <a:pt x="5307" y="-7273"/>
                                </a:lnTo>
                                <a:moveTo>
                                  <a:pt x="5307" y="-7480"/>
                                </a:moveTo>
                                <a:lnTo>
                                  <a:pt x="5307" y="-7273"/>
                                </a:lnTo>
                                <a:moveTo>
                                  <a:pt x="6109" y="-7480"/>
                                </a:moveTo>
                                <a:lnTo>
                                  <a:pt x="6109" y="-7273"/>
                                </a:lnTo>
                                <a:moveTo>
                                  <a:pt x="6109" y="-7480"/>
                                </a:moveTo>
                                <a:lnTo>
                                  <a:pt x="6109" y="-7273"/>
                                </a:lnTo>
                                <a:moveTo>
                                  <a:pt x="6903" y="-7480"/>
                                </a:moveTo>
                                <a:lnTo>
                                  <a:pt x="6903" y="-7273"/>
                                </a:lnTo>
                                <a:moveTo>
                                  <a:pt x="6903" y="-7480"/>
                                </a:moveTo>
                                <a:lnTo>
                                  <a:pt x="6903" y="-7273"/>
                                </a:lnTo>
                                <a:moveTo>
                                  <a:pt x="7705" y="-7480"/>
                                </a:moveTo>
                                <a:lnTo>
                                  <a:pt x="7705" y="-7273"/>
                                </a:lnTo>
                                <a:moveTo>
                                  <a:pt x="7705" y="-7480"/>
                                </a:moveTo>
                                <a:lnTo>
                                  <a:pt x="7705" y="-7273"/>
                                </a:lnTo>
                                <a:moveTo>
                                  <a:pt x="8507" y="-7480"/>
                                </a:moveTo>
                                <a:lnTo>
                                  <a:pt x="8507" y="-7273"/>
                                </a:lnTo>
                                <a:moveTo>
                                  <a:pt x="8507" y="-7480"/>
                                </a:moveTo>
                                <a:lnTo>
                                  <a:pt x="8507" y="-7273"/>
                                </a:lnTo>
                                <a:moveTo>
                                  <a:pt x="9309" y="-7480"/>
                                </a:moveTo>
                                <a:lnTo>
                                  <a:pt x="9309" y="-7273"/>
                                </a:lnTo>
                                <a:moveTo>
                                  <a:pt x="9309" y="-7480"/>
                                </a:moveTo>
                                <a:lnTo>
                                  <a:pt x="9309" y="-7273"/>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 name="Rectangle 547"/>
                        <wps:cNvSpPr>
                          <a:spLocks noChangeArrowheads="1"/>
                        </wps:cNvSpPr>
                        <wps:spPr bwMode="auto">
                          <a:xfrm>
                            <a:off x="4043" y="3137"/>
                            <a:ext cx="69" cy="69"/>
                          </a:xfrm>
                          <a:prstGeom prst="rect">
                            <a:avLst/>
                          </a:prstGeom>
                          <a:solidFill>
                            <a:srgbClr val="B74C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6" name="AutoShape 546"/>
                        <wps:cNvSpPr>
                          <a:spLocks/>
                        </wps:cNvSpPr>
                        <wps:spPr bwMode="auto">
                          <a:xfrm>
                            <a:off x="0" y="10561"/>
                            <a:ext cx="8731" cy="341"/>
                          </a:xfrm>
                          <a:custGeom>
                            <a:avLst/>
                            <a:gdLst>
                              <a:gd name="T0" fmla="*/ 3996 w 8731"/>
                              <a:gd name="T1" fmla="+- 0 3288 10561"/>
                              <a:gd name="T2" fmla="*/ 3288 h 341"/>
                              <a:gd name="T3" fmla="*/ 9309 w 8731"/>
                              <a:gd name="T4" fmla="+- 0 3288 10561"/>
                              <a:gd name="T5" fmla="*/ 3288 h 341"/>
                              <a:gd name="T6" fmla="*/ 3996 w 8731"/>
                              <a:gd name="T7" fmla="+- 0 3288 10561"/>
                              <a:gd name="T8" fmla="*/ 3288 h 341"/>
                              <a:gd name="T9" fmla="*/ 3996 w 8731"/>
                              <a:gd name="T10" fmla="+- 0 3495 10561"/>
                              <a:gd name="T11" fmla="*/ 3495 h 341"/>
                              <a:gd name="T12" fmla="*/ 4505 w 8731"/>
                              <a:gd name="T13" fmla="+- 0 3288 10561"/>
                              <a:gd name="T14" fmla="*/ 3288 h 341"/>
                              <a:gd name="T15" fmla="*/ 4505 w 8731"/>
                              <a:gd name="T16" fmla="+- 0 3495 10561"/>
                              <a:gd name="T17" fmla="*/ 3495 h 341"/>
                              <a:gd name="T18" fmla="*/ 4505 w 8731"/>
                              <a:gd name="T19" fmla="+- 0 3288 10561"/>
                              <a:gd name="T20" fmla="*/ 3288 h 341"/>
                              <a:gd name="T21" fmla="*/ 4505 w 8731"/>
                              <a:gd name="T22" fmla="+- 0 3495 10561"/>
                              <a:gd name="T23" fmla="*/ 3495 h 341"/>
                              <a:gd name="T24" fmla="*/ 5307 w 8731"/>
                              <a:gd name="T25" fmla="+- 0 3288 10561"/>
                              <a:gd name="T26" fmla="*/ 3288 h 341"/>
                              <a:gd name="T27" fmla="*/ 5307 w 8731"/>
                              <a:gd name="T28" fmla="+- 0 3495 10561"/>
                              <a:gd name="T29" fmla="*/ 3495 h 341"/>
                              <a:gd name="T30" fmla="*/ 5307 w 8731"/>
                              <a:gd name="T31" fmla="+- 0 3288 10561"/>
                              <a:gd name="T32" fmla="*/ 3288 h 341"/>
                              <a:gd name="T33" fmla="*/ 5307 w 8731"/>
                              <a:gd name="T34" fmla="+- 0 3495 10561"/>
                              <a:gd name="T35" fmla="*/ 3495 h 341"/>
                              <a:gd name="T36" fmla="*/ 6109 w 8731"/>
                              <a:gd name="T37" fmla="+- 0 3288 10561"/>
                              <a:gd name="T38" fmla="*/ 3288 h 341"/>
                              <a:gd name="T39" fmla="*/ 6109 w 8731"/>
                              <a:gd name="T40" fmla="+- 0 3495 10561"/>
                              <a:gd name="T41" fmla="*/ 3495 h 341"/>
                              <a:gd name="T42" fmla="*/ 6109 w 8731"/>
                              <a:gd name="T43" fmla="+- 0 3288 10561"/>
                              <a:gd name="T44" fmla="*/ 3288 h 341"/>
                              <a:gd name="T45" fmla="*/ 6109 w 8731"/>
                              <a:gd name="T46" fmla="+- 0 3495 10561"/>
                              <a:gd name="T47" fmla="*/ 3495 h 341"/>
                              <a:gd name="T48" fmla="*/ 6903 w 8731"/>
                              <a:gd name="T49" fmla="+- 0 3288 10561"/>
                              <a:gd name="T50" fmla="*/ 3288 h 341"/>
                              <a:gd name="T51" fmla="*/ 6903 w 8731"/>
                              <a:gd name="T52" fmla="+- 0 3495 10561"/>
                              <a:gd name="T53" fmla="*/ 3495 h 341"/>
                              <a:gd name="T54" fmla="*/ 6903 w 8731"/>
                              <a:gd name="T55" fmla="+- 0 3288 10561"/>
                              <a:gd name="T56" fmla="*/ 3288 h 341"/>
                              <a:gd name="T57" fmla="*/ 6903 w 8731"/>
                              <a:gd name="T58" fmla="+- 0 3495 10561"/>
                              <a:gd name="T59" fmla="*/ 3495 h 341"/>
                              <a:gd name="T60" fmla="*/ 7705 w 8731"/>
                              <a:gd name="T61" fmla="+- 0 3288 10561"/>
                              <a:gd name="T62" fmla="*/ 3288 h 341"/>
                              <a:gd name="T63" fmla="*/ 7705 w 8731"/>
                              <a:gd name="T64" fmla="+- 0 3495 10561"/>
                              <a:gd name="T65" fmla="*/ 3495 h 341"/>
                              <a:gd name="T66" fmla="*/ 7705 w 8731"/>
                              <a:gd name="T67" fmla="+- 0 3288 10561"/>
                              <a:gd name="T68" fmla="*/ 3288 h 341"/>
                              <a:gd name="T69" fmla="*/ 7705 w 8731"/>
                              <a:gd name="T70" fmla="+- 0 3495 10561"/>
                              <a:gd name="T71" fmla="*/ 3495 h 341"/>
                              <a:gd name="T72" fmla="*/ 8507 w 8731"/>
                              <a:gd name="T73" fmla="+- 0 3288 10561"/>
                              <a:gd name="T74" fmla="*/ 3288 h 341"/>
                              <a:gd name="T75" fmla="*/ 8507 w 8731"/>
                              <a:gd name="T76" fmla="+- 0 3495 10561"/>
                              <a:gd name="T77" fmla="*/ 3495 h 341"/>
                              <a:gd name="T78" fmla="*/ 8507 w 8731"/>
                              <a:gd name="T79" fmla="+- 0 3288 10561"/>
                              <a:gd name="T80" fmla="*/ 3288 h 341"/>
                              <a:gd name="T81" fmla="*/ 8507 w 8731"/>
                              <a:gd name="T82" fmla="+- 0 3495 10561"/>
                              <a:gd name="T83" fmla="*/ 3495 h 341"/>
                              <a:gd name="T84" fmla="*/ 9309 w 8731"/>
                              <a:gd name="T85" fmla="+- 0 3288 10561"/>
                              <a:gd name="T86" fmla="*/ 3288 h 341"/>
                              <a:gd name="T87" fmla="*/ 9309 w 8731"/>
                              <a:gd name="T88" fmla="+- 0 3495 10561"/>
                              <a:gd name="T89" fmla="*/ 3495 h 341"/>
                              <a:gd name="T90" fmla="*/ 9309 w 8731"/>
                              <a:gd name="T91" fmla="+- 0 3288 10561"/>
                              <a:gd name="T92" fmla="*/ 3288 h 341"/>
                              <a:gd name="T93" fmla="*/ 9309 w 8731"/>
                              <a:gd name="T94" fmla="+- 0 3495 10561"/>
                              <a:gd name="T95" fmla="*/ 3495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Lst>
                            <a:rect l="0" t="0" r="r" b="b"/>
                            <a:pathLst>
                              <a:path w="8731" h="341">
                                <a:moveTo>
                                  <a:pt x="3996" y="-7273"/>
                                </a:moveTo>
                                <a:lnTo>
                                  <a:pt x="9309" y="-7273"/>
                                </a:lnTo>
                                <a:moveTo>
                                  <a:pt x="3996" y="-7273"/>
                                </a:moveTo>
                                <a:lnTo>
                                  <a:pt x="3996" y="-7066"/>
                                </a:lnTo>
                                <a:moveTo>
                                  <a:pt x="4505" y="-7273"/>
                                </a:moveTo>
                                <a:lnTo>
                                  <a:pt x="4505" y="-7066"/>
                                </a:lnTo>
                                <a:moveTo>
                                  <a:pt x="4505" y="-7273"/>
                                </a:moveTo>
                                <a:lnTo>
                                  <a:pt x="4505" y="-7066"/>
                                </a:lnTo>
                                <a:moveTo>
                                  <a:pt x="5307" y="-7273"/>
                                </a:moveTo>
                                <a:lnTo>
                                  <a:pt x="5307" y="-7066"/>
                                </a:lnTo>
                                <a:moveTo>
                                  <a:pt x="5307" y="-7273"/>
                                </a:moveTo>
                                <a:lnTo>
                                  <a:pt x="5307" y="-7066"/>
                                </a:lnTo>
                                <a:moveTo>
                                  <a:pt x="6109" y="-7273"/>
                                </a:moveTo>
                                <a:lnTo>
                                  <a:pt x="6109" y="-7066"/>
                                </a:lnTo>
                                <a:moveTo>
                                  <a:pt x="6109" y="-7273"/>
                                </a:moveTo>
                                <a:lnTo>
                                  <a:pt x="6109" y="-7066"/>
                                </a:lnTo>
                                <a:moveTo>
                                  <a:pt x="6903" y="-7273"/>
                                </a:moveTo>
                                <a:lnTo>
                                  <a:pt x="6903" y="-7066"/>
                                </a:lnTo>
                                <a:moveTo>
                                  <a:pt x="6903" y="-7273"/>
                                </a:moveTo>
                                <a:lnTo>
                                  <a:pt x="6903" y="-7066"/>
                                </a:lnTo>
                                <a:moveTo>
                                  <a:pt x="7705" y="-7273"/>
                                </a:moveTo>
                                <a:lnTo>
                                  <a:pt x="7705" y="-7066"/>
                                </a:lnTo>
                                <a:moveTo>
                                  <a:pt x="7705" y="-7273"/>
                                </a:moveTo>
                                <a:lnTo>
                                  <a:pt x="7705" y="-7066"/>
                                </a:lnTo>
                                <a:moveTo>
                                  <a:pt x="8507" y="-7273"/>
                                </a:moveTo>
                                <a:lnTo>
                                  <a:pt x="8507" y="-7066"/>
                                </a:lnTo>
                                <a:moveTo>
                                  <a:pt x="8507" y="-7273"/>
                                </a:moveTo>
                                <a:lnTo>
                                  <a:pt x="8507" y="-7066"/>
                                </a:lnTo>
                                <a:moveTo>
                                  <a:pt x="9309" y="-7273"/>
                                </a:moveTo>
                                <a:lnTo>
                                  <a:pt x="9309" y="-7066"/>
                                </a:lnTo>
                                <a:moveTo>
                                  <a:pt x="9309" y="-7273"/>
                                </a:moveTo>
                                <a:lnTo>
                                  <a:pt x="9309" y="-7066"/>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Rectangle 545"/>
                        <wps:cNvSpPr>
                          <a:spLocks noChangeArrowheads="1"/>
                        </wps:cNvSpPr>
                        <wps:spPr bwMode="auto">
                          <a:xfrm>
                            <a:off x="4043" y="3344"/>
                            <a:ext cx="69" cy="69"/>
                          </a:xfrm>
                          <a:prstGeom prst="rect">
                            <a:avLst/>
                          </a:prstGeom>
                          <a:solidFill>
                            <a:srgbClr val="C8737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8" name="AutoShape 544"/>
                        <wps:cNvSpPr>
                          <a:spLocks/>
                        </wps:cNvSpPr>
                        <wps:spPr bwMode="auto">
                          <a:xfrm>
                            <a:off x="0" y="10575"/>
                            <a:ext cx="8731" cy="326"/>
                          </a:xfrm>
                          <a:custGeom>
                            <a:avLst/>
                            <a:gdLst>
                              <a:gd name="T0" fmla="*/ 3996 w 8731"/>
                              <a:gd name="T1" fmla="+- 0 3495 10575"/>
                              <a:gd name="T2" fmla="*/ 3495 h 326"/>
                              <a:gd name="T3" fmla="*/ 9309 w 8731"/>
                              <a:gd name="T4" fmla="+- 0 3495 10575"/>
                              <a:gd name="T5" fmla="*/ 3495 h 326"/>
                              <a:gd name="T6" fmla="*/ 3996 w 8731"/>
                              <a:gd name="T7" fmla="+- 0 3495 10575"/>
                              <a:gd name="T8" fmla="*/ 3495 h 326"/>
                              <a:gd name="T9" fmla="*/ 3996 w 8731"/>
                              <a:gd name="T10" fmla="+- 0 3694 10575"/>
                              <a:gd name="T11" fmla="*/ 3694 h 326"/>
                              <a:gd name="T12" fmla="*/ 4505 w 8731"/>
                              <a:gd name="T13" fmla="+- 0 3495 10575"/>
                              <a:gd name="T14" fmla="*/ 3495 h 326"/>
                              <a:gd name="T15" fmla="*/ 4505 w 8731"/>
                              <a:gd name="T16" fmla="+- 0 3694 10575"/>
                              <a:gd name="T17" fmla="*/ 3694 h 326"/>
                              <a:gd name="T18" fmla="*/ 4505 w 8731"/>
                              <a:gd name="T19" fmla="+- 0 3495 10575"/>
                              <a:gd name="T20" fmla="*/ 3495 h 326"/>
                              <a:gd name="T21" fmla="*/ 4505 w 8731"/>
                              <a:gd name="T22" fmla="+- 0 3694 10575"/>
                              <a:gd name="T23" fmla="*/ 3694 h 326"/>
                              <a:gd name="T24" fmla="*/ 5307 w 8731"/>
                              <a:gd name="T25" fmla="+- 0 3495 10575"/>
                              <a:gd name="T26" fmla="*/ 3495 h 326"/>
                              <a:gd name="T27" fmla="*/ 5307 w 8731"/>
                              <a:gd name="T28" fmla="+- 0 3694 10575"/>
                              <a:gd name="T29" fmla="*/ 3694 h 326"/>
                              <a:gd name="T30" fmla="*/ 5307 w 8731"/>
                              <a:gd name="T31" fmla="+- 0 3495 10575"/>
                              <a:gd name="T32" fmla="*/ 3495 h 326"/>
                              <a:gd name="T33" fmla="*/ 5307 w 8731"/>
                              <a:gd name="T34" fmla="+- 0 3694 10575"/>
                              <a:gd name="T35" fmla="*/ 3694 h 326"/>
                              <a:gd name="T36" fmla="*/ 6109 w 8731"/>
                              <a:gd name="T37" fmla="+- 0 3495 10575"/>
                              <a:gd name="T38" fmla="*/ 3495 h 326"/>
                              <a:gd name="T39" fmla="*/ 6109 w 8731"/>
                              <a:gd name="T40" fmla="+- 0 3694 10575"/>
                              <a:gd name="T41" fmla="*/ 3694 h 326"/>
                              <a:gd name="T42" fmla="*/ 6109 w 8731"/>
                              <a:gd name="T43" fmla="+- 0 3495 10575"/>
                              <a:gd name="T44" fmla="*/ 3495 h 326"/>
                              <a:gd name="T45" fmla="*/ 6109 w 8731"/>
                              <a:gd name="T46" fmla="+- 0 3694 10575"/>
                              <a:gd name="T47" fmla="*/ 3694 h 326"/>
                              <a:gd name="T48" fmla="*/ 6903 w 8731"/>
                              <a:gd name="T49" fmla="+- 0 3495 10575"/>
                              <a:gd name="T50" fmla="*/ 3495 h 326"/>
                              <a:gd name="T51" fmla="*/ 6903 w 8731"/>
                              <a:gd name="T52" fmla="+- 0 3694 10575"/>
                              <a:gd name="T53" fmla="*/ 3694 h 326"/>
                              <a:gd name="T54" fmla="*/ 6903 w 8731"/>
                              <a:gd name="T55" fmla="+- 0 3495 10575"/>
                              <a:gd name="T56" fmla="*/ 3495 h 326"/>
                              <a:gd name="T57" fmla="*/ 6903 w 8731"/>
                              <a:gd name="T58" fmla="+- 0 3694 10575"/>
                              <a:gd name="T59" fmla="*/ 3694 h 326"/>
                              <a:gd name="T60" fmla="*/ 7705 w 8731"/>
                              <a:gd name="T61" fmla="+- 0 3495 10575"/>
                              <a:gd name="T62" fmla="*/ 3495 h 326"/>
                              <a:gd name="T63" fmla="*/ 7705 w 8731"/>
                              <a:gd name="T64" fmla="+- 0 3694 10575"/>
                              <a:gd name="T65" fmla="*/ 3694 h 326"/>
                              <a:gd name="T66" fmla="*/ 7705 w 8731"/>
                              <a:gd name="T67" fmla="+- 0 3495 10575"/>
                              <a:gd name="T68" fmla="*/ 3495 h 326"/>
                              <a:gd name="T69" fmla="*/ 7705 w 8731"/>
                              <a:gd name="T70" fmla="+- 0 3694 10575"/>
                              <a:gd name="T71" fmla="*/ 3694 h 326"/>
                              <a:gd name="T72" fmla="*/ 8507 w 8731"/>
                              <a:gd name="T73" fmla="+- 0 3495 10575"/>
                              <a:gd name="T74" fmla="*/ 3495 h 326"/>
                              <a:gd name="T75" fmla="*/ 8507 w 8731"/>
                              <a:gd name="T76" fmla="+- 0 3694 10575"/>
                              <a:gd name="T77" fmla="*/ 3694 h 326"/>
                              <a:gd name="T78" fmla="*/ 8507 w 8731"/>
                              <a:gd name="T79" fmla="+- 0 3495 10575"/>
                              <a:gd name="T80" fmla="*/ 3495 h 326"/>
                              <a:gd name="T81" fmla="*/ 8507 w 8731"/>
                              <a:gd name="T82" fmla="+- 0 3694 10575"/>
                              <a:gd name="T83" fmla="*/ 3694 h 326"/>
                              <a:gd name="T84" fmla="*/ 9309 w 8731"/>
                              <a:gd name="T85" fmla="+- 0 3495 10575"/>
                              <a:gd name="T86" fmla="*/ 3495 h 326"/>
                              <a:gd name="T87" fmla="*/ 9309 w 8731"/>
                              <a:gd name="T88" fmla="+- 0 3694 10575"/>
                              <a:gd name="T89" fmla="*/ 3694 h 326"/>
                              <a:gd name="T90" fmla="*/ 9309 w 8731"/>
                              <a:gd name="T91" fmla="+- 0 3495 10575"/>
                              <a:gd name="T92" fmla="*/ 3495 h 326"/>
                              <a:gd name="T93" fmla="*/ 9309 w 8731"/>
                              <a:gd name="T94" fmla="+- 0 3694 10575"/>
                              <a:gd name="T95" fmla="*/ 3694 h 32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Lst>
                            <a:rect l="0" t="0" r="r" b="b"/>
                            <a:pathLst>
                              <a:path w="8731" h="326">
                                <a:moveTo>
                                  <a:pt x="3996" y="-7080"/>
                                </a:moveTo>
                                <a:lnTo>
                                  <a:pt x="9309" y="-7080"/>
                                </a:lnTo>
                                <a:moveTo>
                                  <a:pt x="3996" y="-7080"/>
                                </a:moveTo>
                                <a:lnTo>
                                  <a:pt x="3996" y="-6881"/>
                                </a:lnTo>
                                <a:moveTo>
                                  <a:pt x="4505" y="-7080"/>
                                </a:moveTo>
                                <a:lnTo>
                                  <a:pt x="4505" y="-6881"/>
                                </a:lnTo>
                                <a:moveTo>
                                  <a:pt x="4505" y="-7080"/>
                                </a:moveTo>
                                <a:lnTo>
                                  <a:pt x="4505" y="-6881"/>
                                </a:lnTo>
                                <a:moveTo>
                                  <a:pt x="5307" y="-7080"/>
                                </a:moveTo>
                                <a:lnTo>
                                  <a:pt x="5307" y="-6881"/>
                                </a:lnTo>
                                <a:moveTo>
                                  <a:pt x="5307" y="-7080"/>
                                </a:moveTo>
                                <a:lnTo>
                                  <a:pt x="5307" y="-6881"/>
                                </a:lnTo>
                                <a:moveTo>
                                  <a:pt x="6109" y="-7080"/>
                                </a:moveTo>
                                <a:lnTo>
                                  <a:pt x="6109" y="-6881"/>
                                </a:lnTo>
                                <a:moveTo>
                                  <a:pt x="6109" y="-7080"/>
                                </a:moveTo>
                                <a:lnTo>
                                  <a:pt x="6109" y="-6881"/>
                                </a:lnTo>
                                <a:moveTo>
                                  <a:pt x="6903" y="-7080"/>
                                </a:moveTo>
                                <a:lnTo>
                                  <a:pt x="6903" y="-6881"/>
                                </a:lnTo>
                                <a:moveTo>
                                  <a:pt x="6903" y="-7080"/>
                                </a:moveTo>
                                <a:lnTo>
                                  <a:pt x="6903" y="-6881"/>
                                </a:lnTo>
                                <a:moveTo>
                                  <a:pt x="7705" y="-7080"/>
                                </a:moveTo>
                                <a:lnTo>
                                  <a:pt x="7705" y="-6881"/>
                                </a:lnTo>
                                <a:moveTo>
                                  <a:pt x="7705" y="-7080"/>
                                </a:moveTo>
                                <a:lnTo>
                                  <a:pt x="7705" y="-6881"/>
                                </a:lnTo>
                                <a:moveTo>
                                  <a:pt x="8507" y="-7080"/>
                                </a:moveTo>
                                <a:lnTo>
                                  <a:pt x="8507" y="-6881"/>
                                </a:lnTo>
                                <a:moveTo>
                                  <a:pt x="8507" y="-7080"/>
                                </a:moveTo>
                                <a:lnTo>
                                  <a:pt x="8507" y="-6881"/>
                                </a:lnTo>
                                <a:moveTo>
                                  <a:pt x="9309" y="-7080"/>
                                </a:moveTo>
                                <a:lnTo>
                                  <a:pt x="9309" y="-6881"/>
                                </a:lnTo>
                                <a:moveTo>
                                  <a:pt x="9309" y="-7080"/>
                                </a:moveTo>
                                <a:lnTo>
                                  <a:pt x="9309" y="-6881"/>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Rectangle 543"/>
                        <wps:cNvSpPr>
                          <a:spLocks noChangeArrowheads="1"/>
                        </wps:cNvSpPr>
                        <wps:spPr bwMode="auto">
                          <a:xfrm>
                            <a:off x="4043" y="3551"/>
                            <a:ext cx="69" cy="69"/>
                          </a:xfrm>
                          <a:prstGeom prst="rect">
                            <a:avLst/>
                          </a:prstGeom>
                          <a:solidFill>
                            <a:srgbClr val="D6A1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 name="AutoShape 542"/>
                        <wps:cNvSpPr>
                          <a:spLocks/>
                        </wps:cNvSpPr>
                        <wps:spPr bwMode="auto">
                          <a:xfrm>
                            <a:off x="0" y="10561"/>
                            <a:ext cx="8731" cy="341"/>
                          </a:xfrm>
                          <a:custGeom>
                            <a:avLst/>
                            <a:gdLst>
                              <a:gd name="T0" fmla="*/ 3996 w 8731"/>
                              <a:gd name="T1" fmla="+- 0 3694 10561"/>
                              <a:gd name="T2" fmla="*/ 3694 h 341"/>
                              <a:gd name="T3" fmla="*/ 9309 w 8731"/>
                              <a:gd name="T4" fmla="+- 0 3694 10561"/>
                              <a:gd name="T5" fmla="*/ 3694 h 341"/>
                              <a:gd name="T6" fmla="*/ 3996 w 8731"/>
                              <a:gd name="T7" fmla="+- 0 3694 10561"/>
                              <a:gd name="T8" fmla="*/ 3694 h 341"/>
                              <a:gd name="T9" fmla="*/ 3996 w 8731"/>
                              <a:gd name="T10" fmla="+- 0 3901 10561"/>
                              <a:gd name="T11" fmla="*/ 3901 h 341"/>
                              <a:gd name="T12" fmla="*/ 9309 w 8731"/>
                              <a:gd name="T13" fmla="+- 0 3901 10561"/>
                              <a:gd name="T14" fmla="*/ 3901 h 341"/>
                              <a:gd name="T15" fmla="*/ 4505 w 8731"/>
                              <a:gd name="T16" fmla="+- 0 3694 10561"/>
                              <a:gd name="T17" fmla="*/ 3694 h 341"/>
                              <a:gd name="T18" fmla="*/ 4505 w 8731"/>
                              <a:gd name="T19" fmla="+- 0 3901 10561"/>
                              <a:gd name="T20" fmla="*/ 3901 h 341"/>
                              <a:gd name="T21" fmla="*/ 4505 w 8731"/>
                              <a:gd name="T22" fmla="+- 0 3694 10561"/>
                              <a:gd name="T23" fmla="*/ 3694 h 341"/>
                              <a:gd name="T24" fmla="*/ 4505 w 8731"/>
                              <a:gd name="T25" fmla="+- 0 3901 10561"/>
                              <a:gd name="T26" fmla="*/ 3901 h 341"/>
                              <a:gd name="T27" fmla="*/ 5307 w 8731"/>
                              <a:gd name="T28" fmla="+- 0 3694 10561"/>
                              <a:gd name="T29" fmla="*/ 3694 h 341"/>
                              <a:gd name="T30" fmla="*/ 5307 w 8731"/>
                              <a:gd name="T31" fmla="+- 0 3901 10561"/>
                              <a:gd name="T32" fmla="*/ 3901 h 341"/>
                              <a:gd name="T33" fmla="*/ 5307 w 8731"/>
                              <a:gd name="T34" fmla="+- 0 3694 10561"/>
                              <a:gd name="T35" fmla="*/ 3694 h 341"/>
                              <a:gd name="T36" fmla="*/ 5307 w 8731"/>
                              <a:gd name="T37" fmla="+- 0 3901 10561"/>
                              <a:gd name="T38" fmla="*/ 3901 h 341"/>
                              <a:gd name="T39" fmla="*/ 6109 w 8731"/>
                              <a:gd name="T40" fmla="+- 0 3694 10561"/>
                              <a:gd name="T41" fmla="*/ 3694 h 341"/>
                              <a:gd name="T42" fmla="*/ 6109 w 8731"/>
                              <a:gd name="T43" fmla="+- 0 3901 10561"/>
                              <a:gd name="T44" fmla="*/ 3901 h 341"/>
                              <a:gd name="T45" fmla="*/ 6109 w 8731"/>
                              <a:gd name="T46" fmla="+- 0 3694 10561"/>
                              <a:gd name="T47" fmla="*/ 3694 h 341"/>
                              <a:gd name="T48" fmla="*/ 6109 w 8731"/>
                              <a:gd name="T49" fmla="+- 0 3901 10561"/>
                              <a:gd name="T50" fmla="*/ 3901 h 341"/>
                              <a:gd name="T51" fmla="*/ 6903 w 8731"/>
                              <a:gd name="T52" fmla="+- 0 3694 10561"/>
                              <a:gd name="T53" fmla="*/ 3694 h 341"/>
                              <a:gd name="T54" fmla="*/ 6903 w 8731"/>
                              <a:gd name="T55" fmla="+- 0 3901 10561"/>
                              <a:gd name="T56" fmla="*/ 3901 h 341"/>
                              <a:gd name="T57" fmla="*/ 6903 w 8731"/>
                              <a:gd name="T58" fmla="+- 0 3694 10561"/>
                              <a:gd name="T59" fmla="*/ 3694 h 341"/>
                              <a:gd name="T60" fmla="*/ 6903 w 8731"/>
                              <a:gd name="T61" fmla="+- 0 3901 10561"/>
                              <a:gd name="T62" fmla="*/ 3901 h 341"/>
                              <a:gd name="T63" fmla="*/ 7705 w 8731"/>
                              <a:gd name="T64" fmla="+- 0 3694 10561"/>
                              <a:gd name="T65" fmla="*/ 3694 h 341"/>
                              <a:gd name="T66" fmla="*/ 7705 w 8731"/>
                              <a:gd name="T67" fmla="+- 0 3901 10561"/>
                              <a:gd name="T68" fmla="*/ 3901 h 341"/>
                              <a:gd name="T69" fmla="*/ 7705 w 8731"/>
                              <a:gd name="T70" fmla="+- 0 3694 10561"/>
                              <a:gd name="T71" fmla="*/ 3694 h 341"/>
                              <a:gd name="T72" fmla="*/ 7705 w 8731"/>
                              <a:gd name="T73" fmla="+- 0 3901 10561"/>
                              <a:gd name="T74" fmla="*/ 3901 h 341"/>
                              <a:gd name="T75" fmla="*/ 8507 w 8731"/>
                              <a:gd name="T76" fmla="+- 0 3694 10561"/>
                              <a:gd name="T77" fmla="*/ 3694 h 341"/>
                              <a:gd name="T78" fmla="*/ 8507 w 8731"/>
                              <a:gd name="T79" fmla="+- 0 3901 10561"/>
                              <a:gd name="T80" fmla="*/ 3901 h 341"/>
                              <a:gd name="T81" fmla="*/ 8507 w 8731"/>
                              <a:gd name="T82" fmla="+- 0 3694 10561"/>
                              <a:gd name="T83" fmla="*/ 3694 h 341"/>
                              <a:gd name="T84" fmla="*/ 8507 w 8731"/>
                              <a:gd name="T85" fmla="+- 0 3901 10561"/>
                              <a:gd name="T86" fmla="*/ 3901 h 341"/>
                              <a:gd name="T87" fmla="*/ 9309 w 8731"/>
                              <a:gd name="T88" fmla="+- 0 3694 10561"/>
                              <a:gd name="T89" fmla="*/ 3694 h 341"/>
                              <a:gd name="T90" fmla="*/ 9309 w 8731"/>
                              <a:gd name="T91" fmla="+- 0 3901 10561"/>
                              <a:gd name="T92" fmla="*/ 3901 h 341"/>
                              <a:gd name="T93" fmla="*/ 9309 w 8731"/>
                              <a:gd name="T94" fmla="+- 0 3694 10561"/>
                              <a:gd name="T95" fmla="*/ 3694 h 341"/>
                              <a:gd name="T96" fmla="*/ 9309 w 8731"/>
                              <a:gd name="T97" fmla="+- 0 3901 10561"/>
                              <a:gd name="T98" fmla="*/ 3901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Lst>
                            <a:rect l="0" t="0" r="r" b="b"/>
                            <a:pathLst>
                              <a:path w="8731" h="341">
                                <a:moveTo>
                                  <a:pt x="3996" y="-6867"/>
                                </a:moveTo>
                                <a:lnTo>
                                  <a:pt x="9309" y="-6867"/>
                                </a:lnTo>
                                <a:moveTo>
                                  <a:pt x="3996" y="-6867"/>
                                </a:moveTo>
                                <a:lnTo>
                                  <a:pt x="3996" y="-6660"/>
                                </a:lnTo>
                                <a:lnTo>
                                  <a:pt x="9309" y="-6660"/>
                                </a:lnTo>
                                <a:moveTo>
                                  <a:pt x="4505" y="-6867"/>
                                </a:moveTo>
                                <a:lnTo>
                                  <a:pt x="4505" y="-6660"/>
                                </a:lnTo>
                                <a:moveTo>
                                  <a:pt x="4505" y="-6867"/>
                                </a:moveTo>
                                <a:lnTo>
                                  <a:pt x="4505" y="-6660"/>
                                </a:lnTo>
                                <a:moveTo>
                                  <a:pt x="5307" y="-6867"/>
                                </a:moveTo>
                                <a:lnTo>
                                  <a:pt x="5307" y="-6660"/>
                                </a:lnTo>
                                <a:moveTo>
                                  <a:pt x="5307" y="-6867"/>
                                </a:moveTo>
                                <a:lnTo>
                                  <a:pt x="5307" y="-6660"/>
                                </a:lnTo>
                                <a:moveTo>
                                  <a:pt x="6109" y="-6867"/>
                                </a:moveTo>
                                <a:lnTo>
                                  <a:pt x="6109" y="-6660"/>
                                </a:lnTo>
                                <a:moveTo>
                                  <a:pt x="6109" y="-6867"/>
                                </a:moveTo>
                                <a:lnTo>
                                  <a:pt x="6109" y="-6660"/>
                                </a:lnTo>
                                <a:moveTo>
                                  <a:pt x="6903" y="-6867"/>
                                </a:moveTo>
                                <a:lnTo>
                                  <a:pt x="6903" y="-6660"/>
                                </a:lnTo>
                                <a:moveTo>
                                  <a:pt x="6903" y="-6867"/>
                                </a:moveTo>
                                <a:lnTo>
                                  <a:pt x="6903" y="-6660"/>
                                </a:lnTo>
                                <a:moveTo>
                                  <a:pt x="7705" y="-6867"/>
                                </a:moveTo>
                                <a:lnTo>
                                  <a:pt x="7705" y="-6660"/>
                                </a:lnTo>
                                <a:moveTo>
                                  <a:pt x="7705" y="-6867"/>
                                </a:moveTo>
                                <a:lnTo>
                                  <a:pt x="7705" y="-6660"/>
                                </a:lnTo>
                                <a:moveTo>
                                  <a:pt x="8507" y="-6867"/>
                                </a:moveTo>
                                <a:lnTo>
                                  <a:pt x="8507" y="-6660"/>
                                </a:lnTo>
                                <a:moveTo>
                                  <a:pt x="8507" y="-6867"/>
                                </a:moveTo>
                                <a:lnTo>
                                  <a:pt x="8507" y="-6660"/>
                                </a:lnTo>
                                <a:moveTo>
                                  <a:pt x="9309" y="-6867"/>
                                </a:moveTo>
                                <a:lnTo>
                                  <a:pt x="9309" y="-6660"/>
                                </a:lnTo>
                                <a:moveTo>
                                  <a:pt x="9309" y="-6867"/>
                                </a:moveTo>
                                <a:lnTo>
                                  <a:pt x="9309" y="-6660"/>
                                </a:lnTo>
                              </a:path>
                            </a:pathLst>
                          </a:custGeom>
                          <a:noFill/>
                          <a:ln w="5480">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Rectangle 541"/>
                        <wps:cNvSpPr>
                          <a:spLocks noChangeArrowheads="1"/>
                        </wps:cNvSpPr>
                        <wps:spPr bwMode="auto">
                          <a:xfrm>
                            <a:off x="4043" y="3758"/>
                            <a:ext cx="69" cy="69"/>
                          </a:xfrm>
                          <a:prstGeom prst="rect">
                            <a:avLst/>
                          </a:prstGeom>
                          <a:solidFill>
                            <a:srgbClr val="E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97456" id="Group 540" o:spid="_x0000_s1026" style="position:absolute;margin-left:199.6pt;margin-top:8.95pt;width:266.15pt;height:186.3pt;z-index:-221344;mso-position-horizontal-relative:page" coordorigin="3992,179" coordsize="5323,3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">
                <v:shape id="AutoShape 598" o:spid="_x0000_s1027" style="position:absolute;left:8459;top:1830;width:850;height:544;visibility:visible;mso-wrap-style:square;v-text-anchor:top" coordsize="850,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" path="m802,543r47,m379,543r285,m,543r103,m,267r103,m,l241,e" filled="f" strokecolor="#868686" strokeweight=".15219mm">
                  <v:path arrowok="t" o:connecttype="custom" o:connectlocs="802,2374;849,2374;379,2374;664,2374;0,2374;103,2374;0,2098;103,2098;0,1831;241,1831" o:connectangles="0,0,0,0,0,0,0,0,0,0"/>
                </v:shape>
                <v:rect id="Rectangle 597" o:spid="_x0000_s1028" style="position:absolute;left:8563;top:1886;width:139;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" fillcolor="#a44340" stroked="f"/>
                <v:shape id="AutoShape 596" o:spid="_x0000_s1029" style="position:absolute;left:8459;top:1554;width:665;height:544;visibility:visible;mso-wrap-style:square;v-text-anchor:top" coordsize="66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" path="m379,543r285,m379,276r285,m379,l664,m,l241,e" filled="f" strokecolor="#868686" strokeweight=".15219mm">
                  <v:path arrowok="t" o:connecttype="custom" o:connectlocs="379,2098;664,2098;379,1831;664,1831;379,1555;664,1555;0,1555;241,1555" o:connectangles="0,0,0,0,0,0,0,0"/>
                </v:shape>
                <v:rect id="Rectangle 595" o:spid="_x0000_s1030" style="position:absolute;left:8701;top:1541;width:138;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" fillcolor="#b74c49" stroked="f"/>
                <v:line id="Line 594" o:spid="_x0000_s1031" style="position:absolute;visibility:visible;mso-wrap-style:square" from="8839,2624" to="8986,2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" strokecolor="#c87372" strokeweight=".76061mm"/>
                <v:rect id="Rectangle 593" o:spid="_x0000_s1032" style="position:absolute;left:8985;top:2395;width:138;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" fillcolor="#d6a1a0" stroked="f"/>
                <v:shape id="AutoShape 592" o:spid="_x0000_s1033" style="position:absolute;left:4504;top:735;width:4805;height:1363;visibility:visible;mso-wrap-style:square;v-text-anchor:top" coordsize="4805,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" path="m4757,1363r47,m4757,1096r47,m4757,820r47,m4757,544r47,m3955,544r664,m4757,268r47,m,268r4619,m4757,r47,m,l4619,e" filled="f" strokecolor="#868686" strokeweight=".15219mm">
                  <v:path arrowok="t" o:connecttype="custom" o:connectlocs="4757,2098;4804,2098;4757,1831;4804,1831;4757,1555;4804,1555;4757,1279;4804,1279;3955,1279;4619,1279;4757,1003;4804,1003;0,1003;4619,1003;4757,735;4804,735;0,735;4619,735" o:connectangles="0,0,0,0,0,0,0,0,0,0,0,0,0,0,0,0,0,0"/>
                </v:shape>
                <v:line id="Line 591" o:spid="_x0000_s1034" style="position:absolute;visibility:visible;mso-wrap-style:square" from="4505,459" to="9309,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" strokecolor="#868686" strokeweight=".15219mm"/>
                <v:rect id="Rectangle 590" o:spid="_x0000_s1035" style="position:absolute;left:9123;top:489;width:13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" fillcolor="#e2c2c2" stroked="f"/>
                <v:shape id="AutoShape 589" o:spid="_x0000_s1036" style="position:absolute;left:7657;top:2097;width:665;height:276;visibility:visible;mso-wrap-style:square;v-text-anchor:top" coordsize="665,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" path="m388,276r276,m,276r103,m,l103,e" filled="f" strokecolor="#868686" strokeweight=".15219mm">
                  <v:path arrowok="t" o:connecttype="custom" o:connectlocs="388,2374;664,2374;0,2374;103,2374;0,2098;103,2098" o:connectangles="0,0,0,0,0,0"/>
                </v:shape>
                <v:rect id="Rectangle 588" o:spid="_x0000_s1037" style="position:absolute;left:7761;top:2024;width:138;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" fillcolor="#a44340" stroked="f"/>
                <v:shape id="AutoShape 587" o:spid="_x0000_s1038" style="position:absolute;left:7657;top:1830;width:665;height:268;visibility:visible;mso-wrap-style:square;v-text-anchor:top" coordsize="66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" path="m388,267r276,m,l664,e" filled="f" strokecolor="#868686" strokeweight=".15219mm">
                  <v:path arrowok="t" o:connecttype="custom" o:connectlocs="388,2098;664,2098;0,1831;664,1831" o:connectangles="0,0,0,0"/>
                </v:shape>
                <v:rect id="Rectangle 586" o:spid="_x0000_s1039" style="position:absolute;left:7899;top:1895;width:14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" fillcolor="#b74c49" stroked="f"/>
                <v:line id="Line 585" o:spid="_x0000_s1040" style="position:absolute;visibility:visible;mso-wrap-style:square" from="8046,2628" to="8184,2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" strokecolor="#c87372" strokeweight=".60839mm"/>
                <v:rect id="Rectangle 584" o:spid="_x0000_s1041" style="position:absolute;left:8183;top:2412;width:138;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" fillcolor="#d6a1a0" stroked="f"/>
                <v:shape id="AutoShape 583" o:spid="_x0000_s1042" style="position:absolute;left:4504;top:1278;width:3817;height:276;visibility:visible;mso-wrap-style:square;v-text-anchor:top" coordsize="381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" path="m3153,276r664,m,l3817,e" filled="f" strokecolor="#868686" strokeweight=".15219mm">
                  <v:path arrowok="t" o:connecttype="custom" o:connectlocs="3153,1555;3817,1555;0,1279;3817,1279" o:connectangles="0,0,0,0"/>
                </v:shape>
                <v:rect id="Rectangle 582" o:spid="_x0000_s1043" style="position:absolute;left:8321;top:1006;width:13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" fillcolor="#e2c2c2" stroked="f"/>
                <v:shape id="AutoShape 581" o:spid="_x0000_s1044" style="position:absolute;left:6863;top:2373;width:656;height:2;visibility:visible;mso-wrap-style:square;v-text-anchor:top" coordsize="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" path="m379,l656,m,l95,e" filled="f" strokecolor="#868686" strokeweight=".15219mm">
                  <v:path arrowok="t" o:connecttype="custom" o:connectlocs="379,0;656,0;0,0;95,0" o:connectangles="0,0,0,0"/>
                </v:shape>
                <v:rect id="Rectangle 580" o:spid="_x0000_s1045" style="position:absolute;left:6958;top:2292;width:147;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" fillcolor="#a44340" stroked="f"/>
                <v:line id="Line 579" o:spid="_x0000_s1046" style="position:absolute;visibility:visible;mso-wrap-style:square" from="6864,2098" to="7520,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" strokecolor="#868686" strokeweight=".15219mm"/>
                <v:rect id="Rectangle 578" o:spid="_x0000_s1047" style="position:absolute;left:7105;top:2102;width:139;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" fillcolor="#b74c49" stroked="f"/>
                <v:line id="Line 577" o:spid="_x0000_s1048" style="position:absolute;visibility:visible;mso-wrap-style:square" from="7243,2620" to="7381,2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" strokecolor="#c87372" strokeweight=".91281mm"/>
                <v:rect id="Rectangle 576" o:spid="_x0000_s1049" style="position:absolute;left:7381;top:2473;width:139;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" fillcolor="#d6a1a0" stroked="f"/>
                <v:shape id="AutoShape 575" o:spid="_x0000_s1050" style="position:absolute;left:4504;top:1554;width:3015;height:276;visibility:visible;mso-wrap-style:square;v-text-anchor:top" coordsize="3015,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" path="m2359,276r656,m,l3015,e" filled="f" strokecolor="#868686" strokeweight=".15219mm">
                  <v:path arrowok="t" o:connecttype="custom" o:connectlocs="2359,1831;3015,1831;0,1555;3015,1555" o:connectangles="0,0,0,0"/>
                </v:shape>
                <v:rect id="Rectangle 574" o:spid="_x0000_s1051" style="position:absolute;left:7519;top:1515;width:138;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" fillcolor="#e2c2c2" stroked="f"/>
                <v:shape id="AutoShape 573" o:spid="_x0000_s1052" style="position:absolute;left:6061;top:2373;width:656;height:2;visibility:visible;mso-wrap-style:square;v-text-anchor:top" coordsize="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" path="m379,l655,m,l103,e" filled="f" strokecolor="#868686" strokeweight=".15219mm">
                  <v:path arrowok="t" o:connecttype="custom" o:connectlocs="379,0;655,0;0,0;103,0" o:connectangles="0,0,0,0"/>
                </v:shape>
                <v:rect id="Rectangle 572" o:spid="_x0000_s1053" style="position:absolute;left:6165;top:2369;width:138;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" fillcolor="#a44340" stroked="f"/>
                <v:rect id="Rectangle 571" o:spid="_x0000_s1054" style="position:absolute;left:6303;top:2257;width:138;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" fillcolor="#b74c49" stroked="f"/>
                <v:line id="Line 570" o:spid="_x0000_s1055" style="position:absolute;visibility:visible;mso-wrap-style:square" from="6441,2624" to="6579,2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" strokecolor="#c87372" strokeweight=".76061mm"/>
                <v:rect id="Rectangle 569" o:spid="_x0000_s1056" style="position:absolute;left:6579;top:2507;width:138;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" fillcolor="#d6a1a0" stroked="f"/>
                <v:shape id="AutoShape 568" o:spid="_x0000_s1057" style="position:absolute;left:4504;top:1830;width:2213;height:268;visibility:visible;mso-wrap-style:square;v-text-anchor:top" coordsize="221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" path="m1557,267r655,m,l2212,e" filled="f" strokecolor="#868686" strokeweight=".15219mm">
                  <v:path arrowok="t" o:connecttype="custom" o:connectlocs="1557,2098;2212,2098;0,1831;2212,1831" o:connectangles="0,0,0,0"/>
                </v:shape>
                <v:rect id="Rectangle 567" o:spid="_x0000_s1058" style="position:absolute;left:6717;top:1791;width:14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" fillcolor="#e2c2c2" stroked="f"/>
                <v:shape id="AutoShape 566" o:spid="_x0000_s1059" style="position:absolute;left:5259;top:2373;width:665;height:2;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" path="m379,l664,m,l241,e" filled="f" strokecolor="#868686" strokeweight=".15219mm">
                  <v:path arrowok="t" o:connecttype="custom" o:connectlocs="379,0;664,0;0,0;241,0" o:connectangles="0,0,0,0"/>
                </v:shape>
                <v:rect id="Rectangle 565" o:spid="_x0000_s1060" style="position:absolute;left:5363;top:2395;width:13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" fillcolor="#a44340" stroked="f"/>
                <v:rect id="Rectangle 564" o:spid="_x0000_s1061" style="position:absolute;left:5501;top:2188;width:138;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" fillcolor="#b74c49" stroked="f"/>
                <v:line id="Line 563" o:spid="_x0000_s1062" style="position:absolute;visibility:visible;mso-wrap-style:square" from="5639,2633" to="5777,2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" strokecolor="#c87372" strokeweight=".45642mm"/>
                <v:line id="Line 562" o:spid="_x0000_s1063" style="position:absolute;visibility:visible;mso-wrap-style:square" from="5777,2615" to="5924,2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" strokecolor="#d6a1a0" strokeweight="1.0648mm"/>
                <v:line id="Line 561" o:spid="_x0000_s1064" style="position:absolute;visibility:visible;mso-wrap-style:square" from="5260,2098" to="5924,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" strokecolor="#868686" strokeweight=".15219mm"/>
                <v:rect id="Rectangle 560" o:spid="_x0000_s1065" style="position:absolute;left:5923;top:1852;width:139;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" fillcolor="#e2c2c2" stroked="f"/>
                <v:shape id="AutoShape 559" o:spid="_x0000_s1066" style="position:absolute;left:4504;top:2373;width:617;height:2;visibility:visible;mso-wrap-style:square;v-text-anchor:top" coordsize="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" path="m332,l617,m,l194,e" filled="f" strokecolor="#868686" strokeweight=".15219mm">
                  <v:path arrowok="t" o:connecttype="custom" o:connectlocs="332,0;617,0;0,0;194,0" o:connectangles="0,0,0,0"/>
                </v:shape>
                <v:rect id="Rectangle 558" o:spid="_x0000_s1067" style="position:absolute;left:4560;top:2395;width:138;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" fillcolor="#a44340" stroked="f"/>
                <v:rect id="Rectangle 557" o:spid="_x0000_s1068" style="position:absolute;left:4698;top:2335;width:139;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" fillcolor="#b74c49" stroked="f"/>
                <v:line id="Line 556" o:spid="_x0000_s1069" style="position:absolute;visibility:visible;mso-wrap-style:square" from="4837,2633" to="4984,2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" strokecolor="#c87372" strokeweight=".45642mm"/>
                <v:line id="Line 555" o:spid="_x0000_s1070" style="position:absolute;visibility:visible;mso-wrap-style:square" from="4984,2615" to="5122,2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" strokecolor="#d6a1a0" strokeweight="1.0648mm"/>
                <v:line id="Line 554" o:spid="_x0000_s1071" style="position:absolute;visibility:visible;mso-wrap-style:square" from="4505,2098" to="5122,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" strokecolor="#868686" strokeweight=".15219mm"/>
                <v:rect id="Rectangle 553" o:spid="_x0000_s1072" style="position:absolute;left:5121;top:2007;width:138;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" fillcolor="#e2c2c2" stroked="f"/>
                <v:line id="Line 552" o:spid="_x0000_s1073" style="position:absolute;visibility:visible;mso-wrap-style:square" from="4505,183" to="9309,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" strokecolor="#868686" strokeweight=".15219mm"/>
                <v:shape id="AutoShape 551" o:spid="_x0000_s1074" style="position:absolute;top:10532;width:7895;height:4423;visibility:visible;mso-wrap-style:square;v-text-anchor:top" coordsize="7895,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" path="m4505,-7883r,-2467m4505,-7883r4804,m4505,-7883r4804,m4505,-7883r,224m5307,-7883r,224m6109,-7883r,224m6903,-7883r,224m7705,-7883r,224m8507,-7883r,224m9309,-7883r,224e" filled="f" strokecolor="#868686" strokeweight=".15222mm">
                  <v:path arrowok="t" o:connecttype="custom" o:connectlocs="4505,2650;4505,183;4505,2650;9309,2650;4505,2650;9309,2650;4505,2650;4505,2874;5307,2650;5307,2874;6109,2650;6109,2874;6903,2650;6903,2874;7705,2650;7705,2874;8507,2650;8507,2874;9309,2650;9309,2874" o:connectangles="0,0,0,0,0,0,0,0,0,0,0,0,0,0,0,0,0,0,0,0"/>
                </v:shape>
                <v:shape id="AutoShape 550" o:spid="_x0000_s1075" style="position:absolute;top:10561;width:8731;height:341;visibility:visible;mso-wrap-style:square;v-text-anchor:top" coordsize="873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" path="m3996,-7687r5313,m3996,-7687r,207m4505,-7687r,207m4505,-7687r,207m5307,-7687r,207m5307,-7687r,207m6109,-7687r,207m6109,-7687r,207m6903,-7687r,207m6903,-7687r,207m7705,-7687r,207m7705,-7687r,207m8507,-7687r,207m8507,-7687r,207m9309,-7687r,207m9309,-7687r,207e" filled="f" strokecolor="#868686" strokeweight=".15222mm">
                  <v:path arrowok="t" o:connecttype="custom" o:connectlocs="3996,2874;9309,2874;3996,2874;3996,3081;4505,2874;4505,3081;4505,2874;4505,3081;5307,2874;5307,3081;5307,2874;5307,3081;6109,2874;6109,3081;6109,2874;6109,3081;6903,2874;6903,3081;6903,2874;6903,3081;7705,2874;7705,3081;7705,2874;7705,3081;8507,2874;8507,3081;8507,2874;8507,3081;9309,2874;9309,3081;9309,2874;9309,3081" o:connectangles="0,0,0,0,0,0,0,0,0,0,0,0,0,0,0,0,0,0,0,0,0,0,0,0,0,0,0,0,0,0,0,0"/>
                </v:shape>
                <v:rect id="Rectangle 549" o:spid="_x0000_s1076" style="position:absolute;left:4043;top:2930;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" fillcolor="#a44340" stroked="f"/>
                <v:shape id="AutoShape 548" o:spid="_x0000_s1077" style="position:absolute;top:10561;width:8731;height:341;visibility:visible;mso-wrap-style:square;v-text-anchor:top" coordsize="873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" path="m3996,-7480r5313,m3996,-7480r,207m4505,-7480r,207m4505,-7480r,207m5307,-7480r,207m5307,-7480r,207m6109,-7480r,207m6109,-7480r,207m6903,-7480r,207m6903,-7480r,207m7705,-7480r,207m7705,-7480r,207m8507,-7480r,207m8507,-7480r,207m9309,-7480r,207m9309,-7480r,207e" filled="f" strokecolor="#868686" strokeweight=".15222mm">
                  <v:path arrowok="t" o:connecttype="custom" o:connectlocs="3996,3081;9309,3081;3996,3081;3996,3288;4505,3081;4505,3288;4505,3081;4505,3288;5307,3081;5307,3288;5307,3081;5307,3288;6109,3081;6109,3288;6109,3081;6109,3288;6903,3081;6903,3288;6903,3081;6903,3288;7705,3081;7705,3288;7705,3081;7705,3288;8507,3081;8507,3288;8507,3081;8507,3288;9309,3081;9309,3288;9309,3081;9309,3288" o:connectangles="0,0,0,0,0,0,0,0,0,0,0,0,0,0,0,0,0,0,0,0,0,0,0,0,0,0,0,0,0,0,0,0"/>
                </v:shape>
                <v:rect id="Rectangle 547" o:spid="_x0000_s1078" style="position:absolute;left:4043;top:3137;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" fillcolor="#b74c49" stroked="f"/>
                <v:shape id="AutoShape 546" o:spid="_x0000_s1079" style="position:absolute;top:10561;width:8731;height:341;visibility:visible;mso-wrap-style:square;v-text-anchor:top" coordsize="873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" path="m3996,-7273r5313,m3996,-7273r,207m4505,-7273r,207m4505,-7273r,207m5307,-7273r,207m5307,-7273r,207m6109,-7273r,207m6109,-7273r,207m6903,-7273r,207m6903,-7273r,207m7705,-7273r,207m7705,-7273r,207m8507,-7273r,207m8507,-7273r,207m9309,-7273r,207m9309,-7273r,207e" filled="f" strokecolor="#868686" strokeweight=".15222mm">
                  <v:path arrowok="t" o:connecttype="custom" o:connectlocs="3996,3288;9309,3288;3996,3288;3996,3495;4505,3288;4505,3495;4505,3288;4505,3495;5307,3288;5307,3495;5307,3288;5307,3495;6109,3288;6109,3495;6109,3288;6109,3495;6903,3288;6903,3495;6903,3288;6903,3495;7705,3288;7705,3495;7705,3288;7705,3495;8507,3288;8507,3495;8507,3288;8507,3495;9309,3288;9309,3495;9309,3288;9309,3495" o:connectangles="0,0,0,0,0,0,0,0,0,0,0,0,0,0,0,0,0,0,0,0,0,0,0,0,0,0,0,0,0,0,0,0"/>
                </v:shape>
                <v:rect id="Rectangle 545" o:spid="_x0000_s1080" style="position:absolute;left:4043;top:3344;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" fillcolor="#c87372" stroked="f"/>
                <v:shape id="AutoShape 544" o:spid="_x0000_s1081" style="position:absolute;top:10575;width:8731;height:326;visibility:visible;mso-wrap-style:square;v-text-anchor:top" coordsize="873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" path="m3996,-7080r5313,m3996,-7080r,199m4505,-7080r,199m4505,-7080r,199m5307,-7080r,199m5307,-7080r,199m6109,-7080r,199m6109,-7080r,199m6903,-7080r,199m6903,-7080r,199m7705,-7080r,199m7705,-7080r,199m8507,-7080r,199m8507,-7080r,199m9309,-7080r,199m9309,-7080r,199e" filled="f" strokecolor="#868686" strokeweight=".15222mm">
                  <v:path arrowok="t" o:connecttype="custom" o:connectlocs="3996,3495;9309,3495;3996,3495;3996,3694;4505,3495;4505,3694;4505,3495;4505,3694;5307,3495;5307,3694;5307,3495;5307,3694;6109,3495;6109,3694;6109,3495;6109,3694;6903,3495;6903,3694;6903,3495;6903,3694;7705,3495;7705,3694;7705,3495;7705,3694;8507,3495;8507,3694;8507,3495;8507,3694;9309,3495;9309,3694;9309,3495;9309,3694" o:connectangles="0,0,0,0,0,0,0,0,0,0,0,0,0,0,0,0,0,0,0,0,0,0,0,0,0,0,0,0,0,0,0,0"/>
                </v:shape>
                <v:rect id="Rectangle 543" o:spid="_x0000_s1082" style="position:absolute;left:4043;top:3551;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" fillcolor="#d6a1a0" stroked="f"/>
                <v:shape id="AutoShape 542" o:spid="_x0000_s1083" style="position:absolute;top:10561;width:8731;height:341;visibility:visible;mso-wrap-style:square;v-text-anchor:top" coordsize="873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" path="m3996,-6867r5313,m3996,-6867r,207l9309,-6660m4505,-6867r,207m4505,-6867r,207m5307,-6867r,207m5307,-6867r,207m6109,-6867r,207m6109,-6867r,207m6903,-6867r,207m6903,-6867r,207m7705,-6867r,207m7705,-6867r,207m8507,-6867r,207m8507,-6867r,207m9309,-6867r,207m9309,-6867r,207e" filled="f" strokecolor="#868686" strokeweight=".15222mm">
                  <v:path arrowok="t" o:connecttype="custom" o:connectlocs="3996,3694;9309,3694;3996,3694;3996,3901;9309,3901;4505,3694;4505,3901;4505,3694;4505,3901;5307,3694;5307,3901;5307,3694;5307,3901;6109,3694;6109,3901;6109,3694;6109,3901;6903,3694;6903,3901;6903,3694;6903,3901;7705,3694;7705,3901;7705,3694;7705,3901;8507,3694;8507,3901;8507,3694;8507,3901;9309,3694;9309,3901;9309,3694;9309,3901" o:connectangles="0,0,0,0,0,0,0,0,0,0,0,0,0,0,0,0,0,0,0,0,0,0,0,0,0,0,0,0,0,0,0,0,0"/>
                </v:shape>
                <v:rect id="Rectangle 541" o:spid="_x0000_s1084" style="position:absolute;left:4043;top:3758;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" fillcolor="#e2c2c2" stroked="f"/>
                <w10:wrap anchorx="page"/>
              </v:group>
            </w:pict>
          </mc:Fallback>
        </mc:AlternateContent>
      </w:r>
      <w:r w:rsidR="00F02420">
        <w:rPr>
          <w:sz w:val="13"/>
        </w:rPr>
        <w:t>4500</w:t>
      </w:r>
    </w:p>
    <w:p w:rsidR="00384A0B" w:rsidRDefault="00384A0B">
      <w:pPr>
        <w:jc w:val="center"/>
        <w:rPr>
          <w:sz w:val="13"/>
        </w:rPr>
        <w:sectPr w:rsidR="00384A0B">
          <w:type w:val="continuous"/>
          <w:pgSz w:w="12190" w:h="17860"/>
          <w:pgMar w:top="1680" w:right="0" w:bottom="280" w:left="0" w:header="720" w:footer="720" w:gutter="0"/>
          <w:cols w:space="720"/>
        </w:sectPr>
      </w:pPr>
    </w:p>
    <w:p w:rsidR="00384A0B" w:rsidRDefault="00384A0B">
      <w:pPr>
        <w:pStyle w:val="Corpodetexto"/>
        <w:spacing w:before="5"/>
        <w:rPr>
          <w:sz w:val="9"/>
        </w:rPr>
      </w:pPr>
    </w:p>
    <w:p w:rsidR="00384A0B" w:rsidRDefault="00F02420">
      <w:pPr>
        <w:jc w:val="right"/>
        <w:rPr>
          <w:sz w:val="13"/>
        </w:rPr>
      </w:pPr>
      <w:r>
        <w:rPr>
          <w:w w:val="95"/>
          <w:sz w:val="13"/>
        </w:rPr>
        <w:t>4000</w:t>
      </w:r>
    </w:p>
    <w:p w:rsidR="00384A0B" w:rsidRDefault="00F02420">
      <w:pPr>
        <w:spacing w:before="5"/>
        <w:ind w:left="203"/>
        <w:rPr>
          <w:b/>
          <w:sz w:val="13"/>
        </w:rPr>
      </w:pPr>
      <w:r>
        <w:br w:type="column"/>
      </w:r>
      <w:r>
        <w:rPr>
          <w:sz w:val="13"/>
        </w:rPr>
        <w:t xml:space="preserve">Crescimento médio anualentre 2006 e 2011: </w:t>
      </w:r>
      <w:r>
        <w:rPr>
          <w:b/>
          <w:sz w:val="13"/>
        </w:rPr>
        <w:t>25%</w:t>
      </w:r>
    </w:p>
    <w:p w:rsidR="00384A0B" w:rsidRDefault="00384A0B">
      <w:pPr>
        <w:rPr>
          <w:sz w:val="13"/>
        </w:rPr>
        <w:sectPr w:rsidR="00384A0B">
          <w:type w:val="continuous"/>
          <w:pgSz w:w="12190" w:h="17860"/>
          <w:pgMar w:top="1680" w:right="0" w:bottom="280" w:left="0" w:header="720" w:footer="720" w:gutter="0"/>
          <w:cols w:num="2" w:space="720" w:equalWidth="0">
            <w:col w:w="4375" w:space="40"/>
            <w:col w:w="7775"/>
          </w:cols>
        </w:sectPr>
      </w:pPr>
    </w:p>
    <w:p w:rsidR="00384A0B" w:rsidRDefault="00545595">
      <w:pPr>
        <w:pStyle w:val="Corpodetexto"/>
        <w:spacing w:before="5"/>
        <w:rPr>
          <w:b/>
          <w:sz w:val="9"/>
        </w:rPr>
      </w:pPr>
      <w:r>
        <w:rPr>
          <w:noProof/>
        </w:rPr>
        <mc:AlternateContent>
          <mc:Choice Requires="wps">
            <w:drawing>
              <wp:anchor distT="0" distB="0" distL="114300" distR="114300" simplePos="0" relativeHeight="12160"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702" name="Lin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A3A18" id="Line 539" o:spid="_x0000_s1026" style="position:absolute;z-index: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" strokeweight=".25pt">
                <w10:wrap anchorx="page" anchory="page"/>
              </v:line>
            </w:pict>
          </mc:Fallback>
        </mc:AlternateContent>
      </w:r>
    </w:p>
    <w:p w:rsidR="00384A0B" w:rsidRDefault="00F02420">
      <w:pPr>
        <w:ind w:left="2147" w:right="5826"/>
        <w:jc w:val="center"/>
        <w:rPr>
          <w:sz w:val="13"/>
        </w:rPr>
      </w:pPr>
      <w:r>
        <w:rPr>
          <w:spacing w:val="-6"/>
          <w:sz w:val="13"/>
        </w:rPr>
        <w:t>3500</w:t>
      </w:r>
    </w:p>
    <w:p w:rsidR="00384A0B" w:rsidRDefault="00384A0B">
      <w:pPr>
        <w:pStyle w:val="Corpodetexto"/>
        <w:spacing w:before="5"/>
        <w:rPr>
          <w:sz w:val="9"/>
        </w:rPr>
      </w:pPr>
    </w:p>
    <w:p w:rsidR="00384A0B" w:rsidRDefault="00545595">
      <w:pPr>
        <w:ind w:left="2147" w:right="5826"/>
        <w:jc w:val="center"/>
        <w:rPr>
          <w:sz w:val="13"/>
        </w:rPr>
      </w:pPr>
      <w:r>
        <w:rPr>
          <w:noProof/>
        </w:rPr>
        <mc:AlternateContent>
          <mc:Choice Requires="wps">
            <w:drawing>
              <wp:anchor distT="0" distB="0" distL="114300" distR="114300" simplePos="0" relativeHeight="12400" behindDoc="0" locked="0" layoutInCell="1" allowOverlap="1">
                <wp:simplePos x="0" y="0"/>
                <wp:positionH relativeFrom="page">
                  <wp:posOffset>2465070</wp:posOffset>
                </wp:positionH>
                <wp:positionV relativeFrom="paragraph">
                  <wp:posOffset>-49530</wp:posOffset>
                </wp:positionV>
                <wp:extent cx="113665" cy="736600"/>
                <wp:effectExtent l="0" t="0" r="2540" b="1270"/>
                <wp:wrapNone/>
                <wp:docPr id="701"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73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1" w:lineRule="exact"/>
                              <w:ind w:left="20"/>
                              <w:rPr>
                                <w:b/>
                                <w:sz w:val="14"/>
                              </w:rPr>
                            </w:pPr>
                            <w:r>
                              <w:rPr>
                                <w:b/>
                                <w:sz w:val="14"/>
                              </w:rPr>
                              <w:t>Produção científica</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8" o:spid="_x0000_s1692" type="#_x0000_t202" style="position:absolute;left:0;text-align:left;margin-left:194.1pt;margin-top:-3.9pt;width:8.95pt;height:58pt;z-index:1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" filled="f" stroked="f">
                <v:textbox style="layout-flow:vertical;mso-layout-flow-alt:bottom-to-top" inset="0,0,0,0">
                  <w:txbxContent>
                    <w:p w:rsidR="00140558" w:rsidRDefault="00140558">
                      <w:pPr>
                        <w:spacing w:line="161" w:lineRule="exact"/>
                        <w:ind w:left="20"/>
                        <w:rPr>
                          <w:b/>
                          <w:sz w:val="14"/>
                        </w:rPr>
                      </w:pPr>
                      <w:r>
                        <w:rPr>
                          <w:b/>
                          <w:sz w:val="14"/>
                        </w:rPr>
                        <w:t>Produção científica</w:t>
                      </w:r>
                    </w:p>
                  </w:txbxContent>
                </v:textbox>
                <w10:wrap anchorx="page"/>
              </v:shape>
            </w:pict>
          </mc:Fallback>
        </mc:AlternateContent>
      </w:r>
      <w:r w:rsidR="00F02420">
        <w:rPr>
          <w:spacing w:val="-6"/>
          <w:sz w:val="13"/>
        </w:rPr>
        <w:t>3000</w:t>
      </w:r>
    </w:p>
    <w:p w:rsidR="00384A0B" w:rsidRDefault="00384A0B">
      <w:pPr>
        <w:pStyle w:val="Corpodetexto"/>
        <w:spacing w:before="5"/>
        <w:rPr>
          <w:sz w:val="9"/>
        </w:rPr>
      </w:pPr>
    </w:p>
    <w:p w:rsidR="00384A0B" w:rsidRDefault="00F02420">
      <w:pPr>
        <w:spacing w:before="1"/>
        <w:ind w:left="2147" w:right="5826"/>
        <w:jc w:val="center"/>
        <w:rPr>
          <w:sz w:val="13"/>
        </w:rPr>
      </w:pPr>
      <w:r>
        <w:rPr>
          <w:spacing w:val="-6"/>
          <w:sz w:val="13"/>
        </w:rPr>
        <w:t>2500</w:t>
      </w:r>
    </w:p>
    <w:p w:rsidR="00384A0B" w:rsidRDefault="00384A0B">
      <w:pPr>
        <w:pStyle w:val="Corpodetexto"/>
        <w:spacing w:before="5"/>
        <w:rPr>
          <w:sz w:val="9"/>
        </w:rPr>
      </w:pPr>
    </w:p>
    <w:p w:rsidR="00384A0B" w:rsidRDefault="00F02420">
      <w:pPr>
        <w:ind w:left="2147" w:right="5826"/>
        <w:jc w:val="center"/>
        <w:rPr>
          <w:sz w:val="13"/>
        </w:rPr>
      </w:pPr>
      <w:r>
        <w:rPr>
          <w:spacing w:val="-6"/>
          <w:sz w:val="13"/>
        </w:rPr>
        <w:t>2000</w:t>
      </w:r>
    </w:p>
    <w:p w:rsidR="00384A0B" w:rsidRDefault="00384A0B">
      <w:pPr>
        <w:pStyle w:val="Corpodetexto"/>
        <w:spacing w:before="5"/>
        <w:rPr>
          <w:sz w:val="9"/>
        </w:rPr>
      </w:pPr>
    </w:p>
    <w:p w:rsidR="00384A0B" w:rsidRDefault="00F02420">
      <w:pPr>
        <w:ind w:left="2147" w:right="5826"/>
        <w:jc w:val="center"/>
        <w:rPr>
          <w:sz w:val="13"/>
        </w:rPr>
      </w:pPr>
      <w:r>
        <w:rPr>
          <w:spacing w:val="-6"/>
          <w:sz w:val="13"/>
        </w:rPr>
        <w:t>1500</w:t>
      </w:r>
    </w:p>
    <w:p w:rsidR="00384A0B" w:rsidRDefault="00384A0B">
      <w:pPr>
        <w:pStyle w:val="Corpodetexto"/>
        <w:spacing w:before="5"/>
        <w:rPr>
          <w:sz w:val="9"/>
        </w:rPr>
      </w:pPr>
    </w:p>
    <w:p w:rsidR="00384A0B" w:rsidRDefault="00F02420">
      <w:pPr>
        <w:ind w:left="2147" w:right="5826"/>
        <w:jc w:val="center"/>
        <w:rPr>
          <w:sz w:val="13"/>
        </w:rPr>
      </w:pPr>
      <w:r>
        <w:rPr>
          <w:spacing w:val="-6"/>
          <w:sz w:val="13"/>
        </w:rPr>
        <w:t>1000</w:t>
      </w:r>
    </w:p>
    <w:p w:rsidR="00384A0B" w:rsidRDefault="00384A0B">
      <w:pPr>
        <w:pStyle w:val="Corpodetexto"/>
        <w:spacing w:before="5"/>
        <w:rPr>
          <w:sz w:val="9"/>
        </w:rPr>
      </w:pPr>
    </w:p>
    <w:p w:rsidR="00384A0B" w:rsidRDefault="00F02420">
      <w:pPr>
        <w:spacing w:before="1"/>
        <w:ind w:left="2147" w:right="5754"/>
        <w:jc w:val="center"/>
        <w:rPr>
          <w:sz w:val="13"/>
        </w:rPr>
      </w:pPr>
      <w:r>
        <w:rPr>
          <w:spacing w:val="-6"/>
          <w:sz w:val="13"/>
        </w:rPr>
        <w:t>500</w:t>
      </w:r>
    </w:p>
    <w:p w:rsidR="00384A0B" w:rsidRDefault="00384A0B">
      <w:pPr>
        <w:pStyle w:val="Corpodetexto"/>
        <w:spacing w:before="5"/>
        <w:rPr>
          <w:sz w:val="9"/>
        </w:rPr>
      </w:pPr>
    </w:p>
    <w:p w:rsidR="00384A0B" w:rsidRDefault="00F02420">
      <w:pPr>
        <w:spacing w:line="135" w:lineRule="exact"/>
        <w:ind w:right="3473"/>
        <w:jc w:val="center"/>
        <w:rPr>
          <w:sz w:val="13"/>
        </w:rPr>
      </w:pPr>
      <w:r>
        <w:rPr>
          <w:w w:val="99"/>
          <w:sz w:val="13"/>
        </w:rPr>
        <w:t>0</w:t>
      </w:r>
    </w:p>
    <w:p w:rsidR="00384A0B" w:rsidRDefault="00F02420">
      <w:pPr>
        <w:tabs>
          <w:tab w:val="left" w:pos="5584"/>
          <w:tab w:val="left" w:pos="6385"/>
          <w:tab w:val="left" w:pos="7186"/>
          <w:tab w:val="left" w:pos="7987"/>
          <w:tab w:val="left" w:pos="8788"/>
        </w:tabs>
        <w:spacing w:line="135" w:lineRule="exact"/>
        <w:ind w:left="4783"/>
        <w:rPr>
          <w:sz w:val="13"/>
        </w:rPr>
      </w:pPr>
      <w:r>
        <w:rPr>
          <w:spacing w:val="-5"/>
          <w:sz w:val="13"/>
        </w:rPr>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r>
      <w:r>
        <w:rPr>
          <w:spacing w:val="-6"/>
          <w:sz w:val="13"/>
        </w:rPr>
        <w:t>2011</w:t>
      </w:r>
    </w:p>
    <w:p w:rsidR="00384A0B" w:rsidRDefault="00F02420">
      <w:pPr>
        <w:tabs>
          <w:tab w:val="left" w:pos="4815"/>
          <w:tab w:val="left" w:pos="5616"/>
          <w:tab w:val="left" w:pos="6417"/>
          <w:tab w:val="left" w:pos="7218"/>
          <w:tab w:val="left" w:pos="7985"/>
          <w:tab w:val="right" w:pos="9028"/>
        </w:tabs>
        <w:spacing w:before="46"/>
        <w:ind w:left="4132"/>
        <w:rPr>
          <w:sz w:val="13"/>
        </w:rPr>
      </w:pPr>
      <w:r>
        <w:rPr>
          <w:position w:val="1"/>
          <w:sz w:val="13"/>
        </w:rPr>
        <w:t>AC</w:t>
      </w:r>
      <w:r>
        <w:rPr>
          <w:position w:val="1"/>
          <w:sz w:val="13"/>
        </w:rPr>
        <w:tab/>
      </w:r>
      <w:r>
        <w:rPr>
          <w:spacing w:val="-4"/>
          <w:sz w:val="13"/>
        </w:rPr>
        <w:t>450</w:t>
      </w:r>
      <w:r>
        <w:rPr>
          <w:spacing w:val="-4"/>
          <w:sz w:val="13"/>
        </w:rPr>
        <w:tab/>
        <w:t>457</w:t>
      </w:r>
      <w:r>
        <w:rPr>
          <w:spacing w:val="-4"/>
          <w:sz w:val="13"/>
        </w:rPr>
        <w:tab/>
        <w:t>506</w:t>
      </w:r>
      <w:r>
        <w:rPr>
          <w:spacing w:val="-4"/>
          <w:sz w:val="13"/>
        </w:rPr>
        <w:tab/>
        <w:t>653</w:t>
      </w:r>
      <w:r>
        <w:rPr>
          <w:spacing w:val="-4"/>
          <w:sz w:val="13"/>
        </w:rPr>
        <w:tab/>
      </w:r>
      <w:r>
        <w:rPr>
          <w:spacing w:val="-6"/>
          <w:sz w:val="13"/>
        </w:rPr>
        <w:t>1130</w:t>
      </w:r>
      <w:r>
        <w:rPr>
          <w:spacing w:val="-6"/>
          <w:sz w:val="13"/>
        </w:rPr>
        <w:tab/>
        <w:t>1397</w:t>
      </w:r>
    </w:p>
    <w:p w:rsidR="00384A0B" w:rsidRDefault="00F02420">
      <w:pPr>
        <w:tabs>
          <w:tab w:val="left" w:pos="4815"/>
          <w:tab w:val="left" w:pos="5616"/>
          <w:tab w:val="left" w:pos="6417"/>
          <w:tab w:val="left" w:pos="7218"/>
          <w:tab w:val="left" w:pos="7985"/>
          <w:tab w:val="right" w:pos="9028"/>
        </w:tabs>
        <w:spacing w:before="38"/>
        <w:ind w:left="4135"/>
        <w:rPr>
          <w:sz w:val="13"/>
        </w:rPr>
      </w:pPr>
      <w:r>
        <w:rPr>
          <w:position w:val="1"/>
          <w:sz w:val="13"/>
        </w:rPr>
        <w:t>TC</w:t>
      </w:r>
      <w:r>
        <w:rPr>
          <w:position w:val="1"/>
          <w:sz w:val="13"/>
        </w:rPr>
        <w:tab/>
      </w:r>
      <w:r>
        <w:rPr>
          <w:spacing w:val="-4"/>
          <w:sz w:val="13"/>
        </w:rPr>
        <w:t>565</w:t>
      </w:r>
      <w:r>
        <w:rPr>
          <w:spacing w:val="-4"/>
          <w:sz w:val="13"/>
        </w:rPr>
        <w:tab/>
        <w:t>842</w:t>
      </w:r>
      <w:r>
        <w:rPr>
          <w:spacing w:val="-4"/>
          <w:sz w:val="13"/>
        </w:rPr>
        <w:tab/>
        <w:t>714</w:t>
      </w:r>
      <w:r>
        <w:rPr>
          <w:spacing w:val="-4"/>
          <w:sz w:val="13"/>
        </w:rPr>
        <w:tab/>
        <w:t>996</w:t>
      </w:r>
      <w:r>
        <w:rPr>
          <w:spacing w:val="-4"/>
          <w:sz w:val="13"/>
        </w:rPr>
        <w:tab/>
      </w:r>
      <w:r>
        <w:rPr>
          <w:spacing w:val="-6"/>
          <w:sz w:val="13"/>
        </w:rPr>
        <w:t>1376</w:t>
      </w:r>
      <w:r>
        <w:rPr>
          <w:spacing w:val="-6"/>
          <w:sz w:val="13"/>
        </w:rPr>
        <w:tab/>
        <w:t>2014</w:t>
      </w:r>
    </w:p>
    <w:p w:rsidR="00384A0B" w:rsidRDefault="00F02420">
      <w:pPr>
        <w:tabs>
          <w:tab w:val="left" w:pos="4841"/>
          <w:tab w:val="left" w:pos="5642"/>
          <w:tab w:val="left" w:pos="6443"/>
          <w:tab w:val="left" w:pos="7244"/>
          <w:tab w:val="left" w:pos="8045"/>
          <w:tab w:val="right" w:pos="8967"/>
        </w:tabs>
        <w:spacing w:before="37"/>
        <w:ind w:left="4138"/>
        <w:rPr>
          <w:sz w:val="13"/>
        </w:rPr>
      </w:pPr>
      <w:r>
        <w:rPr>
          <w:position w:val="1"/>
          <w:sz w:val="13"/>
        </w:rPr>
        <w:t>LP</w:t>
      </w:r>
      <w:r>
        <w:rPr>
          <w:position w:val="1"/>
          <w:sz w:val="13"/>
        </w:rPr>
        <w:tab/>
      </w:r>
      <w:r>
        <w:rPr>
          <w:spacing w:val="-3"/>
          <w:sz w:val="13"/>
        </w:rPr>
        <w:t>45</w:t>
      </w:r>
      <w:r>
        <w:rPr>
          <w:spacing w:val="-3"/>
          <w:sz w:val="13"/>
        </w:rPr>
        <w:tab/>
        <w:t>48</w:t>
      </w:r>
      <w:r>
        <w:rPr>
          <w:spacing w:val="-3"/>
          <w:sz w:val="13"/>
        </w:rPr>
        <w:tab/>
        <w:t>85</w:t>
      </w:r>
      <w:r>
        <w:rPr>
          <w:spacing w:val="-3"/>
          <w:sz w:val="13"/>
        </w:rPr>
        <w:tab/>
        <w:t>99</w:t>
      </w:r>
      <w:r>
        <w:rPr>
          <w:spacing w:val="-3"/>
          <w:sz w:val="13"/>
        </w:rPr>
        <w:tab/>
      </w:r>
      <w:r>
        <w:rPr>
          <w:spacing w:val="-6"/>
          <w:sz w:val="13"/>
        </w:rPr>
        <w:t>65</w:t>
      </w:r>
      <w:r>
        <w:rPr>
          <w:spacing w:val="-6"/>
          <w:sz w:val="13"/>
        </w:rPr>
        <w:tab/>
        <w:t>79</w:t>
      </w:r>
    </w:p>
    <w:p w:rsidR="00384A0B" w:rsidRDefault="00F02420">
      <w:pPr>
        <w:tabs>
          <w:tab w:val="left" w:pos="4815"/>
          <w:tab w:val="left" w:pos="5616"/>
          <w:tab w:val="left" w:pos="6417"/>
          <w:tab w:val="left" w:pos="7218"/>
          <w:tab w:val="left" w:pos="8019"/>
          <w:tab w:val="right" w:pos="9002"/>
        </w:tabs>
        <w:spacing w:before="38"/>
        <w:ind w:left="4140"/>
        <w:rPr>
          <w:sz w:val="13"/>
        </w:rPr>
      </w:pPr>
      <w:r>
        <w:rPr>
          <w:position w:val="1"/>
          <w:sz w:val="13"/>
        </w:rPr>
        <w:t>CL</w:t>
      </w:r>
      <w:r>
        <w:rPr>
          <w:position w:val="1"/>
          <w:sz w:val="13"/>
        </w:rPr>
        <w:tab/>
      </w:r>
      <w:r>
        <w:rPr>
          <w:spacing w:val="-4"/>
          <w:sz w:val="13"/>
        </w:rPr>
        <w:t>113</w:t>
      </w:r>
      <w:r>
        <w:rPr>
          <w:spacing w:val="-4"/>
          <w:sz w:val="13"/>
        </w:rPr>
        <w:tab/>
        <w:t>111</w:t>
      </w:r>
      <w:r>
        <w:rPr>
          <w:spacing w:val="-4"/>
          <w:sz w:val="13"/>
        </w:rPr>
        <w:tab/>
        <w:t>259</w:t>
      </w:r>
      <w:r>
        <w:rPr>
          <w:spacing w:val="-4"/>
          <w:sz w:val="13"/>
        </w:rPr>
        <w:tab/>
        <w:t>321</w:t>
      </w:r>
      <w:r>
        <w:rPr>
          <w:spacing w:val="-4"/>
          <w:sz w:val="13"/>
        </w:rPr>
        <w:tab/>
      </w:r>
      <w:r>
        <w:rPr>
          <w:spacing w:val="-6"/>
          <w:sz w:val="13"/>
        </w:rPr>
        <w:t>423</w:t>
      </w:r>
      <w:r>
        <w:rPr>
          <w:spacing w:val="-6"/>
          <w:sz w:val="13"/>
        </w:rPr>
        <w:tab/>
        <w:t>451</w:t>
      </w:r>
    </w:p>
    <w:p w:rsidR="00384A0B" w:rsidRDefault="00F02420">
      <w:pPr>
        <w:tabs>
          <w:tab w:val="left" w:pos="4781"/>
          <w:tab w:val="left" w:pos="5582"/>
          <w:tab w:val="left" w:pos="6383"/>
          <w:tab w:val="left" w:pos="7184"/>
          <w:tab w:val="left" w:pos="7985"/>
          <w:tab w:val="right" w:pos="9028"/>
        </w:tabs>
        <w:spacing w:before="37"/>
        <w:ind w:left="4134"/>
        <w:rPr>
          <w:sz w:val="13"/>
        </w:rPr>
      </w:pPr>
      <w:r>
        <w:rPr>
          <w:position w:val="1"/>
          <w:sz w:val="13"/>
        </w:rPr>
        <w:t>TOTAL</w:t>
      </w:r>
      <w:r>
        <w:rPr>
          <w:position w:val="1"/>
          <w:sz w:val="13"/>
        </w:rPr>
        <w:tab/>
      </w:r>
      <w:r>
        <w:rPr>
          <w:spacing w:val="-5"/>
          <w:sz w:val="13"/>
        </w:rPr>
        <w:t>1173</w:t>
      </w:r>
      <w:r>
        <w:rPr>
          <w:spacing w:val="-5"/>
          <w:sz w:val="13"/>
        </w:rPr>
        <w:tab/>
        <w:t>1458</w:t>
      </w:r>
      <w:r>
        <w:rPr>
          <w:spacing w:val="-5"/>
          <w:sz w:val="13"/>
        </w:rPr>
        <w:tab/>
        <w:t>1564</w:t>
      </w:r>
      <w:r>
        <w:rPr>
          <w:spacing w:val="-5"/>
          <w:sz w:val="13"/>
        </w:rPr>
        <w:tab/>
        <w:t>2069</w:t>
      </w:r>
      <w:r>
        <w:rPr>
          <w:spacing w:val="-5"/>
          <w:sz w:val="13"/>
        </w:rPr>
        <w:tab/>
      </w:r>
      <w:r>
        <w:rPr>
          <w:spacing w:val="-6"/>
          <w:sz w:val="13"/>
        </w:rPr>
        <w:t>2994</w:t>
      </w:r>
      <w:r>
        <w:rPr>
          <w:spacing w:val="-6"/>
          <w:sz w:val="13"/>
        </w:rPr>
        <w:tab/>
        <w:t>3941</w:t>
      </w:r>
    </w:p>
    <w:p w:rsidR="00384A0B" w:rsidRDefault="00384A0B">
      <w:pPr>
        <w:pStyle w:val="Corpodetexto"/>
        <w:spacing w:before="11"/>
        <w:rPr>
          <w:sz w:val="23"/>
        </w:rPr>
      </w:pPr>
    </w:p>
    <w:p w:rsidR="00384A0B" w:rsidRDefault="00F02420">
      <w:pPr>
        <w:pStyle w:val="Ttulo6"/>
        <w:spacing w:before="1"/>
        <w:ind w:left="4398"/>
      </w:pPr>
      <w:r>
        <w:rPr>
          <w:w w:val="105"/>
        </w:rPr>
        <w:t>PRODUÇÃO TECNOLÓGICA ACUMULADA DA UFS</w:t>
      </w:r>
    </w:p>
    <w:p w:rsidR="00384A0B" w:rsidRDefault="00545595">
      <w:pPr>
        <w:spacing w:before="29"/>
        <w:ind w:left="2147" w:right="5982"/>
        <w:jc w:val="center"/>
        <w:rPr>
          <w:sz w:val="13"/>
        </w:rPr>
      </w:pPr>
      <w:r>
        <w:rPr>
          <w:noProof/>
        </w:rPr>
        <mc:AlternateContent>
          <mc:Choice Requires="wpg">
            <w:drawing>
              <wp:anchor distT="0" distB="0" distL="114300" distR="114300" simplePos="0" relativeHeight="503095160" behindDoc="1" locked="0" layoutInCell="1" allowOverlap="1">
                <wp:simplePos x="0" y="0"/>
                <wp:positionH relativeFrom="page">
                  <wp:posOffset>2493010</wp:posOffset>
                </wp:positionH>
                <wp:positionV relativeFrom="paragraph">
                  <wp:posOffset>70485</wp:posOffset>
                </wp:positionV>
                <wp:extent cx="3415030" cy="2367915"/>
                <wp:effectExtent l="6985" t="5715" r="6985" b="7620"/>
                <wp:wrapNone/>
                <wp:docPr id="650" name="Group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5030" cy="2367915"/>
                          <a:chOff x="3926" y="111"/>
                          <a:chExt cx="5378" cy="3729"/>
                        </a:xfrm>
                      </wpg:grpSpPr>
                      <wps:wsp>
                        <wps:cNvPr id="651" name="Line 537"/>
                        <wps:cNvCnPr>
                          <a:cxnSpLocks noChangeShapeType="1"/>
                        </wps:cNvCnPr>
                        <wps:spPr bwMode="auto">
                          <a:xfrm>
                            <a:off x="4362" y="1945"/>
                            <a:ext cx="4937"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52" name="AutoShape 536"/>
                        <wps:cNvSpPr>
                          <a:spLocks/>
                        </wps:cNvSpPr>
                        <wps:spPr bwMode="auto">
                          <a:xfrm>
                            <a:off x="4426" y="1914"/>
                            <a:ext cx="544" cy="251"/>
                          </a:xfrm>
                          <a:custGeom>
                            <a:avLst/>
                            <a:gdLst>
                              <a:gd name="T0" fmla="+- 0 4426 4426"/>
                              <a:gd name="T1" fmla="*/ T0 w 544"/>
                              <a:gd name="T2" fmla="+- 0 1966 1915"/>
                              <a:gd name="T3" fmla="*/ 1966 h 251"/>
                              <a:gd name="T4" fmla="+- 0 4426 4426"/>
                              <a:gd name="T5" fmla="*/ T4 w 544"/>
                              <a:gd name="T6" fmla="+- 0 2165 1915"/>
                              <a:gd name="T7" fmla="*/ 2165 h 251"/>
                              <a:gd name="T8" fmla="+- 0 4970 4426"/>
                              <a:gd name="T9" fmla="*/ T8 w 544"/>
                              <a:gd name="T10" fmla="+- 0 1915 1915"/>
                              <a:gd name="T11" fmla="*/ 1915 h 251"/>
                              <a:gd name="T12" fmla="+- 0 4970 4426"/>
                              <a:gd name="T13" fmla="*/ T12 w 544"/>
                              <a:gd name="T14" fmla="+- 0 2165 1915"/>
                              <a:gd name="T15" fmla="*/ 2165 h 251"/>
                            </a:gdLst>
                            <a:ahLst/>
                            <a:cxnLst>
                              <a:cxn ang="0">
                                <a:pos x="T1" y="T3"/>
                              </a:cxn>
                              <a:cxn ang="0">
                                <a:pos x="T5" y="T7"/>
                              </a:cxn>
                              <a:cxn ang="0">
                                <a:pos x="T9" y="T11"/>
                              </a:cxn>
                              <a:cxn ang="0">
                                <a:pos x="T13" y="T15"/>
                              </a:cxn>
                            </a:cxnLst>
                            <a:rect l="0" t="0" r="r" b="b"/>
                            <a:pathLst>
                              <a:path w="544" h="251">
                                <a:moveTo>
                                  <a:pt x="0" y="51"/>
                                </a:moveTo>
                                <a:lnTo>
                                  <a:pt x="0" y="250"/>
                                </a:lnTo>
                                <a:moveTo>
                                  <a:pt x="544" y="0"/>
                                </a:moveTo>
                                <a:lnTo>
                                  <a:pt x="544" y="250"/>
                                </a:lnTo>
                              </a:path>
                            </a:pathLst>
                          </a:custGeom>
                          <a:noFill/>
                          <a:ln w="43844">
                            <a:solidFill>
                              <a:srgbClr val="9E41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Line 535"/>
                        <wps:cNvCnPr>
                          <a:cxnSpLocks noChangeShapeType="1"/>
                        </wps:cNvCnPr>
                        <wps:spPr bwMode="auto">
                          <a:xfrm>
                            <a:off x="5523" y="1915"/>
                            <a:ext cx="0" cy="250"/>
                          </a:xfrm>
                          <a:prstGeom prst="line">
                            <a:avLst/>
                          </a:prstGeom>
                          <a:noFill/>
                          <a:ln w="43844">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54" name="Line 534"/>
                        <wps:cNvCnPr>
                          <a:cxnSpLocks noChangeShapeType="1"/>
                        </wps:cNvCnPr>
                        <wps:spPr bwMode="auto">
                          <a:xfrm>
                            <a:off x="6071" y="1871"/>
                            <a:ext cx="0" cy="294"/>
                          </a:xfrm>
                          <a:prstGeom prst="line">
                            <a:avLst/>
                          </a:prstGeom>
                          <a:noFill/>
                          <a:ln w="49328">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55" name="Line 533"/>
                        <wps:cNvCnPr>
                          <a:cxnSpLocks noChangeShapeType="1"/>
                        </wps:cNvCnPr>
                        <wps:spPr bwMode="auto">
                          <a:xfrm>
                            <a:off x="6619" y="1828"/>
                            <a:ext cx="0" cy="337"/>
                          </a:xfrm>
                          <a:prstGeom prst="line">
                            <a:avLst/>
                          </a:prstGeom>
                          <a:noFill/>
                          <a:ln w="43844">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56" name="Line 532"/>
                        <wps:cNvCnPr>
                          <a:cxnSpLocks noChangeShapeType="1"/>
                        </wps:cNvCnPr>
                        <wps:spPr bwMode="auto">
                          <a:xfrm>
                            <a:off x="4362" y="1712"/>
                            <a:ext cx="4937"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57" name="Line 531"/>
                        <wps:cNvCnPr>
                          <a:cxnSpLocks noChangeShapeType="1"/>
                        </wps:cNvCnPr>
                        <wps:spPr bwMode="auto">
                          <a:xfrm>
                            <a:off x="7171" y="1759"/>
                            <a:ext cx="0" cy="406"/>
                          </a:xfrm>
                          <a:prstGeom prst="line">
                            <a:avLst/>
                          </a:prstGeom>
                          <a:noFill/>
                          <a:ln w="43852">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58" name="Line 530"/>
                        <wps:cNvCnPr>
                          <a:cxnSpLocks noChangeShapeType="1"/>
                        </wps:cNvCnPr>
                        <wps:spPr bwMode="auto">
                          <a:xfrm>
                            <a:off x="7715" y="1664"/>
                            <a:ext cx="0" cy="501"/>
                          </a:xfrm>
                          <a:prstGeom prst="line">
                            <a:avLst/>
                          </a:prstGeom>
                          <a:noFill/>
                          <a:ln w="43844">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59" name="AutoShape 529"/>
                        <wps:cNvSpPr>
                          <a:spLocks/>
                        </wps:cNvSpPr>
                        <wps:spPr bwMode="auto">
                          <a:xfrm>
                            <a:off x="0" y="7232"/>
                            <a:ext cx="8108" cy="383"/>
                          </a:xfrm>
                          <a:custGeom>
                            <a:avLst/>
                            <a:gdLst>
                              <a:gd name="T0" fmla="*/ 4362 w 8108"/>
                              <a:gd name="T1" fmla="+- 0 1487 7232"/>
                              <a:gd name="T2" fmla="*/ 1487 h 383"/>
                              <a:gd name="T3" fmla="*/ 9299 w 8108"/>
                              <a:gd name="T4" fmla="+- 0 1487 7232"/>
                              <a:gd name="T5" fmla="*/ 1487 h 383"/>
                              <a:gd name="T6" fmla="*/ 4362 w 8108"/>
                              <a:gd name="T7" fmla="+- 0 1254 7232"/>
                              <a:gd name="T8" fmla="*/ 1254 h 383"/>
                              <a:gd name="T9" fmla="*/ 9299 w 8108"/>
                              <a:gd name="T10" fmla="+- 0 1254 7232"/>
                              <a:gd name="T11" fmla="*/ 1254 h 383"/>
                            </a:gdLst>
                            <a:ahLst/>
                            <a:cxnLst>
                              <a:cxn ang="0">
                                <a:pos x="T0" y="T2"/>
                              </a:cxn>
                              <a:cxn ang="0">
                                <a:pos x="T3" y="T5"/>
                              </a:cxn>
                              <a:cxn ang="0">
                                <a:pos x="T6" y="T8"/>
                              </a:cxn>
                              <a:cxn ang="0">
                                <a:pos x="T9" y="T11"/>
                              </a:cxn>
                            </a:cxnLst>
                            <a:rect l="0" t="0" r="r" b="b"/>
                            <a:pathLst>
                              <a:path w="8108" h="383">
                                <a:moveTo>
                                  <a:pt x="4362" y="-5745"/>
                                </a:moveTo>
                                <a:lnTo>
                                  <a:pt x="9299" y="-5745"/>
                                </a:lnTo>
                                <a:moveTo>
                                  <a:pt x="4362" y="-5978"/>
                                </a:moveTo>
                                <a:lnTo>
                                  <a:pt x="9299" y="-5978"/>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Line 528"/>
                        <wps:cNvCnPr>
                          <a:cxnSpLocks noChangeShapeType="1"/>
                        </wps:cNvCnPr>
                        <wps:spPr bwMode="auto">
                          <a:xfrm>
                            <a:off x="8267" y="1233"/>
                            <a:ext cx="0" cy="932"/>
                          </a:xfrm>
                          <a:prstGeom prst="line">
                            <a:avLst/>
                          </a:prstGeom>
                          <a:noFill/>
                          <a:ln w="43852">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61" name="Line 527"/>
                        <wps:cNvCnPr>
                          <a:cxnSpLocks noChangeShapeType="1"/>
                        </wps:cNvCnPr>
                        <wps:spPr bwMode="auto">
                          <a:xfrm>
                            <a:off x="4362" y="1030"/>
                            <a:ext cx="4937"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62" name="Line 526"/>
                        <wps:cNvCnPr>
                          <a:cxnSpLocks noChangeShapeType="1"/>
                        </wps:cNvCnPr>
                        <wps:spPr bwMode="auto">
                          <a:xfrm>
                            <a:off x="8811" y="1077"/>
                            <a:ext cx="0" cy="1088"/>
                          </a:xfrm>
                          <a:prstGeom prst="line">
                            <a:avLst/>
                          </a:prstGeom>
                          <a:noFill/>
                          <a:ln w="43844">
                            <a:solidFill>
                              <a:srgbClr val="9E413E"/>
                            </a:solidFill>
                            <a:prstDash val="solid"/>
                            <a:round/>
                            <a:headEnd/>
                            <a:tailEnd/>
                          </a:ln>
                          <a:extLst>
                            <a:ext uri="{909E8E84-426E-40DD-AFC4-6F175D3DCCD1}">
                              <a14:hiddenFill xmlns:a14="http://schemas.microsoft.com/office/drawing/2010/main">
                                <a:noFill/>
                              </a14:hiddenFill>
                            </a:ext>
                          </a:extLst>
                        </wps:spPr>
                        <wps:bodyPr/>
                      </wps:wsp>
                      <wps:wsp>
                        <wps:cNvPr id="663" name="AutoShape 525"/>
                        <wps:cNvSpPr>
                          <a:spLocks/>
                        </wps:cNvSpPr>
                        <wps:spPr bwMode="auto">
                          <a:xfrm>
                            <a:off x="7205" y="2147"/>
                            <a:ext cx="1718" cy="18"/>
                          </a:xfrm>
                          <a:custGeom>
                            <a:avLst/>
                            <a:gdLst>
                              <a:gd name="T0" fmla="+- 0 7275 7206"/>
                              <a:gd name="T1" fmla="*/ T0 w 1718"/>
                              <a:gd name="T2" fmla="+- 0 2148 2148"/>
                              <a:gd name="T3" fmla="*/ 2148 h 18"/>
                              <a:gd name="T4" fmla="+- 0 7206 7206"/>
                              <a:gd name="T5" fmla="*/ T4 w 1718"/>
                              <a:gd name="T6" fmla="+- 0 2148 2148"/>
                              <a:gd name="T7" fmla="*/ 2148 h 18"/>
                              <a:gd name="T8" fmla="+- 0 7206 7206"/>
                              <a:gd name="T9" fmla="*/ T8 w 1718"/>
                              <a:gd name="T10" fmla="+- 0 2165 2148"/>
                              <a:gd name="T11" fmla="*/ 2165 h 18"/>
                              <a:gd name="T12" fmla="+- 0 7275 7206"/>
                              <a:gd name="T13" fmla="*/ T12 w 1718"/>
                              <a:gd name="T14" fmla="+- 0 2165 2148"/>
                              <a:gd name="T15" fmla="*/ 2165 h 18"/>
                              <a:gd name="T16" fmla="+- 0 7275 7206"/>
                              <a:gd name="T17" fmla="*/ T16 w 1718"/>
                              <a:gd name="T18" fmla="+- 0 2148 2148"/>
                              <a:gd name="T19" fmla="*/ 2148 h 18"/>
                              <a:gd name="T20" fmla="+- 0 7827 7206"/>
                              <a:gd name="T21" fmla="*/ T20 w 1718"/>
                              <a:gd name="T22" fmla="+- 0 2148 2148"/>
                              <a:gd name="T23" fmla="*/ 2148 h 18"/>
                              <a:gd name="T24" fmla="+- 0 7749 7206"/>
                              <a:gd name="T25" fmla="*/ T24 w 1718"/>
                              <a:gd name="T26" fmla="+- 0 2148 2148"/>
                              <a:gd name="T27" fmla="*/ 2148 h 18"/>
                              <a:gd name="T28" fmla="+- 0 7749 7206"/>
                              <a:gd name="T29" fmla="*/ T28 w 1718"/>
                              <a:gd name="T30" fmla="+- 0 2165 2148"/>
                              <a:gd name="T31" fmla="*/ 2165 h 18"/>
                              <a:gd name="T32" fmla="+- 0 7827 7206"/>
                              <a:gd name="T33" fmla="*/ T32 w 1718"/>
                              <a:gd name="T34" fmla="+- 0 2165 2148"/>
                              <a:gd name="T35" fmla="*/ 2165 h 18"/>
                              <a:gd name="T36" fmla="+- 0 7827 7206"/>
                              <a:gd name="T37" fmla="*/ T36 w 1718"/>
                              <a:gd name="T38" fmla="+- 0 2148 2148"/>
                              <a:gd name="T39" fmla="*/ 2148 h 18"/>
                              <a:gd name="T40" fmla="+- 0 8371 7206"/>
                              <a:gd name="T41" fmla="*/ T40 w 1718"/>
                              <a:gd name="T42" fmla="+- 0 2148 2148"/>
                              <a:gd name="T43" fmla="*/ 2148 h 18"/>
                              <a:gd name="T44" fmla="+- 0 8302 7206"/>
                              <a:gd name="T45" fmla="*/ T44 w 1718"/>
                              <a:gd name="T46" fmla="+- 0 2148 2148"/>
                              <a:gd name="T47" fmla="*/ 2148 h 18"/>
                              <a:gd name="T48" fmla="+- 0 8302 7206"/>
                              <a:gd name="T49" fmla="*/ T48 w 1718"/>
                              <a:gd name="T50" fmla="+- 0 2165 2148"/>
                              <a:gd name="T51" fmla="*/ 2165 h 18"/>
                              <a:gd name="T52" fmla="+- 0 8371 7206"/>
                              <a:gd name="T53" fmla="*/ T52 w 1718"/>
                              <a:gd name="T54" fmla="+- 0 2165 2148"/>
                              <a:gd name="T55" fmla="*/ 2165 h 18"/>
                              <a:gd name="T56" fmla="+- 0 8371 7206"/>
                              <a:gd name="T57" fmla="*/ T56 w 1718"/>
                              <a:gd name="T58" fmla="+- 0 2148 2148"/>
                              <a:gd name="T59" fmla="*/ 2148 h 18"/>
                              <a:gd name="T60" fmla="+- 0 8923 7206"/>
                              <a:gd name="T61" fmla="*/ T60 w 1718"/>
                              <a:gd name="T62" fmla="+- 0 2148 2148"/>
                              <a:gd name="T63" fmla="*/ 2148 h 18"/>
                              <a:gd name="T64" fmla="+- 0 8846 7206"/>
                              <a:gd name="T65" fmla="*/ T64 w 1718"/>
                              <a:gd name="T66" fmla="+- 0 2148 2148"/>
                              <a:gd name="T67" fmla="*/ 2148 h 18"/>
                              <a:gd name="T68" fmla="+- 0 8846 7206"/>
                              <a:gd name="T69" fmla="*/ T68 w 1718"/>
                              <a:gd name="T70" fmla="+- 0 2165 2148"/>
                              <a:gd name="T71" fmla="*/ 2165 h 18"/>
                              <a:gd name="T72" fmla="+- 0 8923 7206"/>
                              <a:gd name="T73" fmla="*/ T72 w 1718"/>
                              <a:gd name="T74" fmla="+- 0 2165 2148"/>
                              <a:gd name="T75" fmla="*/ 2165 h 18"/>
                              <a:gd name="T76" fmla="+- 0 8923 7206"/>
                              <a:gd name="T77" fmla="*/ T76 w 1718"/>
                              <a:gd name="T78" fmla="+- 0 2148 2148"/>
                              <a:gd name="T79" fmla="*/ 214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718" h="18">
                                <a:moveTo>
                                  <a:pt x="69" y="0"/>
                                </a:moveTo>
                                <a:lnTo>
                                  <a:pt x="0" y="0"/>
                                </a:lnTo>
                                <a:lnTo>
                                  <a:pt x="0" y="17"/>
                                </a:lnTo>
                                <a:lnTo>
                                  <a:pt x="69" y="17"/>
                                </a:lnTo>
                                <a:lnTo>
                                  <a:pt x="69" y="0"/>
                                </a:lnTo>
                                <a:moveTo>
                                  <a:pt x="621" y="0"/>
                                </a:moveTo>
                                <a:lnTo>
                                  <a:pt x="543" y="0"/>
                                </a:lnTo>
                                <a:lnTo>
                                  <a:pt x="543" y="17"/>
                                </a:lnTo>
                                <a:lnTo>
                                  <a:pt x="621" y="17"/>
                                </a:lnTo>
                                <a:lnTo>
                                  <a:pt x="621" y="0"/>
                                </a:lnTo>
                                <a:moveTo>
                                  <a:pt x="1165" y="0"/>
                                </a:moveTo>
                                <a:lnTo>
                                  <a:pt x="1096" y="0"/>
                                </a:lnTo>
                                <a:lnTo>
                                  <a:pt x="1096" y="17"/>
                                </a:lnTo>
                                <a:lnTo>
                                  <a:pt x="1165" y="17"/>
                                </a:lnTo>
                                <a:lnTo>
                                  <a:pt x="1165" y="0"/>
                                </a:lnTo>
                                <a:moveTo>
                                  <a:pt x="1717" y="0"/>
                                </a:moveTo>
                                <a:lnTo>
                                  <a:pt x="1640" y="0"/>
                                </a:lnTo>
                                <a:lnTo>
                                  <a:pt x="1640" y="17"/>
                                </a:lnTo>
                                <a:lnTo>
                                  <a:pt x="1717" y="17"/>
                                </a:lnTo>
                                <a:lnTo>
                                  <a:pt x="1717" y="0"/>
                                </a:lnTo>
                              </a:path>
                            </a:pathLst>
                          </a:custGeom>
                          <a:solidFill>
                            <a:srgbClr val="B049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AutoShape 524"/>
                        <wps:cNvSpPr>
                          <a:spLocks/>
                        </wps:cNvSpPr>
                        <wps:spPr bwMode="auto">
                          <a:xfrm>
                            <a:off x="4529" y="2035"/>
                            <a:ext cx="1166" cy="130"/>
                          </a:xfrm>
                          <a:custGeom>
                            <a:avLst/>
                            <a:gdLst>
                              <a:gd name="T0" fmla="+- 0 4599 4530"/>
                              <a:gd name="T1" fmla="*/ T0 w 1166"/>
                              <a:gd name="T2" fmla="+- 0 2053 2035"/>
                              <a:gd name="T3" fmla="*/ 2053 h 130"/>
                              <a:gd name="T4" fmla="+- 0 4530 4530"/>
                              <a:gd name="T5" fmla="*/ T4 w 1166"/>
                              <a:gd name="T6" fmla="+- 0 2053 2035"/>
                              <a:gd name="T7" fmla="*/ 2053 h 130"/>
                              <a:gd name="T8" fmla="+- 0 4530 4530"/>
                              <a:gd name="T9" fmla="*/ T8 w 1166"/>
                              <a:gd name="T10" fmla="+- 0 2165 2035"/>
                              <a:gd name="T11" fmla="*/ 2165 h 130"/>
                              <a:gd name="T12" fmla="+- 0 4599 4530"/>
                              <a:gd name="T13" fmla="*/ T12 w 1166"/>
                              <a:gd name="T14" fmla="+- 0 2165 2035"/>
                              <a:gd name="T15" fmla="*/ 2165 h 130"/>
                              <a:gd name="T16" fmla="+- 0 4599 4530"/>
                              <a:gd name="T17" fmla="*/ T16 w 1166"/>
                              <a:gd name="T18" fmla="+- 0 2053 2035"/>
                              <a:gd name="T19" fmla="*/ 2053 h 130"/>
                              <a:gd name="T20" fmla="+- 0 5151 4530"/>
                              <a:gd name="T21" fmla="*/ T20 w 1166"/>
                              <a:gd name="T22" fmla="+- 0 2053 2035"/>
                              <a:gd name="T23" fmla="*/ 2053 h 130"/>
                              <a:gd name="T24" fmla="+- 0 5082 4530"/>
                              <a:gd name="T25" fmla="*/ T24 w 1166"/>
                              <a:gd name="T26" fmla="+- 0 2053 2035"/>
                              <a:gd name="T27" fmla="*/ 2053 h 130"/>
                              <a:gd name="T28" fmla="+- 0 5082 4530"/>
                              <a:gd name="T29" fmla="*/ T28 w 1166"/>
                              <a:gd name="T30" fmla="+- 0 2165 2035"/>
                              <a:gd name="T31" fmla="*/ 2165 h 130"/>
                              <a:gd name="T32" fmla="+- 0 5151 4530"/>
                              <a:gd name="T33" fmla="*/ T32 w 1166"/>
                              <a:gd name="T34" fmla="+- 0 2165 2035"/>
                              <a:gd name="T35" fmla="*/ 2165 h 130"/>
                              <a:gd name="T36" fmla="+- 0 5151 4530"/>
                              <a:gd name="T37" fmla="*/ T36 w 1166"/>
                              <a:gd name="T38" fmla="+- 0 2053 2035"/>
                              <a:gd name="T39" fmla="*/ 2053 h 130"/>
                              <a:gd name="T40" fmla="+- 0 5695 4530"/>
                              <a:gd name="T41" fmla="*/ T40 w 1166"/>
                              <a:gd name="T42" fmla="+- 0 2035 2035"/>
                              <a:gd name="T43" fmla="*/ 2035 h 130"/>
                              <a:gd name="T44" fmla="+- 0 5626 4530"/>
                              <a:gd name="T45" fmla="*/ T44 w 1166"/>
                              <a:gd name="T46" fmla="+- 0 2035 2035"/>
                              <a:gd name="T47" fmla="*/ 2035 h 130"/>
                              <a:gd name="T48" fmla="+- 0 5626 4530"/>
                              <a:gd name="T49" fmla="*/ T48 w 1166"/>
                              <a:gd name="T50" fmla="+- 0 2165 2035"/>
                              <a:gd name="T51" fmla="*/ 2165 h 130"/>
                              <a:gd name="T52" fmla="+- 0 5695 4530"/>
                              <a:gd name="T53" fmla="*/ T52 w 1166"/>
                              <a:gd name="T54" fmla="+- 0 2165 2035"/>
                              <a:gd name="T55" fmla="*/ 2165 h 130"/>
                              <a:gd name="T56" fmla="+- 0 5695 4530"/>
                              <a:gd name="T57" fmla="*/ T56 w 1166"/>
                              <a:gd name="T58" fmla="+- 0 2035 2035"/>
                              <a:gd name="T59" fmla="*/ 203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66" h="130">
                                <a:moveTo>
                                  <a:pt x="69" y="18"/>
                                </a:moveTo>
                                <a:lnTo>
                                  <a:pt x="0" y="18"/>
                                </a:lnTo>
                                <a:lnTo>
                                  <a:pt x="0" y="130"/>
                                </a:lnTo>
                                <a:lnTo>
                                  <a:pt x="69" y="130"/>
                                </a:lnTo>
                                <a:lnTo>
                                  <a:pt x="69" y="18"/>
                                </a:lnTo>
                                <a:moveTo>
                                  <a:pt x="621" y="18"/>
                                </a:moveTo>
                                <a:lnTo>
                                  <a:pt x="552" y="18"/>
                                </a:lnTo>
                                <a:lnTo>
                                  <a:pt x="552" y="130"/>
                                </a:lnTo>
                                <a:lnTo>
                                  <a:pt x="621" y="130"/>
                                </a:lnTo>
                                <a:lnTo>
                                  <a:pt x="621" y="18"/>
                                </a:lnTo>
                                <a:moveTo>
                                  <a:pt x="1165" y="0"/>
                                </a:moveTo>
                                <a:lnTo>
                                  <a:pt x="1096" y="0"/>
                                </a:lnTo>
                                <a:lnTo>
                                  <a:pt x="1096" y="130"/>
                                </a:lnTo>
                                <a:lnTo>
                                  <a:pt x="1165" y="130"/>
                                </a:lnTo>
                                <a:lnTo>
                                  <a:pt x="1165" y="0"/>
                                </a:lnTo>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Line 523"/>
                        <wps:cNvCnPr>
                          <a:cxnSpLocks noChangeShapeType="1"/>
                        </wps:cNvCnPr>
                        <wps:spPr bwMode="auto">
                          <a:xfrm>
                            <a:off x="6213" y="1984"/>
                            <a:ext cx="0" cy="181"/>
                          </a:xfrm>
                          <a:prstGeom prst="line">
                            <a:avLst/>
                          </a:prstGeom>
                          <a:noFill/>
                          <a:ln w="43844">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666" name="Line 522"/>
                        <wps:cNvCnPr>
                          <a:cxnSpLocks noChangeShapeType="1"/>
                        </wps:cNvCnPr>
                        <wps:spPr bwMode="auto">
                          <a:xfrm>
                            <a:off x="6761" y="1984"/>
                            <a:ext cx="0" cy="181"/>
                          </a:xfrm>
                          <a:prstGeom prst="line">
                            <a:avLst/>
                          </a:prstGeom>
                          <a:noFill/>
                          <a:ln w="49328">
                            <a:solidFill>
                              <a:srgbClr val="C0504D"/>
                            </a:solidFill>
                            <a:prstDash val="solid"/>
                            <a:round/>
                            <a:headEnd/>
                            <a:tailEnd/>
                          </a:ln>
                          <a:extLst>
                            <a:ext uri="{909E8E84-426E-40DD-AFC4-6F175D3DCCD1}">
                              <a14:hiddenFill xmlns:a14="http://schemas.microsoft.com/office/drawing/2010/main">
                                <a:noFill/>
                              </a14:hiddenFill>
                            </a:ext>
                          </a:extLst>
                        </wps:spPr>
                        <wps:bodyPr/>
                      </wps:wsp>
                      <wps:wsp>
                        <wps:cNvPr id="667" name="AutoShape 521"/>
                        <wps:cNvSpPr>
                          <a:spLocks/>
                        </wps:cNvSpPr>
                        <wps:spPr bwMode="auto">
                          <a:xfrm>
                            <a:off x="7309" y="1914"/>
                            <a:ext cx="1649" cy="251"/>
                          </a:xfrm>
                          <a:custGeom>
                            <a:avLst/>
                            <a:gdLst>
                              <a:gd name="T0" fmla="+- 0 7309 7309"/>
                              <a:gd name="T1" fmla="*/ T0 w 1649"/>
                              <a:gd name="T2" fmla="+- 0 1984 1915"/>
                              <a:gd name="T3" fmla="*/ 1984 h 251"/>
                              <a:gd name="T4" fmla="+- 0 7309 7309"/>
                              <a:gd name="T5" fmla="*/ T4 w 1649"/>
                              <a:gd name="T6" fmla="+- 0 2165 1915"/>
                              <a:gd name="T7" fmla="*/ 2165 h 251"/>
                              <a:gd name="T8" fmla="+- 0 7862 7309"/>
                              <a:gd name="T9" fmla="*/ T8 w 1649"/>
                              <a:gd name="T10" fmla="+- 0 1966 1915"/>
                              <a:gd name="T11" fmla="*/ 1966 h 251"/>
                              <a:gd name="T12" fmla="+- 0 7862 7309"/>
                              <a:gd name="T13" fmla="*/ T12 w 1649"/>
                              <a:gd name="T14" fmla="+- 0 2165 1915"/>
                              <a:gd name="T15" fmla="*/ 2165 h 251"/>
                              <a:gd name="T16" fmla="+- 0 8405 7309"/>
                              <a:gd name="T17" fmla="*/ T16 w 1649"/>
                              <a:gd name="T18" fmla="+- 0 1940 1915"/>
                              <a:gd name="T19" fmla="*/ 1940 h 251"/>
                              <a:gd name="T20" fmla="+- 0 8405 7309"/>
                              <a:gd name="T21" fmla="*/ T20 w 1649"/>
                              <a:gd name="T22" fmla="+- 0 2165 1915"/>
                              <a:gd name="T23" fmla="*/ 2165 h 251"/>
                              <a:gd name="T24" fmla="+- 0 8958 7309"/>
                              <a:gd name="T25" fmla="*/ T24 w 1649"/>
                              <a:gd name="T26" fmla="+- 0 1915 1915"/>
                              <a:gd name="T27" fmla="*/ 1915 h 251"/>
                              <a:gd name="T28" fmla="+- 0 8958 7309"/>
                              <a:gd name="T29" fmla="*/ T28 w 1649"/>
                              <a:gd name="T30" fmla="+- 0 2165 1915"/>
                              <a:gd name="T31" fmla="*/ 2165 h 25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49" h="251">
                                <a:moveTo>
                                  <a:pt x="0" y="69"/>
                                </a:moveTo>
                                <a:lnTo>
                                  <a:pt x="0" y="250"/>
                                </a:lnTo>
                                <a:moveTo>
                                  <a:pt x="553" y="51"/>
                                </a:moveTo>
                                <a:lnTo>
                                  <a:pt x="553" y="250"/>
                                </a:lnTo>
                                <a:moveTo>
                                  <a:pt x="1096" y="25"/>
                                </a:moveTo>
                                <a:lnTo>
                                  <a:pt x="1096" y="250"/>
                                </a:lnTo>
                                <a:moveTo>
                                  <a:pt x="1649" y="0"/>
                                </a:moveTo>
                                <a:lnTo>
                                  <a:pt x="1649" y="250"/>
                                </a:lnTo>
                              </a:path>
                            </a:pathLst>
                          </a:custGeom>
                          <a:noFill/>
                          <a:ln w="43844">
                            <a:solidFill>
                              <a:srgbClr val="C0504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Rectangle 520"/>
                        <wps:cNvSpPr>
                          <a:spLocks noChangeArrowheads="1"/>
                        </wps:cNvSpPr>
                        <wps:spPr bwMode="auto">
                          <a:xfrm>
                            <a:off x="8992" y="2147"/>
                            <a:ext cx="70" cy="18"/>
                          </a:xfrm>
                          <a:prstGeom prst="rect">
                            <a:avLst/>
                          </a:prstGeom>
                          <a:solidFill>
                            <a:srgbClr val="CD86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 name="AutoShape 519"/>
                        <wps:cNvSpPr>
                          <a:spLocks/>
                        </wps:cNvSpPr>
                        <wps:spPr bwMode="auto">
                          <a:xfrm>
                            <a:off x="4676" y="2104"/>
                            <a:ext cx="3358" cy="61"/>
                          </a:xfrm>
                          <a:custGeom>
                            <a:avLst/>
                            <a:gdLst>
                              <a:gd name="T0" fmla="+- 0 4746 4677"/>
                              <a:gd name="T1" fmla="*/ T0 w 3358"/>
                              <a:gd name="T2" fmla="+- 0 2148 2104"/>
                              <a:gd name="T3" fmla="*/ 2148 h 61"/>
                              <a:gd name="T4" fmla="+- 0 4677 4677"/>
                              <a:gd name="T5" fmla="*/ T4 w 3358"/>
                              <a:gd name="T6" fmla="+- 0 2148 2104"/>
                              <a:gd name="T7" fmla="*/ 2148 h 61"/>
                              <a:gd name="T8" fmla="+- 0 4677 4677"/>
                              <a:gd name="T9" fmla="*/ T8 w 3358"/>
                              <a:gd name="T10" fmla="+- 0 2165 2104"/>
                              <a:gd name="T11" fmla="*/ 2165 h 61"/>
                              <a:gd name="T12" fmla="+- 0 4746 4677"/>
                              <a:gd name="T13" fmla="*/ T12 w 3358"/>
                              <a:gd name="T14" fmla="+- 0 2165 2104"/>
                              <a:gd name="T15" fmla="*/ 2165 h 61"/>
                              <a:gd name="T16" fmla="+- 0 4746 4677"/>
                              <a:gd name="T17" fmla="*/ T16 w 3358"/>
                              <a:gd name="T18" fmla="+- 0 2148 2104"/>
                              <a:gd name="T19" fmla="*/ 2148 h 61"/>
                              <a:gd name="T20" fmla="+- 0 5290 4677"/>
                              <a:gd name="T21" fmla="*/ T20 w 3358"/>
                              <a:gd name="T22" fmla="+- 0 2148 2104"/>
                              <a:gd name="T23" fmla="*/ 2148 h 61"/>
                              <a:gd name="T24" fmla="+- 0 5220 4677"/>
                              <a:gd name="T25" fmla="*/ T24 w 3358"/>
                              <a:gd name="T26" fmla="+- 0 2148 2104"/>
                              <a:gd name="T27" fmla="*/ 2148 h 61"/>
                              <a:gd name="T28" fmla="+- 0 5220 4677"/>
                              <a:gd name="T29" fmla="*/ T28 w 3358"/>
                              <a:gd name="T30" fmla="+- 0 2165 2104"/>
                              <a:gd name="T31" fmla="*/ 2165 h 61"/>
                              <a:gd name="T32" fmla="+- 0 5290 4677"/>
                              <a:gd name="T33" fmla="*/ T32 w 3358"/>
                              <a:gd name="T34" fmla="+- 0 2165 2104"/>
                              <a:gd name="T35" fmla="*/ 2165 h 61"/>
                              <a:gd name="T36" fmla="+- 0 5290 4677"/>
                              <a:gd name="T37" fmla="*/ T36 w 3358"/>
                              <a:gd name="T38" fmla="+- 0 2148 2104"/>
                              <a:gd name="T39" fmla="*/ 2148 h 61"/>
                              <a:gd name="T40" fmla="+- 0 5842 4677"/>
                              <a:gd name="T41" fmla="*/ T40 w 3358"/>
                              <a:gd name="T42" fmla="+- 0 2148 2104"/>
                              <a:gd name="T43" fmla="*/ 2148 h 61"/>
                              <a:gd name="T44" fmla="+- 0 5773 4677"/>
                              <a:gd name="T45" fmla="*/ T44 w 3358"/>
                              <a:gd name="T46" fmla="+- 0 2148 2104"/>
                              <a:gd name="T47" fmla="*/ 2148 h 61"/>
                              <a:gd name="T48" fmla="+- 0 5773 4677"/>
                              <a:gd name="T49" fmla="*/ T48 w 3358"/>
                              <a:gd name="T50" fmla="+- 0 2165 2104"/>
                              <a:gd name="T51" fmla="*/ 2165 h 61"/>
                              <a:gd name="T52" fmla="+- 0 5842 4677"/>
                              <a:gd name="T53" fmla="*/ T52 w 3358"/>
                              <a:gd name="T54" fmla="+- 0 2165 2104"/>
                              <a:gd name="T55" fmla="*/ 2165 h 61"/>
                              <a:gd name="T56" fmla="+- 0 5842 4677"/>
                              <a:gd name="T57" fmla="*/ T56 w 3358"/>
                              <a:gd name="T58" fmla="+- 0 2148 2104"/>
                              <a:gd name="T59" fmla="*/ 2148 h 61"/>
                              <a:gd name="T60" fmla="+- 0 6386 4677"/>
                              <a:gd name="T61" fmla="*/ T60 w 3358"/>
                              <a:gd name="T62" fmla="+- 0 2148 2104"/>
                              <a:gd name="T63" fmla="*/ 2148 h 61"/>
                              <a:gd name="T64" fmla="+- 0 6317 4677"/>
                              <a:gd name="T65" fmla="*/ T64 w 3358"/>
                              <a:gd name="T66" fmla="+- 0 2148 2104"/>
                              <a:gd name="T67" fmla="*/ 2148 h 61"/>
                              <a:gd name="T68" fmla="+- 0 6317 4677"/>
                              <a:gd name="T69" fmla="*/ T68 w 3358"/>
                              <a:gd name="T70" fmla="+- 0 2165 2104"/>
                              <a:gd name="T71" fmla="*/ 2165 h 61"/>
                              <a:gd name="T72" fmla="+- 0 6386 4677"/>
                              <a:gd name="T73" fmla="*/ T72 w 3358"/>
                              <a:gd name="T74" fmla="+- 0 2165 2104"/>
                              <a:gd name="T75" fmla="*/ 2165 h 61"/>
                              <a:gd name="T76" fmla="+- 0 6386 4677"/>
                              <a:gd name="T77" fmla="*/ T76 w 3358"/>
                              <a:gd name="T78" fmla="+- 0 2148 2104"/>
                              <a:gd name="T79" fmla="*/ 2148 h 61"/>
                              <a:gd name="T80" fmla="+- 0 6938 4677"/>
                              <a:gd name="T81" fmla="*/ T80 w 3358"/>
                              <a:gd name="T82" fmla="+- 0 2148 2104"/>
                              <a:gd name="T83" fmla="*/ 2148 h 61"/>
                              <a:gd name="T84" fmla="+- 0 6869 4677"/>
                              <a:gd name="T85" fmla="*/ T84 w 3358"/>
                              <a:gd name="T86" fmla="+- 0 2148 2104"/>
                              <a:gd name="T87" fmla="*/ 2148 h 61"/>
                              <a:gd name="T88" fmla="+- 0 6869 4677"/>
                              <a:gd name="T89" fmla="*/ T88 w 3358"/>
                              <a:gd name="T90" fmla="+- 0 2165 2104"/>
                              <a:gd name="T91" fmla="*/ 2165 h 61"/>
                              <a:gd name="T92" fmla="+- 0 6938 4677"/>
                              <a:gd name="T93" fmla="*/ T92 w 3358"/>
                              <a:gd name="T94" fmla="+- 0 2165 2104"/>
                              <a:gd name="T95" fmla="*/ 2165 h 61"/>
                              <a:gd name="T96" fmla="+- 0 6938 4677"/>
                              <a:gd name="T97" fmla="*/ T96 w 3358"/>
                              <a:gd name="T98" fmla="+- 0 2148 2104"/>
                              <a:gd name="T99" fmla="*/ 2148 h 61"/>
                              <a:gd name="T100" fmla="+- 0 7490 4677"/>
                              <a:gd name="T101" fmla="*/ T100 w 3358"/>
                              <a:gd name="T102" fmla="+- 0 2122 2104"/>
                              <a:gd name="T103" fmla="*/ 2122 h 61"/>
                              <a:gd name="T104" fmla="+- 0 7413 4677"/>
                              <a:gd name="T105" fmla="*/ T104 w 3358"/>
                              <a:gd name="T106" fmla="+- 0 2122 2104"/>
                              <a:gd name="T107" fmla="*/ 2122 h 61"/>
                              <a:gd name="T108" fmla="+- 0 7413 4677"/>
                              <a:gd name="T109" fmla="*/ T108 w 3358"/>
                              <a:gd name="T110" fmla="+- 0 2165 2104"/>
                              <a:gd name="T111" fmla="*/ 2165 h 61"/>
                              <a:gd name="T112" fmla="+- 0 7490 4677"/>
                              <a:gd name="T113" fmla="*/ T112 w 3358"/>
                              <a:gd name="T114" fmla="+- 0 2165 2104"/>
                              <a:gd name="T115" fmla="*/ 2165 h 61"/>
                              <a:gd name="T116" fmla="+- 0 7490 4677"/>
                              <a:gd name="T117" fmla="*/ T116 w 3358"/>
                              <a:gd name="T118" fmla="+- 0 2122 2104"/>
                              <a:gd name="T119" fmla="*/ 2122 h 61"/>
                              <a:gd name="T120" fmla="+- 0 8034 4677"/>
                              <a:gd name="T121" fmla="*/ T120 w 3358"/>
                              <a:gd name="T122" fmla="+- 0 2104 2104"/>
                              <a:gd name="T123" fmla="*/ 2104 h 61"/>
                              <a:gd name="T124" fmla="+- 0 7965 4677"/>
                              <a:gd name="T125" fmla="*/ T124 w 3358"/>
                              <a:gd name="T126" fmla="+- 0 2104 2104"/>
                              <a:gd name="T127" fmla="*/ 2104 h 61"/>
                              <a:gd name="T128" fmla="+- 0 7965 4677"/>
                              <a:gd name="T129" fmla="*/ T128 w 3358"/>
                              <a:gd name="T130" fmla="+- 0 2165 2104"/>
                              <a:gd name="T131" fmla="*/ 2165 h 61"/>
                              <a:gd name="T132" fmla="+- 0 8034 4677"/>
                              <a:gd name="T133" fmla="*/ T132 w 3358"/>
                              <a:gd name="T134" fmla="+- 0 2165 2104"/>
                              <a:gd name="T135" fmla="*/ 2165 h 61"/>
                              <a:gd name="T136" fmla="+- 0 8034 4677"/>
                              <a:gd name="T137" fmla="*/ T136 w 3358"/>
                              <a:gd name="T138" fmla="+- 0 2104 2104"/>
                              <a:gd name="T139" fmla="*/ 2104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358" h="61">
                                <a:moveTo>
                                  <a:pt x="69" y="44"/>
                                </a:moveTo>
                                <a:lnTo>
                                  <a:pt x="0" y="44"/>
                                </a:lnTo>
                                <a:lnTo>
                                  <a:pt x="0" y="61"/>
                                </a:lnTo>
                                <a:lnTo>
                                  <a:pt x="69" y="61"/>
                                </a:lnTo>
                                <a:lnTo>
                                  <a:pt x="69" y="44"/>
                                </a:lnTo>
                                <a:moveTo>
                                  <a:pt x="613" y="44"/>
                                </a:moveTo>
                                <a:lnTo>
                                  <a:pt x="543" y="44"/>
                                </a:lnTo>
                                <a:lnTo>
                                  <a:pt x="543" y="61"/>
                                </a:lnTo>
                                <a:lnTo>
                                  <a:pt x="613" y="61"/>
                                </a:lnTo>
                                <a:lnTo>
                                  <a:pt x="613" y="44"/>
                                </a:lnTo>
                                <a:moveTo>
                                  <a:pt x="1165" y="44"/>
                                </a:moveTo>
                                <a:lnTo>
                                  <a:pt x="1096" y="44"/>
                                </a:lnTo>
                                <a:lnTo>
                                  <a:pt x="1096" y="61"/>
                                </a:lnTo>
                                <a:lnTo>
                                  <a:pt x="1165" y="61"/>
                                </a:lnTo>
                                <a:lnTo>
                                  <a:pt x="1165" y="44"/>
                                </a:lnTo>
                                <a:moveTo>
                                  <a:pt x="1709" y="44"/>
                                </a:moveTo>
                                <a:lnTo>
                                  <a:pt x="1640" y="44"/>
                                </a:lnTo>
                                <a:lnTo>
                                  <a:pt x="1640" y="61"/>
                                </a:lnTo>
                                <a:lnTo>
                                  <a:pt x="1709" y="61"/>
                                </a:lnTo>
                                <a:lnTo>
                                  <a:pt x="1709" y="44"/>
                                </a:lnTo>
                                <a:moveTo>
                                  <a:pt x="2261" y="44"/>
                                </a:moveTo>
                                <a:lnTo>
                                  <a:pt x="2192" y="44"/>
                                </a:lnTo>
                                <a:lnTo>
                                  <a:pt x="2192" y="61"/>
                                </a:lnTo>
                                <a:lnTo>
                                  <a:pt x="2261" y="61"/>
                                </a:lnTo>
                                <a:lnTo>
                                  <a:pt x="2261" y="44"/>
                                </a:lnTo>
                                <a:moveTo>
                                  <a:pt x="2813" y="18"/>
                                </a:moveTo>
                                <a:lnTo>
                                  <a:pt x="2736" y="18"/>
                                </a:lnTo>
                                <a:lnTo>
                                  <a:pt x="2736" y="61"/>
                                </a:lnTo>
                                <a:lnTo>
                                  <a:pt x="2813" y="61"/>
                                </a:lnTo>
                                <a:lnTo>
                                  <a:pt x="2813" y="18"/>
                                </a:lnTo>
                                <a:moveTo>
                                  <a:pt x="3357" y="0"/>
                                </a:moveTo>
                                <a:lnTo>
                                  <a:pt x="3288" y="0"/>
                                </a:lnTo>
                                <a:lnTo>
                                  <a:pt x="3288" y="61"/>
                                </a:lnTo>
                                <a:lnTo>
                                  <a:pt x="3357" y="61"/>
                                </a:lnTo>
                                <a:lnTo>
                                  <a:pt x="3357" y="0"/>
                                </a:lnTo>
                              </a:path>
                            </a:pathLst>
                          </a:custGeom>
                          <a:solidFill>
                            <a:srgbClr val="D9AA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AutoShape 518"/>
                        <wps:cNvSpPr>
                          <a:spLocks/>
                        </wps:cNvSpPr>
                        <wps:spPr bwMode="auto">
                          <a:xfrm>
                            <a:off x="8552" y="1577"/>
                            <a:ext cx="544" cy="587"/>
                          </a:xfrm>
                          <a:custGeom>
                            <a:avLst/>
                            <a:gdLst>
                              <a:gd name="T0" fmla="+- 0 8552 8552"/>
                              <a:gd name="T1" fmla="*/ T0 w 544"/>
                              <a:gd name="T2" fmla="+- 0 1759 1578"/>
                              <a:gd name="T3" fmla="*/ 1759 h 587"/>
                              <a:gd name="T4" fmla="+- 0 8552 8552"/>
                              <a:gd name="T5" fmla="*/ T4 w 544"/>
                              <a:gd name="T6" fmla="+- 0 2165 1578"/>
                              <a:gd name="T7" fmla="*/ 2165 h 587"/>
                              <a:gd name="T8" fmla="+- 0 9096 8552"/>
                              <a:gd name="T9" fmla="*/ T8 w 544"/>
                              <a:gd name="T10" fmla="+- 0 1578 1578"/>
                              <a:gd name="T11" fmla="*/ 1578 h 587"/>
                              <a:gd name="T12" fmla="+- 0 9096 8552"/>
                              <a:gd name="T13" fmla="*/ T12 w 544"/>
                              <a:gd name="T14" fmla="+- 0 2165 1578"/>
                              <a:gd name="T15" fmla="*/ 2165 h 587"/>
                            </a:gdLst>
                            <a:ahLst/>
                            <a:cxnLst>
                              <a:cxn ang="0">
                                <a:pos x="T1" y="T3"/>
                              </a:cxn>
                              <a:cxn ang="0">
                                <a:pos x="T5" y="T7"/>
                              </a:cxn>
                              <a:cxn ang="0">
                                <a:pos x="T9" y="T11"/>
                              </a:cxn>
                              <a:cxn ang="0">
                                <a:pos x="T13" y="T15"/>
                              </a:cxn>
                            </a:cxnLst>
                            <a:rect l="0" t="0" r="r" b="b"/>
                            <a:pathLst>
                              <a:path w="544" h="587">
                                <a:moveTo>
                                  <a:pt x="0" y="181"/>
                                </a:moveTo>
                                <a:lnTo>
                                  <a:pt x="0" y="587"/>
                                </a:lnTo>
                                <a:moveTo>
                                  <a:pt x="544" y="0"/>
                                </a:moveTo>
                                <a:lnTo>
                                  <a:pt x="544" y="587"/>
                                </a:lnTo>
                              </a:path>
                            </a:pathLst>
                          </a:custGeom>
                          <a:noFill/>
                          <a:ln w="43844">
                            <a:solidFill>
                              <a:srgbClr val="D9AA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AutoShape 517"/>
                        <wps:cNvSpPr>
                          <a:spLocks/>
                        </wps:cNvSpPr>
                        <wps:spPr bwMode="auto">
                          <a:xfrm>
                            <a:off x="6385" y="2147"/>
                            <a:ext cx="2814" cy="18"/>
                          </a:xfrm>
                          <a:custGeom>
                            <a:avLst/>
                            <a:gdLst>
                              <a:gd name="T0" fmla="+- 0 6463 6386"/>
                              <a:gd name="T1" fmla="*/ T0 w 2814"/>
                              <a:gd name="T2" fmla="+- 0 2148 2148"/>
                              <a:gd name="T3" fmla="*/ 2148 h 18"/>
                              <a:gd name="T4" fmla="+- 0 6386 6386"/>
                              <a:gd name="T5" fmla="*/ T4 w 2814"/>
                              <a:gd name="T6" fmla="+- 0 2148 2148"/>
                              <a:gd name="T7" fmla="*/ 2148 h 18"/>
                              <a:gd name="T8" fmla="+- 0 6386 6386"/>
                              <a:gd name="T9" fmla="*/ T8 w 2814"/>
                              <a:gd name="T10" fmla="+- 0 2165 2148"/>
                              <a:gd name="T11" fmla="*/ 2165 h 18"/>
                              <a:gd name="T12" fmla="+- 0 6463 6386"/>
                              <a:gd name="T13" fmla="*/ T12 w 2814"/>
                              <a:gd name="T14" fmla="+- 0 2165 2148"/>
                              <a:gd name="T15" fmla="*/ 2165 h 18"/>
                              <a:gd name="T16" fmla="+- 0 6463 6386"/>
                              <a:gd name="T17" fmla="*/ T16 w 2814"/>
                              <a:gd name="T18" fmla="+- 0 2148 2148"/>
                              <a:gd name="T19" fmla="*/ 2148 h 18"/>
                              <a:gd name="T20" fmla="+- 0 7007 6386"/>
                              <a:gd name="T21" fmla="*/ T20 w 2814"/>
                              <a:gd name="T22" fmla="+- 0 2148 2148"/>
                              <a:gd name="T23" fmla="*/ 2148 h 18"/>
                              <a:gd name="T24" fmla="+- 0 6938 6386"/>
                              <a:gd name="T25" fmla="*/ T24 w 2814"/>
                              <a:gd name="T26" fmla="+- 0 2148 2148"/>
                              <a:gd name="T27" fmla="*/ 2148 h 18"/>
                              <a:gd name="T28" fmla="+- 0 6938 6386"/>
                              <a:gd name="T29" fmla="*/ T28 w 2814"/>
                              <a:gd name="T30" fmla="+- 0 2165 2148"/>
                              <a:gd name="T31" fmla="*/ 2165 h 18"/>
                              <a:gd name="T32" fmla="+- 0 7007 6386"/>
                              <a:gd name="T33" fmla="*/ T32 w 2814"/>
                              <a:gd name="T34" fmla="+- 0 2165 2148"/>
                              <a:gd name="T35" fmla="*/ 2165 h 18"/>
                              <a:gd name="T36" fmla="+- 0 7007 6386"/>
                              <a:gd name="T37" fmla="*/ T36 w 2814"/>
                              <a:gd name="T38" fmla="+- 0 2148 2148"/>
                              <a:gd name="T39" fmla="*/ 2148 h 18"/>
                              <a:gd name="T40" fmla="+- 0 7560 6386"/>
                              <a:gd name="T41" fmla="*/ T40 w 2814"/>
                              <a:gd name="T42" fmla="+- 0 2148 2148"/>
                              <a:gd name="T43" fmla="*/ 2148 h 18"/>
                              <a:gd name="T44" fmla="+- 0 7490 6386"/>
                              <a:gd name="T45" fmla="*/ T44 w 2814"/>
                              <a:gd name="T46" fmla="+- 0 2148 2148"/>
                              <a:gd name="T47" fmla="*/ 2148 h 18"/>
                              <a:gd name="T48" fmla="+- 0 7490 6386"/>
                              <a:gd name="T49" fmla="*/ T48 w 2814"/>
                              <a:gd name="T50" fmla="+- 0 2165 2148"/>
                              <a:gd name="T51" fmla="*/ 2165 h 18"/>
                              <a:gd name="T52" fmla="+- 0 7560 6386"/>
                              <a:gd name="T53" fmla="*/ T52 w 2814"/>
                              <a:gd name="T54" fmla="+- 0 2165 2148"/>
                              <a:gd name="T55" fmla="*/ 2165 h 18"/>
                              <a:gd name="T56" fmla="+- 0 7560 6386"/>
                              <a:gd name="T57" fmla="*/ T56 w 2814"/>
                              <a:gd name="T58" fmla="+- 0 2148 2148"/>
                              <a:gd name="T59" fmla="*/ 2148 h 18"/>
                              <a:gd name="T60" fmla="+- 0 8103 6386"/>
                              <a:gd name="T61" fmla="*/ T60 w 2814"/>
                              <a:gd name="T62" fmla="+- 0 2148 2148"/>
                              <a:gd name="T63" fmla="*/ 2148 h 18"/>
                              <a:gd name="T64" fmla="+- 0 8034 6386"/>
                              <a:gd name="T65" fmla="*/ T64 w 2814"/>
                              <a:gd name="T66" fmla="+- 0 2148 2148"/>
                              <a:gd name="T67" fmla="*/ 2148 h 18"/>
                              <a:gd name="T68" fmla="+- 0 8034 6386"/>
                              <a:gd name="T69" fmla="*/ T68 w 2814"/>
                              <a:gd name="T70" fmla="+- 0 2165 2148"/>
                              <a:gd name="T71" fmla="*/ 2165 h 18"/>
                              <a:gd name="T72" fmla="+- 0 8103 6386"/>
                              <a:gd name="T73" fmla="*/ T72 w 2814"/>
                              <a:gd name="T74" fmla="+- 0 2165 2148"/>
                              <a:gd name="T75" fmla="*/ 2165 h 18"/>
                              <a:gd name="T76" fmla="+- 0 8103 6386"/>
                              <a:gd name="T77" fmla="*/ T76 w 2814"/>
                              <a:gd name="T78" fmla="+- 0 2148 2148"/>
                              <a:gd name="T79" fmla="*/ 2148 h 18"/>
                              <a:gd name="T80" fmla="+- 0 8656 6386"/>
                              <a:gd name="T81" fmla="*/ T80 w 2814"/>
                              <a:gd name="T82" fmla="+- 0 2148 2148"/>
                              <a:gd name="T83" fmla="*/ 2148 h 18"/>
                              <a:gd name="T84" fmla="+- 0 8587 6386"/>
                              <a:gd name="T85" fmla="*/ T84 w 2814"/>
                              <a:gd name="T86" fmla="+- 0 2148 2148"/>
                              <a:gd name="T87" fmla="*/ 2148 h 18"/>
                              <a:gd name="T88" fmla="+- 0 8587 6386"/>
                              <a:gd name="T89" fmla="*/ T88 w 2814"/>
                              <a:gd name="T90" fmla="+- 0 2165 2148"/>
                              <a:gd name="T91" fmla="*/ 2165 h 18"/>
                              <a:gd name="T92" fmla="+- 0 8656 6386"/>
                              <a:gd name="T93" fmla="*/ T92 w 2814"/>
                              <a:gd name="T94" fmla="+- 0 2165 2148"/>
                              <a:gd name="T95" fmla="*/ 2165 h 18"/>
                              <a:gd name="T96" fmla="+- 0 8656 6386"/>
                              <a:gd name="T97" fmla="*/ T96 w 2814"/>
                              <a:gd name="T98" fmla="+- 0 2148 2148"/>
                              <a:gd name="T99" fmla="*/ 2148 h 18"/>
                              <a:gd name="T100" fmla="+- 0 9199 6386"/>
                              <a:gd name="T101" fmla="*/ T100 w 2814"/>
                              <a:gd name="T102" fmla="+- 0 2148 2148"/>
                              <a:gd name="T103" fmla="*/ 2148 h 18"/>
                              <a:gd name="T104" fmla="+- 0 9130 6386"/>
                              <a:gd name="T105" fmla="*/ T104 w 2814"/>
                              <a:gd name="T106" fmla="+- 0 2148 2148"/>
                              <a:gd name="T107" fmla="*/ 2148 h 18"/>
                              <a:gd name="T108" fmla="+- 0 9130 6386"/>
                              <a:gd name="T109" fmla="*/ T108 w 2814"/>
                              <a:gd name="T110" fmla="+- 0 2165 2148"/>
                              <a:gd name="T111" fmla="*/ 2165 h 18"/>
                              <a:gd name="T112" fmla="+- 0 9199 6386"/>
                              <a:gd name="T113" fmla="*/ T112 w 2814"/>
                              <a:gd name="T114" fmla="+- 0 2165 2148"/>
                              <a:gd name="T115" fmla="*/ 2165 h 18"/>
                              <a:gd name="T116" fmla="+- 0 9199 6386"/>
                              <a:gd name="T117" fmla="*/ T116 w 2814"/>
                              <a:gd name="T118" fmla="+- 0 2148 2148"/>
                              <a:gd name="T119" fmla="*/ 214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2814" h="18">
                                <a:moveTo>
                                  <a:pt x="77" y="0"/>
                                </a:moveTo>
                                <a:lnTo>
                                  <a:pt x="0" y="0"/>
                                </a:lnTo>
                                <a:lnTo>
                                  <a:pt x="0" y="17"/>
                                </a:lnTo>
                                <a:lnTo>
                                  <a:pt x="77" y="17"/>
                                </a:lnTo>
                                <a:lnTo>
                                  <a:pt x="77" y="0"/>
                                </a:lnTo>
                                <a:moveTo>
                                  <a:pt x="621" y="0"/>
                                </a:moveTo>
                                <a:lnTo>
                                  <a:pt x="552" y="0"/>
                                </a:lnTo>
                                <a:lnTo>
                                  <a:pt x="552" y="17"/>
                                </a:lnTo>
                                <a:lnTo>
                                  <a:pt x="621" y="17"/>
                                </a:lnTo>
                                <a:lnTo>
                                  <a:pt x="621" y="0"/>
                                </a:lnTo>
                                <a:moveTo>
                                  <a:pt x="1174" y="0"/>
                                </a:moveTo>
                                <a:lnTo>
                                  <a:pt x="1104" y="0"/>
                                </a:lnTo>
                                <a:lnTo>
                                  <a:pt x="1104" y="17"/>
                                </a:lnTo>
                                <a:lnTo>
                                  <a:pt x="1174" y="17"/>
                                </a:lnTo>
                                <a:lnTo>
                                  <a:pt x="1174" y="0"/>
                                </a:lnTo>
                                <a:moveTo>
                                  <a:pt x="1717" y="0"/>
                                </a:moveTo>
                                <a:lnTo>
                                  <a:pt x="1648" y="0"/>
                                </a:lnTo>
                                <a:lnTo>
                                  <a:pt x="1648" y="17"/>
                                </a:lnTo>
                                <a:lnTo>
                                  <a:pt x="1717" y="17"/>
                                </a:lnTo>
                                <a:lnTo>
                                  <a:pt x="1717" y="0"/>
                                </a:lnTo>
                                <a:moveTo>
                                  <a:pt x="2270" y="0"/>
                                </a:moveTo>
                                <a:lnTo>
                                  <a:pt x="2201" y="0"/>
                                </a:lnTo>
                                <a:lnTo>
                                  <a:pt x="2201" y="17"/>
                                </a:lnTo>
                                <a:lnTo>
                                  <a:pt x="2270" y="17"/>
                                </a:lnTo>
                                <a:lnTo>
                                  <a:pt x="2270" y="0"/>
                                </a:lnTo>
                                <a:moveTo>
                                  <a:pt x="2813" y="0"/>
                                </a:moveTo>
                                <a:lnTo>
                                  <a:pt x="2744" y="0"/>
                                </a:lnTo>
                                <a:lnTo>
                                  <a:pt x="2744" y="17"/>
                                </a:lnTo>
                                <a:lnTo>
                                  <a:pt x="2813" y="17"/>
                                </a:lnTo>
                                <a:lnTo>
                                  <a:pt x="2813" y="0"/>
                                </a:lnTo>
                              </a:path>
                            </a:pathLst>
                          </a:custGeom>
                          <a:solidFill>
                            <a:srgbClr val="8837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Line 516"/>
                        <wps:cNvCnPr>
                          <a:cxnSpLocks noChangeShapeType="1"/>
                        </wps:cNvCnPr>
                        <wps:spPr bwMode="auto">
                          <a:xfrm>
                            <a:off x="4849" y="1828"/>
                            <a:ext cx="0" cy="337"/>
                          </a:xfrm>
                          <a:prstGeom prst="line">
                            <a:avLst/>
                          </a:prstGeom>
                          <a:noFill/>
                          <a:ln w="43852">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3" name="Line 515"/>
                        <wps:cNvCnPr>
                          <a:cxnSpLocks noChangeShapeType="1"/>
                        </wps:cNvCnPr>
                        <wps:spPr bwMode="auto">
                          <a:xfrm>
                            <a:off x="5402" y="1785"/>
                            <a:ext cx="0" cy="380"/>
                          </a:xfrm>
                          <a:prstGeom prst="line">
                            <a:avLst/>
                          </a:prstGeom>
                          <a:noFill/>
                          <a:ln w="43844">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4" name="Line 514"/>
                        <wps:cNvCnPr>
                          <a:cxnSpLocks noChangeShapeType="1"/>
                        </wps:cNvCnPr>
                        <wps:spPr bwMode="auto">
                          <a:xfrm>
                            <a:off x="5945" y="1759"/>
                            <a:ext cx="0" cy="406"/>
                          </a:xfrm>
                          <a:prstGeom prst="line">
                            <a:avLst/>
                          </a:prstGeom>
                          <a:noFill/>
                          <a:ln w="43852">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5" name="Line 513"/>
                        <wps:cNvCnPr>
                          <a:cxnSpLocks noChangeShapeType="1"/>
                        </wps:cNvCnPr>
                        <wps:spPr bwMode="auto">
                          <a:xfrm>
                            <a:off x="6498" y="1647"/>
                            <a:ext cx="0" cy="518"/>
                          </a:xfrm>
                          <a:prstGeom prst="line">
                            <a:avLst/>
                          </a:prstGeom>
                          <a:noFill/>
                          <a:ln w="43844">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6" name="Line 512"/>
                        <wps:cNvCnPr>
                          <a:cxnSpLocks noChangeShapeType="1"/>
                        </wps:cNvCnPr>
                        <wps:spPr bwMode="auto">
                          <a:xfrm>
                            <a:off x="7042" y="1595"/>
                            <a:ext cx="0" cy="570"/>
                          </a:xfrm>
                          <a:prstGeom prst="line">
                            <a:avLst/>
                          </a:prstGeom>
                          <a:noFill/>
                          <a:ln w="43852">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7" name="Line 511"/>
                        <wps:cNvCnPr>
                          <a:cxnSpLocks noChangeShapeType="1"/>
                        </wps:cNvCnPr>
                        <wps:spPr bwMode="auto">
                          <a:xfrm>
                            <a:off x="7594" y="1483"/>
                            <a:ext cx="0" cy="682"/>
                          </a:xfrm>
                          <a:prstGeom prst="line">
                            <a:avLst/>
                          </a:prstGeom>
                          <a:noFill/>
                          <a:ln w="43844">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8" name="Line 510"/>
                        <wps:cNvCnPr>
                          <a:cxnSpLocks noChangeShapeType="1"/>
                        </wps:cNvCnPr>
                        <wps:spPr bwMode="auto">
                          <a:xfrm>
                            <a:off x="8142" y="1345"/>
                            <a:ext cx="0" cy="820"/>
                          </a:xfrm>
                          <a:prstGeom prst="line">
                            <a:avLst/>
                          </a:prstGeom>
                          <a:noFill/>
                          <a:ln w="49328">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79" name="Line 509"/>
                        <wps:cNvCnPr>
                          <a:cxnSpLocks noChangeShapeType="1"/>
                        </wps:cNvCnPr>
                        <wps:spPr bwMode="auto">
                          <a:xfrm>
                            <a:off x="4362" y="797"/>
                            <a:ext cx="4937"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80" name="Line 508"/>
                        <wps:cNvCnPr>
                          <a:cxnSpLocks noChangeShapeType="1"/>
                        </wps:cNvCnPr>
                        <wps:spPr bwMode="auto">
                          <a:xfrm>
                            <a:off x="6601" y="573"/>
                            <a:ext cx="2698"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81" name="Line 507"/>
                        <wps:cNvCnPr>
                          <a:cxnSpLocks noChangeShapeType="1"/>
                        </wps:cNvCnPr>
                        <wps:spPr bwMode="auto">
                          <a:xfrm>
                            <a:off x="8690" y="551"/>
                            <a:ext cx="0" cy="1614"/>
                          </a:xfrm>
                          <a:prstGeom prst="line">
                            <a:avLst/>
                          </a:prstGeom>
                          <a:noFill/>
                          <a:ln w="43844">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82" name="Line 506"/>
                        <wps:cNvCnPr>
                          <a:cxnSpLocks noChangeShapeType="1"/>
                        </wps:cNvCnPr>
                        <wps:spPr bwMode="auto">
                          <a:xfrm>
                            <a:off x="6601" y="340"/>
                            <a:ext cx="2698"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83" name="Line 505"/>
                        <wps:cNvCnPr>
                          <a:cxnSpLocks noChangeShapeType="1"/>
                        </wps:cNvCnPr>
                        <wps:spPr bwMode="auto">
                          <a:xfrm>
                            <a:off x="4362" y="115"/>
                            <a:ext cx="4937" cy="0"/>
                          </a:xfrm>
                          <a:prstGeom prst="line">
                            <a:avLst/>
                          </a:prstGeom>
                          <a:noFill/>
                          <a:ln w="5483">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84" name="Line 504"/>
                        <wps:cNvCnPr>
                          <a:cxnSpLocks noChangeShapeType="1"/>
                        </wps:cNvCnPr>
                        <wps:spPr bwMode="auto">
                          <a:xfrm>
                            <a:off x="9238" y="163"/>
                            <a:ext cx="0" cy="2002"/>
                          </a:xfrm>
                          <a:prstGeom prst="line">
                            <a:avLst/>
                          </a:prstGeom>
                          <a:noFill/>
                          <a:ln w="49328">
                            <a:solidFill>
                              <a:srgbClr val="E4C5C5"/>
                            </a:solidFill>
                            <a:prstDash val="solid"/>
                            <a:round/>
                            <a:headEnd/>
                            <a:tailEnd/>
                          </a:ln>
                          <a:extLst>
                            <a:ext uri="{909E8E84-426E-40DD-AFC4-6F175D3DCCD1}">
                              <a14:hiddenFill xmlns:a14="http://schemas.microsoft.com/office/drawing/2010/main">
                                <a:noFill/>
                              </a14:hiddenFill>
                            </a:ext>
                          </a:extLst>
                        </wps:spPr>
                        <wps:bodyPr/>
                      </wps:wsp>
                      <wps:wsp>
                        <wps:cNvPr id="685" name="AutoShape 503"/>
                        <wps:cNvSpPr>
                          <a:spLocks/>
                        </wps:cNvSpPr>
                        <wps:spPr bwMode="auto">
                          <a:xfrm>
                            <a:off x="4361" y="339"/>
                            <a:ext cx="31" cy="234"/>
                          </a:xfrm>
                          <a:custGeom>
                            <a:avLst/>
                            <a:gdLst>
                              <a:gd name="T0" fmla="+- 0 4362 4362"/>
                              <a:gd name="T1" fmla="*/ T0 w 31"/>
                              <a:gd name="T2" fmla="+- 0 573 340"/>
                              <a:gd name="T3" fmla="*/ 573 h 234"/>
                              <a:gd name="T4" fmla="+- 0 4392 4362"/>
                              <a:gd name="T5" fmla="*/ T4 w 31"/>
                              <a:gd name="T6" fmla="+- 0 573 340"/>
                              <a:gd name="T7" fmla="*/ 573 h 234"/>
                              <a:gd name="T8" fmla="+- 0 4362 4362"/>
                              <a:gd name="T9" fmla="*/ T8 w 31"/>
                              <a:gd name="T10" fmla="+- 0 340 340"/>
                              <a:gd name="T11" fmla="*/ 340 h 234"/>
                              <a:gd name="T12" fmla="+- 0 4392 4362"/>
                              <a:gd name="T13" fmla="*/ T12 w 31"/>
                              <a:gd name="T14" fmla="+- 0 340 340"/>
                              <a:gd name="T15" fmla="*/ 340 h 234"/>
                            </a:gdLst>
                            <a:ahLst/>
                            <a:cxnLst>
                              <a:cxn ang="0">
                                <a:pos x="T1" y="T3"/>
                              </a:cxn>
                              <a:cxn ang="0">
                                <a:pos x="T5" y="T7"/>
                              </a:cxn>
                              <a:cxn ang="0">
                                <a:pos x="T9" y="T11"/>
                              </a:cxn>
                              <a:cxn ang="0">
                                <a:pos x="T13" y="T15"/>
                              </a:cxn>
                            </a:cxnLst>
                            <a:rect l="0" t="0" r="r" b="b"/>
                            <a:pathLst>
                              <a:path w="31" h="234">
                                <a:moveTo>
                                  <a:pt x="0" y="233"/>
                                </a:moveTo>
                                <a:lnTo>
                                  <a:pt x="30" y="233"/>
                                </a:lnTo>
                                <a:moveTo>
                                  <a:pt x="0" y="0"/>
                                </a:moveTo>
                                <a:lnTo>
                                  <a:pt x="30" y="0"/>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AutoShape 502"/>
                        <wps:cNvSpPr>
                          <a:spLocks/>
                        </wps:cNvSpPr>
                        <wps:spPr bwMode="auto">
                          <a:xfrm>
                            <a:off x="0" y="6112"/>
                            <a:ext cx="8108" cy="3742"/>
                          </a:xfrm>
                          <a:custGeom>
                            <a:avLst/>
                            <a:gdLst>
                              <a:gd name="T0" fmla="*/ 4362 w 8108"/>
                              <a:gd name="T1" fmla="+- 0 2169 6113"/>
                              <a:gd name="T2" fmla="*/ 2169 h 3742"/>
                              <a:gd name="T3" fmla="*/ 4362 w 8108"/>
                              <a:gd name="T4" fmla="+- 0 115 6113"/>
                              <a:gd name="T5" fmla="*/ 115 h 3742"/>
                              <a:gd name="T6" fmla="*/ 4362 w 8108"/>
                              <a:gd name="T7" fmla="+- 0 2169 6113"/>
                              <a:gd name="T8" fmla="*/ 2169 h 3742"/>
                              <a:gd name="T9" fmla="*/ 9299 w 8108"/>
                              <a:gd name="T10" fmla="+- 0 2169 6113"/>
                              <a:gd name="T11" fmla="*/ 2169 h 3742"/>
                              <a:gd name="T12" fmla="*/ 4362 w 8108"/>
                              <a:gd name="T13" fmla="+- 0 2169 6113"/>
                              <a:gd name="T14" fmla="*/ 2169 h 3742"/>
                              <a:gd name="T15" fmla="*/ 9299 w 8108"/>
                              <a:gd name="T16" fmla="+- 0 2169 6113"/>
                              <a:gd name="T17" fmla="*/ 2169 h 3742"/>
                              <a:gd name="T18" fmla="*/ 4362 w 8108"/>
                              <a:gd name="T19" fmla="+- 0 2169 6113"/>
                              <a:gd name="T20" fmla="*/ 2169 h 3742"/>
                              <a:gd name="T21" fmla="*/ 4362 w 8108"/>
                              <a:gd name="T22" fmla="+- 0 2394 6113"/>
                              <a:gd name="T23" fmla="*/ 2394 h 3742"/>
                              <a:gd name="T24" fmla="*/ 4914 w 8108"/>
                              <a:gd name="T25" fmla="+- 0 2169 6113"/>
                              <a:gd name="T26" fmla="*/ 2169 h 3742"/>
                              <a:gd name="T27" fmla="*/ 4914 w 8108"/>
                              <a:gd name="T28" fmla="+- 0 2394 6113"/>
                              <a:gd name="T29" fmla="*/ 2394 h 3742"/>
                              <a:gd name="T30" fmla="*/ 5458 w 8108"/>
                              <a:gd name="T31" fmla="+- 0 2169 6113"/>
                              <a:gd name="T32" fmla="*/ 2169 h 3742"/>
                              <a:gd name="T33" fmla="*/ 5458 w 8108"/>
                              <a:gd name="T34" fmla="+- 0 2394 6113"/>
                              <a:gd name="T35" fmla="*/ 2394 h 3742"/>
                              <a:gd name="T36" fmla="*/ 6010 w 8108"/>
                              <a:gd name="T37" fmla="+- 0 2169 6113"/>
                              <a:gd name="T38" fmla="*/ 2169 h 3742"/>
                              <a:gd name="T39" fmla="*/ 6010 w 8108"/>
                              <a:gd name="T40" fmla="+- 0 2394 6113"/>
                              <a:gd name="T41" fmla="*/ 2394 h 3742"/>
                              <a:gd name="T42" fmla="*/ 6554 w 8108"/>
                              <a:gd name="T43" fmla="+- 0 2169 6113"/>
                              <a:gd name="T44" fmla="*/ 2169 h 3742"/>
                              <a:gd name="T45" fmla="*/ 6554 w 8108"/>
                              <a:gd name="T46" fmla="+- 0 2394 6113"/>
                              <a:gd name="T47" fmla="*/ 2394 h 3742"/>
                              <a:gd name="T48" fmla="*/ 7106 w 8108"/>
                              <a:gd name="T49" fmla="+- 0 2169 6113"/>
                              <a:gd name="T50" fmla="*/ 2169 h 3742"/>
                              <a:gd name="T51" fmla="*/ 7106 w 8108"/>
                              <a:gd name="T52" fmla="+- 0 2394 6113"/>
                              <a:gd name="T53" fmla="*/ 2394 h 3742"/>
                              <a:gd name="T54" fmla="*/ 7650 w 8108"/>
                              <a:gd name="T55" fmla="+- 0 2169 6113"/>
                              <a:gd name="T56" fmla="*/ 2169 h 3742"/>
                              <a:gd name="T57" fmla="*/ 7650 w 8108"/>
                              <a:gd name="T58" fmla="+- 0 2394 6113"/>
                              <a:gd name="T59" fmla="*/ 2394 h 3742"/>
                              <a:gd name="T60" fmla="*/ 8203 w 8108"/>
                              <a:gd name="T61" fmla="+- 0 2169 6113"/>
                              <a:gd name="T62" fmla="*/ 2169 h 3742"/>
                              <a:gd name="T63" fmla="*/ 8203 w 8108"/>
                              <a:gd name="T64" fmla="+- 0 2394 6113"/>
                              <a:gd name="T65" fmla="*/ 2394 h 3742"/>
                              <a:gd name="T66" fmla="*/ 8746 w 8108"/>
                              <a:gd name="T67" fmla="+- 0 2169 6113"/>
                              <a:gd name="T68" fmla="*/ 2169 h 3742"/>
                              <a:gd name="T69" fmla="*/ 8746 w 8108"/>
                              <a:gd name="T70" fmla="+- 0 2394 6113"/>
                              <a:gd name="T71" fmla="*/ 2394 h 3742"/>
                              <a:gd name="T72" fmla="*/ 9299 w 8108"/>
                              <a:gd name="T73" fmla="+- 0 2169 6113"/>
                              <a:gd name="T74" fmla="*/ 2169 h 3742"/>
                              <a:gd name="T75" fmla="*/ 9299 w 8108"/>
                              <a:gd name="T76" fmla="+- 0 2394 6113"/>
                              <a:gd name="T77" fmla="*/ 2394 h 374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Lst>
                            <a:rect l="0" t="0" r="r" b="b"/>
                            <a:pathLst>
                              <a:path w="8108" h="3742">
                                <a:moveTo>
                                  <a:pt x="4362" y="-3944"/>
                                </a:moveTo>
                                <a:lnTo>
                                  <a:pt x="4362" y="-5998"/>
                                </a:lnTo>
                                <a:moveTo>
                                  <a:pt x="4362" y="-3944"/>
                                </a:moveTo>
                                <a:lnTo>
                                  <a:pt x="9299" y="-3944"/>
                                </a:lnTo>
                                <a:moveTo>
                                  <a:pt x="4362" y="-3944"/>
                                </a:moveTo>
                                <a:lnTo>
                                  <a:pt x="9299" y="-3944"/>
                                </a:lnTo>
                                <a:moveTo>
                                  <a:pt x="4362" y="-3944"/>
                                </a:moveTo>
                                <a:lnTo>
                                  <a:pt x="4362" y="-3719"/>
                                </a:lnTo>
                                <a:moveTo>
                                  <a:pt x="4914" y="-3944"/>
                                </a:moveTo>
                                <a:lnTo>
                                  <a:pt x="4914" y="-3719"/>
                                </a:lnTo>
                                <a:moveTo>
                                  <a:pt x="5458" y="-3944"/>
                                </a:moveTo>
                                <a:lnTo>
                                  <a:pt x="5458" y="-3719"/>
                                </a:lnTo>
                                <a:moveTo>
                                  <a:pt x="6010" y="-3944"/>
                                </a:moveTo>
                                <a:lnTo>
                                  <a:pt x="6010" y="-3719"/>
                                </a:lnTo>
                                <a:moveTo>
                                  <a:pt x="6554" y="-3944"/>
                                </a:moveTo>
                                <a:lnTo>
                                  <a:pt x="6554" y="-3719"/>
                                </a:lnTo>
                                <a:moveTo>
                                  <a:pt x="7106" y="-3944"/>
                                </a:moveTo>
                                <a:lnTo>
                                  <a:pt x="7106" y="-3719"/>
                                </a:lnTo>
                                <a:moveTo>
                                  <a:pt x="7650" y="-3944"/>
                                </a:moveTo>
                                <a:lnTo>
                                  <a:pt x="7650" y="-3719"/>
                                </a:lnTo>
                                <a:moveTo>
                                  <a:pt x="8203" y="-3944"/>
                                </a:moveTo>
                                <a:lnTo>
                                  <a:pt x="8203" y="-3719"/>
                                </a:lnTo>
                                <a:moveTo>
                                  <a:pt x="8746" y="-3944"/>
                                </a:moveTo>
                                <a:lnTo>
                                  <a:pt x="8746" y="-3719"/>
                                </a:lnTo>
                                <a:moveTo>
                                  <a:pt x="9299" y="-3944"/>
                                </a:moveTo>
                                <a:lnTo>
                                  <a:pt x="9299" y="-3719"/>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AutoShape 501"/>
                        <wps:cNvSpPr>
                          <a:spLocks/>
                        </wps:cNvSpPr>
                        <wps:spPr bwMode="auto">
                          <a:xfrm>
                            <a:off x="0" y="6140"/>
                            <a:ext cx="8816" cy="341"/>
                          </a:xfrm>
                          <a:custGeom>
                            <a:avLst/>
                            <a:gdLst>
                              <a:gd name="T0" fmla="*/ 3930 w 8816"/>
                              <a:gd name="T1" fmla="+- 0 2394 6141"/>
                              <a:gd name="T2" fmla="*/ 2394 h 341"/>
                              <a:gd name="T3" fmla="*/ 9299 w 8816"/>
                              <a:gd name="T4" fmla="+- 0 2394 6141"/>
                              <a:gd name="T5" fmla="*/ 2394 h 341"/>
                              <a:gd name="T6" fmla="*/ 3930 w 8816"/>
                              <a:gd name="T7" fmla="+- 0 2394 6141"/>
                              <a:gd name="T8" fmla="*/ 2394 h 341"/>
                              <a:gd name="T9" fmla="*/ 3930 w 8816"/>
                              <a:gd name="T10" fmla="+- 0 2601 6141"/>
                              <a:gd name="T11" fmla="*/ 2601 h 341"/>
                              <a:gd name="T12" fmla="*/ 4362 w 8816"/>
                              <a:gd name="T13" fmla="+- 0 2394 6141"/>
                              <a:gd name="T14" fmla="*/ 2394 h 341"/>
                              <a:gd name="T15" fmla="*/ 4362 w 8816"/>
                              <a:gd name="T16" fmla="+- 0 2601 6141"/>
                              <a:gd name="T17" fmla="*/ 2601 h 341"/>
                              <a:gd name="T18" fmla="*/ 4362 w 8816"/>
                              <a:gd name="T19" fmla="+- 0 2394 6141"/>
                              <a:gd name="T20" fmla="*/ 2394 h 341"/>
                              <a:gd name="T21" fmla="*/ 4362 w 8816"/>
                              <a:gd name="T22" fmla="+- 0 2601 6141"/>
                              <a:gd name="T23" fmla="*/ 2601 h 341"/>
                              <a:gd name="T24" fmla="*/ 4914 w 8816"/>
                              <a:gd name="T25" fmla="+- 0 2394 6141"/>
                              <a:gd name="T26" fmla="*/ 2394 h 341"/>
                              <a:gd name="T27" fmla="*/ 4914 w 8816"/>
                              <a:gd name="T28" fmla="+- 0 2601 6141"/>
                              <a:gd name="T29" fmla="*/ 2601 h 341"/>
                              <a:gd name="T30" fmla="*/ 4914 w 8816"/>
                              <a:gd name="T31" fmla="+- 0 2394 6141"/>
                              <a:gd name="T32" fmla="*/ 2394 h 341"/>
                              <a:gd name="T33" fmla="*/ 4914 w 8816"/>
                              <a:gd name="T34" fmla="+- 0 2601 6141"/>
                              <a:gd name="T35" fmla="*/ 2601 h 341"/>
                              <a:gd name="T36" fmla="*/ 5458 w 8816"/>
                              <a:gd name="T37" fmla="+- 0 2394 6141"/>
                              <a:gd name="T38" fmla="*/ 2394 h 341"/>
                              <a:gd name="T39" fmla="*/ 5458 w 8816"/>
                              <a:gd name="T40" fmla="+- 0 2601 6141"/>
                              <a:gd name="T41" fmla="*/ 2601 h 341"/>
                              <a:gd name="T42" fmla="*/ 5458 w 8816"/>
                              <a:gd name="T43" fmla="+- 0 2394 6141"/>
                              <a:gd name="T44" fmla="*/ 2394 h 341"/>
                              <a:gd name="T45" fmla="*/ 5458 w 8816"/>
                              <a:gd name="T46" fmla="+- 0 2601 6141"/>
                              <a:gd name="T47" fmla="*/ 2601 h 341"/>
                              <a:gd name="T48" fmla="*/ 6010 w 8816"/>
                              <a:gd name="T49" fmla="+- 0 2394 6141"/>
                              <a:gd name="T50" fmla="*/ 2394 h 341"/>
                              <a:gd name="T51" fmla="*/ 6010 w 8816"/>
                              <a:gd name="T52" fmla="+- 0 2601 6141"/>
                              <a:gd name="T53" fmla="*/ 2601 h 341"/>
                              <a:gd name="T54" fmla="*/ 6010 w 8816"/>
                              <a:gd name="T55" fmla="+- 0 2394 6141"/>
                              <a:gd name="T56" fmla="*/ 2394 h 341"/>
                              <a:gd name="T57" fmla="*/ 6010 w 8816"/>
                              <a:gd name="T58" fmla="+- 0 2601 6141"/>
                              <a:gd name="T59" fmla="*/ 2601 h 341"/>
                              <a:gd name="T60" fmla="*/ 6554 w 8816"/>
                              <a:gd name="T61" fmla="+- 0 2394 6141"/>
                              <a:gd name="T62" fmla="*/ 2394 h 341"/>
                              <a:gd name="T63" fmla="*/ 6554 w 8816"/>
                              <a:gd name="T64" fmla="+- 0 2601 6141"/>
                              <a:gd name="T65" fmla="*/ 2601 h 341"/>
                              <a:gd name="T66" fmla="*/ 6554 w 8816"/>
                              <a:gd name="T67" fmla="+- 0 2394 6141"/>
                              <a:gd name="T68" fmla="*/ 2394 h 341"/>
                              <a:gd name="T69" fmla="*/ 6554 w 8816"/>
                              <a:gd name="T70" fmla="+- 0 2601 6141"/>
                              <a:gd name="T71" fmla="*/ 2601 h 341"/>
                              <a:gd name="T72" fmla="*/ 7106 w 8816"/>
                              <a:gd name="T73" fmla="+- 0 2394 6141"/>
                              <a:gd name="T74" fmla="*/ 2394 h 341"/>
                              <a:gd name="T75" fmla="*/ 7106 w 8816"/>
                              <a:gd name="T76" fmla="+- 0 2601 6141"/>
                              <a:gd name="T77" fmla="*/ 2601 h 341"/>
                              <a:gd name="T78" fmla="*/ 7106 w 8816"/>
                              <a:gd name="T79" fmla="+- 0 2394 6141"/>
                              <a:gd name="T80" fmla="*/ 2394 h 341"/>
                              <a:gd name="T81" fmla="*/ 7106 w 8816"/>
                              <a:gd name="T82" fmla="+- 0 2601 6141"/>
                              <a:gd name="T83" fmla="*/ 2601 h 341"/>
                              <a:gd name="T84" fmla="*/ 7650 w 8816"/>
                              <a:gd name="T85" fmla="+- 0 2394 6141"/>
                              <a:gd name="T86" fmla="*/ 2394 h 341"/>
                              <a:gd name="T87" fmla="*/ 7650 w 8816"/>
                              <a:gd name="T88" fmla="+- 0 2601 6141"/>
                              <a:gd name="T89" fmla="*/ 2601 h 341"/>
                              <a:gd name="T90" fmla="*/ 7650 w 8816"/>
                              <a:gd name="T91" fmla="+- 0 2394 6141"/>
                              <a:gd name="T92" fmla="*/ 2394 h 341"/>
                              <a:gd name="T93" fmla="*/ 7650 w 8816"/>
                              <a:gd name="T94" fmla="+- 0 2601 6141"/>
                              <a:gd name="T95" fmla="*/ 2601 h 341"/>
                              <a:gd name="T96" fmla="*/ 8203 w 8816"/>
                              <a:gd name="T97" fmla="+- 0 2394 6141"/>
                              <a:gd name="T98" fmla="*/ 2394 h 341"/>
                              <a:gd name="T99" fmla="*/ 8203 w 8816"/>
                              <a:gd name="T100" fmla="+- 0 2601 6141"/>
                              <a:gd name="T101" fmla="*/ 2601 h 341"/>
                              <a:gd name="T102" fmla="*/ 8203 w 8816"/>
                              <a:gd name="T103" fmla="+- 0 2394 6141"/>
                              <a:gd name="T104" fmla="*/ 2394 h 341"/>
                              <a:gd name="T105" fmla="*/ 8203 w 8816"/>
                              <a:gd name="T106" fmla="+- 0 2601 6141"/>
                              <a:gd name="T107" fmla="*/ 2601 h 341"/>
                              <a:gd name="T108" fmla="*/ 8746 w 8816"/>
                              <a:gd name="T109" fmla="+- 0 2394 6141"/>
                              <a:gd name="T110" fmla="*/ 2394 h 341"/>
                              <a:gd name="T111" fmla="*/ 8746 w 8816"/>
                              <a:gd name="T112" fmla="+- 0 2601 6141"/>
                              <a:gd name="T113" fmla="*/ 2601 h 341"/>
                              <a:gd name="T114" fmla="*/ 8746 w 8816"/>
                              <a:gd name="T115" fmla="+- 0 2394 6141"/>
                              <a:gd name="T116" fmla="*/ 2394 h 341"/>
                              <a:gd name="T117" fmla="*/ 8746 w 8816"/>
                              <a:gd name="T118" fmla="+- 0 2601 6141"/>
                              <a:gd name="T119" fmla="*/ 2601 h 341"/>
                              <a:gd name="T120" fmla="*/ 9299 w 8816"/>
                              <a:gd name="T121" fmla="+- 0 2394 6141"/>
                              <a:gd name="T122" fmla="*/ 2394 h 341"/>
                              <a:gd name="T123" fmla="*/ 9299 w 8816"/>
                              <a:gd name="T124" fmla="+- 0 2601 6141"/>
                              <a:gd name="T125" fmla="*/ 2601 h 341"/>
                              <a:gd name="T126" fmla="*/ 9299 w 8816"/>
                              <a:gd name="T127" fmla="+- 0 2394 6141"/>
                              <a:gd name="T128" fmla="*/ 2394 h 341"/>
                              <a:gd name="T129" fmla="*/ 9299 w 8816"/>
                              <a:gd name="T130" fmla="+- 0 2601 6141"/>
                              <a:gd name="T131" fmla="*/ 2601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41">
                                <a:moveTo>
                                  <a:pt x="3930" y="-3747"/>
                                </a:moveTo>
                                <a:lnTo>
                                  <a:pt x="9299" y="-3747"/>
                                </a:lnTo>
                                <a:moveTo>
                                  <a:pt x="3930" y="-3747"/>
                                </a:moveTo>
                                <a:lnTo>
                                  <a:pt x="3930" y="-3540"/>
                                </a:lnTo>
                                <a:moveTo>
                                  <a:pt x="4362" y="-3747"/>
                                </a:moveTo>
                                <a:lnTo>
                                  <a:pt x="4362" y="-3540"/>
                                </a:lnTo>
                                <a:moveTo>
                                  <a:pt x="4362" y="-3747"/>
                                </a:moveTo>
                                <a:lnTo>
                                  <a:pt x="4362" y="-3540"/>
                                </a:lnTo>
                                <a:moveTo>
                                  <a:pt x="4914" y="-3747"/>
                                </a:moveTo>
                                <a:lnTo>
                                  <a:pt x="4914" y="-3540"/>
                                </a:lnTo>
                                <a:moveTo>
                                  <a:pt x="4914" y="-3747"/>
                                </a:moveTo>
                                <a:lnTo>
                                  <a:pt x="4914" y="-3540"/>
                                </a:lnTo>
                                <a:moveTo>
                                  <a:pt x="5458" y="-3747"/>
                                </a:moveTo>
                                <a:lnTo>
                                  <a:pt x="5458" y="-3540"/>
                                </a:lnTo>
                                <a:moveTo>
                                  <a:pt x="5458" y="-3747"/>
                                </a:moveTo>
                                <a:lnTo>
                                  <a:pt x="5458" y="-3540"/>
                                </a:lnTo>
                                <a:moveTo>
                                  <a:pt x="6010" y="-3747"/>
                                </a:moveTo>
                                <a:lnTo>
                                  <a:pt x="6010" y="-3540"/>
                                </a:lnTo>
                                <a:moveTo>
                                  <a:pt x="6010" y="-3747"/>
                                </a:moveTo>
                                <a:lnTo>
                                  <a:pt x="6010" y="-3540"/>
                                </a:lnTo>
                                <a:moveTo>
                                  <a:pt x="6554" y="-3747"/>
                                </a:moveTo>
                                <a:lnTo>
                                  <a:pt x="6554" y="-3540"/>
                                </a:lnTo>
                                <a:moveTo>
                                  <a:pt x="6554" y="-3747"/>
                                </a:moveTo>
                                <a:lnTo>
                                  <a:pt x="6554" y="-3540"/>
                                </a:lnTo>
                                <a:moveTo>
                                  <a:pt x="7106" y="-3747"/>
                                </a:moveTo>
                                <a:lnTo>
                                  <a:pt x="7106" y="-3540"/>
                                </a:lnTo>
                                <a:moveTo>
                                  <a:pt x="7106" y="-3747"/>
                                </a:moveTo>
                                <a:lnTo>
                                  <a:pt x="7106" y="-3540"/>
                                </a:lnTo>
                                <a:moveTo>
                                  <a:pt x="7650" y="-3747"/>
                                </a:moveTo>
                                <a:lnTo>
                                  <a:pt x="7650" y="-3540"/>
                                </a:lnTo>
                                <a:moveTo>
                                  <a:pt x="7650" y="-3747"/>
                                </a:moveTo>
                                <a:lnTo>
                                  <a:pt x="7650" y="-3540"/>
                                </a:lnTo>
                                <a:moveTo>
                                  <a:pt x="8203" y="-3747"/>
                                </a:moveTo>
                                <a:lnTo>
                                  <a:pt x="8203" y="-3540"/>
                                </a:lnTo>
                                <a:moveTo>
                                  <a:pt x="8203" y="-3747"/>
                                </a:moveTo>
                                <a:lnTo>
                                  <a:pt x="8203" y="-3540"/>
                                </a:lnTo>
                                <a:moveTo>
                                  <a:pt x="8746" y="-3747"/>
                                </a:moveTo>
                                <a:lnTo>
                                  <a:pt x="8746" y="-3540"/>
                                </a:lnTo>
                                <a:moveTo>
                                  <a:pt x="8746" y="-3747"/>
                                </a:moveTo>
                                <a:lnTo>
                                  <a:pt x="8746" y="-3540"/>
                                </a:lnTo>
                                <a:moveTo>
                                  <a:pt x="9299" y="-3747"/>
                                </a:moveTo>
                                <a:lnTo>
                                  <a:pt x="9299" y="-3540"/>
                                </a:lnTo>
                                <a:moveTo>
                                  <a:pt x="9299" y="-3747"/>
                                </a:moveTo>
                                <a:lnTo>
                                  <a:pt x="9299" y="-3540"/>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Rectangle 500"/>
                        <wps:cNvSpPr>
                          <a:spLocks noChangeArrowheads="1"/>
                        </wps:cNvSpPr>
                        <wps:spPr bwMode="auto">
                          <a:xfrm>
                            <a:off x="3968" y="2449"/>
                            <a:ext cx="70" cy="70"/>
                          </a:xfrm>
                          <a:prstGeom prst="rect">
                            <a:avLst/>
                          </a:prstGeom>
                          <a:solidFill>
                            <a:srgbClr val="9E41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9" name="AutoShape 499"/>
                        <wps:cNvSpPr>
                          <a:spLocks/>
                        </wps:cNvSpPr>
                        <wps:spPr bwMode="auto">
                          <a:xfrm>
                            <a:off x="0" y="6140"/>
                            <a:ext cx="8816" cy="341"/>
                          </a:xfrm>
                          <a:custGeom>
                            <a:avLst/>
                            <a:gdLst>
                              <a:gd name="T0" fmla="*/ 3930 w 8816"/>
                              <a:gd name="T1" fmla="+- 0 2601 6141"/>
                              <a:gd name="T2" fmla="*/ 2601 h 341"/>
                              <a:gd name="T3" fmla="*/ 9299 w 8816"/>
                              <a:gd name="T4" fmla="+- 0 2601 6141"/>
                              <a:gd name="T5" fmla="*/ 2601 h 341"/>
                              <a:gd name="T6" fmla="*/ 3930 w 8816"/>
                              <a:gd name="T7" fmla="+- 0 2601 6141"/>
                              <a:gd name="T8" fmla="*/ 2601 h 341"/>
                              <a:gd name="T9" fmla="*/ 3930 w 8816"/>
                              <a:gd name="T10" fmla="+- 0 2808 6141"/>
                              <a:gd name="T11" fmla="*/ 2808 h 341"/>
                              <a:gd name="T12" fmla="*/ 4362 w 8816"/>
                              <a:gd name="T13" fmla="+- 0 2601 6141"/>
                              <a:gd name="T14" fmla="*/ 2601 h 341"/>
                              <a:gd name="T15" fmla="*/ 4362 w 8816"/>
                              <a:gd name="T16" fmla="+- 0 2808 6141"/>
                              <a:gd name="T17" fmla="*/ 2808 h 341"/>
                              <a:gd name="T18" fmla="*/ 4362 w 8816"/>
                              <a:gd name="T19" fmla="+- 0 2601 6141"/>
                              <a:gd name="T20" fmla="*/ 2601 h 341"/>
                              <a:gd name="T21" fmla="*/ 4362 w 8816"/>
                              <a:gd name="T22" fmla="+- 0 2808 6141"/>
                              <a:gd name="T23" fmla="*/ 2808 h 341"/>
                              <a:gd name="T24" fmla="*/ 4914 w 8816"/>
                              <a:gd name="T25" fmla="+- 0 2601 6141"/>
                              <a:gd name="T26" fmla="*/ 2601 h 341"/>
                              <a:gd name="T27" fmla="*/ 4914 w 8816"/>
                              <a:gd name="T28" fmla="+- 0 2808 6141"/>
                              <a:gd name="T29" fmla="*/ 2808 h 341"/>
                              <a:gd name="T30" fmla="*/ 4914 w 8816"/>
                              <a:gd name="T31" fmla="+- 0 2601 6141"/>
                              <a:gd name="T32" fmla="*/ 2601 h 341"/>
                              <a:gd name="T33" fmla="*/ 4914 w 8816"/>
                              <a:gd name="T34" fmla="+- 0 2808 6141"/>
                              <a:gd name="T35" fmla="*/ 2808 h 341"/>
                              <a:gd name="T36" fmla="*/ 5458 w 8816"/>
                              <a:gd name="T37" fmla="+- 0 2601 6141"/>
                              <a:gd name="T38" fmla="*/ 2601 h 341"/>
                              <a:gd name="T39" fmla="*/ 5458 w 8816"/>
                              <a:gd name="T40" fmla="+- 0 2808 6141"/>
                              <a:gd name="T41" fmla="*/ 2808 h 341"/>
                              <a:gd name="T42" fmla="*/ 5458 w 8816"/>
                              <a:gd name="T43" fmla="+- 0 2601 6141"/>
                              <a:gd name="T44" fmla="*/ 2601 h 341"/>
                              <a:gd name="T45" fmla="*/ 5458 w 8816"/>
                              <a:gd name="T46" fmla="+- 0 2808 6141"/>
                              <a:gd name="T47" fmla="*/ 2808 h 341"/>
                              <a:gd name="T48" fmla="*/ 6010 w 8816"/>
                              <a:gd name="T49" fmla="+- 0 2601 6141"/>
                              <a:gd name="T50" fmla="*/ 2601 h 341"/>
                              <a:gd name="T51" fmla="*/ 6010 w 8816"/>
                              <a:gd name="T52" fmla="+- 0 2808 6141"/>
                              <a:gd name="T53" fmla="*/ 2808 h 341"/>
                              <a:gd name="T54" fmla="*/ 6010 w 8816"/>
                              <a:gd name="T55" fmla="+- 0 2601 6141"/>
                              <a:gd name="T56" fmla="*/ 2601 h 341"/>
                              <a:gd name="T57" fmla="*/ 6010 w 8816"/>
                              <a:gd name="T58" fmla="+- 0 2808 6141"/>
                              <a:gd name="T59" fmla="*/ 2808 h 341"/>
                              <a:gd name="T60" fmla="*/ 6554 w 8816"/>
                              <a:gd name="T61" fmla="+- 0 2601 6141"/>
                              <a:gd name="T62" fmla="*/ 2601 h 341"/>
                              <a:gd name="T63" fmla="*/ 6554 w 8816"/>
                              <a:gd name="T64" fmla="+- 0 2808 6141"/>
                              <a:gd name="T65" fmla="*/ 2808 h 341"/>
                              <a:gd name="T66" fmla="*/ 6554 w 8816"/>
                              <a:gd name="T67" fmla="+- 0 2601 6141"/>
                              <a:gd name="T68" fmla="*/ 2601 h 341"/>
                              <a:gd name="T69" fmla="*/ 6554 w 8816"/>
                              <a:gd name="T70" fmla="+- 0 2808 6141"/>
                              <a:gd name="T71" fmla="*/ 2808 h 341"/>
                              <a:gd name="T72" fmla="*/ 7106 w 8816"/>
                              <a:gd name="T73" fmla="+- 0 2601 6141"/>
                              <a:gd name="T74" fmla="*/ 2601 h 341"/>
                              <a:gd name="T75" fmla="*/ 7106 w 8816"/>
                              <a:gd name="T76" fmla="+- 0 2808 6141"/>
                              <a:gd name="T77" fmla="*/ 2808 h 341"/>
                              <a:gd name="T78" fmla="*/ 7106 w 8816"/>
                              <a:gd name="T79" fmla="+- 0 2601 6141"/>
                              <a:gd name="T80" fmla="*/ 2601 h 341"/>
                              <a:gd name="T81" fmla="*/ 7106 w 8816"/>
                              <a:gd name="T82" fmla="+- 0 2808 6141"/>
                              <a:gd name="T83" fmla="*/ 2808 h 341"/>
                              <a:gd name="T84" fmla="*/ 7650 w 8816"/>
                              <a:gd name="T85" fmla="+- 0 2601 6141"/>
                              <a:gd name="T86" fmla="*/ 2601 h 341"/>
                              <a:gd name="T87" fmla="*/ 7650 w 8816"/>
                              <a:gd name="T88" fmla="+- 0 2808 6141"/>
                              <a:gd name="T89" fmla="*/ 2808 h 341"/>
                              <a:gd name="T90" fmla="*/ 7650 w 8816"/>
                              <a:gd name="T91" fmla="+- 0 2601 6141"/>
                              <a:gd name="T92" fmla="*/ 2601 h 341"/>
                              <a:gd name="T93" fmla="*/ 7650 w 8816"/>
                              <a:gd name="T94" fmla="+- 0 2808 6141"/>
                              <a:gd name="T95" fmla="*/ 2808 h 341"/>
                              <a:gd name="T96" fmla="*/ 8203 w 8816"/>
                              <a:gd name="T97" fmla="+- 0 2601 6141"/>
                              <a:gd name="T98" fmla="*/ 2601 h 341"/>
                              <a:gd name="T99" fmla="*/ 8203 w 8816"/>
                              <a:gd name="T100" fmla="+- 0 2808 6141"/>
                              <a:gd name="T101" fmla="*/ 2808 h 341"/>
                              <a:gd name="T102" fmla="*/ 8203 w 8816"/>
                              <a:gd name="T103" fmla="+- 0 2601 6141"/>
                              <a:gd name="T104" fmla="*/ 2601 h 341"/>
                              <a:gd name="T105" fmla="*/ 8203 w 8816"/>
                              <a:gd name="T106" fmla="+- 0 2808 6141"/>
                              <a:gd name="T107" fmla="*/ 2808 h 341"/>
                              <a:gd name="T108" fmla="*/ 8746 w 8816"/>
                              <a:gd name="T109" fmla="+- 0 2601 6141"/>
                              <a:gd name="T110" fmla="*/ 2601 h 341"/>
                              <a:gd name="T111" fmla="*/ 8746 w 8816"/>
                              <a:gd name="T112" fmla="+- 0 2808 6141"/>
                              <a:gd name="T113" fmla="*/ 2808 h 341"/>
                              <a:gd name="T114" fmla="*/ 8746 w 8816"/>
                              <a:gd name="T115" fmla="+- 0 2601 6141"/>
                              <a:gd name="T116" fmla="*/ 2601 h 341"/>
                              <a:gd name="T117" fmla="*/ 8746 w 8816"/>
                              <a:gd name="T118" fmla="+- 0 2808 6141"/>
                              <a:gd name="T119" fmla="*/ 2808 h 341"/>
                              <a:gd name="T120" fmla="*/ 9299 w 8816"/>
                              <a:gd name="T121" fmla="+- 0 2601 6141"/>
                              <a:gd name="T122" fmla="*/ 2601 h 341"/>
                              <a:gd name="T123" fmla="*/ 9299 w 8816"/>
                              <a:gd name="T124" fmla="+- 0 2808 6141"/>
                              <a:gd name="T125" fmla="*/ 2808 h 341"/>
                              <a:gd name="T126" fmla="*/ 9299 w 8816"/>
                              <a:gd name="T127" fmla="+- 0 2601 6141"/>
                              <a:gd name="T128" fmla="*/ 2601 h 341"/>
                              <a:gd name="T129" fmla="*/ 9299 w 8816"/>
                              <a:gd name="T130" fmla="+- 0 2808 6141"/>
                              <a:gd name="T131" fmla="*/ 2808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41">
                                <a:moveTo>
                                  <a:pt x="3930" y="-3540"/>
                                </a:moveTo>
                                <a:lnTo>
                                  <a:pt x="9299" y="-3540"/>
                                </a:lnTo>
                                <a:moveTo>
                                  <a:pt x="3930" y="-3540"/>
                                </a:moveTo>
                                <a:lnTo>
                                  <a:pt x="3930" y="-3333"/>
                                </a:lnTo>
                                <a:moveTo>
                                  <a:pt x="4362" y="-3540"/>
                                </a:moveTo>
                                <a:lnTo>
                                  <a:pt x="4362" y="-3333"/>
                                </a:lnTo>
                                <a:moveTo>
                                  <a:pt x="4362" y="-3540"/>
                                </a:moveTo>
                                <a:lnTo>
                                  <a:pt x="4362" y="-3333"/>
                                </a:lnTo>
                                <a:moveTo>
                                  <a:pt x="4914" y="-3540"/>
                                </a:moveTo>
                                <a:lnTo>
                                  <a:pt x="4914" y="-3333"/>
                                </a:lnTo>
                                <a:moveTo>
                                  <a:pt x="4914" y="-3540"/>
                                </a:moveTo>
                                <a:lnTo>
                                  <a:pt x="4914" y="-3333"/>
                                </a:lnTo>
                                <a:moveTo>
                                  <a:pt x="5458" y="-3540"/>
                                </a:moveTo>
                                <a:lnTo>
                                  <a:pt x="5458" y="-3333"/>
                                </a:lnTo>
                                <a:moveTo>
                                  <a:pt x="5458" y="-3540"/>
                                </a:moveTo>
                                <a:lnTo>
                                  <a:pt x="5458" y="-3333"/>
                                </a:lnTo>
                                <a:moveTo>
                                  <a:pt x="6010" y="-3540"/>
                                </a:moveTo>
                                <a:lnTo>
                                  <a:pt x="6010" y="-3333"/>
                                </a:lnTo>
                                <a:moveTo>
                                  <a:pt x="6010" y="-3540"/>
                                </a:moveTo>
                                <a:lnTo>
                                  <a:pt x="6010" y="-3333"/>
                                </a:lnTo>
                                <a:moveTo>
                                  <a:pt x="6554" y="-3540"/>
                                </a:moveTo>
                                <a:lnTo>
                                  <a:pt x="6554" y="-3333"/>
                                </a:lnTo>
                                <a:moveTo>
                                  <a:pt x="6554" y="-3540"/>
                                </a:moveTo>
                                <a:lnTo>
                                  <a:pt x="6554" y="-3333"/>
                                </a:lnTo>
                                <a:moveTo>
                                  <a:pt x="7106" y="-3540"/>
                                </a:moveTo>
                                <a:lnTo>
                                  <a:pt x="7106" y="-3333"/>
                                </a:lnTo>
                                <a:moveTo>
                                  <a:pt x="7106" y="-3540"/>
                                </a:moveTo>
                                <a:lnTo>
                                  <a:pt x="7106" y="-3333"/>
                                </a:lnTo>
                                <a:moveTo>
                                  <a:pt x="7650" y="-3540"/>
                                </a:moveTo>
                                <a:lnTo>
                                  <a:pt x="7650" y="-3333"/>
                                </a:lnTo>
                                <a:moveTo>
                                  <a:pt x="7650" y="-3540"/>
                                </a:moveTo>
                                <a:lnTo>
                                  <a:pt x="7650" y="-3333"/>
                                </a:lnTo>
                                <a:moveTo>
                                  <a:pt x="8203" y="-3540"/>
                                </a:moveTo>
                                <a:lnTo>
                                  <a:pt x="8203" y="-3333"/>
                                </a:lnTo>
                                <a:moveTo>
                                  <a:pt x="8203" y="-3540"/>
                                </a:moveTo>
                                <a:lnTo>
                                  <a:pt x="8203" y="-3333"/>
                                </a:lnTo>
                                <a:moveTo>
                                  <a:pt x="8746" y="-3540"/>
                                </a:moveTo>
                                <a:lnTo>
                                  <a:pt x="8746" y="-3333"/>
                                </a:lnTo>
                                <a:moveTo>
                                  <a:pt x="8746" y="-3540"/>
                                </a:moveTo>
                                <a:lnTo>
                                  <a:pt x="8746" y="-3333"/>
                                </a:lnTo>
                                <a:moveTo>
                                  <a:pt x="9299" y="-3540"/>
                                </a:moveTo>
                                <a:lnTo>
                                  <a:pt x="9299" y="-3333"/>
                                </a:lnTo>
                                <a:moveTo>
                                  <a:pt x="9299" y="-3540"/>
                                </a:moveTo>
                                <a:lnTo>
                                  <a:pt x="9299" y="-3333"/>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Rectangle 498"/>
                        <wps:cNvSpPr>
                          <a:spLocks noChangeArrowheads="1"/>
                        </wps:cNvSpPr>
                        <wps:spPr bwMode="auto">
                          <a:xfrm>
                            <a:off x="3968" y="2656"/>
                            <a:ext cx="70" cy="70"/>
                          </a:xfrm>
                          <a:prstGeom prst="rect">
                            <a:avLst/>
                          </a:prstGeom>
                          <a:solidFill>
                            <a:srgbClr val="B049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1" name="AutoShape 497"/>
                        <wps:cNvSpPr>
                          <a:spLocks/>
                        </wps:cNvSpPr>
                        <wps:spPr bwMode="auto">
                          <a:xfrm>
                            <a:off x="0" y="6140"/>
                            <a:ext cx="8816" cy="341"/>
                          </a:xfrm>
                          <a:custGeom>
                            <a:avLst/>
                            <a:gdLst>
                              <a:gd name="T0" fmla="*/ 3930 w 8816"/>
                              <a:gd name="T1" fmla="+- 0 2808 6141"/>
                              <a:gd name="T2" fmla="*/ 2808 h 341"/>
                              <a:gd name="T3" fmla="*/ 9299 w 8816"/>
                              <a:gd name="T4" fmla="+- 0 2808 6141"/>
                              <a:gd name="T5" fmla="*/ 2808 h 341"/>
                              <a:gd name="T6" fmla="*/ 3930 w 8816"/>
                              <a:gd name="T7" fmla="+- 0 2808 6141"/>
                              <a:gd name="T8" fmla="*/ 2808 h 341"/>
                              <a:gd name="T9" fmla="*/ 3930 w 8816"/>
                              <a:gd name="T10" fmla="+- 0 3015 6141"/>
                              <a:gd name="T11" fmla="*/ 3015 h 341"/>
                              <a:gd name="T12" fmla="*/ 4362 w 8816"/>
                              <a:gd name="T13" fmla="+- 0 2808 6141"/>
                              <a:gd name="T14" fmla="*/ 2808 h 341"/>
                              <a:gd name="T15" fmla="*/ 4362 w 8816"/>
                              <a:gd name="T16" fmla="+- 0 3015 6141"/>
                              <a:gd name="T17" fmla="*/ 3015 h 341"/>
                              <a:gd name="T18" fmla="*/ 4362 w 8816"/>
                              <a:gd name="T19" fmla="+- 0 2808 6141"/>
                              <a:gd name="T20" fmla="*/ 2808 h 341"/>
                              <a:gd name="T21" fmla="*/ 4362 w 8816"/>
                              <a:gd name="T22" fmla="+- 0 3015 6141"/>
                              <a:gd name="T23" fmla="*/ 3015 h 341"/>
                              <a:gd name="T24" fmla="*/ 4914 w 8816"/>
                              <a:gd name="T25" fmla="+- 0 2808 6141"/>
                              <a:gd name="T26" fmla="*/ 2808 h 341"/>
                              <a:gd name="T27" fmla="*/ 4914 w 8816"/>
                              <a:gd name="T28" fmla="+- 0 3015 6141"/>
                              <a:gd name="T29" fmla="*/ 3015 h 341"/>
                              <a:gd name="T30" fmla="*/ 4914 w 8816"/>
                              <a:gd name="T31" fmla="+- 0 2808 6141"/>
                              <a:gd name="T32" fmla="*/ 2808 h 341"/>
                              <a:gd name="T33" fmla="*/ 4914 w 8816"/>
                              <a:gd name="T34" fmla="+- 0 3015 6141"/>
                              <a:gd name="T35" fmla="*/ 3015 h 341"/>
                              <a:gd name="T36" fmla="*/ 5458 w 8816"/>
                              <a:gd name="T37" fmla="+- 0 2808 6141"/>
                              <a:gd name="T38" fmla="*/ 2808 h 341"/>
                              <a:gd name="T39" fmla="*/ 5458 w 8816"/>
                              <a:gd name="T40" fmla="+- 0 3015 6141"/>
                              <a:gd name="T41" fmla="*/ 3015 h 341"/>
                              <a:gd name="T42" fmla="*/ 5458 w 8816"/>
                              <a:gd name="T43" fmla="+- 0 2808 6141"/>
                              <a:gd name="T44" fmla="*/ 2808 h 341"/>
                              <a:gd name="T45" fmla="*/ 5458 w 8816"/>
                              <a:gd name="T46" fmla="+- 0 3015 6141"/>
                              <a:gd name="T47" fmla="*/ 3015 h 341"/>
                              <a:gd name="T48" fmla="*/ 6010 w 8816"/>
                              <a:gd name="T49" fmla="+- 0 2808 6141"/>
                              <a:gd name="T50" fmla="*/ 2808 h 341"/>
                              <a:gd name="T51" fmla="*/ 6010 w 8816"/>
                              <a:gd name="T52" fmla="+- 0 3015 6141"/>
                              <a:gd name="T53" fmla="*/ 3015 h 341"/>
                              <a:gd name="T54" fmla="*/ 6010 w 8816"/>
                              <a:gd name="T55" fmla="+- 0 2808 6141"/>
                              <a:gd name="T56" fmla="*/ 2808 h 341"/>
                              <a:gd name="T57" fmla="*/ 6010 w 8816"/>
                              <a:gd name="T58" fmla="+- 0 3015 6141"/>
                              <a:gd name="T59" fmla="*/ 3015 h 341"/>
                              <a:gd name="T60" fmla="*/ 6554 w 8816"/>
                              <a:gd name="T61" fmla="+- 0 2808 6141"/>
                              <a:gd name="T62" fmla="*/ 2808 h 341"/>
                              <a:gd name="T63" fmla="*/ 6554 w 8816"/>
                              <a:gd name="T64" fmla="+- 0 3015 6141"/>
                              <a:gd name="T65" fmla="*/ 3015 h 341"/>
                              <a:gd name="T66" fmla="*/ 6554 w 8816"/>
                              <a:gd name="T67" fmla="+- 0 2808 6141"/>
                              <a:gd name="T68" fmla="*/ 2808 h 341"/>
                              <a:gd name="T69" fmla="*/ 6554 w 8816"/>
                              <a:gd name="T70" fmla="+- 0 3015 6141"/>
                              <a:gd name="T71" fmla="*/ 3015 h 341"/>
                              <a:gd name="T72" fmla="*/ 7106 w 8816"/>
                              <a:gd name="T73" fmla="+- 0 2808 6141"/>
                              <a:gd name="T74" fmla="*/ 2808 h 341"/>
                              <a:gd name="T75" fmla="*/ 7106 w 8816"/>
                              <a:gd name="T76" fmla="+- 0 3015 6141"/>
                              <a:gd name="T77" fmla="*/ 3015 h 341"/>
                              <a:gd name="T78" fmla="*/ 7106 w 8816"/>
                              <a:gd name="T79" fmla="+- 0 2808 6141"/>
                              <a:gd name="T80" fmla="*/ 2808 h 341"/>
                              <a:gd name="T81" fmla="*/ 7106 w 8816"/>
                              <a:gd name="T82" fmla="+- 0 3015 6141"/>
                              <a:gd name="T83" fmla="*/ 3015 h 341"/>
                              <a:gd name="T84" fmla="*/ 7650 w 8816"/>
                              <a:gd name="T85" fmla="+- 0 2808 6141"/>
                              <a:gd name="T86" fmla="*/ 2808 h 341"/>
                              <a:gd name="T87" fmla="*/ 7650 w 8816"/>
                              <a:gd name="T88" fmla="+- 0 3015 6141"/>
                              <a:gd name="T89" fmla="*/ 3015 h 341"/>
                              <a:gd name="T90" fmla="*/ 7650 w 8816"/>
                              <a:gd name="T91" fmla="+- 0 2808 6141"/>
                              <a:gd name="T92" fmla="*/ 2808 h 341"/>
                              <a:gd name="T93" fmla="*/ 7650 w 8816"/>
                              <a:gd name="T94" fmla="+- 0 3015 6141"/>
                              <a:gd name="T95" fmla="*/ 3015 h 341"/>
                              <a:gd name="T96" fmla="*/ 8203 w 8816"/>
                              <a:gd name="T97" fmla="+- 0 2808 6141"/>
                              <a:gd name="T98" fmla="*/ 2808 h 341"/>
                              <a:gd name="T99" fmla="*/ 8203 w 8816"/>
                              <a:gd name="T100" fmla="+- 0 3015 6141"/>
                              <a:gd name="T101" fmla="*/ 3015 h 341"/>
                              <a:gd name="T102" fmla="*/ 8203 w 8816"/>
                              <a:gd name="T103" fmla="+- 0 2808 6141"/>
                              <a:gd name="T104" fmla="*/ 2808 h 341"/>
                              <a:gd name="T105" fmla="*/ 8203 w 8816"/>
                              <a:gd name="T106" fmla="+- 0 3015 6141"/>
                              <a:gd name="T107" fmla="*/ 3015 h 341"/>
                              <a:gd name="T108" fmla="*/ 8746 w 8816"/>
                              <a:gd name="T109" fmla="+- 0 2808 6141"/>
                              <a:gd name="T110" fmla="*/ 2808 h 341"/>
                              <a:gd name="T111" fmla="*/ 8746 w 8816"/>
                              <a:gd name="T112" fmla="+- 0 3015 6141"/>
                              <a:gd name="T113" fmla="*/ 3015 h 341"/>
                              <a:gd name="T114" fmla="*/ 8746 w 8816"/>
                              <a:gd name="T115" fmla="+- 0 2808 6141"/>
                              <a:gd name="T116" fmla="*/ 2808 h 341"/>
                              <a:gd name="T117" fmla="*/ 8746 w 8816"/>
                              <a:gd name="T118" fmla="+- 0 3015 6141"/>
                              <a:gd name="T119" fmla="*/ 3015 h 341"/>
                              <a:gd name="T120" fmla="*/ 9299 w 8816"/>
                              <a:gd name="T121" fmla="+- 0 2808 6141"/>
                              <a:gd name="T122" fmla="*/ 2808 h 341"/>
                              <a:gd name="T123" fmla="*/ 9299 w 8816"/>
                              <a:gd name="T124" fmla="+- 0 3015 6141"/>
                              <a:gd name="T125" fmla="*/ 3015 h 341"/>
                              <a:gd name="T126" fmla="*/ 9299 w 8816"/>
                              <a:gd name="T127" fmla="+- 0 2808 6141"/>
                              <a:gd name="T128" fmla="*/ 2808 h 341"/>
                              <a:gd name="T129" fmla="*/ 9299 w 8816"/>
                              <a:gd name="T130" fmla="+- 0 3015 6141"/>
                              <a:gd name="T131" fmla="*/ 3015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41">
                                <a:moveTo>
                                  <a:pt x="3930" y="-3333"/>
                                </a:moveTo>
                                <a:lnTo>
                                  <a:pt x="9299" y="-3333"/>
                                </a:lnTo>
                                <a:moveTo>
                                  <a:pt x="3930" y="-3333"/>
                                </a:moveTo>
                                <a:lnTo>
                                  <a:pt x="3930" y="-3126"/>
                                </a:lnTo>
                                <a:moveTo>
                                  <a:pt x="4362" y="-3333"/>
                                </a:moveTo>
                                <a:lnTo>
                                  <a:pt x="4362" y="-3126"/>
                                </a:lnTo>
                                <a:moveTo>
                                  <a:pt x="4362" y="-3333"/>
                                </a:moveTo>
                                <a:lnTo>
                                  <a:pt x="4362" y="-3126"/>
                                </a:lnTo>
                                <a:moveTo>
                                  <a:pt x="4914" y="-3333"/>
                                </a:moveTo>
                                <a:lnTo>
                                  <a:pt x="4914" y="-3126"/>
                                </a:lnTo>
                                <a:moveTo>
                                  <a:pt x="4914" y="-3333"/>
                                </a:moveTo>
                                <a:lnTo>
                                  <a:pt x="4914" y="-3126"/>
                                </a:lnTo>
                                <a:moveTo>
                                  <a:pt x="5458" y="-3333"/>
                                </a:moveTo>
                                <a:lnTo>
                                  <a:pt x="5458" y="-3126"/>
                                </a:lnTo>
                                <a:moveTo>
                                  <a:pt x="5458" y="-3333"/>
                                </a:moveTo>
                                <a:lnTo>
                                  <a:pt x="5458" y="-3126"/>
                                </a:lnTo>
                                <a:moveTo>
                                  <a:pt x="6010" y="-3333"/>
                                </a:moveTo>
                                <a:lnTo>
                                  <a:pt x="6010" y="-3126"/>
                                </a:lnTo>
                                <a:moveTo>
                                  <a:pt x="6010" y="-3333"/>
                                </a:moveTo>
                                <a:lnTo>
                                  <a:pt x="6010" y="-3126"/>
                                </a:lnTo>
                                <a:moveTo>
                                  <a:pt x="6554" y="-3333"/>
                                </a:moveTo>
                                <a:lnTo>
                                  <a:pt x="6554" y="-3126"/>
                                </a:lnTo>
                                <a:moveTo>
                                  <a:pt x="6554" y="-3333"/>
                                </a:moveTo>
                                <a:lnTo>
                                  <a:pt x="6554" y="-3126"/>
                                </a:lnTo>
                                <a:moveTo>
                                  <a:pt x="7106" y="-3333"/>
                                </a:moveTo>
                                <a:lnTo>
                                  <a:pt x="7106" y="-3126"/>
                                </a:lnTo>
                                <a:moveTo>
                                  <a:pt x="7106" y="-3333"/>
                                </a:moveTo>
                                <a:lnTo>
                                  <a:pt x="7106" y="-3126"/>
                                </a:lnTo>
                                <a:moveTo>
                                  <a:pt x="7650" y="-3333"/>
                                </a:moveTo>
                                <a:lnTo>
                                  <a:pt x="7650" y="-3126"/>
                                </a:lnTo>
                                <a:moveTo>
                                  <a:pt x="7650" y="-3333"/>
                                </a:moveTo>
                                <a:lnTo>
                                  <a:pt x="7650" y="-3126"/>
                                </a:lnTo>
                                <a:moveTo>
                                  <a:pt x="8203" y="-3333"/>
                                </a:moveTo>
                                <a:lnTo>
                                  <a:pt x="8203" y="-3126"/>
                                </a:lnTo>
                                <a:moveTo>
                                  <a:pt x="8203" y="-3333"/>
                                </a:moveTo>
                                <a:lnTo>
                                  <a:pt x="8203" y="-3126"/>
                                </a:lnTo>
                                <a:moveTo>
                                  <a:pt x="8746" y="-3333"/>
                                </a:moveTo>
                                <a:lnTo>
                                  <a:pt x="8746" y="-3126"/>
                                </a:lnTo>
                                <a:moveTo>
                                  <a:pt x="8746" y="-3333"/>
                                </a:moveTo>
                                <a:lnTo>
                                  <a:pt x="8746" y="-3126"/>
                                </a:lnTo>
                                <a:moveTo>
                                  <a:pt x="9299" y="-3333"/>
                                </a:moveTo>
                                <a:lnTo>
                                  <a:pt x="9299" y="-3126"/>
                                </a:lnTo>
                                <a:moveTo>
                                  <a:pt x="9299" y="-3333"/>
                                </a:moveTo>
                                <a:lnTo>
                                  <a:pt x="9299" y="-3126"/>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Rectangle 496"/>
                        <wps:cNvSpPr>
                          <a:spLocks noChangeArrowheads="1"/>
                        </wps:cNvSpPr>
                        <wps:spPr bwMode="auto">
                          <a:xfrm>
                            <a:off x="3968" y="2863"/>
                            <a:ext cx="70" cy="70"/>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 name="AutoShape 495"/>
                        <wps:cNvSpPr>
                          <a:spLocks/>
                        </wps:cNvSpPr>
                        <wps:spPr bwMode="auto">
                          <a:xfrm>
                            <a:off x="0" y="6140"/>
                            <a:ext cx="8816" cy="341"/>
                          </a:xfrm>
                          <a:custGeom>
                            <a:avLst/>
                            <a:gdLst>
                              <a:gd name="T0" fmla="*/ 3930 w 8816"/>
                              <a:gd name="T1" fmla="+- 0 3015 6141"/>
                              <a:gd name="T2" fmla="*/ 3015 h 341"/>
                              <a:gd name="T3" fmla="*/ 9299 w 8816"/>
                              <a:gd name="T4" fmla="+- 0 3015 6141"/>
                              <a:gd name="T5" fmla="*/ 3015 h 341"/>
                              <a:gd name="T6" fmla="*/ 3930 w 8816"/>
                              <a:gd name="T7" fmla="+- 0 3015 6141"/>
                              <a:gd name="T8" fmla="*/ 3015 h 341"/>
                              <a:gd name="T9" fmla="*/ 3930 w 8816"/>
                              <a:gd name="T10" fmla="+- 0 3222 6141"/>
                              <a:gd name="T11" fmla="*/ 3222 h 341"/>
                              <a:gd name="T12" fmla="*/ 4362 w 8816"/>
                              <a:gd name="T13" fmla="+- 0 3015 6141"/>
                              <a:gd name="T14" fmla="*/ 3015 h 341"/>
                              <a:gd name="T15" fmla="*/ 4362 w 8816"/>
                              <a:gd name="T16" fmla="+- 0 3222 6141"/>
                              <a:gd name="T17" fmla="*/ 3222 h 341"/>
                              <a:gd name="T18" fmla="*/ 4362 w 8816"/>
                              <a:gd name="T19" fmla="+- 0 3015 6141"/>
                              <a:gd name="T20" fmla="*/ 3015 h 341"/>
                              <a:gd name="T21" fmla="*/ 4362 w 8816"/>
                              <a:gd name="T22" fmla="+- 0 3222 6141"/>
                              <a:gd name="T23" fmla="*/ 3222 h 341"/>
                              <a:gd name="T24" fmla="*/ 4914 w 8816"/>
                              <a:gd name="T25" fmla="+- 0 3015 6141"/>
                              <a:gd name="T26" fmla="*/ 3015 h 341"/>
                              <a:gd name="T27" fmla="*/ 4914 w 8816"/>
                              <a:gd name="T28" fmla="+- 0 3222 6141"/>
                              <a:gd name="T29" fmla="*/ 3222 h 341"/>
                              <a:gd name="T30" fmla="*/ 4914 w 8816"/>
                              <a:gd name="T31" fmla="+- 0 3015 6141"/>
                              <a:gd name="T32" fmla="*/ 3015 h 341"/>
                              <a:gd name="T33" fmla="*/ 4914 w 8816"/>
                              <a:gd name="T34" fmla="+- 0 3222 6141"/>
                              <a:gd name="T35" fmla="*/ 3222 h 341"/>
                              <a:gd name="T36" fmla="*/ 5458 w 8816"/>
                              <a:gd name="T37" fmla="+- 0 3015 6141"/>
                              <a:gd name="T38" fmla="*/ 3015 h 341"/>
                              <a:gd name="T39" fmla="*/ 5458 w 8816"/>
                              <a:gd name="T40" fmla="+- 0 3222 6141"/>
                              <a:gd name="T41" fmla="*/ 3222 h 341"/>
                              <a:gd name="T42" fmla="*/ 5458 w 8816"/>
                              <a:gd name="T43" fmla="+- 0 3015 6141"/>
                              <a:gd name="T44" fmla="*/ 3015 h 341"/>
                              <a:gd name="T45" fmla="*/ 5458 w 8816"/>
                              <a:gd name="T46" fmla="+- 0 3222 6141"/>
                              <a:gd name="T47" fmla="*/ 3222 h 341"/>
                              <a:gd name="T48" fmla="*/ 6010 w 8816"/>
                              <a:gd name="T49" fmla="+- 0 3015 6141"/>
                              <a:gd name="T50" fmla="*/ 3015 h 341"/>
                              <a:gd name="T51" fmla="*/ 6010 w 8816"/>
                              <a:gd name="T52" fmla="+- 0 3222 6141"/>
                              <a:gd name="T53" fmla="*/ 3222 h 341"/>
                              <a:gd name="T54" fmla="*/ 6010 w 8816"/>
                              <a:gd name="T55" fmla="+- 0 3015 6141"/>
                              <a:gd name="T56" fmla="*/ 3015 h 341"/>
                              <a:gd name="T57" fmla="*/ 6010 w 8816"/>
                              <a:gd name="T58" fmla="+- 0 3222 6141"/>
                              <a:gd name="T59" fmla="*/ 3222 h 341"/>
                              <a:gd name="T60" fmla="*/ 6554 w 8816"/>
                              <a:gd name="T61" fmla="+- 0 3015 6141"/>
                              <a:gd name="T62" fmla="*/ 3015 h 341"/>
                              <a:gd name="T63" fmla="*/ 6554 w 8816"/>
                              <a:gd name="T64" fmla="+- 0 3222 6141"/>
                              <a:gd name="T65" fmla="*/ 3222 h 341"/>
                              <a:gd name="T66" fmla="*/ 6554 w 8816"/>
                              <a:gd name="T67" fmla="+- 0 3015 6141"/>
                              <a:gd name="T68" fmla="*/ 3015 h 341"/>
                              <a:gd name="T69" fmla="*/ 6554 w 8816"/>
                              <a:gd name="T70" fmla="+- 0 3222 6141"/>
                              <a:gd name="T71" fmla="*/ 3222 h 341"/>
                              <a:gd name="T72" fmla="*/ 7106 w 8816"/>
                              <a:gd name="T73" fmla="+- 0 3015 6141"/>
                              <a:gd name="T74" fmla="*/ 3015 h 341"/>
                              <a:gd name="T75" fmla="*/ 7106 w 8816"/>
                              <a:gd name="T76" fmla="+- 0 3222 6141"/>
                              <a:gd name="T77" fmla="*/ 3222 h 341"/>
                              <a:gd name="T78" fmla="*/ 7106 w 8816"/>
                              <a:gd name="T79" fmla="+- 0 3015 6141"/>
                              <a:gd name="T80" fmla="*/ 3015 h 341"/>
                              <a:gd name="T81" fmla="*/ 7106 w 8816"/>
                              <a:gd name="T82" fmla="+- 0 3222 6141"/>
                              <a:gd name="T83" fmla="*/ 3222 h 341"/>
                              <a:gd name="T84" fmla="*/ 7650 w 8816"/>
                              <a:gd name="T85" fmla="+- 0 3015 6141"/>
                              <a:gd name="T86" fmla="*/ 3015 h 341"/>
                              <a:gd name="T87" fmla="*/ 7650 w 8816"/>
                              <a:gd name="T88" fmla="+- 0 3222 6141"/>
                              <a:gd name="T89" fmla="*/ 3222 h 341"/>
                              <a:gd name="T90" fmla="*/ 7650 w 8816"/>
                              <a:gd name="T91" fmla="+- 0 3015 6141"/>
                              <a:gd name="T92" fmla="*/ 3015 h 341"/>
                              <a:gd name="T93" fmla="*/ 7650 w 8816"/>
                              <a:gd name="T94" fmla="+- 0 3222 6141"/>
                              <a:gd name="T95" fmla="*/ 3222 h 341"/>
                              <a:gd name="T96" fmla="*/ 8203 w 8816"/>
                              <a:gd name="T97" fmla="+- 0 3015 6141"/>
                              <a:gd name="T98" fmla="*/ 3015 h 341"/>
                              <a:gd name="T99" fmla="*/ 8203 w 8816"/>
                              <a:gd name="T100" fmla="+- 0 3222 6141"/>
                              <a:gd name="T101" fmla="*/ 3222 h 341"/>
                              <a:gd name="T102" fmla="*/ 8203 w 8816"/>
                              <a:gd name="T103" fmla="+- 0 3015 6141"/>
                              <a:gd name="T104" fmla="*/ 3015 h 341"/>
                              <a:gd name="T105" fmla="*/ 8203 w 8816"/>
                              <a:gd name="T106" fmla="+- 0 3222 6141"/>
                              <a:gd name="T107" fmla="*/ 3222 h 341"/>
                              <a:gd name="T108" fmla="*/ 8746 w 8816"/>
                              <a:gd name="T109" fmla="+- 0 3015 6141"/>
                              <a:gd name="T110" fmla="*/ 3015 h 341"/>
                              <a:gd name="T111" fmla="*/ 8746 w 8816"/>
                              <a:gd name="T112" fmla="+- 0 3222 6141"/>
                              <a:gd name="T113" fmla="*/ 3222 h 341"/>
                              <a:gd name="T114" fmla="*/ 8746 w 8816"/>
                              <a:gd name="T115" fmla="+- 0 3015 6141"/>
                              <a:gd name="T116" fmla="*/ 3015 h 341"/>
                              <a:gd name="T117" fmla="*/ 8746 w 8816"/>
                              <a:gd name="T118" fmla="+- 0 3222 6141"/>
                              <a:gd name="T119" fmla="*/ 3222 h 341"/>
                              <a:gd name="T120" fmla="*/ 9299 w 8816"/>
                              <a:gd name="T121" fmla="+- 0 3015 6141"/>
                              <a:gd name="T122" fmla="*/ 3015 h 341"/>
                              <a:gd name="T123" fmla="*/ 9299 w 8816"/>
                              <a:gd name="T124" fmla="+- 0 3222 6141"/>
                              <a:gd name="T125" fmla="*/ 3222 h 341"/>
                              <a:gd name="T126" fmla="*/ 9299 w 8816"/>
                              <a:gd name="T127" fmla="+- 0 3015 6141"/>
                              <a:gd name="T128" fmla="*/ 3015 h 341"/>
                              <a:gd name="T129" fmla="*/ 9299 w 8816"/>
                              <a:gd name="T130" fmla="+- 0 3222 6141"/>
                              <a:gd name="T131" fmla="*/ 3222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41">
                                <a:moveTo>
                                  <a:pt x="3930" y="-3126"/>
                                </a:moveTo>
                                <a:lnTo>
                                  <a:pt x="9299" y="-3126"/>
                                </a:lnTo>
                                <a:moveTo>
                                  <a:pt x="3930" y="-3126"/>
                                </a:moveTo>
                                <a:lnTo>
                                  <a:pt x="3930" y="-2919"/>
                                </a:lnTo>
                                <a:moveTo>
                                  <a:pt x="4362" y="-3126"/>
                                </a:moveTo>
                                <a:lnTo>
                                  <a:pt x="4362" y="-2919"/>
                                </a:lnTo>
                                <a:moveTo>
                                  <a:pt x="4362" y="-3126"/>
                                </a:moveTo>
                                <a:lnTo>
                                  <a:pt x="4362" y="-2919"/>
                                </a:lnTo>
                                <a:moveTo>
                                  <a:pt x="4914" y="-3126"/>
                                </a:moveTo>
                                <a:lnTo>
                                  <a:pt x="4914" y="-2919"/>
                                </a:lnTo>
                                <a:moveTo>
                                  <a:pt x="4914" y="-3126"/>
                                </a:moveTo>
                                <a:lnTo>
                                  <a:pt x="4914" y="-2919"/>
                                </a:lnTo>
                                <a:moveTo>
                                  <a:pt x="5458" y="-3126"/>
                                </a:moveTo>
                                <a:lnTo>
                                  <a:pt x="5458" y="-2919"/>
                                </a:lnTo>
                                <a:moveTo>
                                  <a:pt x="5458" y="-3126"/>
                                </a:moveTo>
                                <a:lnTo>
                                  <a:pt x="5458" y="-2919"/>
                                </a:lnTo>
                                <a:moveTo>
                                  <a:pt x="6010" y="-3126"/>
                                </a:moveTo>
                                <a:lnTo>
                                  <a:pt x="6010" y="-2919"/>
                                </a:lnTo>
                                <a:moveTo>
                                  <a:pt x="6010" y="-3126"/>
                                </a:moveTo>
                                <a:lnTo>
                                  <a:pt x="6010" y="-2919"/>
                                </a:lnTo>
                                <a:moveTo>
                                  <a:pt x="6554" y="-3126"/>
                                </a:moveTo>
                                <a:lnTo>
                                  <a:pt x="6554" y="-2919"/>
                                </a:lnTo>
                                <a:moveTo>
                                  <a:pt x="6554" y="-3126"/>
                                </a:moveTo>
                                <a:lnTo>
                                  <a:pt x="6554" y="-2919"/>
                                </a:lnTo>
                                <a:moveTo>
                                  <a:pt x="7106" y="-3126"/>
                                </a:moveTo>
                                <a:lnTo>
                                  <a:pt x="7106" y="-2919"/>
                                </a:lnTo>
                                <a:moveTo>
                                  <a:pt x="7106" y="-3126"/>
                                </a:moveTo>
                                <a:lnTo>
                                  <a:pt x="7106" y="-2919"/>
                                </a:lnTo>
                                <a:moveTo>
                                  <a:pt x="7650" y="-3126"/>
                                </a:moveTo>
                                <a:lnTo>
                                  <a:pt x="7650" y="-2919"/>
                                </a:lnTo>
                                <a:moveTo>
                                  <a:pt x="7650" y="-3126"/>
                                </a:moveTo>
                                <a:lnTo>
                                  <a:pt x="7650" y="-2919"/>
                                </a:lnTo>
                                <a:moveTo>
                                  <a:pt x="8203" y="-3126"/>
                                </a:moveTo>
                                <a:lnTo>
                                  <a:pt x="8203" y="-2919"/>
                                </a:lnTo>
                                <a:moveTo>
                                  <a:pt x="8203" y="-3126"/>
                                </a:moveTo>
                                <a:lnTo>
                                  <a:pt x="8203" y="-2919"/>
                                </a:lnTo>
                                <a:moveTo>
                                  <a:pt x="8746" y="-3126"/>
                                </a:moveTo>
                                <a:lnTo>
                                  <a:pt x="8746" y="-2919"/>
                                </a:lnTo>
                                <a:moveTo>
                                  <a:pt x="8746" y="-3126"/>
                                </a:moveTo>
                                <a:lnTo>
                                  <a:pt x="8746" y="-2919"/>
                                </a:lnTo>
                                <a:moveTo>
                                  <a:pt x="9299" y="-3126"/>
                                </a:moveTo>
                                <a:lnTo>
                                  <a:pt x="9299" y="-2919"/>
                                </a:lnTo>
                                <a:moveTo>
                                  <a:pt x="9299" y="-3126"/>
                                </a:moveTo>
                                <a:lnTo>
                                  <a:pt x="9299" y="-2919"/>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Rectangle 494"/>
                        <wps:cNvSpPr>
                          <a:spLocks noChangeArrowheads="1"/>
                        </wps:cNvSpPr>
                        <wps:spPr bwMode="auto">
                          <a:xfrm>
                            <a:off x="3968" y="3070"/>
                            <a:ext cx="70" cy="70"/>
                          </a:xfrm>
                          <a:prstGeom prst="rect">
                            <a:avLst/>
                          </a:prstGeom>
                          <a:solidFill>
                            <a:srgbClr val="CD86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5" name="AutoShape 493"/>
                        <wps:cNvSpPr>
                          <a:spLocks/>
                        </wps:cNvSpPr>
                        <wps:spPr bwMode="auto">
                          <a:xfrm>
                            <a:off x="0" y="6140"/>
                            <a:ext cx="8816" cy="341"/>
                          </a:xfrm>
                          <a:custGeom>
                            <a:avLst/>
                            <a:gdLst>
                              <a:gd name="T0" fmla="*/ 3930 w 8816"/>
                              <a:gd name="T1" fmla="+- 0 3222 6141"/>
                              <a:gd name="T2" fmla="*/ 3222 h 341"/>
                              <a:gd name="T3" fmla="*/ 9299 w 8816"/>
                              <a:gd name="T4" fmla="+- 0 3222 6141"/>
                              <a:gd name="T5" fmla="*/ 3222 h 341"/>
                              <a:gd name="T6" fmla="*/ 3930 w 8816"/>
                              <a:gd name="T7" fmla="+- 0 3222 6141"/>
                              <a:gd name="T8" fmla="*/ 3222 h 341"/>
                              <a:gd name="T9" fmla="*/ 3930 w 8816"/>
                              <a:gd name="T10" fmla="+- 0 3429 6141"/>
                              <a:gd name="T11" fmla="*/ 3429 h 341"/>
                              <a:gd name="T12" fmla="*/ 4362 w 8816"/>
                              <a:gd name="T13" fmla="+- 0 3222 6141"/>
                              <a:gd name="T14" fmla="*/ 3222 h 341"/>
                              <a:gd name="T15" fmla="*/ 4362 w 8816"/>
                              <a:gd name="T16" fmla="+- 0 3429 6141"/>
                              <a:gd name="T17" fmla="*/ 3429 h 341"/>
                              <a:gd name="T18" fmla="*/ 4362 w 8816"/>
                              <a:gd name="T19" fmla="+- 0 3222 6141"/>
                              <a:gd name="T20" fmla="*/ 3222 h 341"/>
                              <a:gd name="T21" fmla="*/ 4362 w 8816"/>
                              <a:gd name="T22" fmla="+- 0 3429 6141"/>
                              <a:gd name="T23" fmla="*/ 3429 h 341"/>
                              <a:gd name="T24" fmla="*/ 4914 w 8816"/>
                              <a:gd name="T25" fmla="+- 0 3222 6141"/>
                              <a:gd name="T26" fmla="*/ 3222 h 341"/>
                              <a:gd name="T27" fmla="*/ 4914 w 8816"/>
                              <a:gd name="T28" fmla="+- 0 3429 6141"/>
                              <a:gd name="T29" fmla="*/ 3429 h 341"/>
                              <a:gd name="T30" fmla="*/ 4914 w 8816"/>
                              <a:gd name="T31" fmla="+- 0 3222 6141"/>
                              <a:gd name="T32" fmla="*/ 3222 h 341"/>
                              <a:gd name="T33" fmla="*/ 4914 w 8816"/>
                              <a:gd name="T34" fmla="+- 0 3429 6141"/>
                              <a:gd name="T35" fmla="*/ 3429 h 341"/>
                              <a:gd name="T36" fmla="*/ 5458 w 8816"/>
                              <a:gd name="T37" fmla="+- 0 3222 6141"/>
                              <a:gd name="T38" fmla="*/ 3222 h 341"/>
                              <a:gd name="T39" fmla="*/ 5458 w 8816"/>
                              <a:gd name="T40" fmla="+- 0 3429 6141"/>
                              <a:gd name="T41" fmla="*/ 3429 h 341"/>
                              <a:gd name="T42" fmla="*/ 5458 w 8816"/>
                              <a:gd name="T43" fmla="+- 0 3222 6141"/>
                              <a:gd name="T44" fmla="*/ 3222 h 341"/>
                              <a:gd name="T45" fmla="*/ 5458 w 8816"/>
                              <a:gd name="T46" fmla="+- 0 3429 6141"/>
                              <a:gd name="T47" fmla="*/ 3429 h 341"/>
                              <a:gd name="T48" fmla="*/ 6010 w 8816"/>
                              <a:gd name="T49" fmla="+- 0 3222 6141"/>
                              <a:gd name="T50" fmla="*/ 3222 h 341"/>
                              <a:gd name="T51" fmla="*/ 6010 w 8816"/>
                              <a:gd name="T52" fmla="+- 0 3429 6141"/>
                              <a:gd name="T53" fmla="*/ 3429 h 341"/>
                              <a:gd name="T54" fmla="*/ 6010 w 8816"/>
                              <a:gd name="T55" fmla="+- 0 3222 6141"/>
                              <a:gd name="T56" fmla="*/ 3222 h 341"/>
                              <a:gd name="T57" fmla="*/ 6010 w 8816"/>
                              <a:gd name="T58" fmla="+- 0 3429 6141"/>
                              <a:gd name="T59" fmla="*/ 3429 h 341"/>
                              <a:gd name="T60" fmla="*/ 6554 w 8816"/>
                              <a:gd name="T61" fmla="+- 0 3222 6141"/>
                              <a:gd name="T62" fmla="*/ 3222 h 341"/>
                              <a:gd name="T63" fmla="*/ 6554 w 8816"/>
                              <a:gd name="T64" fmla="+- 0 3429 6141"/>
                              <a:gd name="T65" fmla="*/ 3429 h 341"/>
                              <a:gd name="T66" fmla="*/ 6554 w 8816"/>
                              <a:gd name="T67" fmla="+- 0 3222 6141"/>
                              <a:gd name="T68" fmla="*/ 3222 h 341"/>
                              <a:gd name="T69" fmla="*/ 6554 w 8816"/>
                              <a:gd name="T70" fmla="+- 0 3429 6141"/>
                              <a:gd name="T71" fmla="*/ 3429 h 341"/>
                              <a:gd name="T72" fmla="*/ 7106 w 8816"/>
                              <a:gd name="T73" fmla="+- 0 3222 6141"/>
                              <a:gd name="T74" fmla="*/ 3222 h 341"/>
                              <a:gd name="T75" fmla="*/ 7106 w 8816"/>
                              <a:gd name="T76" fmla="+- 0 3429 6141"/>
                              <a:gd name="T77" fmla="*/ 3429 h 341"/>
                              <a:gd name="T78" fmla="*/ 7106 w 8816"/>
                              <a:gd name="T79" fmla="+- 0 3222 6141"/>
                              <a:gd name="T80" fmla="*/ 3222 h 341"/>
                              <a:gd name="T81" fmla="*/ 7106 w 8816"/>
                              <a:gd name="T82" fmla="+- 0 3429 6141"/>
                              <a:gd name="T83" fmla="*/ 3429 h 341"/>
                              <a:gd name="T84" fmla="*/ 7650 w 8816"/>
                              <a:gd name="T85" fmla="+- 0 3222 6141"/>
                              <a:gd name="T86" fmla="*/ 3222 h 341"/>
                              <a:gd name="T87" fmla="*/ 7650 w 8816"/>
                              <a:gd name="T88" fmla="+- 0 3429 6141"/>
                              <a:gd name="T89" fmla="*/ 3429 h 341"/>
                              <a:gd name="T90" fmla="*/ 7650 w 8816"/>
                              <a:gd name="T91" fmla="+- 0 3222 6141"/>
                              <a:gd name="T92" fmla="*/ 3222 h 341"/>
                              <a:gd name="T93" fmla="*/ 7650 w 8816"/>
                              <a:gd name="T94" fmla="+- 0 3429 6141"/>
                              <a:gd name="T95" fmla="*/ 3429 h 341"/>
                              <a:gd name="T96" fmla="*/ 8203 w 8816"/>
                              <a:gd name="T97" fmla="+- 0 3222 6141"/>
                              <a:gd name="T98" fmla="*/ 3222 h 341"/>
                              <a:gd name="T99" fmla="*/ 8203 w 8816"/>
                              <a:gd name="T100" fmla="+- 0 3429 6141"/>
                              <a:gd name="T101" fmla="*/ 3429 h 341"/>
                              <a:gd name="T102" fmla="*/ 8203 w 8816"/>
                              <a:gd name="T103" fmla="+- 0 3222 6141"/>
                              <a:gd name="T104" fmla="*/ 3222 h 341"/>
                              <a:gd name="T105" fmla="*/ 8203 w 8816"/>
                              <a:gd name="T106" fmla="+- 0 3429 6141"/>
                              <a:gd name="T107" fmla="*/ 3429 h 341"/>
                              <a:gd name="T108" fmla="*/ 8746 w 8816"/>
                              <a:gd name="T109" fmla="+- 0 3222 6141"/>
                              <a:gd name="T110" fmla="*/ 3222 h 341"/>
                              <a:gd name="T111" fmla="*/ 8746 w 8816"/>
                              <a:gd name="T112" fmla="+- 0 3429 6141"/>
                              <a:gd name="T113" fmla="*/ 3429 h 341"/>
                              <a:gd name="T114" fmla="*/ 8746 w 8816"/>
                              <a:gd name="T115" fmla="+- 0 3222 6141"/>
                              <a:gd name="T116" fmla="*/ 3222 h 341"/>
                              <a:gd name="T117" fmla="*/ 8746 w 8816"/>
                              <a:gd name="T118" fmla="+- 0 3429 6141"/>
                              <a:gd name="T119" fmla="*/ 3429 h 341"/>
                              <a:gd name="T120" fmla="*/ 9299 w 8816"/>
                              <a:gd name="T121" fmla="+- 0 3222 6141"/>
                              <a:gd name="T122" fmla="*/ 3222 h 341"/>
                              <a:gd name="T123" fmla="*/ 9299 w 8816"/>
                              <a:gd name="T124" fmla="+- 0 3429 6141"/>
                              <a:gd name="T125" fmla="*/ 3429 h 341"/>
                              <a:gd name="T126" fmla="*/ 9299 w 8816"/>
                              <a:gd name="T127" fmla="+- 0 3222 6141"/>
                              <a:gd name="T128" fmla="*/ 3222 h 341"/>
                              <a:gd name="T129" fmla="*/ 9299 w 8816"/>
                              <a:gd name="T130" fmla="+- 0 3429 6141"/>
                              <a:gd name="T131" fmla="*/ 3429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41">
                                <a:moveTo>
                                  <a:pt x="3930" y="-2919"/>
                                </a:moveTo>
                                <a:lnTo>
                                  <a:pt x="9299" y="-2919"/>
                                </a:lnTo>
                                <a:moveTo>
                                  <a:pt x="3930" y="-2919"/>
                                </a:moveTo>
                                <a:lnTo>
                                  <a:pt x="3930" y="-2712"/>
                                </a:lnTo>
                                <a:moveTo>
                                  <a:pt x="4362" y="-2919"/>
                                </a:moveTo>
                                <a:lnTo>
                                  <a:pt x="4362" y="-2712"/>
                                </a:lnTo>
                                <a:moveTo>
                                  <a:pt x="4362" y="-2919"/>
                                </a:moveTo>
                                <a:lnTo>
                                  <a:pt x="4362" y="-2712"/>
                                </a:lnTo>
                                <a:moveTo>
                                  <a:pt x="4914" y="-2919"/>
                                </a:moveTo>
                                <a:lnTo>
                                  <a:pt x="4914" y="-2712"/>
                                </a:lnTo>
                                <a:moveTo>
                                  <a:pt x="4914" y="-2919"/>
                                </a:moveTo>
                                <a:lnTo>
                                  <a:pt x="4914" y="-2712"/>
                                </a:lnTo>
                                <a:moveTo>
                                  <a:pt x="5458" y="-2919"/>
                                </a:moveTo>
                                <a:lnTo>
                                  <a:pt x="5458" y="-2712"/>
                                </a:lnTo>
                                <a:moveTo>
                                  <a:pt x="5458" y="-2919"/>
                                </a:moveTo>
                                <a:lnTo>
                                  <a:pt x="5458" y="-2712"/>
                                </a:lnTo>
                                <a:moveTo>
                                  <a:pt x="6010" y="-2919"/>
                                </a:moveTo>
                                <a:lnTo>
                                  <a:pt x="6010" y="-2712"/>
                                </a:lnTo>
                                <a:moveTo>
                                  <a:pt x="6010" y="-2919"/>
                                </a:moveTo>
                                <a:lnTo>
                                  <a:pt x="6010" y="-2712"/>
                                </a:lnTo>
                                <a:moveTo>
                                  <a:pt x="6554" y="-2919"/>
                                </a:moveTo>
                                <a:lnTo>
                                  <a:pt x="6554" y="-2712"/>
                                </a:lnTo>
                                <a:moveTo>
                                  <a:pt x="6554" y="-2919"/>
                                </a:moveTo>
                                <a:lnTo>
                                  <a:pt x="6554" y="-2712"/>
                                </a:lnTo>
                                <a:moveTo>
                                  <a:pt x="7106" y="-2919"/>
                                </a:moveTo>
                                <a:lnTo>
                                  <a:pt x="7106" y="-2712"/>
                                </a:lnTo>
                                <a:moveTo>
                                  <a:pt x="7106" y="-2919"/>
                                </a:moveTo>
                                <a:lnTo>
                                  <a:pt x="7106" y="-2712"/>
                                </a:lnTo>
                                <a:moveTo>
                                  <a:pt x="7650" y="-2919"/>
                                </a:moveTo>
                                <a:lnTo>
                                  <a:pt x="7650" y="-2712"/>
                                </a:lnTo>
                                <a:moveTo>
                                  <a:pt x="7650" y="-2919"/>
                                </a:moveTo>
                                <a:lnTo>
                                  <a:pt x="7650" y="-2712"/>
                                </a:lnTo>
                                <a:moveTo>
                                  <a:pt x="8203" y="-2919"/>
                                </a:moveTo>
                                <a:lnTo>
                                  <a:pt x="8203" y="-2712"/>
                                </a:lnTo>
                                <a:moveTo>
                                  <a:pt x="8203" y="-2919"/>
                                </a:moveTo>
                                <a:lnTo>
                                  <a:pt x="8203" y="-2712"/>
                                </a:lnTo>
                                <a:moveTo>
                                  <a:pt x="8746" y="-2919"/>
                                </a:moveTo>
                                <a:lnTo>
                                  <a:pt x="8746" y="-2712"/>
                                </a:lnTo>
                                <a:moveTo>
                                  <a:pt x="8746" y="-2919"/>
                                </a:moveTo>
                                <a:lnTo>
                                  <a:pt x="8746" y="-2712"/>
                                </a:lnTo>
                                <a:moveTo>
                                  <a:pt x="9299" y="-2919"/>
                                </a:moveTo>
                                <a:lnTo>
                                  <a:pt x="9299" y="-2712"/>
                                </a:lnTo>
                                <a:moveTo>
                                  <a:pt x="9299" y="-2919"/>
                                </a:moveTo>
                                <a:lnTo>
                                  <a:pt x="9299" y="-2712"/>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Rectangle 492"/>
                        <wps:cNvSpPr>
                          <a:spLocks noChangeArrowheads="1"/>
                        </wps:cNvSpPr>
                        <wps:spPr bwMode="auto">
                          <a:xfrm>
                            <a:off x="3968" y="3278"/>
                            <a:ext cx="70" cy="70"/>
                          </a:xfrm>
                          <a:prstGeom prst="rect">
                            <a:avLst/>
                          </a:prstGeom>
                          <a:solidFill>
                            <a:srgbClr val="D9AA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AutoShape 491"/>
                        <wps:cNvSpPr>
                          <a:spLocks/>
                        </wps:cNvSpPr>
                        <wps:spPr bwMode="auto">
                          <a:xfrm>
                            <a:off x="0" y="6155"/>
                            <a:ext cx="8816" cy="326"/>
                          </a:xfrm>
                          <a:custGeom>
                            <a:avLst/>
                            <a:gdLst>
                              <a:gd name="T0" fmla="*/ 3930 w 8816"/>
                              <a:gd name="T1" fmla="+- 0 3429 6155"/>
                              <a:gd name="T2" fmla="*/ 3429 h 326"/>
                              <a:gd name="T3" fmla="*/ 9299 w 8816"/>
                              <a:gd name="T4" fmla="+- 0 3429 6155"/>
                              <a:gd name="T5" fmla="*/ 3429 h 326"/>
                              <a:gd name="T6" fmla="*/ 3930 w 8816"/>
                              <a:gd name="T7" fmla="+- 0 3429 6155"/>
                              <a:gd name="T8" fmla="*/ 3429 h 326"/>
                              <a:gd name="T9" fmla="*/ 3930 w 8816"/>
                              <a:gd name="T10" fmla="+- 0 3628 6155"/>
                              <a:gd name="T11" fmla="*/ 3628 h 326"/>
                              <a:gd name="T12" fmla="*/ 4362 w 8816"/>
                              <a:gd name="T13" fmla="+- 0 3429 6155"/>
                              <a:gd name="T14" fmla="*/ 3429 h 326"/>
                              <a:gd name="T15" fmla="*/ 4362 w 8816"/>
                              <a:gd name="T16" fmla="+- 0 3628 6155"/>
                              <a:gd name="T17" fmla="*/ 3628 h 326"/>
                              <a:gd name="T18" fmla="*/ 4362 w 8816"/>
                              <a:gd name="T19" fmla="+- 0 3429 6155"/>
                              <a:gd name="T20" fmla="*/ 3429 h 326"/>
                              <a:gd name="T21" fmla="*/ 4362 w 8816"/>
                              <a:gd name="T22" fmla="+- 0 3628 6155"/>
                              <a:gd name="T23" fmla="*/ 3628 h 326"/>
                              <a:gd name="T24" fmla="*/ 4914 w 8816"/>
                              <a:gd name="T25" fmla="+- 0 3429 6155"/>
                              <a:gd name="T26" fmla="*/ 3429 h 326"/>
                              <a:gd name="T27" fmla="*/ 4914 w 8816"/>
                              <a:gd name="T28" fmla="+- 0 3628 6155"/>
                              <a:gd name="T29" fmla="*/ 3628 h 326"/>
                              <a:gd name="T30" fmla="*/ 4914 w 8816"/>
                              <a:gd name="T31" fmla="+- 0 3429 6155"/>
                              <a:gd name="T32" fmla="*/ 3429 h 326"/>
                              <a:gd name="T33" fmla="*/ 4914 w 8816"/>
                              <a:gd name="T34" fmla="+- 0 3628 6155"/>
                              <a:gd name="T35" fmla="*/ 3628 h 326"/>
                              <a:gd name="T36" fmla="*/ 5458 w 8816"/>
                              <a:gd name="T37" fmla="+- 0 3429 6155"/>
                              <a:gd name="T38" fmla="*/ 3429 h 326"/>
                              <a:gd name="T39" fmla="*/ 5458 w 8816"/>
                              <a:gd name="T40" fmla="+- 0 3628 6155"/>
                              <a:gd name="T41" fmla="*/ 3628 h 326"/>
                              <a:gd name="T42" fmla="*/ 5458 w 8816"/>
                              <a:gd name="T43" fmla="+- 0 3429 6155"/>
                              <a:gd name="T44" fmla="*/ 3429 h 326"/>
                              <a:gd name="T45" fmla="*/ 5458 w 8816"/>
                              <a:gd name="T46" fmla="+- 0 3628 6155"/>
                              <a:gd name="T47" fmla="*/ 3628 h 326"/>
                              <a:gd name="T48" fmla="*/ 6010 w 8816"/>
                              <a:gd name="T49" fmla="+- 0 3429 6155"/>
                              <a:gd name="T50" fmla="*/ 3429 h 326"/>
                              <a:gd name="T51" fmla="*/ 6010 w 8816"/>
                              <a:gd name="T52" fmla="+- 0 3628 6155"/>
                              <a:gd name="T53" fmla="*/ 3628 h 326"/>
                              <a:gd name="T54" fmla="*/ 6010 w 8816"/>
                              <a:gd name="T55" fmla="+- 0 3429 6155"/>
                              <a:gd name="T56" fmla="*/ 3429 h 326"/>
                              <a:gd name="T57" fmla="*/ 6010 w 8816"/>
                              <a:gd name="T58" fmla="+- 0 3628 6155"/>
                              <a:gd name="T59" fmla="*/ 3628 h 326"/>
                              <a:gd name="T60" fmla="*/ 6554 w 8816"/>
                              <a:gd name="T61" fmla="+- 0 3429 6155"/>
                              <a:gd name="T62" fmla="*/ 3429 h 326"/>
                              <a:gd name="T63" fmla="*/ 6554 w 8816"/>
                              <a:gd name="T64" fmla="+- 0 3628 6155"/>
                              <a:gd name="T65" fmla="*/ 3628 h 326"/>
                              <a:gd name="T66" fmla="*/ 6554 w 8816"/>
                              <a:gd name="T67" fmla="+- 0 3429 6155"/>
                              <a:gd name="T68" fmla="*/ 3429 h 326"/>
                              <a:gd name="T69" fmla="*/ 6554 w 8816"/>
                              <a:gd name="T70" fmla="+- 0 3628 6155"/>
                              <a:gd name="T71" fmla="*/ 3628 h 326"/>
                              <a:gd name="T72" fmla="*/ 7106 w 8816"/>
                              <a:gd name="T73" fmla="+- 0 3429 6155"/>
                              <a:gd name="T74" fmla="*/ 3429 h 326"/>
                              <a:gd name="T75" fmla="*/ 7106 w 8816"/>
                              <a:gd name="T76" fmla="+- 0 3628 6155"/>
                              <a:gd name="T77" fmla="*/ 3628 h 326"/>
                              <a:gd name="T78" fmla="*/ 7106 w 8816"/>
                              <a:gd name="T79" fmla="+- 0 3429 6155"/>
                              <a:gd name="T80" fmla="*/ 3429 h 326"/>
                              <a:gd name="T81" fmla="*/ 7106 w 8816"/>
                              <a:gd name="T82" fmla="+- 0 3628 6155"/>
                              <a:gd name="T83" fmla="*/ 3628 h 326"/>
                              <a:gd name="T84" fmla="*/ 7650 w 8816"/>
                              <a:gd name="T85" fmla="+- 0 3429 6155"/>
                              <a:gd name="T86" fmla="*/ 3429 h 326"/>
                              <a:gd name="T87" fmla="*/ 7650 w 8816"/>
                              <a:gd name="T88" fmla="+- 0 3628 6155"/>
                              <a:gd name="T89" fmla="*/ 3628 h 326"/>
                              <a:gd name="T90" fmla="*/ 7650 w 8816"/>
                              <a:gd name="T91" fmla="+- 0 3429 6155"/>
                              <a:gd name="T92" fmla="*/ 3429 h 326"/>
                              <a:gd name="T93" fmla="*/ 7650 w 8816"/>
                              <a:gd name="T94" fmla="+- 0 3628 6155"/>
                              <a:gd name="T95" fmla="*/ 3628 h 326"/>
                              <a:gd name="T96" fmla="*/ 8203 w 8816"/>
                              <a:gd name="T97" fmla="+- 0 3429 6155"/>
                              <a:gd name="T98" fmla="*/ 3429 h 326"/>
                              <a:gd name="T99" fmla="*/ 8203 w 8816"/>
                              <a:gd name="T100" fmla="+- 0 3628 6155"/>
                              <a:gd name="T101" fmla="*/ 3628 h 326"/>
                              <a:gd name="T102" fmla="*/ 8203 w 8816"/>
                              <a:gd name="T103" fmla="+- 0 3429 6155"/>
                              <a:gd name="T104" fmla="*/ 3429 h 326"/>
                              <a:gd name="T105" fmla="*/ 8203 w 8816"/>
                              <a:gd name="T106" fmla="+- 0 3628 6155"/>
                              <a:gd name="T107" fmla="*/ 3628 h 326"/>
                              <a:gd name="T108" fmla="*/ 8746 w 8816"/>
                              <a:gd name="T109" fmla="+- 0 3429 6155"/>
                              <a:gd name="T110" fmla="*/ 3429 h 326"/>
                              <a:gd name="T111" fmla="*/ 8746 w 8816"/>
                              <a:gd name="T112" fmla="+- 0 3628 6155"/>
                              <a:gd name="T113" fmla="*/ 3628 h 326"/>
                              <a:gd name="T114" fmla="*/ 8746 w 8816"/>
                              <a:gd name="T115" fmla="+- 0 3429 6155"/>
                              <a:gd name="T116" fmla="*/ 3429 h 326"/>
                              <a:gd name="T117" fmla="*/ 8746 w 8816"/>
                              <a:gd name="T118" fmla="+- 0 3628 6155"/>
                              <a:gd name="T119" fmla="*/ 3628 h 326"/>
                              <a:gd name="T120" fmla="*/ 9299 w 8816"/>
                              <a:gd name="T121" fmla="+- 0 3429 6155"/>
                              <a:gd name="T122" fmla="*/ 3429 h 326"/>
                              <a:gd name="T123" fmla="*/ 9299 w 8816"/>
                              <a:gd name="T124" fmla="+- 0 3628 6155"/>
                              <a:gd name="T125" fmla="*/ 3628 h 326"/>
                              <a:gd name="T126" fmla="*/ 9299 w 8816"/>
                              <a:gd name="T127" fmla="+- 0 3429 6155"/>
                              <a:gd name="T128" fmla="*/ 3429 h 326"/>
                              <a:gd name="T129" fmla="*/ 9299 w 8816"/>
                              <a:gd name="T130" fmla="+- 0 3628 6155"/>
                              <a:gd name="T131" fmla="*/ 3628 h 32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816" h="326">
                                <a:moveTo>
                                  <a:pt x="3930" y="-2726"/>
                                </a:moveTo>
                                <a:lnTo>
                                  <a:pt x="9299" y="-2726"/>
                                </a:lnTo>
                                <a:moveTo>
                                  <a:pt x="3930" y="-2726"/>
                                </a:moveTo>
                                <a:lnTo>
                                  <a:pt x="3930" y="-2527"/>
                                </a:lnTo>
                                <a:moveTo>
                                  <a:pt x="4362" y="-2726"/>
                                </a:moveTo>
                                <a:lnTo>
                                  <a:pt x="4362" y="-2527"/>
                                </a:lnTo>
                                <a:moveTo>
                                  <a:pt x="4362" y="-2726"/>
                                </a:moveTo>
                                <a:lnTo>
                                  <a:pt x="4362" y="-2527"/>
                                </a:lnTo>
                                <a:moveTo>
                                  <a:pt x="4914" y="-2726"/>
                                </a:moveTo>
                                <a:lnTo>
                                  <a:pt x="4914" y="-2527"/>
                                </a:lnTo>
                                <a:moveTo>
                                  <a:pt x="4914" y="-2726"/>
                                </a:moveTo>
                                <a:lnTo>
                                  <a:pt x="4914" y="-2527"/>
                                </a:lnTo>
                                <a:moveTo>
                                  <a:pt x="5458" y="-2726"/>
                                </a:moveTo>
                                <a:lnTo>
                                  <a:pt x="5458" y="-2527"/>
                                </a:lnTo>
                                <a:moveTo>
                                  <a:pt x="5458" y="-2726"/>
                                </a:moveTo>
                                <a:lnTo>
                                  <a:pt x="5458" y="-2527"/>
                                </a:lnTo>
                                <a:moveTo>
                                  <a:pt x="6010" y="-2726"/>
                                </a:moveTo>
                                <a:lnTo>
                                  <a:pt x="6010" y="-2527"/>
                                </a:lnTo>
                                <a:moveTo>
                                  <a:pt x="6010" y="-2726"/>
                                </a:moveTo>
                                <a:lnTo>
                                  <a:pt x="6010" y="-2527"/>
                                </a:lnTo>
                                <a:moveTo>
                                  <a:pt x="6554" y="-2726"/>
                                </a:moveTo>
                                <a:lnTo>
                                  <a:pt x="6554" y="-2527"/>
                                </a:lnTo>
                                <a:moveTo>
                                  <a:pt x="6554" y="-2726"/>
                                </a:moveTo>
                                <a:lnTo>
                                  <a:pt x="6554" y="-2527"/>
                                </a:lnTo>
                                <a:moveTo>
                                  <a:pt x="7106" y="-2726"/>
                                </a:moveTo>
                                <a:lnTo>
                                  <a:pt x="7106" y="-2527"/>
                                </a:lnTo>
                                <a:moveTo>
                                  <a:pt x="7106" y="-2726"/>
                                </a:moveTo>
                                <a:lnTo>
                                  <a:pt x="7106" y="-2527"/>
                                </a:lnTo>
                                <a:moveTo>
                                  <a:pt x="7650" y="-2726"/>
                                </a:moveTo>
                                <a:lnTo>
                                  <a:pt x="7650" y="-2527"/>
                                </a:lnTo>
                                <a:moveTo>
                                  <a:pt x="7650" y="-2726"/>
                                </a:moveTo>
                                <a:lnTo>
                                  <a:pt x="7650" y="-2527"/>
                                </a:lnTo>
                                <a:moveTo>
                                  <a:pt x="8203" y="-2726"/>
                                </a:moveTo>
                                <a:lnTo>
                                  <a:pt x="8203" y="-2527"/>
                                </a:lnTo>
                                <a:moveTo>
                                  <a:pt x="8203" y="-2726"/>
                                </a:moveTo>
                                <a:lnTo>
                                  <a:pt x="8203" y="-2527"/>
                                </a:lnTo>
                                <a:moveTo>
                                  <a:pt x="8746" y="-2726"/>
                                </a:moveTo>
                                <a:lnTo>
                                  <a:pt x="8746" y="-2527"/>
                                </a:lnTo>
                                <a:moveTo>
                                  <a:pt x="8746" y="-2726"/>
                                </a:moveTo>
                                <a:lnTo>
                                  <a:pt x="8746" y="-2527"/>
                                </a:lnTo>
                                <a:moveTo>
                                  <a:pt x="9299" y="-2726"/>
                                </a:moveTo>
                                <a:lnTo>
                                  <a:pt x="9299" y="-2527"/>
                                </a:lnTo>
                                <a:moveTo>
                                  <a:pt x="9299" y="-2726"/>
                                </a:moveTo>
                                <a:lnTo>
                                  <a:pt x="9299" y="-2527"/>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8" name="Rectangle 490"/>
                        <wps:cNvSpPr>
                          <a:spLocks noChangeArrowheads="1"/>
                        </wps:cNvSpPr>
                        <wps:spPr bwMode="auto">
                          <a:xfrm>
                            <a:off x="3968" y="3485"/>
                            <a:ext cx="70" cy="70"/>
                          </a:xfrm>
                          <a:prstGeom prst="rect">
                            <a:avLst/>
                          </a:prstGeom>
                          <a:solidFill>
                            <a:srgbClr val="8837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 name="AutoShape 489"/>
                        <wps:cNvSpPr>
                          <a:spLocks/>
                        </wps:cNvSpPr>
                        <wps:spPr bwMode="auto">
                          <a:xfrm>
                            <a:off x="0" y="6140"/>
                            <a:ext cx="8816" cy="341"/>
                          </a:xfrm>
                          <a:custGeom>
                            <a:avLst/>
                            <a:gdLst>
                              <a:gd name="T0" fmla="*/ 3930 w 8816"/>
                              <a:gd name="T1" fmla="+- 0 3628 6141"/>
                              <a:gd name="T2" fmla="*/ 3628 h 341"/>
                              <a:gd name="T3" fmla="*/ 9299 w 8816"/>
                              <a:gd name="T4" fmla="+- 0 3628 6141"/>
                              <a:gd name="T5" fmla="*/ 3628 h 341"/>
                              <a:gd name="T6" fmla="*/ 3930 w 8816"/>
                              <a:gd name="T7" fmla="+- 0 3628 6141"/>
                              <a:gd name="T8" fmla="*/ 3628 h 341"/>
                              <a:gd name="T9" fmla="*/ 3930 w 8816"/>
                              <a:gd name="T10" fmla="+- 0 3835 6141"/>
                              <a:gd name="T11" fmla="*/ 3835 h 341"/>
                              <a:gd name="T12" fmla="*/ 9299 w 8816"/>
                              <a:gd name="T13" fmla="+- 0 3835 6141"/>
                              <a:gd name="T14" fmla="*/ 3835 h 341"/>
                              <a:gd name="T15" fmla="*/ 4362 w 8816"/>
                              <a:gd name="T16" fmla="+- 0 3628 6141"/>
                              <a:gd name="T17" fmla="*/ 3628 h 341"/>
                              <a:gd name="T18" fmla="*/ 4362 w 8816"/>
                              <a:gd name="T19" fmla="+- 0 3835 6141"/>
                              <a:gd name="T20" fmla="*/ 3835 h 341"/>
                              <a:gd name="T21" fmla="*/ 4362 w 8816"/>
                              <a:gd name="T22" fmla="+- 0 3628 6141"/>
                              <a:gd name="T23" fmla="*/ 3628 h 341"/>
                              <a:gd name="T24" fmla="*/ 4362 w 8816"/>
                              <a:gd name="T25" fmla="+- 0 3835 6141"/>
                              <a:gd name="T26" fmla="*/ 3835 h 341"/>
                              <a:gd name="T27" fmla="*/ 4914 w 8816"/>
                              <a:gd name="T28" fmla="+- 0 3628 6141"/>
                              <a:gd name="T29" fmla="*/ 3628 h 341"/>
                              <a:gd name="T30" fmla="*/ 4914 w 8816"/>
                              <a:gd name="T31" fmla="+- 0 3835 6141"/>
                              <a:gd name="T32" fmla="*/ 3835 h 341"/>
                              <a:gd name="T33" fmla="*/ 4914 w 8816"/>
                              <a:gd name="T34" fmla="+- 0 3628 6141"/>
                              <a:gd name="T35" fmla="*/ 3628 h 341"/>
                              <a:gd name="T36" fmla="*/ 4914 w 8816"/>
                              <a:gd name="T37" fmla="+- 0 3835 6141"/>
                              <a:gd name="T38" fmla="*/ 3835 h 341"/>
                              <a:gd name="T39" fmla="*/ 5458 w 8816"/>
                              <a:gd name="T40" fmla="+- 0 3628 6141"/>
                              <a:gd name="T41" fmla="*/ 3628 h 341"/>
                              <a:gd name="T42" fmla="*/ 5458 w 8816"/>
                              <a:gd name="T43" fmla="+- 0 3835 6141"/>
                              <a:gd name="T44" fmla="*/ 3835 h 341"/>
                              <a:gd name="T45" fmla="*/ 5458 w 8816"/>
                              <a:gd name="T46" fmla="+- 0 3628 6141"/>
                              <a:gd name="T47" fmla="*/ 3628 h 341"/>
                              <a:gd name="T48" fmla="*/ 5458 w 8816"/>
                              <a:gd name="T49" fmla="+- 0 3835 6141"/>
                              <a:gd name="T50" fmla="*/ 3835 h 341"/>
                              <a:gd name="T51" fmla="*/ 6010 w 8816"/>
                              <a:gd name="T52" fmla="+- 0 3628 6141"/>
                              <a:gd name="T53" fmla="*/ 3628 h 341"/>
                              <a:gd name="T54" fmla="*/ 6010 w 8816"/>
                              <a:gd name="T55" fmla="+- 0 3835 6141"/>
                              <a:gd name="T56" fmla="*/ 3835 h 341"/>
                              <a:gd name="T57" fmla="*/ 6010 w 8816"/>
                              <a:gd name="T58" fmla="+- 0 3628 6141"/>
                              <a:gd name="T59" fmla="*/ 3628 h 341"/>
                              <a:gd name="T60" fmla="*/ 6010 w 8816"/>
                              <a:gd name="T61" fmla="+- 0 3835 6141"/>
                              <a:gd name="T62" fmla="*/ 3835 h 341"/>
                              <a:gd name="T63" fmla="*/ 6554 w 8816"/>
                              <a:gd name="T64" fmla="+- 0 3628 6141"/>
                              <a:gd name="T65" fmla="*/ 3628 h 341"/>
                              <a:gd name="T66" fmla="*/ 6554 w 8816"/>
                              <a:gd name="T67" fmla="+- 0 3835 6141"/>
                              <a:gd name="T68" fmla="*/ 3835 h 341"/>
                              <a:gd name="T69" fmla="*/ 6554 w 8816"/>
                              <a:gd name="T70" fmla="+- 0 3628 6141"/>
                              <a:gd name="T71" fmla="*/ 3628 h 341"/>
                              <a:gd name="T72" fmla="*/ 6554 w 8816"/>
                              <a:gd name="T73" fmla="+- 0 3835 6141"/>
                              <a:gd name="T74" fmla="*/ 3835 h 341"/>
                              <a:gd name="T75" fmla="*/ 7106 w 8816"/>
                              <a:gd name="T76" fmla="+- 0 3628 6141"/>
                              <a:gd name="T77" fmla="*/ 3628 h 341"/>
                              <a:gd name="T78" fmla="*/ 7106 w 8816"/>
                              <a:gd name="T79" fmla="+- 0 3835 6141"/>
                              <a:gd name="T80" fmla="*/ 3835 h 341"/>
                              <a:gd name="T81" fmla="*/ 7106 w 8816"/>
                              <a:gd name="T82" fmla="+- 0 3628 6141"/>
                              <a:gd name="T83" fmla="*/ 3628 h 341"/>
                              <a:gd name="T84" fmla="*/ 7106 w 8816"/>
                              <a:gd name="T85" fmla="+- 0 3835 6141"/>
                              <a:gd name="T86" fmla="*/ 3835 h 341"/>
                              <a:gd name="T87" fmla="*/ 7650 w 8816"/>
                              <a:gd name="T88" fmla="+- 0 3628 6141"/>
                              <a:gd name="T89" fmla="*/ 3628 h 341"/>
                              <a:gd name="T90" fmla="*/ 7650 w 8816"/>
                              <a:gd name="T91" fmla="+- 0 3835 6141"/>
                              <a:gd name="T92" fmla="*/ 3835 h 341"/>
                              <a:gd name="T93" fmla="*/ 7650 w 8816"/>
                              <a:gd name="T94" fmla="+- 0 3628 6141"/>
                              <a:gd name="T95" fmla="*/ 3628 h 341"/>
                              <a:gd name="T96" fmla="*/ 7650 w 8816"/>
                              <a:gd name="T97" fmla="+- 0 3835 6141"/>
                              <a:gd name="T98" fmla="*/ 3835 h 341"/>
                              <a:gd name="T99" fmla="*/ 8203 w 8816"/>
                              <a:gd name="T100" fmla="+- 0 3628 6141"/>
                              <a:gd name="T101" fmla="*/ 3628 h 341"/>
                              <a:gd name="T102" fmla="*/ 8203 w 8816"/>
                              <a:gd name="T103" fmla="+- 0 3835 6141"/>
                              <a:gd name="T104" fmla="*/ 3835 h 341"/>
                              <a:gd name="T105" fmla="*/ 8203 w 8816"/>
                              <a:gd name="T106" fmla="+- 0 3628 6141"/>
                              <a:gd name="T107" fmla="*/ 3628 h 341"/>
                              <a:gd name="T108" fmla="*/ 8203 w 8816"/>
                              <a:gd name="T109" fmla="+- 0 3835 6141"/>
                              <a:gd name="T110" fmla="*/ 3835 h 341"/>
                              <a:gd name="T111" fmla="*/ 8746 w 8816"/>
                              <a:gd name="T112" fmla="+- 0 3628 6141"/>
                              <a:gd name="T113" fmla="*/ 3628 h 341"/>
                              <a:gd name="T114" fmla="*/ 8746 w 8816"/>
                              <a:gd name="T115" fmla="+- 0 3835 6141"/>
                              <a:gd name="T116" fmla="*/ 3835 h 341"/>
                              <a:gd name="T117" fmla="*/ 8746 w 8816"/>
                              <a:gd name="T118" fmla="+- 0 3628 6141"/>
                              <a:gd name="T119" fmla="*/ 3628 h 341"/>
                              <a:gd name="T120" fmla="*/ 8746 w 8816"/>
                              <a:gd name="T121" fmla="+- 0 3835 6141"/>
                              <a:gd name="T122" fmla="*/ 3835 h 341"/>
                              <a:gd name="T123" fmla="*/ 9299 w 8816"/>
                              <a:gd name="T124" fmla="+- 0 3628 6141"/>
                              <a:gd name="T125" fmla="*/ 3628 h 341"/>
                              <a:gd name="T126" fmla="*/ 9299 w 8816"/>
                              <a:gd name="T127" fmla="+- 0 3835 6141"/>
                              <a:gd name="T128" fmla="*/ 3835 h 341"/>
                              <a:gd name="T129" fmla="*/ 9299 w 8816"/>
                              <a:gd name="T130" fmla="+- 0 3628 6141"/>
                              <a:gd name="T131" fmla="*/ 3628 h 341"/>
                              <a:gd name="T132" fmla="*/ 9299 w 8816"/>
                              <a:gd name="T133" fmla="+- 0 3835 6141"/>
                              <a:gd name="T134" fmla="*/ 3835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816" h="341">
                                <a:moveTo>
                                  <a:pt x="3930" y="-2513"/>
                                </a:moveTo>
                                <a:lnTo>
                                  <a:pt x="9299" y="-2513"/>
                                </a:lnTo>
                                <a:moveTo>
                                  <a:pt x="3930" y="-2513"/>
                                </a:moveTo>
                                <a:lnTo>
                                  <a:pt x="3930" y="-2306"/>
                                </a:lnTo>
                                <a:lnTo>
                                  <a:pt x="9299" y="-2306"/>
                                </a:lnTo>
                                <a:moveTo>
                                  <a:pt x="4362" y="-2513"/>
                                </a:moveTo>
                                <a:lnTo>
                                  <a:pt x="4362" y="-2306"/>
                                </a:lnTo>
                                <a:moveTo>
                                  <a:pt x="4362" y="-2513"/>
                                </a:moveTo>
                                <a:lnTo>
                                  <a:pt x="4362" y="-2306"/>
                                </a:lnTo>
                                <a:moveTo>
                                  <a:pt x="4914" y="-2513"/>
                                </a:moveTo>
                                <a:lnTo>
                                  <a:pt x="4914" y="-2306"/>
                                </a:lnTo>
                                <a:moveTo>
                                  <a:pt x="4914" y="-2513"/>
                                </a:moveTo>
                                <a:lnTo>
                                  <a:pt x="4914" y="-2306"/>
                                </a:lnTo>
                                <a:moveTo>
                                  <a:pt x="5458" y="-2513"/>
                                </a:moveTo>
                                <a:lnTo>
                                  <a:pt x="5458" y="-2306"/>
                                </a:lnTo>
                                <a:moveTo>
                                  <a:pt x="5458" y="-2513"/>
                                </a:moveTo>
                                <a:lnTo>
                                  <a:pt x="5458" y="-2306"/>
                                </a:lnTo>
                                <a:moveTo>
                                  <a:pt x="6010" y="-2513"/>
                                </a:moveTo>
                                <a:lnTo>
                                  <a:pt x="6010" y="-2306"/>
                                </a:lnTo>
                                <a:moveTo>
                                  <a:pt x="6010" y="-2513"/>
                                </a:moveTo>
                                <a:lnTo>
                                  <a:pt x="6010" y="-2306"/>
                                </a:lnTo>
                                <a:moveTo>
                                  <a:pt x="6554" y="-2513"/>
                                </a:moveTo>
                                <a:lnTo>
                                  <a:pt x="6554" y="-2306"/>
                                </a:lnTo>
                                <a:moveTo>
                                  <a:pt x="6554" y="-2513"/>
                                </a:moveTo>
                                <a:lnTo>
                                  <a:pt x="6554" y="-2306"/>
                                </a:lnTo>
                                <a:moveTo>
                                  <a:pt x="7106" y="-2513"/>
                                </a:moveTo>
                                <a:lnTo>
                                  <a:pt x="7106" y="-2306"/>
                                </a:lnTo>
                                <a:moveTo>
                                  <a:pt x="7106" y="-2513"/>
                                </a:moveTo>
                                <a:lnTo>
                                  <a:pt x="7106" y="-2306"/>
                                </a:lnTo>
                                <a:moveTo>
                                  <a:pt x="7650" y="-2513"/>
                                </a:moveTo>
                                <a:lnTo>
                                  <a:pt x="7650" y="-2306"/>
                                </a:lnTo>
                                <a:moveTo>
                                  <a:pt x="7650" y="-2513"/>
                                </a:moveTo>
                                <a:lnTo>
                                  <a:pt x="7650" y="-2306"/>
                                </a:lnTo>
                                <a:moveTo>
                                  <a:pt x="8203" y="-2513"/>
                                </a:moveTo>
                                <a:lnTo>
                                  <a:pt x="8203" y="-2306"/>
                                </a:lnTo>
                                <a:moveTo>
                                  <a:pt x="8203" y="-2513"/>
                                </a:moveTo>
                                <a:lnTo>
                                  <a:pt x="8203" y="-2306"/>
                                </a:lnTo>
                                <a:moveTo>
                                  <a:pt x="8746" y="-2513"/>
                                </a:moveTo>
                                <a:lnTo>
                                  <a:pt x="8746" y="-2306"/>
                                </a:lnTo>
                                <a:moveTo>
                                  <a:pt x="8746" y="-2513"/>
                                </a:moveTo>
                                <a:lnTo>
                                  <a:pt x="8746" y="-2306"/>
                                </a:lnTo>
                                <a:moveTo>
                                  <a:pt x="9299" y="-2513"/>
                                </a:moveTo>
                                <a:lnTo>
                                  <a:pt x="9299" y="-2306"/>
                                </a:lnTo>
                                <a:moveTo>
                                  <a:pt x="9299" y="-2513"/>
                                </a:moveTo>
                                <a:lnTo>
                                  <a:pt x="9299" y="-2306"/>
                                </a:lnTo>
                              </a:path>
                            </a:pathLst>
                          </a:custGeom>
                          <a:noFill/>
                          <a:ln w="5483">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Rectangle 488"/>
                        <wps:cNvSpPr>
                          <a:spLocks noChangeArrowheads="1"/>
                        </wps:cNvSpPr>
                        <wps:spPr bwMode="auto">
                          <a:xfrm>
                            <a:off x="3968" y="3692"/>
                            <a:ext cx="70" cy="70"/>
                          </a:xfrm>
                          <a:prstGeom prst="rect">
                            <a:avLst/>
                          </a:prstGeom>
                          <a:solidFill>
                            <a:srgbClr val="E4C5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31909" id="Group 487" o:spid="_x0000_s1026" style="position:absolute;margin-left:196.3pt;margin-top:5.55pt;width:268.9pt;height:186.45pt;z-index:-221320;mso-position-horizontal-relative:page" coordorigin="3926,111" coordsize="5378,3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">
                <v:line id="Line 537" o:spid="_x0000_s1027" style="position:absolute;visibility:visible;mso-wrap-style:square" from="4362,1945" to="9299,1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" strokecolor="#868686" strokeweight=".15231mm"/>
                <v:shape id="AutoShape 536" o:spid="_x0000_s1028" style="position:absolute;left:4426;top:1914;width:544;height:251;visibility:visible;mso-wrap-style:square;v-text-anchor:top" coordsize="54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" path="m,51l,250m544,r,250e" filled="f" strokecolor="#9e413e" strokeweight="1.2179mm">
                  <v:path arrowok="t" o:connecttype="custom" o:connectlocs="0,1966;0,2165;544,1915;544,2165" o:connectangles="0,0,0,0"/>
                </v:shape>
                <v:line id="Line 535" o:spid="_x0000_s1029" style="position:absolute;visibility:visible;mso-wrap-style:square" from="5523,1915" to="5523,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" strokecolor="#9e413e" strokeweight="1.2179mm"/>
                <v:line id="Line 534" o:spid="_x0000_s1030" style="position:absolute;visibility:visible;mso-wrap-style:square" from="6071,1871" to="6071,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" strokecolor="#9e413e" strokeweight="1.3702mm"/>
                <v:line id="Line 533" o:spid="_x0000_s1031" style="position:absolute;visibility:visible;mso-wrap-style:square" from="6619,1828" to="6619,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" strokecolor="#9e413e" strokeweight="1.2179mm"/>
                <v:line id="Line 532" o:spid="_x0000_s1032" style="position:absolute;visibility:visible;mso-wrap-style:square" from="4362,1712" to="9299,1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" strokecolor="#868686" strokeweight=".15231mm"/>
                <v:line id="Line 531" o:spid="_x0000_s1033" style="position:absolute;visibility:visible;mso-wrap-style:square" from="7171,1759" to="7171,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" strokecolor="#9e413e" strokeweight="1.2181mm"/>
                <v:line id="Line 530" o:spid="_x0000_s1034" style="position:absolute;visibility:visible;mso-wrap-style:square" from="7715,1664" to="7715,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" strokecolor="#9e413e" strokeweight="1.2179mm"/>
                <v:shape id="AutoShape 529" o:spid="_x0000_s1035" style="position:absolute;top:7232;width:8108;height:383;visibility:visible;mso-wrap-style:square;v-text-anchor:top" coordsize="810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" path="m4362,-5745r4937,m4362,-5978r4937,e" filled="f" strokecolor="#868686" strokeweight=".15231mm">
                  <v:path arrowok="t" o:connecttype="custom" o:connectlocs="4362,1487;9299,1487;4362,1254;9299,1254" o:connectangles="0,0,0,0"/>
                </v:shape>
                <v:line id="Line 528" o:spid="_x0000_s1036" style="position:absolute;visibility:visible;mso-wrap-style:square" from="8267,1233" to="8267,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" strokecolor="#9e413e" strokeweight="1.2181mm"/>
                <v:line id="Line 527" o:spid="_x0000_s1037" style="position:absolute;visibility:visible;mso-wrap-style:square" from="4362,1030" to="9299,1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" strokecolor="#868686" strokeweight=".15231mm"/>
                <v:line id="Line 526" o:spid="_x0000_s1038" style="position:absolute;visibility:visible;mso-wrap-style:square" from="8811,1077" to="8811,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" strokecolor="#9e413e" strokeweight="1.2179mm"/>
                <v:shape id="AutoShape 525" o:spid="_x0000_s1039" style="position:absolute;left:7205;top:2147;width:1718;height:18;visibility:visible;mso-wrap-style:square;v-text-anchor:top" coordsize="17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" path="m69,l,,,17r69,l69,m621,l543,r,17l621,17,621,t544,l1096,r,17l1165,17r,-17m1717,r-77,l1640,17r77,l1717,e" fillcolor="#b04946" stroked="f">
                  <v:path arrowok="t" o:connecttype="custom" o:connectlocs="69,2148;0,2148;0,2165;69,2165;69,2148;621,2148;543,2148;543,2165;621,2165;621,2148;1165,2148;1096,2148;1096,2165;1165,2165;1165,2148;1717,2148;1640,2148;1640,2165;1717,2165;1717,2148" o:connectangles="0,0,0,0,0,0,0,0,0,0,0,0,0,0,0,0,0,0,0,0"/>
                </v:shape>
                <v:shape id="AutoShape 524" o:spid="_x0000_s1040" style="position:absolute;left:4529;top:2035;width:1166;height:130;visibility:visible;mso-wrap-style:square;v-text-anchor:top" coordsize="116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" path="m69,18l,18,,130r69,l69,18t552,l552,18r,112l621,130r,-112m1165,r-69,l1096,130r69,l1165,e" fillcolor="#c0504d" stroked="f">
                  <v:path arrowok="t" o:connecttype="custom" o:connectlocs="69,2053;0,2053;0,2165;69,2165;69,2053;621,2053;552,2053;552,2165;621,2165;621,2053;1165,2035;1096,2035;1096,2165;1165,2165;1165,2035" o:connectangles="0,0,0,0,0,0,0,0,0,0,0,0,0,0,0"/>
                </v:shape>
                <v:line id="Line 523" o:spid="_x0000_s1041" style="position:absolute;visibility:visible;mso-wrap-style:square" from="6213,1984" to="6213,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" strokecolor="#c0504d" strokeweight="1.2179mm"/>
                <v:line id="Line 522" o:spid="_x0000_s1042" style="position:absolute;visibility:visible;mso-wrap-style:square" from="6761,1984" to="6761,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" strokecolor="#c0504d" strokeweight="1.3702mm"/>
                <v:shape id="AutoShape 521" o:spid="_x0000_s1043" style="position:absolute;left:7309;top:1914;width:1649;height:251;visibility:visible;mso-wrap-style:square;v-text-anchor:top" coordsize="164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" path="m,69l,250m553,51r,199m1096,25r,225m1649,r,250e" filled="f" strokecolor="#c0504d" strokeweight="1.2179mm">
                  <v:path arrowok="t" o:connecttype="custom" o:connectlocs="0,1984;0,2165;553,1966;553,2165;1096,1940;1096,2165;1649,1915;1649,2165" o:connectangles="0,0,0,0,0,0,0,0"/>
                </v:shape>
                <v:rect id="Rectangle 520" o:spid="_x0000_s1044" style="position:absolute;left:8992;top:2147;width:7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" fillcolor="#cd8684" stroked="f"/>
                <v:shape id="AutoShape 519" o:spid="_x0000_s1045" style="position:absolute;left:4676;top:2104;width:3358;height:61;visibility:visible;mso-wrap-style:square;v-text-anchor:top" coordsize="335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" path="m69,44l,44,,61r69,l69,44t544,l543,44r,17l613,61r,-17m1165,44r-69,l1096,61r69,l1165,44t544,l1640,44r,17l1709,61r,-17m2261,44r-69,l2192,61r69,l2261,44m2813,18r-77,l2736,61r77,l2813,18m3357,r-69,l3288,61r69,l3357,e" fillcolor="#d9aaa9" stroked="f">
                  <v:path arrowok="t" o:connecttype="custom" o:connectlocs="69,2148;0,2148;0,2165;69,2165;69,2148;613,2148;543,2148;543,2165;613,2165;613,2148;1165,2148;1096,2148;1096,2165;1165,2165;1165,2148;1709,2148;1640,2148;1640,2165;1709,2165;1709,2148;2261,2148;2192,2148;2192,2165;2261,2165;2261,2148;2813,2122;2736,2122;2736,2165;2813,2165;2813,2122;3357,2104;3288,2104;3288,2165;3357,2165;3357,2104" o:connectangles="0,0,0,0,0,0,0,0,0,0,0,0,0,0,0,0,0,0,0,0,0,0,0,0,0,0,0,0,0,0,0,0,0,0,0"/>
                </v:shape>
                <v:shape id="AutoShape 518" o:spid="_x0000_s1046" style="position:absolute;left:8552;top:1577;width:544;height:587;visibility:visible;mso-wrap-style:square;v-text-anchor:top" coordsize="54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" path="m,181l,587m544,r,587e" filled="f" strokecolor="#d9aaa9" strokeweight="1.2179mm">
                  <v:path arrowok="t" o:connecttype="custom" o:connectlocs="0,1759;0,2165;544,1578;544,2165" o:connectangles="0,0,0,0"/>
                </v:shape>
                <v:shape id="AutoShape 517" o:spid="_x0000_s1047" style="position:absolute;left:6385;top:2147;width:2814;height:18;visibility:visible;mso-wrap-style:square;v-text-anchor:top" coordsize="28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" path="m77,l,,,17r77,l77,m621,l552,r,17l621,17,621,t553,l1104,r,17l1174,17r,-17m1717,r-69,l1648,17r69,l1717,t553,l2201,r,17l2270,17r,-17m2813,r-69,l2744,17r69,l2813,e" fillcolor="#883734" stroked="f">
                  <v:path arrowok="t" o:connecttype="custom" o:connectlocs="77,2148;0,2148;0,2165;77,2165;77,2148;621,2148;552,2148;552,2165;621,2165;621,2148;1174,2148;1104,2148;1104,2165;1174,2165;1174,2148;1717,2148;1648,2148;1648,2165;1717,2165;1717,2148;2270,2148;2201,2148;2201,2165;2270,2165;2270,2148;2813,2148;2744,2148;2744,2165;2813,2165;2813,2148" o:connectangles="0,0,0,0,0,0,0,0,0,0,0,0,0,0,0,0,0,0,0,0,0,0,0,0,0,0,0,0,0,0"/>
                </v:shape>
                <v:line id="Line 516" o:spid="_x0000_s1048" style="position:absolute;visibility:visible;mso-wrap-style:square" from="4849,1828" to="4849,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" strokecolor="#e4c5c5" strokeweight="1.2181mm"/>
                <v:line id="Line 515" o:spid="_x0000_s1049" style="position:absolute;visibility:visible;mso-wrap-style:square" from="5402,1785" to="5402,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" strokecolor="#e4c5c5" strokeweight="1.2179mm"/>
                <v:line id="Line 514" o:spid="_x0000_s1050" style="position:absolute;visibility:visible;mso-wrap-style:square" from="5945,1759" to="5945,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" strokecolor="#e4c5c5" strokeweight="1.2181mm"/>
                <v:line id="Line 513" o:spid="_x0000_s1051" style="position:absolute;visibility:visible;mso-wrap-style:square" from="6498,1647" to="6498,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" strokecolor="#e4c5c5" strokeweight="1.2179mm"/>
                <v:line id="Line 512" o:spid="_x0000_s1052" style="position:absolute;visibility:visible;mso-wrap-style:square" from="7042,1595" to="7042,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" strokecolor="#e4c5c5" strokeweight="1.2181mm"/>
                <v:line id="Line 511" o:spid="_x0000_s1053" style="position:absolute;visibility:visible;mso-wrap-style:square" from="7594,1483" to="7594,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" strokecolor="#e4c5c5" strokeweight="1.2179mm"/>
                <v:line id="Line 510" o:spid="_x0000_s1054" style="position:absolute;visibility:visible;mso-wrap-style:square" from="8142,1345" to="8142,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" strokecolor="#e4c5c5" strokeweight="1.3702mm"/>
                <v:line id="Line 509" o:spid="_x0000_s1055" style="position:absolute;visibility:visible;mso-wrap-style:square" from="4362,797" to="9299,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" strokecolor="#868686" strokeweight=".15231mm"/>
                <v:line id="Line 508" o:spid="_x0000_s1056" style="position:absolute;visibility:visible;mso-wrap-style:square" from="6601,573" to="9299,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" strokecolor="#868686" strokeweight=".15231mm"/>
                <v:line id="Line 507" o:spid="_x0000_s1057" style="position:absolute;visibility:visible;mso-wrap-style:square" from="8690,551" to="8690,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" strokecolor="#e4c5c5" strokeweight="1.2179mm"/>
                <v:line id="Line 506" o:spid="_x0000_s1058" style="position:absolute;visibility:visible;mso-wrap-style:square" from="6601,340" to="9299,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" strokecolor="#868686" strokeweight=".15231mm"/>
                <v:line id="Line 505" o:spid="_x0000_s1059" style="position:absolute;visibility:visible;mso-wrap-style:square" from="4362,115" to="9299,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" strokecolor="#868686" strokeweight=".15231mm"/>
                <v:line id="Line 504" o:spid="_x0000_s1060" style="position:absolute;visibility:visible;mso-wrap-style:square" from="9238,163" to="9238,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" strokecolor="#e4c5c5" strokeweight="1.3702mm"/>
                <v:shape id="AutoShape 503" o:spid="_x0000_s1061" style="position:absolute;left:4361;top:339;width:31;height:234;visibility:visible;mso-wrap-style:square;v-text-anchor:top" coordsize="3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" path="m,233r30,m,l30,e" filled="f" strokecolor="#868686" strokeweight=".15231mm">
                  <v:path arrowok="t" o:connecttype="custom" o:connectlocs="0,573;30,573;0,340;30,340" o:connectangles="0,0,0,0"/>
                </v:shape>
                <v:shape id="AutoShape 502" o:spid="_x0000_s1062" style="position:absolute;top:6112;width:8108;height:3742;visibility:visible;mso-wrap-style:square;v-text-anchor:top" coordsize="8108,3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" path="m4362,-3944r,-2054m4362,-3944r4937,m4362,-3944r4937,m4362,-3944r,225m4914,-3944r,225m5458,-3944r,225m6010,-3944r,225m6554,-3944r,225m7106,-3944r,225m7650,-3944r,225m8203,-3944r,225m8746,-3944r,225m9299,-3944r,225e" filled="f" strokecolor="#868686" strokeweight=".15231mm">
                  <v:path arrowok="t" o:connecttype="custom" o:connectlocs="4362,2169;4362,115;4362,2169;9299,2169;4362,2169;9299,2169;4362,2169;4362,2394;4914,2169;4914,2394;5458,2169;5458,2394;6010,2169;6010,2394;6554,2169;6554,2394;7106,2169;7106,2394;7650,2169;7650,2394;8203,2169;8203,2394;8746,2169;8746,2394;9299,2169;9299,2394" o:connectangles="0,0,0,0,0,0,0,0,0,0,0,0,0,0,0,0,0,0,0,0,0,0,0,0,0,0"/>
                </v:shape>
                <v:shape id="AutoShape 501" o:spid="_x0000_s1063"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" path="m3930,-3747r5369,m3930,-3747r,207m4362,-3747r,207m4362,-3747r,207m4914,-3747r,207m4914,-3747r,207m5458,-3747r,207m5458,-3747r,207m6010,-3747r,207m6010,-3747r,207m6554,-3747r,207m6554,-3747r,207m7106,-3747r,207m7106,-3747r,207m7650,-3747r,207m7650,-3747r,207m8203,-3747r,207m8203,-3747r,207m8746,-3747r,207m8746,-3747r,207m9299,-3747r,207m9299,-3747r,207e" filled="f" strokecolor="#868686" strokeweight=".15231mm">
                  <v:path arrowok="t" o:connecttype="custom" o:connectlocs="3930,2394;9299,2394;3930,2394;3930,2601;4362,2394;4362,2601;4362,2394;4362,2601;4914,2394;4914,2601;4914,2394;4914,2601;5458,2394;5458,2601;5458,2394;5458,2601;6010,2394;6010,2601;6010,2394;6010,2601;6554,2394;6554,2601;6554,2394;6554,2601;7106,2394;7106,2601;7106,2394;7106,2601;7650,2394;7650,2601;7650,2394;7650,2601;8203,2394;8203,2601;8203,2394;8203,2601;8746,2394;8746,2601;8746,2394;8746,2601;9299,2394;9299,2601;9299,2394;9299,2601" o:connectangles="0,0,0,0,0,0,0,0,0,0,0,0,0,0,0,0,0,0,0,0,0,0,0,0,0,0,0,0,0,0,0,0,0,0,0,0,0,0,0,0,0,0,0,0"/>
                </v:shape>
                <v:rect id="Rectangle 500" o:spid="_x0000_s1064" style="position:absolute;left:3968;top:2449;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" fillcolor="#9e413e" stroked="f"/>
                <v:shape id="AutoShape 499" o:spid="_x0000_s1065"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" path="m3930,-3540r5369,m3930,-3540r,207m4362,-3540r,207m4362,-3540r,207m4914,-3540r,207m4914,-3540r,207m5458,-3540r,207m5458,-3540r,207m6010,-3540r,207m6010,-3540r,207m6554,-3540r,207m6554,-3540r,207m7106,-3540r,207m7106,-3540r,207m7650,-3540r,207m7650,-3540r,207m8203,-3540r,207m8203,-3540r,207m8746,-3540r,207m8746,-3540r,207m9299,-3540r,207m9299,-3540r,207e" filled="f" strokecolor="#868686" strokeweight=".15231mm">
                  <v:path arrowok="t" o:connecttype="custom" o:connectlocs="3930,2601;9299,2601;3930,2601;3930,2808;4362,2601;4362,2808;4362,2601;4362,2808;4914,2601;4914,2808;4914,2601;4914,2808;5458,2601;5458,2808;5458,2601;5458,2808;6010,2601;6010,2808;6010,2601;6010,2808;6554,2601;6554,2808;6554,2601;6554,2808;7106,2601;7106,2808;7106,2601;7106,2808;7650,2601;7650,2808;7650,2601;7650,2808;8203,2601;8203,2808;8203,2601;8203,2808;8746,2601;8746,2808;8746,2601;8746,2808;9299,2601;9299,2808;9299,2601;9299,2808" o:connectangles="0,0,0,0,0,0,0,0,0,0,0,0,0,0,0,0,0,0,0,0,0,0,0,0,0,0,0,0,0,0,0,0,0,0,0,0,0,0,0,0,0,0,0,0"/>
                </v:shape>
                <v:rect id="Rectangle 498" o:spid="_x0000_s1066" style="position:absolute;left:3968;top:2656;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" fillcolor="#b04946" stroked="f"/>
                <v:shape id="AutoShape 497" o:spid="_x0000_s1067"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" path="m3930,-3333r5369,m3930,-3333r,207m4362,-3333r,207m4362,-3333r,207m4914,-3333r,207m4914,-3333r,207m5458,-3333r,207m5458,-3333r,207m6010,-3333r,207m6010,-3333r,207m6554,-3333r,207m6554,-3333r,207m7106,-3333r,207m7106,-3333r,207m7650,-3333r,207m7650,-3333r,207m8203,-3333r,207m8203,-3333r,207m8746,-3333r,207m8746,-3333r,207m9299,-3333r,207m9299,-3333r,207e" filled="f" strokecolor="#868686" strokeweight=".15231mm">
                  <v:path arrowok="t" o:connecttype="custom" o:connectlocs="3930,2808;9299,2808;3930,2808;3930,3015;4362,2808;4362,3015;4362,2808;4362,3015;4914,2808;4914,3015;4914,2808;4914,3015;5458,2808;5458,3015;5458,2808;5458,3015;6010,2808;6010,3015;6010,2808;6010,3015;6554,2808;6554,3015;6554,2808;6554,3015;7106,2808;7106,3015;7106,2808;7106,3015;7650,2808;7650,3015;7650,2808;7650,3015;8203,2808;8203,3015;8203,2808;8203,3015;8746,2808;8746,3015;8746,2808;8746,3015;9299,2808;9299,3015;9299,2808;9299,3015" o:connectangles="0,0,0,0,0,0,0,0,0,0,0,0,0,0,0,0,0,0,0,0,0,0,0,0,0,0,0,0,0,0,0,0,0,0,0,0,0,0,0,0,0,0,0,0"/>
                </v:shape>
                <v:rect id="Rectangle 496" o:spid="_x0000_s1068" style="position:absolute;left:3968;top:2863;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" fillcolor="#c0504d" stroked="f"/>
                <v:shape id="AutoShape 495" o:spid="_x0000_s1069"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" path="m3930,-3126r5369,m3930,-3126r,207m4362,-3126r,207m4362,-3126r,207m4914,-3126r,207m4914,-3126r,207m5458,-3126r,207m5458,-3126r,207m6010,-3126r,207m6010,-3126r,207m6554,-3126r,207m6554,-3126r,207m7106,-3126r,207m7106,-3126r,207m7650,-3126r,207m7650,-3126r,207m8203,-3126r,207m8203,-3126r,207m8746,-3126r,207m8746,-3126r,207m9299,-3126r,207m9299,-3126r,207e" filled="f" strokecolor="#868686" strokeweight=".15231mm">
                  <v:path arrowok="t" o:connecttype="custom" o:connectlocs="3930,3015;9299,3015;3930,3015;3930,3222;4362,3015;4362,3222;4362,3015;4362,3222;4914,3015;4914,3222;4914,3015;4914,3222;5458,3015;5458,3222;5458,3015;5458,3222;6010,3015;6010,3222;6010,3015;6010,3222;6554,3015;6554,3222;6554,3015;6554,3222;7106,3015;7106,3222;7106,3015;7106,3222;7650,3015;7650,3222;7650,3015;7650,3222;8203,3015;8203,3222;8203,3015;8203,3222;8746,3015;8746,3222;8746,3015;8746,3222;9299,3015;9299,3222;9299,3015;9299,3222" o:connectangles="0,0,0,0,0,0,0,0,0,0,0,0,0,0,0,0,0,0,0,0,0,0,0,0,0,0,0,0,0,0,0,0,0,0,0,0,0,0,0,0,0,0,0,0"/>
                </v:shape>
                <v:rect id="Rectangle 494" o:spid="_x0000_s1070" style="position:absolute;left:3968;top:3070;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" fillcolor="#cd8684" stroked="f"/>
                <v:shape id="AutoShape 493" o:spid="_x0000_s1071"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" path="m3930,-2919r5369,m3930,-2919r,207m4362,-2919r,207m4362,-2919r,207m4914,-2919r,207m4914,-2919r,207m5458,-2919r,207m5458,-2919r,207m6010,-2919r,207m6010,-2919r,207m6554,-2919r,207m6554,-2919r,207m7106,-2919r,207m7106,-2919r,207m7650,-2919r,207m7650,-2919r,207m8203,-2919r,207m8203,-2919r,207m8746,-2919r,207m8746,-2919r,207m9299,-2919r,207m9299,-2919r,207e" filled="f" strokecolor="#868686" strokeweight=".15231mm">
                  <v:path arrowok="t" o:connecttype="custom" o:connectlocs="3930,3222;9299,3222;3930,3222;3930,3429;4362,3222;4362,3429;4362,3222;4362,3429;4914,3222;4914,3429;4914,3222;4914,3429;5458,3222;5458,3429;5458,3222;5458,3429;6010,3222;6010,3429;6010,3222;6010,3429;6554,3222;6554,3429;6554,3222;6554,3429;7106,3222;7106,3429;7106,3222;7106,3429;7650,3222;7650,3429;7650,3222;7650,3429;8203,3222;8203,3429;8203,3222;8203,3429;8746,3222;8746,3429;8746,3222;8746,3429;9299,3222;9299,3429;9299,3222;9299,3429" o:connectangles="0,0,0,0,0,0,0,0,0,0,0,0,0,0,0,0,0,0,0,0,0,0,0,0,0,0,0,0,0,0,0,0,0,0,0,0,0,0,0,0,0,0,0,0"/>
                </v:shape>
                <v:rect id="Rectangle 492" o:spid="_x0000_s1072" style="position:absolute;left:3968;top:3278;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" fillcolor="#d9aaa9" stroked="f"/>
                <v:shape id="AutoShape 491" o:spid="_x0000_s1073" style="position:absolute;top:6155;width:8816;height:326;visibility:visible;mso-wrap-style:square;v-text-anchor:top" coordsize="881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" path="m3930,-2726r5369,m3930,-2726r,199m4362,-2726r,199m4362,-2726r,199m4914,-2726r,199m4914,-2726r,199m5458,-2726r,199m5458,-2726r,199m6010,-2726r,199m6010,-2726r,199m6554,-2726r,199m6554,-2726r,199m7106,-2726r,199m7106,-2726r,199m7650,-2726r,199m7650,-2726r,199m8203,-2726r,199m8203,-2726r,199m8746,-2726r,199m8746,-2726r,199m9299,-2726r,199m9299,-2726r,199e" filled="f" strokecolor="#868686" strokeweight=".15231mm">
                  <v:path arrowok="t" o:connecttype="custom" o:connectlocs="3930,3429;9299,3429;3930,3429;3930,3628;4362,3429;4362,3628;4362,3429;4362,3628;4914,3429;4914,3628;4914,3429;4914,3628;5458,3429;5458,3628;5458,3429;5458,3628;6010,3429;6010,3628;6010,3429;6010,3628;6554,3429;6554,3628;6554,3429;6554,3628;7106,3429;7106,3628;7106,3429;7106,3628;7650,3429;7650,3628;7650,3429;7650,3628;8203,3429;8203,3628;8203,3429;8203,3628;8746,3429;8746,3628;8746,3429;8746,3628;9299,3429;9299,3628;9299,3429;9299,3628" o:connectangles="0,0,0,0,0,0,0,0,0,0,0,0,0,0,0,0,0,0,0,0,0,0,0,0,0,0,0,0,0,0,0,0,0,0,0,0,0,0,0,0,0,0,0,0"/>
                </v:shape>
                <v:rect id="Rectangle 490" o:spid="_x0000_s1074" style="position:absolute;left:3968;top:3485;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" fillcolor="#883734" stroked="f"/>
                <v:shape id="AutoShape 489" o:spid="_x0000_s1075" style="position:absolute;top:6140;width:8816;height:341;visibility:visible;mso-wrap-style:square;v-text-anchor:top" coordsize="881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" path="m3930,-2513r5369,m3930,-2513r,207l9299,-2306m4362,-2513r,207m4362,-2513r,207m4914,-2513r,207m4914,-2513r,207m5458,-2513r,207m5458,-2513r,207m6010,-2513r,207m6010,-2513r,207m6554,-2513r,207m6554,-2513r,207m7106,-2513r,207m7106,-2513r,207m7650,-2513r,207m7650,-2513r,207m8203,-2513r,207m8203,-2513r,207m8746,-2513r,207m8746,-2513r,207m9299,-2513r,207m9299,-2513r,207e" filled="f" strokecolor="#868686" strokeweight=".15231mm">
                  <v:path arrowok="t" o:connecttype="custom" o:connectlocs="3930,3628;9299,3628;3930,3628;3930,3835;9299,3835;4362,3628;4362,3835;4362,3628;4362,3835;4914,3628;4914,3835;4914,3628;4914,3835;5458,3628;5458,3835;5458,3628;5458,3835;6010,3628;6010,3835;6010,3628;6010,3835;6554,3628;6554,3835;6554,3628;6554,3835;7106,3628;7106,3835;7106,3628;7106,3835;7650,3628;7650,3835;7650,3628;7650,3835;8203,3628;8203,3835;8203,3628;8203,3835;8746,3628;8746,3835;8746,3628;8746,3835;9299,3628;9299,3835;9299,3628;9299,3835" o:connectangles="0,0,0,0,0,0,0,0,0,0,0,0,0,0,0,0,0,0,0,0,0,0,0,0,0,0,0,0,0,0,0,0,0,0,0,0,0,0,0,0,0,0,0,0,0"/>
                </v:shape>
                <v:rect id="Rectangle 488" o:spid="_x0000_s1076" style="position:absolute;left:3968;top:3692;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" fillcolor="#e4c5c5" stroked="f"/>
                <w10:wrap anchorx="page"/>
              </v:group>
            </w:pict>
          </mc:Fallback>
        </mc:AlternateContent>
      </w:r>
      <w:r w:rsidR="00F02420">
        <w:rPr>
          <w:sz w:val="13"/>
        </w:rPr>
        <w:t>90</w:t>
      </w:r>
    </w:p>
    <w:p w:rsidR="00384A0B" w:rsidRDefault="00F02420">
      <w:pPr>
        <w:tabs>
          <w:tab w:val="left" w:pos="363"/>
        </w:tabs>
        <w:spacing w:before="34" w:line="158" w:lineRule="auto"/>
        <w:ind w:right="1657"/>
        <w:jc w:val="center"/>
        <w:rPr>
          <w:b/>
          <w:sz w:val="13"/>
        </w:rPr>
      </w:pPr>
      <w:r>
        <w:rPr>
          <w:spacing w:val="-3"/>
          <w:position w:val="-5"/>
          <w:sz w:val="13"/>
        </w:rPr>
        <w:t>80</w:t>
      </w:r>
      <w:r>
        <w:rPr>
          <w:spacing w:val="-3"/>
          <w:position w:val="-5"/>
          <w:sz w:val="13"/>
        </w:rPr>
        <w:tab/>
      </w:r>
      <w:r>
        <w:rPr>
          <w:sz w:val="13"/>
        </w:rPr>
        <w:t xml:space="preserve">Crescimento entre </w:t>
      </w:r>
      <w:r>
        <w:rPr>
          <w:spacing w:val="-5"/>
          <w:sz w:val="13"/>
        </w:rPr>
        <w:t xml:space="preserve">2004 </w:t>
      </w:r>
      <w:r>
        <w:rPr>
          <w:sz w:val="13"/>
        </w:rPr>
        <w:t xml:space="preserve">e </w:t>
      </w:r>
      <w:r>
        <w:rPr>
          <w:spacing w:val="-5"/>
          <w:sz w:val="13"/>
        </w:rPr>
        <w:t>2012:</w:t>
      </w:r>
      <w:r>
        <w:rPr>
          <w:spacing w:val="-20"/>
          <w:sz w:val="13"/>
        </w:rPr>
        <w:t xml:space="preserve"> </w:t>
      </w:r>
      <w:r>
        <w:rPr>
          <w:b/>
          <w:spacing w:val="-6"/>
          <w:sz w:val="13"/>
        </w:rPr>
        <w:t>487%</w:t>
      </w:r>
    </w:p>
    <w:p w:rsidR="00384A0B" w:rsidRDefault="00545595">
      <w:pPr>
        <w:spacing w:line="112" w:lineRule="exact"/>
        <w:ind w:left="2147" w:right="3769"/>
        <w:jc w:val="center"/>
        <w:rPr>
          <w:b/>
          <w:sz w:val="13"/>
        </w:rPr>
      </w:pPr>
      <w:r>
        <w:rPr>
          <w:noProof/>
        </w:rPr>
        <mc:AlternateContent>
          <mc:Choice Requires="wps">
            <w:drawing>
              <wp:anchor distT="0" distB="0" distL="114300" distR="114300" simplePos="0" relativeHeight="12376" behindDoc="0" locked="0" layoutInCell="1" allowOverlap="1">
                <wp:simplePos x="0" y="0"/>
                <wp:positionH relativeFrom="page">
                  <wp:posOffset>2456180</wp:posOffset>
                </wp:positionH>
                <wp:positionV relativeFrom="paragraph">
                  <wp:posOffset>69215</wp:posOffset>
                </wp:positionV>
                <wp:extent cx="113665" cy="819785"/>
                <wp:effectExtent l="0" t="0" r="1905" b="3810"/>
                <wp:wrapNone/>
                <wp:docPr id="649"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819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1" w:lineRule="exact"/>
                              <w:ind w:left="20"/>
                              <w:rPr>
                                <w:b/>
                                <w:sz w:val="14"/>
                              </w:rPr>
                            </w:pPr>
                            <w:r>
                              <w:rPr>
                                <w:b/>
                                <w:sz w:val="14"/>
                              </w:rPr>
                              <w:t>Produção tecnológica</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6" o:spid="_x0000_s1693" type="#_x0000_t202" style="position:absolute;left:0;text-align:left;margin-left:193.4pt;margin-top:5.45pt;width:8.95pt;height:64.55pt;z-index:12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" filled="f" stroked="f">
                <v:textbox style="layout-flow:vertical;mso-layout-flow-alt:bottom-to-top" inset="0,0,0,0">
                  <w:txbxContent>
                    <w:p w:rsidR="00140558" w:rsidRDefault="00140558">
                      <w:pPr>
                        <w:spacing w:line="161" w:lineRule="exact"/>
                        <w:ind w:left="20"/>
                        <w:rPr>
                          <w:b/>
                          <w:sz w:val="14"/>
                        </w:rPr>
                      </w:pPr>
                      <w:r>
                        <w:rPr>
                          <w:b/>
                          <w:sz w:val="14"/>
                        </w:rPr>
                        <w:t>Produção tecnológica</w:t>
                      </w:r>
                    </w:p>
                  </w:txbxContent>
                </v:textbox>
                <w10:wrap anchorx="page"/>
              </v:shape>
            </w:pict>
          </mc:Fallback>
        </mc:AlternateContent>
      </w:r>
      <w:r w:rsidR="00F02420">
        <w:rPr>
          <w:sz w:val="13"/>
        </w:rPr>
        <w:t xml:space="preserve">Crescimento médio anual: </w:t>
      </w:r>
      <w:r w:rsidR="00F02420">
        <w:rPr>
          <w:b/>
          <w:sz w:val="13"/>
        </w:rPr>
        <w:t>25%</w:t>
      </w:r>
    </w:p>
    <w:p w:rsidR="00384A0B" w:rsidRDefault="00F02420">
      <w:pPr>
        <w:spacing w:line="144" w:lineRule="exact"/>
        <w:ind w:left="2147" w:right="5982"/>
        <w:jc w:val="center"/>
        <w:rPr>
          <w:sz w:val="13"/>
        </w:rPr>
      </w:pPr>
      <w:r>
        <w:rPr>
          <w:spacing w:val="-6"/>
          <w:sz w:val="13"/>
        </w:rPr>
        <w:t>70</w:t>
      </w:r>
    </w:p>
    <w:p w:rsidR="00384A0B" w:rsidRDefault="00F02420">
      <w:pPr>
        <w:spacing w:before="70"/>
        <w:ind w:left="2147" w:right="5982"/>
        <w:jc w:val="center"/>
        <w:rPr>
          <w:sz w:val="13"/>
        </w:rPr>
      </w:pPr>
      <w:r>
        <w:rPr>
          <w:spacing w:val="-6"/>
          <w:sz w:val="13"/>
        </w:rPr>
        <w:t>60</w:t>
      </w:r>
    </w:p>
    <w:p w:rsidR="00384A0B" w:rsidRDefault="00F02420">
      <w:pPr>
        <w:spacing w:before="69"/>
        <w:ind w:left="2147" w:right="5982"/>
        <w:jc w:val="center"/>
        <w:rPr>
          <w:sz w:val="13"/>
        </w:rPr>
      </w:pPr>
      <w:r>
        <w:rPr>
          <w:spacing w:val="-6"/>
          <w:sz w:val="13"/>
        </w:rPr>
        <w:t>50</w:t>
      </w:r>
    </w:p>
    <w:p w:rsidR="00384A0B" w:rsidRDefault="00F02420">
      <w:pPr>
        <w:spacing w:before="69"/>
        <w:ind w:left="2147" w:right="5982"/>
        <w:jc w:val="center"/>
        <w:rPr>
          <w:sz w:val="13"/>
        </w:rPr>
      </w:pPr>
      <w:r>
        <w:rPr>
          <w:spacing w:val="-6"/>
          <w:sz w:val="13"/>
        </w:rPr>
        <w:t>40</w:t>
      </w:r>
    </w:p>
    <w:p w:rsidR="00384A0B" w:rsidRDefault="00F02420">
      <w:pPr>
        <w:spacing w:before="70"/>
        <w:ind w:left="2147" w:right="5982"/>
        <w:jc w:val="center"/>
        <w:rPr>
          <w:sz w:val="13"/>
        </w:rPr>
      </w:pPr>
      <w:r>
        <w:rPr>
          <w:spacing w:val="-6"/>
          <w:sz w:val="13"/>
        </w:rPr>
        <w:t>30</w:t>
      </w:r>
    </w:p>
    <w:p w:rsidR="00384A0B" w:rsidRDefault="00F02420">
      <w:pPr>
        <w:spacing w:before="69"/>
        <w:ind w:left="2147" w:right="5982"/>
        <w:jc w:val="center"/>
        <w:rPr>
          <w:sz w:val="13"/>
        </w:rPr>
      </w:pPr>
      <w:r>
        <w:rPr>
          <w:spacing w:val="-6"/>
          <w:sz w:val="13"/>
        </w:rPr>
        <w:t>20</w:t>
      </w:r>
    </w:p>
    <w:p w:rsidR="00384A0B" w:rsidRDefault="00F02420">
      <w:pPr>
        <w:spacing w:before="70"/>
        <w:ind w:left="2147" w:right="5982"/>
        <w:jc w:val="center"/>
        <w:rPr>
          <w:sz w:val="13"/>
        </w:rPr>
      </w:pPr>
      <w:r>
        <w:rPr>
          <w:spacing w:val="-6"/>
          <w:sz w:val="13"/>
        </w:rPr>
        <w:t>10</w:t>
      </w:r>
    </w:p>
    <w:p w:rsidR="00384A0B" w:rsidRDefault="00F02420">
      <w:pPr>
        <w:spacing w:before="69" w:line="136" w:lineRule="exact"/>
        <w:ind w:right="3757"/>
        <w:jc w:val="center"/>
        <w:rPr>
          <w:sz w:val="13"/>
        </w:rPr>
      </w:pPr>
      <w:r>
        <w:rPr>
          <w:w w:val="99"/>
          <w:sz w:val="13"/>
        </w:rPr>
        <w:t>0</w:t>
      </w:r>
    </w:p>
    <w:p w:rsidR="00384A0B" w:rsidRDefault="00F02420">
      <w:pPr>
        <w:tabs>
          <w:tab w:val="left" w:pos="5064"/>
          <w:tab w:val="left" w:pos="5613"/>
          <w:tab w:val="left" w:pos="6161"/>
          <w:tab w:val="left" w:pos="6710"/>
          <w:tab w:val="left" w:pos="7259"/>
          <w:tab w:val="left" w:pos="7807"/>
          <w:tab w:val="left" w:pos="8356"/>
          <w:tab w:val="left" w:pos="8905"/>
        </w:tabs>
        <w:spacing w:line="136" w:lineRule="exact"/>
        <w:ind w:left="4516"/>
        <w:rPr>
          <w:sz w:val="13"/>
        </w:rPr>
      </w:pPr>
      <w:r>
        <w:rPr>
          <w:spacing w:val="-5"/>
          <w:sz w:val="13"/>
        </w:rPr>
        <w:t>2004</w:t>
      </w:r>
      <w:r>
        <w:rPr>
          <w:spacing w:val="-5"/>
          <w:sz w:val="13"/>
        </w:rPr>
        <w:tab/>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t>2011</w:t>
      </w:r>
      <w:r>
        <w:rPr>
          <w:spacing w:val="-5"/>
          <w:sz w:val="13"/>
        </w:rPr>
        <w:tab/>
      </w:r>
      <w:r>
        <w:rPr>
          <w:spacing w:val="-6"/>
          <w:sz w:val="13"/>
        </w:rPr>
        <w:t>2012</w:t>
      </w:r>
    </w:p>
    <w:p w:rsidR="00384A0B" w:rsidRDefault="00F02420">
      <w:pPr>
        <w:tabs>
          <w:tab w:val="left" w:pos="4604"/>
          <w:tab w:val="left" w:pos="5127"/>
          <w:tab w:val="left" w:pos="5676"/>
          <w:tab w:val="left" w:pos="6224"/>
          <w:tab w:val="left" w:pos="6773"/>
          <w:tab w:val="left" w:pos="7322"/>
          <w:tab w:val="left" w:pos="7870"/>
          <w:tab w:val="left" w:pos="8419"/>
          <w:tab w:val="right" w:pos="9088"/>
        </w:tabs>
        <w:spacing w:before="47"/>
        <w:ind w:left="4066"/>
        <w:rPr>
          <w:sz w:val="13"/>
        </w:rPr>
      </w:pPr>
      <w:r>
        <w:rPr>
          <w:position w:val="1"/>
          <w:sz w:val="13"/>
        </w:rPr>
        <w:t>PN</w:t>
      </w:r>
      <w:r>
        <w:rPr>
          <w:position w:val="1"/>
          <w:sz w:val="13"/>
        </w:rPr>
        <w:tab/>
      </w:r>
      <w:r>
        <w:rPr>
          <w:sz w:val="13"/>
        </w:rPr>
        <w:t>9</w:t>
      </w:r>
      <w:r>
        <w:rPr>
          <w:sz w:val="13"/>
        </w:rPr>
        <w:tab/>
      </w:r>
      <w:r>
        <w:rPr>
          <w:spacing w:val="-3"/>
          <w:sz w:val="13"/>
        </w:rPr>
        <w:t>11</w:t>
      </w:r>
      <w:r>
        <w:rPr>
          <w:spacing w:val="-3"/>
          <w:sz w:val="13"/>
        </w:rPr>
        <w:tab/>
        <w:t>11</w:t>
      </w:r>
      <w:r>
        <w:rPr>
          <w:spacing w:val="-3"/>
          <w:sz w:val="13"/>
        </w:rPr>
        <w:tab/>
        <w:t>13</w:t>
      </w:r>
      <w:r>
        <w:rPr>
          <w:spacing w:val="-3"/>
          <w:sz w:val="13"/>
        </w:rPr>
        <w:tab/>
        <w:t>15</w:t>
      </w:r>
      <w:r>
        <w:rPr>
          <w:spacing w:val="-3"/>
          <w:sz w:val="13"/>
        </w:rPr>
        <w:tab/>
        <w:t>18</w:t>
      </w:r>
      <w:r>
        <w:rPr>
          <w:spacing w:val="-3"/>
          <w:sz w:val="13"/>
        </w:rPr>
        <w:tab/>
        <w:t>22</w:t>
      </w:r>
      <w:r>
        <w:rPr>
          <w:spacing w:val="-3"/>
          <w:sz w:val="13"/>
        </w:rPr>
        <w:tab/>
      </w:r>
      <w:r>
        <w:rPr>
          <w:spacing w:val="-6"/>
          <w:sz w:val="13"/>
        </w:rPr>
        <w:t>41</w:t>
      </w:r>
      <w:r>
        <w:rPr>
          <w:spacing w:val="-6"/>
          <w:sz w:val="13"/>
        </w:rPr>
        <w:tab/>
        <w:t>48</w:t>
      </w:r>
    </w:p>
    <w:p w:rsidR="00384A0B" w:rsidRDefault="00F02420">
      <w:pPr>
        <w:tabs>
          <w:tab w:val="left" w:pos="7348"/>
          <w:tab w:val="left" w:pos="7896"/>
          <w:tab w:val="left" w:pos="8445"/>
          <w:tab w:val="right" w:pos="9059"/>
        </w:tabs>
        <w:spacing w:before="37"/>
        <w:ind w:left="4067"/>
        <w:rPr>
          <w:sz w:val="13"/>
        </w:rPr>
      </w:pPr>
      <w:r>
        <w:rPr>
          <w:position w:val="1"/>
          <w:sz w:val="13"/>
        </w:rPr>
        <w:t>PI</w:t>
      </w:r>
      <w:r>
        <w:rPr>
          <w:position w:val="1"/>
          <w:sz w:val="13"/>
        </w:rPr>
        <w:tab/>
      </w:r>
      <w:r>
        <w:rPr>
          <w:sz w:val="13"/>
        </w:rPr>
        <w:t>1</w:t>
      </w:r>
      <w:r>
        <w:rPr>
          <w:sz w:val="13"/>
        </w:rPr>
        <w:tab/>
        <w:t>1</w:t>
      </w:r>
      <w:r>
        <w:rPr>
          <w:sz w:val="13"/>
        </w:rPr>
        <w:tab/>
        <w:t>1</w:t>
      </w:r>
      <w:r>
        <w:rPr>
          <w:sz w:val="13"/>
        </w:rPr>
        <w:tab/>
        <w:t>1</w:t>
      </w:r>
    </w:p>
    <w:p w:rsidR="00384A0B" w:rsidRDefault="00F02420">
      <w:pPr>
        <w:tabs>
          <w:tab w:val="left" w:pos="4604"/>
          <w:tab w:val="left" w:pos="5153"/>
          <w:tab w:val="left" w:pos="5702"/>
          <w:tab w:val="left" w:pos="6250"/>
          <w:tab w:val="left" w:pos="6799"/>
          <w:tab w:val="left" w:pos="7348"/>
          <w:tab w:val="left" w:pos="7896"/>
          <w:tab w:val="left" w:pos="8419"/>
          <w:tab w:val="right" w:pos="9088"/>
        </w:tabs>
        <w:spacing w:before="38"/>
        <w:ind w:left="4063"/>
        <w:rPr>
          <w:sz w:val="13"/>
        </w:rPr>
      </w:pPr>
      <w:r>
        <w:rPr>
          <w:position w:val="1"/>
          <w:sz w:val="13"/>
        </w:rPr>
        <w:t>MC</w:t>
      </w:r>
      <w:r>
        <w:rPr>
          <w:position w:val="1"/>
          <w:sz w:val="13"/>
        </w:rPr>
        <w:tab/>
      </w:r>
      <w:r>
        <w:rPr>
          <w:sz w:val="13"/>
        </w:rPr>
        <w:t>5</w:t>
      </w:r>
      <w:r>
        <w:rPr>
          <w:sz w:val="13"/>
        </w:rPr>
        <w:tab/>
        <w:t>5</w:t>
      </w:r>
      <w:r>
        <w:rPr>
          <w:sz w:val="13"/>
        </w:rPr>
        <w:tab/>
        <w:t>6</w:t>
      </w:r>
      <w:r>
        <w:rPr>
          <w:sz w:val="13"/>
        </w:rPr>
        <w:tab/>
        <w:t>8</w:t>
      </w:r>
      <w:r>
        <w:rPr>
          <w:sz w:val="13"/>
        </w:rPr>
        <w:tab/>
        <w:t>8</w:t>
      </w:r>
      <w:r>
        <w:rPr>
          <w:sz w:val="13"/>
        </w:rPr>
        <w:tab/>
        <w:t>8</w:t>
      </w:r>
      <w:r>
        <w:rPr>
          <w:sz w:val="13"/>
        </w:rPr>
        <w:tab/>
        <w:t>9</w:t>
      </w:r>
      <w:r>
        <w:rPr>
          <w:sz w:val="13"/>
        </w:rPr>
        <w:tab/>
      </w:r>
      <w:r>
        <w:rPr>
          <w:spacing w:val="-6"/>
          <w:sz w:val="13"/>
        </w:rPr>
        <w:t>10</w:t>
      </w:r>
      <w:r>
        <w:rPr>
          <w:spacing w:val="-6"/>
          <w:sz w:val="13"/>
        </w:rPr>
        <w:tab/>
        <w:t>11</w:t>
      </w:r>
    </w:p>
    <w:p w:rsidR="00384A0B" w:rsidRDefault="00F02420">
      <w:pPr>
        <w:tabs>
          <w:tab w:val="right" w:pos="9059"/>
        </w:tabs>
        <w:spacing w:before="38"/>
        <w:ind w:left="4065"/>
        <w:rPr>
          <w:sz w:val="13"/>
        </w:rPr>
      </w:pPr>
      <w:r>
        <w:rPr>
          <w:position w:val="1"/>
          <w:sz w:val="13"/>
        </w:rPr>
        <w:t>DI</w:t>
      </w:r>
      <w:r>
        <w:rPr>
          <w:position w:val="1"/>
          <w:sz w:val="13"/>
        </w:rPr>
        <w:tab/>
      </w:r>
      <w:r>
        <w:rPr>
          <w:sz w:val="13"/>
        </w:rPr>
        <w:t>1</w:t>
      </w:r>
    </w:p>
    <w:p w:rsidR="00384A0B" w:rsidRDefault="00F02420">
      <w:pPr>
        <w:tabs>
          <w:tab w:val="left" w:pos="4604"/>
          <w:tab w:val="left" w:pos="5153"/>
          <w:tab w:val="left" w:pos="5702"/>
          <w:tab w:val="left" w:pos="6250"/>
          <w:tab w:val="left" w:pos="6799"/>
          <w:tab w:val="left" w:pos="7348"/>
          <w:tab w:val="left" w:pos="7896"/>
          <w:tab w:val="left" w:pos="8419"/>
          <w:tab w:val="right" w:pos="9088"/>
        </w:tabs>
        <w:spacing w:before="37"/>
        <w:ind w:left="4068"/>
        <w:rPr>
          <w:sz w:val="13"/>
        </w:rPr>
      </w:pPr>
      <w:r>
        <w:rPr>
          <w:position w:val="1"/>
          <w:sz w:val="13"/>
        </w:rPr>
        <w:t>SF</w:t>
      </w:r>
      <w:r>
        <w:rPr>
          <w:position w:val="1"/>
          <w:sz w:val="13"/>
        </w:rPr>
        <w:tab/>
      </w:r>
      <w:r>
        <w:rPr>
          <w:sz w:val="13"/>
        </w:rPr>
        <w:t>1</w:t>
      </w:r>
      <w:r>
        <w:rPr>
          <w:sz w:val="13"/>
        </w:rPr>
        <w:tab/>
        <w:t>1</w:t>
      </w:r>
      <w:r>
        <w:rPr>
          <w:sz w:val="13"/>
        </w:rPr>
        <w:tab/>
        <w:t>1</w:t>
      </w:r>
      <w:r>
        <w:rPr>
          <w:sz w:val="13"/>
        </w:rPr>
        <w:tab/>
        <w:t>1</w:t>
      </w:r>
      <w:r>
        <w:rPr>
          <w:sz w:val="13"/>
        </w:rPr>
        <w:tab/>
        <w:t>1</w:t>
      </w:r>
      <w:r>
        <w:rPr>
          <w:sz w:val="13"/>
        </w:rPr>
        <w:tab/>
        <w:t>2</w:t>
      </w:r>
      <w:r>
        <w:rPr>
          <w:sz w:val="13"/>
        </w:rPr>
        <w:tab/>
        <w:t>3</w:t>
      </w:r>
      <w:r>
        <w:rPr>
          <w:sz w:val="13"/>
        </w:rPr>
        <w:tab/>
      </w:r>
      <w:r>
        <w:rPr>
          <w:spacing w:val="-6"/>
          <w:sz w:val="13"/>
        </w:rPr>
        <w:t>18</w:t>
      </w:r>
      <w:r>
        <w:rPr>
          <w:spacing w:val="-6"/>
          <w:sz w:val="13"/>
        </w:rPr>
        <w:tab/>
        <w:t>26</w:t>
      </w:r>
    </w:p>
    <w:p w:rsidR="00384A0B" w:rsidRDefault="00F02420">
      <w:pPr>
        <w:tabs>
          <w:tab w:val="left" w:pos="6250"/>
          <w:tab w:val="left" w:pos="6799"/>
          <w:tab w:val="left" w:pos="7348"/>
          <w:tab w:val="left" w:pos="7896"/>
          <w:tab w:val="left" w:pos="8445"/>
          <w:tab w:val="right" w:pos="9059"/>
        </w:tabs>
        <w:spacing w:before="38"/>
        <w:ind w:left="4066"/>
        <w:rPr>
          <w:sz w:val="13"/>
        </w:rPr>
      </w:pPr>
      <w:r>
        <w:rPr>
          <w:position w:val="1"/>
          <w:sz w:val="13"/>
        </w:rPr>
        <w:t>CT</w:t>
      </w:r>
      <w:r>
        <w:rPr>
          <w:position w:val="1"/>
          <w:sz w:val="13"/>
        </w:rPr>
        <w:tab/>
      </w:r>
      <w:r>
        <w:rPr>
          <w:sz w:val="13"/>
        </w:rPr>
        <w:t>1</w:t>
      </w:r>
      <w:r>
        <w:rPr>
          <w:sz w:val="13"/>
        </w:rPr>
        <w:tab/>
        <w:t>1</w:t>
      </w:r>
      <w:r>
        <w:rPr>
          <w:sz w:val="13"/>
        </w:rPr>
        <w:tab/>
        <w:t>1</w:t>
      </w:r>
      <w:r>
        <w:rPr>
          <w:sz w:val="13"/>
        </w:rPr>
        <w:tab/>
        <w:t>1</w:t>
      </w:r>
      <w:r>
        <w:rPr>
          <w:sz w:val="13"/>
        </w:rPr>
        <w:tab/>
        <w:t>1</w:t>
      </w:r>
      <w:r>
        <w:rPr>
          <w:sz w:val="13"/>
        </w:rPr>
        <w:tab/>
        <w:t>1</w:t>
      </w:r>
    </w:p>
    <w:p w:rsidR="00384A0B" w:rsidRDefault="00F02420">
      <w:pPr>
        <w:tabs>
          <w:tab w:val="left" w:pos="4579"/>
          <w:tab w:val="left" w:pos="5127"/>
          <w:tab w:val="left" w:pos="5676"/>
          <w:tab w:val="left" w:pos="6224"/>
          <w:tab w:val="left" w:pos="6773"/>
          <w:tab w:val="left" w:pos="7322"/>
          <w:tab w:val="left" w:pos="7870"/>
          <w:tab w:val="left" w:pos="8419"/>
          <w:tab w:val="right" w:pos="9088"/>
        </w:tabs>
        <w:spacing w:before="38"/>
        <w:ind w:left="4071"/>
        <w:rPr>
          <w:sz w:val="13"/>
        </w:rPr>
      </w:pPr>
      <w:r>
        <w:rPr>
          <w:position w:val="1"/>
          <w:sz w:val="13"/>
        </w:rPr>
        <w:t>Total</w:t>
      </w:r>
      <w:r>
        <w:rPr>
          <w:position w:val="1"/>
          <w:sz w:val="13"/>
        </w:rPr>
        <w:tab/>
      </w:r>
      <w:r>
        <w:rPr>
          <w:spacing w:val="-3"/>
          <w:sz w:val="13"/>
        </w:rPr>
        <w:t>15</w:t>
      </w:r>
      <w:r>
        <w:rPr>
          <w:spacing w:val="-3"/>
          <w:sz w:val="13"/>
        </w:rPr>
        <w:tab/>
        <w:t>17</w:t>
      </w:r>
      <w:r>
        <w:rPr>
          <w:spacing w:val="-3"/>
          <w:sz w:val="13"/>
        </w:rPr>
        <w:tab/>
        <w:t>18</w:t>
      </w:r>
      <w:r>
        <w:rPr>
          <w:spacing w:val="-3"/>
          <w:sz w:val="13"/>
        </w:rPr>
        <w:tab/>
        <w:t>23</w:t>
      </w:r>
      <w:r>
        <w:rPr>
          <w:spacing w:val="-3"/>
          <w:sz w:val="13"/>
        </w:rPr>
        <w:tab/>
        <w:t>25</w:t>
      </w:r>
      <w:r>
        <w:rPr>
          <w:spacing w:val="-3"/>
          <w:sz w:val="13"/>
        </w:rPr>
        <w:tab/>
        <w:t>30</w:t>
      </w:r>
      <w:r>
        <w:rPr>
          <w:spacing w:val="-3"/>
          <w:sz w:val="13"/>
        </w:rPr>
        <w:tab/>
        <w:t>36</w:t>
      </w:r>
      <w:r>
        <w:rPr>
          <w:spacing w:val="-3"/>
          <w:sz w:val="13"/>
        </w:rPr>
        <w:tab/>
      </w:r>
      <w:r>
        <w:rPr>
          <w:spacing w:val="-6"/>
          <w:sz w:val="13"/>
        </w:rPr>
        <w:t>71</w:t>
      </w:r>
      <w:r>
        <w:rPr>
          <w:spacing w:val="-6"/>
          <w:sz w:val="13"/>
        </w:rPr>
        <w:tab/>
        <w:t>88</w:t>
      </w:r>
    </w:p>
    <w:p w:rsidR="00384A0B" w:rsidRDefault="00384A0B">
      <w:pPr>
        <w:rPr>
          <w:sz w:val="13"/>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254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648" name="Lin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53767" id="Line 485" o:spid="_x0000_s1026" style="position:absolute;z-index:1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851"/>
        <w:rPr>
          <w:sz w:val="18"/>
        </w:rPr>
      </w:pPr>
      <w:r>
        <w:rPr>
          <w:w w:val="104"/>
          <w:sz w:val="18"/>
        </w:rPr>
        <w:t>O</w:t>
      </w:r>
      <w:r>
        <w:rPr>
          <w:w w:val="126"/>
          <w:sz w:val="18"/>
        </w:rPr>
        <w:t>s</w:t>
      </w:r>
      <w:r>
        <w:rPr>
          <w:spacing w:val="-3"/>
          <w:sz w:val="18"/>
        </w:rPr>
        <w:t xml:space="preserve"> </w:t>
      </w:r>
      <w:r>
        <w:rPr>
          <w:w w:val="99"/>
          <w:sz w:val="18"/>
        </w:rPr>
        <w:t>RE</w:t>
      </w:r>
      <w:r>
        <w:rPr>
          <w:w w:val="140"/>
          <w:sz w:val="18"/>
        </w:rPr>
        <w:t>su</w:t>
      </w:r>
      <w:r>
        <w:rPr>
          <w:spacing w:val="-16"/>
          <w:w w:val="140"/>
          <w:sz w:val="18"/>
        </w:rPr>
        <w:t>l</w:t>
      </w:r>
      <w:r>
        <w:rPr>
          <w:spacing w:val="-14"/>
          <w:w w:val="101"/>
          <w:sz w:val="18"/>
        </w:rPr>
        <w:t>T</w:t>
      </w:r>
      <w:r>
        <w:rPr>
          <w:w w:val="127"/>
          <w:sz w:val="18"/>
        </w:rPr>
        <w:t>ad</w:t>
      </w:r>
      <w:r>
        <w:rPr>
          <w:w w:val="104"/>
          <w:sz w:val="18"/>
        </w:rPr>
        <w:t>O</w:t>
      </w:r>
      <w:r>
        <w:rPr>
          <w:w w:val="126"/>
          <w:sz w:val="18"/>
        </w:rPr>
        <w:t>s</w:t>
      </w:r>
      <w:r>
        <w:rPr>
          <w:spacing w:val="-3"/>
          <w:sz w:val="18"/>
        </w:rPr>
        <w:t xml:space="preserve"> </w:t>
      </w:r>
      <w:r>
        <w:rPr>
          <w:spacing w:val="-3"/>
          <w:w w:val="126"/>
          <w:sz w:val="18"/>
        </w:rPr>
        <w:t>d</w:t>
      </w:r>
      <w:r>
        <w:rPr>
          <w:w w:val="127"/>
          <w:sz w:val="18"/>
        </w:rPr>
        <w:t>a</w:t>
      </w:r>
      <w:r>
        <w:rPr>
          <w:spacing w:val="-3"/>
          <w:sz w:val="18"/>
        </w:rPr>
        <w:t xml:space="preserve"> </w:t>
      </w:r>
      <w:r>
        <w:rPr>
          <w:w w:val="104"/>
          <w:sz w:val="18"/>
        </w:rPr>
        <w:t>EX</w:t>
      </w:r>
      <w:r>
        <w:rPr>
          <w:spacing w:val="-16"/>
          <w:w w:val="104"/>
          <w:sz w:val="18"/>
        </w:rPr>
        <w:t>P</w:t>
      </w:r>
      <w:r>
        <w:rPr>
          <w:w w:val="126"/>
          <w:sz w:val="18"/>
        </w:rPr>
        <w:t>ans</w:t>
      </w:r>
      <w:r>
        <w:rPr>
          <w:spacing w:val="-3"/>
          <w:w w:val="126"/>
          <w:sz w:val="18"/>
        </w:rPr>
        <w:t>ã</w:t>
      </w:r>
      <w:r>
        <w:rPr>
          <w:w w:val="104"/>
          <w:sz w:val="18"/>
        </w:rPr>
        <w:t>O</w:t>
      </w:r>
      <w:r>
        <w:rPr>
          <w:spacing w:val="7"/>
          <w:sz w:val="18"/>
        </w:rPr>
        <w:t xml:space="preserve"> </w:t>
      </w:r>
      <w:r>
        <w:rPr>
          <w:w w:val="51"/>
          <w:sz w:val="32"/>
        </w:rPr>
        <w:t>|</w:t>
      </w:r>
      <w:r>
        <w:rPr>
          <w:sz w:val="32"/>
        </w:rPr>
        <w:t xml:space="preserve"> </w:t>
      </w:r>
      <w:r>
        <w:rPr>
          <w:spacing w:val="-10"/>
          <w:sz w:val="32"/>
        </w:rPr>
        <w:t xml:space="preserve"> </w:t>
      </w:r>
      <w:r>
        <w:rPr>
          <w:w w:val="101"/>
          <w:sz w:val="24"/>
        </w:rPr>
        <w:t>97</w:t>
      </w:r>
      <w:r>
        <w:rPr>
          <w:sz w:val="24"/>
        </w:rPr>
        <w:t xml:space="preserve">  </w:t>
      </w:r>
      <w:r>
        <w:rPr>
          <w:spacing w:val="-28"/>
          <w:sz w:val="24"/>
        </w:rPr>
        <w:t xml:space="preserve"> </w:t>
      </w:r>
      <w:r>
        <w:rPr>
          <w:spacing w:val="20"/>
          <w:w w:val="51"/>
          <w:sz w:val="28"/>
        </w:rPr>
        <w:t>|</w:t>
      </w:r>
      <w:r>
        <w:rPr>
          <w:spacing w:val="-1"/>
          <w:w w:val="108"/>
          <w:sz w:val="18"/>
        </w:rPr>
        <w:t>C</w:t>
      </w:r>
      <w:r>
        <w:rPr>
          <w:spacing w:val="-2"/>
          <w:w w:val="93"/>
          <w:sz w:val="18"/>
        </w:rPr>
        <w:t>r</w:t>
      </w:r>
      <w:r>
        <w:rPr>
          <w:w w:val="103"/>
          <w:sz w:val="18"/>
        </w:rPr>
        <w:t>escime</w:t>
      </w:r>
      <w:r>
        <w:rPr>
          <w:spacing w:val="-1"/>
          <w:w w:val="103"/>
          <w:sz w:val="18"/>
        </w:rPr>
        <w:t>n</w:t>
      </w:r>
      <w:r>
        <w:rPr>
          <w:spacing w:val="-2"/>
          <w:w w:val="98"/>
          <w:sz w:val="18"/>
        </w:rPr>
        <w:t>t</w:t>
      </w:r>
      <w:r>
        <w:rPr>
          <w:w w:val="104"/>
          <w:sz w:val="18"/>
        </w:rPr>
        <w:t>o</w:t>
      </w:r>
      <w:r>
        <w:rPr>
          <w:spacing w:val="-3"/>
          <w:sz w:val="18"/>
        </w:rPr>
        <w:t xml:space="preserve"> </w:t>
      </w:r>
      <w:r>
        <w:rPr>
          <w:w w:val="104"/>
          <w:sz w:val="18"/>
        </w:rPr>
        <w:t>da</w:t>
      </w:r>
      <w:r>
        <w:rPr>
          <w:spacing w:val="-3"/>
          <w:sz w:val="18"/>
        </w:rPr>
        <w:t xml:space="preserve"> </w:t>
      </w:r>
      <w:r>
        <w:rPr>
          <w:w w:val="137"/>
          <w:sz w:val="18"/>
        </w:rPr>
        <w:t>g</w:t>
      </w:r>
      <w:r>
        <w:rPr>
          <w:spacing w:val="-1"/>
          <w:w w:val="93"/>
          <w:sz w:val="18"/>
        </w:rPr>
        <w:t>r</w:t>
      </w:r>
      <w:r>
        <w:rPr>
          <w:w w:val="103"/>
          <w:sz w:val="18"/>
        </w:rPr>
        <w:t>aduação</w:t>
      </w:r>
    </w:p>
    <w:p w:rsidR="00384A0B" w:rsidRDefault="00384A0B">
      <w:pPr>
        <w:pStyle w:val="Corpodetexto"/>
        <w:spacing w:before="9"/>
        <w:rPr>
          <w:sz w:val="27"/>
        </w:rPr>
      </w:pPr>
    </w:p>
    <w:p w:rsidR="00384A0B" w:rsidRDefault="00545595">
      <w:pPr>
        <w:pStyle w:val="Ttulo6"/>
        <w:ind w:left="299" w:right="1317"/>
        <w:jc w:val="center"/>
      </w:pPr>
      <w:r>
        <w:rPr>
          <w:noProof/>
        </w:rPr>
        <mc:AlternateContent>
          <mc:Choice Requires="wpg">
            <w:drawing>
              <wp:anchor distT="0" distB="0" distL="114300" distR="114300" simplePos="0" relativeHeight="12592" behindDoc="0" locked="0" layoutInCell="1" allowOverlap="1">
                <wp:simplePos x="0" y="0"/>
                <wp:positionH relativeFrom="page">
                  <wp:posOffset>1797050</wp:posOffset>
                </wp:positionH>
                <wp:positionV relativeFrom="paragraph">
                  <wp:posOffset>397510</wp:posOffset>
                </wp:positionV>
                <wp:extent cx="3458845" cy="2390140"/>
                <wp:effectExtent l="6350" t="8890" r="1905" b="10795"/>
                <wp:wrapNone/>
                <wp:docPr id="605"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8845" cy="2390140"/>
                          <a:chOff x="2830" y="626"/>
                          <a:chExt cx="5447" cy="3764"/>
                        </a:xfrm>
                      </wpg:grpSpPr>
                      <wps:wsp>
                        <wps:cNvPr id="606" name="AutoShape 484"/>
                        <wps:cNvSpPr>
                          <a:spLocks/>
                        </wps:cNvSpPr>
                        <wps:spPr bwMode="auto">
                          <a:xfrm>
                            <a:off x="4158" y="1597"/>
                            <a:ext cx="4114" cy="1621"/>
                          </a:xfrm>
                          <a:custGeom>
                            <a:avLst/>
                            <a:gdLst>
                              <a:gd name="T0" fmla="+- 0 8224 4159"/>
                              <a:gd name="T1" fmla="*/ T0 w 4114"/>
                              <a:gd name="T2" fmla="+- 0 3218 1598"/>
                              <a:gd name="T3" fmla="*/ 3218 h 1621"/>
                              <a:gd name="T4" fmla="+- 0 8272 4159"/>
                              <a:gd name="T5" fmla="*/ T4 w 4114"/>
                              <a:gd name="T6" fmla="+- 0 3218 1598"/>
                              <a:gd name="T7" fmla="*/ 3218 h 1621"/>
                              <a:gd name="T8" fmla="+- 0 7710 4159"/>
                              <a:gd name="T9" fmla="*/ T8 w 4114"/>
                              <a:gd name="T10" fmla="+- 0 3218 1598"/>
                              <a:gd name="T11" fmla="*/ 3218 h 1621"/>
                              <a:gd name="T12" fmla="+- 0 7814 4159"/>
                              <a:gd name="T13" fmla="*/ T12 w 4114"/>
                              <a:gd name="T14" fmla="+- 0 3218 1598"/>
                              <a:gd name="T15" fmla="*/ 3218 h 1621"/>
                              <a:gd name="T16" fmla="+- 0 7710 4159"/>
                              <a:gd name="T17" fmla="*/ T16 w 4114"/>
                              <a:gd name="T18" fmla="+- 0 2896 1598"/>
                              <a:gd name="T19" fmla="*/ 2896 h 1621"/>
                              <a:gd name="T20" fmla="+- 0 7814 4159"/>
                              <a:gd name="T21" fmla="*/ T20 w 4114"/>
                              <a:gd name="T22" fmla="+- 0 2896 1598"/>
                              <a:gd name="T23" fmla="*/ 2896 h 1621"/>
                              <a:gd name="T24" fmla="+- 0 7954 4159"/>
                              <a:gd name="T25" fmla="*/ T24 w 4114"/>
                              <a:gd name="T26" fmla="+- 0 2574 1598"/>
                              <a:gd name="T27" fmla="*/ 2574 h 1621"/>
                              <a:gd name="T28" fmla="+- 0 8084 4159"/>
                              <a:gd name="T29" fmla="*/ T28 w 4114"/>
                              <a:gd name="T30" fmla="+- 0 2574 1598"/>
                              <a:gd name="T31" fmla="*/ 2574 h 1621"/>
                              <a:gd name="T32" fmla="+- 0 7710 4159"/>
                              <a:gd name="T33" fmla="*/ T32 w 4114"/>
                              <a:gd name="T34" fmla="+- 0 2574 1598"/>
                              <a:gd name="T35" fmla="*/ 2574 h 1621"/>
                              <a:gd name="T36" fmla="+- 0 7814 4159"/>
                              <a:gd name="T37" fmla="*/ T36 w 4114"/>
                              <a:gd name="T38" fmla="+- 0 2574 1598"/>
                              <a:gd name="T39" fmla="*/ 2574 h 1621"/>
                              <a:gd name="T40" fmla="+- 0 7954 4159"/>
                              <a:gd name="T41" fmla="*/ T40 w 4114"/>
                              <a:gd name="T42" fmla="+- 0 2251 1598"/>
                              <a:gd name="T43" fmla="*/ 2251 h 1621"/>
                              <a:gd name="T44" fmla="+- 0 8084 4159"/>
                              <a:gd name="T45" fmla="*/ T44 w 4114"/>
                              <a:gd name="T46" fmla="+- 0 2251 1598"/>
                              <a:gd name="T47" fmla="*/ 2251 h 1621"/>
                              <a:gd name="T48" fmla="+- 0 4159 4159"/>
                              <a:gd name="T49" fmla="*/ T48 w 4114"/>
                              <a:gd name="T50" fmla="+- 0 2251 1598"/>
                              <a:gd name="T51" fmla="*/ 2251 h 1621"/>
                              <a:gd name="T52" fmla="+- 0 7814 4159"/>
                              <a:gd name="T53" fmla="*/ T52 w 4114"/>
                              <a:gd name="T54" fmla="+- 0 2251 1598"/>
                              <a:gd name="T55" fmla="*/ 2251 h 1621"/>
                              <a:gd name="T56" fmla="+- 0 7954 4159"/>
                              <a:gd name="T57" fmla="*/ T56 w 4114"/>
                              <a:gd name="T58" fmla="+- 0 1920 1598"/>
                              <a:gd name="T59" fmla="*/ 1920 h 1621"/>
                              <a:gd name="T60" fmla="+- 0 8084 4159"/>
                              <a:gd name="T61" fmla="*/ T60 w 4114"/>
                              <a:gd name="T62" fmla="+- 0 1920 1598"/>
                              <a:gd name="T63" fmla="*/ 1920 h 1621"/>
                              <a:gd name="T64" fmla="+- 0 4159 4159"/>
                              <a:gd name="T65" fmla="*/ T64 w 4114"/>
                              <a:gd name="T66" fmla="+- 0 1920 1598"/>
                              <a:gd name="T67" fmla="*/ 1920 h 1621"/>
                              <a:gd name="T68" fmla="+- 0 7814 4159"/>
                              <a:gd name="T69" fmla="*/ T68 w 4114"/>
                              <a:gd name="T70" fmla="+- 0 1920 1598"/>
                              <a:gd name="T71" fmla="*/ 1920 h 1621"/>
                              <a:gd name="T72" fmla="+- 0 7954 4159"/>
                              <a:gd name="T73" fmla="*/ T72 w 4114"/>
                              <a:gd name="T74" fmla="+- 0 1598 1598"/>
                              <a:gd name="T75" fmla="*/ 1598 h 1621"/>
                              <a:gd name="T76" fmla="+- 0 8084 4159"/>
                              <a:gd name="T77" fmla="*/ T76 w 4114"/>
                              <a:gd name="T78" fmla="+- 0 1598 1598"/>
                              <a:gd name="T79" fmla="*/ 1598 h 1621"/>
                              <a:gd name="T80" fmla="+- 0 4159 4159"/>
                              <a:gd name="T81" fmla="*/ T80 w 4114"/>
                              <a:gd name="T82" fmla="+- 0 1598 1598"/>
                              <a:gd name="T83" fmla="*/ 1598 h 1621"/>
                              <a:gd name="T84" fmla="+- 0 7814 4159"/>
                              <a:gd name="T85" fmla="*/ T84 w 4114"/>
                              <a:gd name="T86" fmla="+- 0 1598 1598"/>
                              <a:gd name="T87" fmla="*/ 1598 h 16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114" h="1621">
                                <a:moveTo>
                                  <a:pt x="4065" y="1620"/>
                                </a:moveTo>
                                <a:lnTo>
                                  <a:pt x="4113" y="1620"/>
                                </a:lnTo>
                                <a:moveTo>
                                  <a:pt x="3551" y="1620"/>
                                </a:moveTo>
                                <a:lnTo>
                                  <a:pt x="3655" y="1620"/>
                                </a:lnTo>
                                <a:moveTo>
                                  <a:pt x="3551" y="1298"/>
                                </a:moveTo>
                                <a:lnTo>
                                  <a:pt x="3655" y="1298"/>
                                </a:lnTo>
                                <a:moveTo>
                                  <a:pt x="3795" y="976"/>
                                </a:moveTo>
                                <a:lnTo>
                                  <a:pt x="3925" y="976"/>
                                </a:lnTo>
                                <a:moveTo>
                                  <a:pt x="3551" y="976"/>
                                </a:moveTo>
                                <a:lnTo>
                                  <a:pt x="3655" y="976"/>
                                </a:lnTo>
                                <a:moveTo>
                                  <a:pt x="3795" y="653"/>
                                </a:moveTo>
                                <a:lnTo>
                                  <a:pt x="3925" y="653"/>
                                </a:lnTo>
                                <a:moveTo>
                                  <a:pt x="0" y="653"/>
                                </a:moveTo>
                                <a:lnTo>
                                  <a:pt x="3655" y="653"/>
                                </a:lnTo>
                                <a:moveTo>
                                  <a:pt x="3795" y="322"/>
                                </a:moveTo>
                                <a:lnTo>
                                  <a:pt x="3925" y="322"/>
                                </a:lnTo>
                                <a:moveTo>
                                  <a:pt x="0" y="322"/>
                                </a:moveTo>
                                <a:lnTo>
                                  <a:pt x="3655" y="322"/>
                                </a:lnTo>
                                <a:moveTo>
                                  <a:pt x="3795" y="0"/>
                                </a:moveTo>
                                <a:lnTo>
                                  <a:pt x="3925" y="0"/>
                                </a:lnTo>
                                <a:moveTo>
                                  <a:pt x="0" y="0"/>
                                </a:moveTo>
                                <a:lnTo>
                                  <a:pt x="3655" y="0"/>
                                </a:lnTo>
                              </a:path>
                            </a:pathLst>
                          </a:custGeom>
                          <a:noFill/>
                          <a:ln w="553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 name="Rectangle 483"/>
                        <wps:cNvSpPr>
                          <a:spLocks noChangeArrowheads="1"/>
                        </wps:cNvSpPr>
                        <wps:spPr bwMode="auto">
                          <a:xfrm>
                            <a:off x="7814" y="1515"/>
                            <a:ext cx="140" cy="2022"/>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8" name="AutoShape 482"/>
                        <wps:cNvSpPr>
                          <a:spLocks/>
                        </wps:cNvSpPr>
                        <wps:spPr bwMode="auto">
                          <a:xfrm>
                            <a:off x="7195" y="2896"/>
                            <a:ext cx="236" cy="323"/>
                          </a:xfrm>
                          <a:custGeom>
                            <a:avLst/>
                            <a:gdLst>
                              <a:gd name="T0" fmla="+- 0 7196 7196"/>
                              <a:gd name="T1" fmla="*/ T0 w 236"/>
                              <a:gd name="T2" fmla="+- 0 3218 2896"/>
                              <a:gd name="T3" fmla="*/ 3218 h 323"/>
                              <a:gd name="T4" fmla="+- 0 7300 7196"/>
                              <a:gd name="T5" fmla="*/ T4 w 236"/>
                              <a:gd name="T6" fmla="+- 0 3218 2896"/>
                              <a:gd name="T7" fmla="*/ 3218 h 323"/>
                              <a:gd name="T8" fmla="+- 0 7196 7196"/>
                              <a:gd name="T9" fmla="*/ T8 w 236"/>
                              <a:gd name="T10" fmla="+- 0 2896 2896"/>
                              <a:gd name="T11" fmla="*/ 2896 h 323"/>
                              <a:gd name="T12" fmla="+- 0 7431 7196"/>
                              <a:gd name="T13" fmla="*/ T12 w 236"/>
                              <a:gd name="T14" fmla="+- 0 2896 2896"/>
                              <a:gd name="T15" fmla="*/ 2896 h 323"/>
                            </a:gdLst>
                            <a:ahLst/>
                            <a:cxnLst>
                              <a:cxn ang="0">
                                <a:pos x="T1" y="T3"/>
                              </a:cxn>
                              <a:cxn ang="0">
                                <a:pos x="T5" y="T7"/>
                              </a:cxn>
                              <a:cxn ang="0">
                                <a:pos x="T9" y="T11"/>
                              </a:cxn>
                              <a:cxn ang="0">
                                <a:pos x="T13" y="T15"/>
                              </a:cxn>
                            </a:cxnLst>
                            <a:rect l="0" t="0" r="r" b="b"/>
                            <a:pathLst>
                              <a:path w="236" h="323">
                                <a:moveTo>
                                  <a:pt x="0" y="322"/>
                                </a:moveTo>
                                <a:lnTo>
                                  <a:pt x="104" y="322"/>
                                </a:lnTo>
                                <a:moveTo>
                                  <a:pt x="0" y="0"/>
                                </a:moveTo>
                                <a:lnTo>
                                  <a:pt x="235" y="0"/>
                                </a:lnTo>
                              </a:path>
                            </a:pathLst>
                          </a:custGeom>
                          <a:noFill/>
                          <a:ln w="553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 name="Line 481"/>
                        <wps:cNvCnPr>
                          <a:cxnSpLocks noChangeShapeType="1"/>
                        </wps:cNvCnPr>
                        <wps:spPr bwMode="auto">
                          <a:xfrm>
                            <a:off x="7365" y="2961"/>
                            <a:ext cx="0" cy="575"/>
                          </a:xfrm>
                          <a:prstGeom prst="line">
                            <a:avLst/>
                          </a:prstGeom>
                          <a:noFill/>
                          <a:ln w="83002">
                            <a:solidFill>
                              <a:srgbClr val="46A1B9"/>
                            </a:solidFill>
                            <a:prstDash val="solid"/>
                            <a:round/>
                            <a:headEnd/>
                            <a:tailEnd/>
                          </a:ln>
                          <a:extLst>
                            <a:ext uri="{909E8E84-426E-40DD-AFC4-6F175D3DCCD1}">
                              <a14:hiddenFill xmlns:a14="http://schemas.microsoft.com/office/drawing/2010/main">
                                <a:noFill/>
                              </a14:hiddenFill>
                            </a:ext>
                          </a:extLst>
                        </wps:spPr>
                        <wps:bodyPr/>
                      </wps:wsp>
                      <wps:wsp>
                        <wps:cNvPr id="610" name="Line 480"/>
                        <wps:cNvCnPr>
                          <a:cxnSpLocks noChangeShapeType="1"/>
                        </wps:cNvCnPr>
                        <wps:spPr bwMode="auto">
                          <a:xfrm>
                            <a:off x="6681" y="3218"/>
                            <a:ext cx="96"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11" name="Rectangle 479"/>
                        <wps:cNvSpPr>
                          <a:spLocks noChangeArrowheads="1"/>
                        </wps:cNvSpPr>
                        <wps:spPr bwMode="auto">
                          <a:xfrm>
                            <a:off x="6777" y="3039"/>
                            <a:ext cx="140" cy="497"/>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 name="Line 478"/>
                        <wps:cNvCnPr>
                          <a:cxnSpLocks noChangeShapeType="1"/>
                        </wps:cNvCnPr>
                        <wps:spPr bwMode="auto">
                          <a:xfrm>
                            <a:off x="6167" y="3218"/>
                            <a:ext cx="96"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13" name="Rectangle 477"/>
                        <wps:cNvSpPr>
                          <a:spLocks noChangeArrowheads="1"/>
                        </wps:cNvSpPr>
                        <wps:spPr bwMode="auto">
                          <a:xfrm>
                            <a:off x="6263" y="3074"/>
                            <a:ext cx="140" cy="462"/>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Line 476"/>
                        <wps:cNvCnPr>
                          <a:cxnSpLocks noChangeShapeType="1"/>
                        </wps:cNvCnPr>
                        <wps:spPr bwMode="auto">
                          <a:xfrm>
                            <a:off x="5653" y="3218"/>
                            <a:ext cx="235"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15" name="Rectangle 475"/>
                        <wps:cNvSpPr>
                          <a:spLocks noChangeArrowheads="1"/>
                        </wps:cNvSpPr>
                        <wps:spPr bwMode="auto">
                          <a:xfrm>
                            <a:off x="5749" y="3240"/>
                            <a:ext cx="140" cy="297"/>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 name="Line 474"/>
                        <wps:cNvCnPr>
                          <a:cxnSpLocks noChangeShapeType="1"/>
                        </wps:cNvCnPr>
                        <wps:spPr bwMode="auto">
                          <a:xfrm>
                            <a:off x="5130" y="3218"/>
                            <a:ext cx="384"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17" name="Rectangle 473"/>
                        <wps:cNvSpPr>
                          <a:spLocks noChangeArrowheads="1"/>
                        </wps:cNvSpPr>
                        <wps:spPr bwMode="auto">
                          <a:xfrm>
                            <a:off x="5234" y="3266"/>
                            <a:ext cx="140" cy="271"/>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Line 472"/>
                        <wps:cNvCnPr>
                          <a:cxnSpLocks noChangeShapeType="1"/>
                        </wps:cNvCnPr>
                        <wps:spPr bwMode="auto">
                          <a:xfrm>
                            <a:off x="4616" y="3218"/>
                            <a:ext cx="384"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19" name="AutoShape 471"/>
                        <wps:cNvSpPr>
                          <a:spLocks/>
                        </wps:cNvSpPr>
                        <wps:spPr bwMode="auto">
                          <a:xfrm>
                            <a:off x="4206" y="3275"/>
                            <a:ext cx="654" cy="262"/>
                          </a:xfrm>
                          <a:custGeom>
                            <a:avLst/>
                            <a:gdLst>
                              <a:gd name="T0" fmla="+- 0 4346 4207"/>
                              <a:gd name="T1" fmla="*/ T0 w 654"/>
                              <a:gd name="T2" fmla="+- 0 3301 3275"/>
                              <a:gd name="T3" fmla="*/ 3301 h 262"/>
                              <a:gd name="T4" fmla="+- 0 4207 4207"/>
                              <a:gd name="T5" fmla="*/ T4 w 654"/>
                              <a:gd name="T6" fmla="+- 0 3301 3275"/>
                              <a:gd name="T7" fmla="*/ 3301 h 262"/>
                              <a:gd name="T8" fmla="+- 0 4207 4207"/>
                              <a:gd name="T9" fmla="*/ T8 w 654"/>
                              <a:gd name="T10" fmla="+- 0 3536 3275"/>
                              <a:gd name="T11" fmla="*/ 3536 h 262"/>
                              <a:gd name="T12" fmla="+- 0 4346 4207"/>
                              <a:gd name="T13" fmla="*/ T12 w 654"/>
                              <a:gd name="T14" fmla="+- 0 3536 3275"/>
                              <a:gd name="T15" fmla="*/ 3536 h 262"/>
                              <a:gd name="T16" fmla="+- 0 4346 4207"/>
                              <a:gd name="T17" fmla="*/ T16 w 654"/>
                              <a:gd name="T18" fmla="+- 0 3301 3275"/>
                              <a:gd name="T19" fmla="*/ 3301 h 262"/>
                              <a:gd name="T20" fmla="+- 0 4860 4207"/>
                              <a:gd name="T21" fmla="*/ T20 w 654"/>
                              <a:gd name="T22" fmla="+- 0 3275 3275"/>
                              <a:gd name="T23" fmla="*/ 3275 h 262"/>
                              <a:gd name="T24" fmla="+- 0 4721 4207"/>
                              <a:gd name="T25" fmla="*/ T24 w 654"/>
                              <a:gd name="T26" fmla="+- 0 3275 3275"/>
                              <a:gd name="T27" fmla="*/ 3275 h 262"/>
                              <a:gd name="T28" fmla="+- 0 4721 4207"/>
                              <a:gd name="T29" fmla="*/ T28 w 654"/>
                              <a:gd name="T30" fmla="+- 0 3536 3275"/>
                              <a:gd name="T31" fmla="*/ 3536 h 262"/>
                              <a:gd name="T32" fmla="+- 0 4860 4207"/>
                              <a:gd name="T33" fmla="*/ T32 w 654"/>
                              <a:gd name="T34" fmla="+- 0 3536 3275"/>
                              <a:gd name="T35" fmla="*/ 3536 h 262"/>
                              <a:gd name="T36" fmla="+- 0 4860 4207"/>
                              <a:gd name="T37" fmla="*/ T36 w 654"/>
                              <a:gd name="T38" fmla="+- 0 3275 3275"/>
                              <a:gd name="T39" fmla="*/ 3275 h 2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4" h="262">
                                <a:moveTo>
                                  <a:pt x="139" y="26"/>
                                </a:moveTo>
                                <a:lnTo>
                                  <a:pt x="0" y="26"/>
                                </a:lnTo>
                                <a:lnTo>
                                  <a:pt x="0" y="261"/>
                                </a:lnTo>
                                <a:lnTo>
                                  <a:pt x="139" y="261"/>
                                </a:lnTo>
                                <a:lnTo>
                                  <a:pt x="139" y="26"/>
                                </a:lnTo>
                                <a:moveTo>
                                  <a:pt x="653" y="0"/>
                                </a:moveTo>
                                <a:lnTo>
                                  <a:pt x="514" y="0"/>
                                </a:lnTo>
                                <a:lnTo>
                                  <a:pt x="514" y="261"/>
                                </a:lnTo>
                                <a:lnTo>
                                  <a:pt x="653" y="261"/>
                                </a:lnTo>
                                <a:lnTo>
                                  <a:pt x="653" y="0"/>
                                </a:lnTo>
                              </a:path>
                            </a:pathLst>
                          </a:custGeom>
                          <a:solidFill>
                            <a:srgbClr val="46A1B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Line 470"/>
                        <wps:cNvCnPr>
                          <a:cxnSpLocks noChangeShapeType="1"/>
                        </wps:cNvCnPr>
                        <wps:spPr bwMode="auto">
                          <a:xfrm>
                            <a:off x="8019" y="2866"/>
                            <a:ext cx="0" cy="670"/>
                          </a:xfrm>
                          <a:prstGeom prst="line">
                            <a:avLst/>
                          </a:prstGeom>
                          <a:noFill/>
                          <a:ln w="83002">
                            <a:solidFill>
                              <a:srgbClr val="7CBBCF"/>
                            </a:solidFill>
                            <a:prstDash val="solid"/>
                            <a:round/>
                            <a:headEnd/>
                            <a:tailEnd/>
                          </a:ln>
                          <a:extLst>
                            <a:ext uri="{909E8E84-426E-40DD-AFC4-6F175D3DCCD1}">
                              <a14:hiddenFill xmlns:a14="http://schemas.microsoft.com/office/drawing/2010/main">
                                <a:noFill/>
                              </a14:hiddenFill>
                            </a:ext>
                          </a:extLst>
                        </wps:spPr>
                        <wps:bodyPr/>
                      </wps:wsp>
                      <wps:wsp>
                        <wps:cNvPr id="621" name="Rectangle 469"/>
                        <wps:cNvSpPr>
                          <a:spLocks noChangeArrowheads="1"/>
                        </wps:cNvSpPr>
                        <wps:spPr bwMode="auto">
                          <a:xfrm>
                            <a:off x="7430" y="2865"/>
                            <a:ext cx="140" cy="671"/>
                          </a:xfrm>
                          <a:prstGeom prst="rect">
                            <a:avLst/>
                          </a:prstGeom>
                          <a:solidFill>
                            <a:srgbClr val="7CB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Line 468"/>
                        <wps:cNvCnPr>
                          <a:cxnSpLocks noChangeShapeType="1"/>
                        </wps:cNvCnPr>
                        <wps:spPr bwMode="auto">
                          <a:xfrm>
                            <a:off x="6681" y="2896"/>
                            <a:ext cx="375"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23" name="AutoShape 467"/>
                        <wps:cNvSpPr>
                          <a:spLocks/>
                        </wps:cNvSpPr>
                        <wps:spPr bwMode="auto">
                          <a:xfrm>
                            <a:off x="5374" y="2935"/>
                            <a:ext cx="1682" cy="602"/>
                          </a:xfrm>
                          <a:custGeom>
                            <a:avLst/>
                            <a:gdLst>
                              <a:gd name="T0" fmla="+- 0 5514 5374"/>
                              <a:gd name="T1" fmla="*/ T0 w 1682"/>
                              <a:gd name="T2" fmla="+- 0 3345 2935"/>
                              <a:gd name="T3" fmla="*/ 3345 h 602"/>
                              <a:gd name="T4" fmla="+- 0 5374 5374"/>
                              <a:gd name="T5" fmla="*/ T4 w 1682"/>
                              <a:gd name="T6" fmla="+- 0 3345 2935"/>
                              <a:gd name="T7" fmla="*/ 3345 h 602"/>
                              <a:gd name="T8" fmla="+- 0 5374 5374"/>
                              <a:gd name="T9" fmla="*/ T8 w 1682"/>
                              <a:gd name="T10" fmla="+- 0 3536 2935"/>
                              <a:gd name="T11" fmla="*/ 3536 h 602"/>
                              <a:gd name="T12" fmla="+- 0 5514 5374"/>
                              <a:gd name="T13" fmla="*/ T12 w 1682"/>
                              <a:gd name="T14" fmla="+- 0 3536 2935"/>
                              <a:gd name="T15" fmla="*/ 3536 h 602"/>
                              <a:gd name="T16" fmla="+- 0 5514 5374"/>
                              <a:gd name="T17" fmla="*/ T16 w 1682"/>
                              <a:gd name="T18" fmla="+- 0 3345 2935"/>
                              <a:gd name="T19" fmla="*/ 3345 h 602"/>
                              <a:gd name="T20" fmla="+- 0 6028 5374"/>
                              <a:gd name="T21" fmla="*/ T20 w 1682"/>
                              <a:gd name="T22" fmla="+- 0 3153 2935"/>
                              <a:gd name="T23" fmla="*/ 3153 h 602"/>
                              <a:gd name="T24" fmla="+- 0 5888 5374"/>
                              <a:gd name="T25" fmla="*/ T24 w 1682"/>
                              <a:gd name="T26" fmla="+- 0 3153 2935"/>
                              <a:gd name="T27" fmla="*/ 3153 h 602"/>
                              <a:gd name="T28" fmla="+- 0 5888 5374"/>
                              <a:gd name="T29" fmla="*/ T28 w 1682"/>
                              <a:gd name="T30" fmla="+- 0 3536 2935"/>
                              <a:gd name="T31" fmla="*/ 3536 h 602"/>
                              <a:gd name="T32" fmla="+- 0 6028 5374"/>
                              <a:gd name="T33" fmla="*/ T32 w 1682"/>
                              <a:gd name="T34" fmla="+- 0 3536 2935"/>
                              <a:gd name="T35" fmla="*/ 3536 h 602"/>
                              <a:gd name="T36" fmla="+- 0 6028 5374"/>
                              <a:gd name="T37" fmla="*/ T36 w 1682"/>
                              <a:gd name="T38" fmla="+- 0 3153 2935"/>
                              <a:gd name="T39" fmla="*/ 3153 h 602"/>
                              <a:gd name="T40" fmla="+- 0 6542 5374"/>
                              <a:gd name="T41" fmla="*/ T40 w 1682"/>
                              <a:gd name="T42" fmla="+- 0 3162 2935"/>
                              <a:gd name="T43" fmla="*/ 3162 h 602"/>
                              <a:gd name="T44" fmla="+- 0 6403 5374"/>
                              <a:gd name="T45" fmla="*/ T44 w 1682"/>
                              <a:gd name="T46" fmla="+- 0 3162 2935"/>
                              <a:gd name="T47" fmla="*/ 3162 h 602"/>
                              <a:gd name="T48" fmla="+- 0 6403 5374"/>
                              <a:gd name="T49" fmla="*/ T48 w 1682"/>
                              <a:gd name="T50" fmla="+- 0 3536 2935"/>
                              <a:gd name="T51" fmla="*/ 3536 h 602"/>
                              <a:gd name="T52" fmla="+- 0 6542 5374"/>
                              <a:gd name="T53" fmla="*/ T52 w 1682"/>
                              <a:gd name="T54" fmla="+- 0 3536 2935"/>
                              <a:gd name="T55" fmla="*/ 3536 h 602"/>
                              <a:gd name="T56" fmla="+- 0 6542 5374"/>
                              <a:gd name="T57" fmla="*/ T56 w 1682"/>
                              <a:gd name="T58" fmla="+- 0 3162 2935"/>
                              <a:gd name="T59" fmla="*/ 3162 h 602"/>
                              <a:gd name="T60" fmla="+- 0 7056 5374"/>
                              <a:gd name="T61" fmla="*/ T60 w 1682"/>
                              <a:gd name="T62" fmla="+- 0 2935 2935"/>
                              <a:gd name="T63" fmla="*/ 2935 h 602"/>
                              <a:gd name="T64" fmla="+- 0 6917 5374"/>
                              <a:gd name="T65" fmla="*/ T64 w 1682"/>
                              <a:gd name="T66" fmla="+- 0 2935 2935"/>
                              <a:gd name="T67" fmla="*/ 2935 h 602"/>
                              <a:gd name="T68" fmla="+- 0 6917 5374"/>
                              <a:gd name="T69" fmla="*/ T68 w 1682"/>
                              <a:gd name="T70" fmla="+- 0 3536 2935"/>
                              <a:gd name="T71" fmla="*/ 3536 h 602"/>
                              <a:gd name="T72" fmla="+- 0 7056 5374"/>
                              <a:gd name="T73" fmla="*/ T72 w 1682"/>
                              <a:gd name="T74" fmla="+- 0 3536 2935"/>
                              <a:gd name="T75" fmla="*/ 3536 h 602"/>
                              <a:gd name="T76" fmla="+- 0 7056 5374"/>
                              <a:gd name="T77" fmla="*/ T76 w 1682"/>
                              <a:gd name="T78" fmla="+- 0 2935 2935"/>
                              <a:gd name="T79" fmla="*/ 2935 h 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682" h="602">
                                <a:moveTo>
                                  <a:pt x="140" y="410"/>
                                </a:moveTo>
                                <a:lnTo>
                                  <a:pt x="0" y="410"/>
                                </a:lnTo>
                                <a:lnTo>
                                  <a:pt x="0" y="601"/>
                                </a:lnTo>
                                <a:lnTo>
                                  <a:pt x="140" y="601"/>
                                </a:lnTo>
                                <a:lnTo>
                                  <a:pt x="140" y="410"/>
                                </a:lnTo>
                                <a:moveTo>
                                  <a:pt x="654" y="218"/>
                                </a:moveTo>
                                <a:lnTo>
                                  <a:pt x="514" y="218"/>
                                </a:lnTo>
                                <a:lnTo>
                                  <a:pt x="514" y="601"/>
                                </a:lnTo>
                                <a:lnTo>
                                  <a:pt x="654" y="601"/>
                                </a:lnTo>
                                <a:lnTo>
                                  <a:pt x="654" y="218"/>
                                </a:lnTo>
                                <a:moveTo>
                                  <a:pt x="1168" y="227"/>
                                </a:moveTo>
                                <a:lnTo>
                                  <a:pt x="1029" y="227"/>
                                </a:lnTo>
                                <a:lnTo>
                                  <a:pt x="1029" y="601"/>
                                </a:lnTo>
                                <a:lnTo>
                                  <a:pt x="1168" y="601"/>
                                </a:lnTo>
                                <a:lnTo>
                                  <a:pt x="1168" y="227"/>
                                </a:lnTo>
                                <a:moveTo>
                                  <a:pt x="1682" y="0"/>
                                </a:moveTo>
                                <a:lnTo>
                                  <a:pt x="1543" y="0"/>
                                </a:lnTo>
                                <a:lnTo>
                                  <a:pt x="1543" y="601"/>
                                </a:lnTo>
                                <a:lnTo>
                                  <a:pt x="1682" y="601"/>
                                </a:lnTo>
                                <a:lnTo>
                                  <a:pt x="1682" y="0"/>
                                </a:lnTo>
                              </a:path>
                            </a:pathLst>
                          </a:custGeom>
                          <a:solidFill>
                            <a:srgbClr val="7CB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Line 466"/>
                        <wps:cNvCnPr>
                          <a:cxnSpLocks noChangeShapeType="1"/>
                        </wps:cNvCnPr>
                        <wps:spPr bwMode="auto">
                          <a:xfrm>
                            <a:off x="4860" y="3493"/>
                            <a:ext cx="140" cy="0"/>
                          </a:xfrm>
                          <a:prstGeom prst="line">
                            <a:avLst/>
                          </a:prstGeom>
                          <a:noFill/>
                          <a:ln w="55322">
                            <a:solidFill>
                              <a:srgbClr val="7CBBCF"/>
                            </a:solidFill>
                            <a:prstDash val="solid"/>
                            <a:round/>
                            <a:headEnd/>
                            <a:tailEnd/>
                          </a:ln>
                          <a:extLst>
                            <a:ext uri="{909E8E84-426E-40DD-AFC4-6F175D3DCCD1}">
                              <a14:hiddenFill xmlns:a14="http://schemas.microsoft.com/office/drawing/2010/main">
                                <a:noFill/>
                              </a14:hiddenFill>
                            </a:ext>
                          </a:extLst>
                        </wps:spPr>
                        <wps:bodyPr/>
                      </wps:wsp>
                      <wps:wsp>
                        <wps:cNvPr id="625" name="Rectangle 465"/>
                        <wps:cNvSpPr>
                          <a:spLocks noChangeArrowheads="1"/>
                        </wps:cNvSpPr>
                        <wps:spPr bwMode="auto">
                          <a:xfrm>
                            <a:off x="4346" y="3440"/>
                            <a:ext cx="131" cy="96"/>
                          </a:xfrm>
                          <a:prstGeom prst="rect">
                            <a:avLst/>
                          </a:prstGeom>
                          <a:solidFill>
                            <a:srgbClr val="7CB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AutoShape 464"/>
                        <wps:cNvSpPr>
                          <a:spLocks/>
                        </wps:cNvSpPr>
                        <wps:spPr bwMode="auto">
                          <a:xfrm>
                            <a:off x="4158" y="953"/>
                            <a:ext cx="4114" cy="1943"/>
                          </a:xfrm>
                          <a:custGeom>
                            <a:avLst/>
                            <a:gdLst>
                              <a:gd name="T0" fmla="+- 0 8224 4159"/>
                              <a:gd name="T1" fmla="*/ T0 w 4114"/>
                              <a:gd name="T2" fmla="+- 0 2896 953"/>
                              <a:gd name="T3" fmla="*/ 2896 h 1943"/>
                              <a:gd name="T4" fmla="+- 0 8272 4159"/>
                              <a:gd name="T5" fmla="*/ T4 w 4114"/>
                              <a:gd name="T6" fmla="+- 0 2896 953"/>
                              <a:gd name="T7" fmla="*/ 2896 h 1943"/>
                              <a:gd name="T8" fmla="+- 0 8224 4159"/>
                              <a:gd name="T9" fmla="*/ T8 w 4114"/>
                              <a:gd name="T10" fmla="+- 0 2574 953"/>
                              <a:gd name="T11" fmla="*/ 2574 h 1943"/>
                              <a:gd name="T12" fmla="+- 0 8272 4159"/>
                              <a:gd name="T13" fmla="*/ T12 w 4114"/>
                              <a:gd name="T14" fmla="+- 0 2574 953"/>
                              <a:gd name="T15" fmla="*/ 2574 h 1943"/>
                              <a:gd name="T16" fmla="+- 0 8224 4159"/>
                              <a:gd name="T17" fmla="*/ T16 w 4114"/>
                              <a:gd name="T18" fmla="+- 0 2251 953"/>
                              <a:gd name="T19" fmla="*/ 2251 h 1943"/>
                              <a:gd name="T20" fmla="+- 0 8272 4159"/>
                              <a:gd name="T21" fmla="*/ T20 w 4114"/>
                              <a:gd name="T22" fmla="+- 0 2251 953"/>
                              <a:gd name="T23" fmla="*/ 2251 h 1943"/>
                              <a:gd name="T24" fmla="+- 0 8224 4159"/>
                              <a:gd name="T25" fmla="*/ T24 w 4114"/>
                              <a:gd name="T26" fmla="+- 0 1920 953"/>
                              <a:gd name="T27" fmla="*/ 1920 h 1943"/>
                              <a:gd name="T28" fmla="+- 0 8272 4159"/>
                              <a:gd name="T29" fmla="*/ T28 w 4114"/>
                              <a:gd name="T30" fmla="+- 0 1920 953"/>
                              <a:gd name="T31" fmla="*/ 1920 h 1943"/>
                              <a:gd name="T32" fmla="+- 0 8224 4159"/>
                              <a:gd name="T33" fmla="*/ T32 w 4114"/>
                              <a:gd name="T34" fmla="+- 0 1598 953"/>
                              <a:gd name="T35" fmla="*/ 1598 h 1943"/>
                              <a:gd name="T36" fmla="+- 0 8272 4159"/>
                              <a:gd name="T37" fmla="*/ T36 w 4114"/>
                              <a:gd name="T38" fmla="+- 0 1598 953"/>
                              <a:gd name="T39" fmla="*/ 1598 h 1943"/>
                              <a:gd name="T40" fmla="+- 0 8224 4159"/>
                              <a:gd name="T41" fmla="*/ T40 w 4114"/>
                              <a:gd name="T42" fmla="+- 0 1275 953"/>
                              <a:gd name="T43" fmla="*/ 1275 h 1943"/>
                              <a:gd name="T44" fmla="+- 0 8272 4159"/>
                              <a:gd name="T45" fmla="*/ T44 w 4114"/>
                              <a:gd name="T46" fmla="+- 0 1275 953"/>
                              <a:gd name="T47" fmla="*/ 1275 h 1943"/>
                              <a:gd name="T48" fmla="+- 0 4159 4159"/>
                              <a:gd name="T49" fmla="*/ T48 w 4114"/>
                              <a:gd name="T50" fmla="+- 0 1275 953"/>
                              <a:gd name="T51" fmla="*/ 1275 h 1943"/>
                              <a:gd name="T52" fmla="+- 0 8084 4159"/>
                              <a:gd name="T53" fmla="*/ T52 w 4114"/>
                              <a:gd name="T54" fmla="+- 0 1275 953"/>
                              <a:gd name="T55" fmla="*/ 1275 h 1943"/>
                              <a:gd name="T56" fmla="+- 0 8224 4159"/>
                              <a:gd name="T57" fmla="*/ T56 w 4114"/>
                              <a:gd name="T58" fmla="+- 0 953 953"/>
                              <a:gd name="T59" fmla="*/ 953 h 1943"/>
                              <a:gd name="T60" fmla="+- 0 8272 4159"/>
                              <a:gd name="T61" fmla="*/ T60 w 4114"/>
                              <a:gd name="T62" fmla="+- 0 953 953"/>
                              <a:gd name="T63" fmla="*/ 953 h 1943"/>
                              <a:gd name="T64" fmla="+- 0 4159 4159"/>
                              <a:gd name="T65" fmla="*/ T64 w 4114"/>
                              <a:gd name="T66" fmla="+- 0 953 953"/>
                              <a:gd name="T67" fmla="*/ 953 h 1943"/>
                              <a:gd name="T68" fmla="+- 0 8084 4159"/>
                              <a:gd name="T69" fmla="*/ T68 w 4114"/>
                              <a:gd name="T70" fmla="+- 0 953 953"/>
                              <a:gd name="T71" fmla="*/ 953 h 19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114" h="1943">
                                <a:moveTo>
                                  <a:pt x="4065" y="1943"/>
                                </a:moveTo>
                                <a:lnTo>
                                  <a:pt x="4113" y="1943"/>
                                </a:lnTo>
                                <a:moveTo>
                                  <a:pt x="4065" y="1621"/>
                                </a:moveTo>
                                <a:lnTo>
                                  <a:pt x="4113" y="1621"/>
                                </a:lnTo>
                                <a:moveTo>
                                  <a:pt x="4065" y="1298"/>
                                </a:moveTo>
                                <a:lnTo>
                                  <a:pt x="4113" y="1298"/>
                                </a:lnTo>
                                <a:moveTo>
                                  <a:pt x="4065" y="967"/>
                                </a:moveTo>
                                <a:lnTo>
                                  <a:pt x="4113" y="967"/>
                                </a:lnTo>
                                <a:moveTo>
                                  <a:pt x="4065" y="645"/>
                                </a:moveTo>
                                <a:lnTo>
                                  <a:pt x="4113" y="645"/>
                                </a:lnTo>
                                <a:moveTo>
                                  <a:pt x="4065" y="322"/>
                                </a:moveTo>
                                <a:lnTo>
                                  <a:pt x="4113" y="322"/>
                                </a:lnTo>
                                <a:moveTo>
                                  <a:pt x="0" y="322"/>
                                </a:moveTo>
                                <a:lnTo>
                                  <a:pt x="3925" y="322"/>
                                </a:lnTo>
                                <a:moveTo>
                                  <a:pt x="4065" y="0"/>
                                </a:moveTo>
                                <a:lnTo>
                                  <a:pt x="4113" y="0"/>
                                </a:lnTo>
                                <a:moveTo>
                                  <a:pt x="0" y="0"/>
                                </a:moveTo>
                                <a:lnTo>
                                  <a:pt x="3925" y="0"/>
                                </a:lnTo>
                              </a:path>
                            </a:pathLst>
                          </a:custGeom>
                          <a:noFill/>
                          <a:ln w="5535">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7" name="Rectangle 463"/>
                        <wps:cNvSpPr>
                          <a:spLocks noChangeArrowheads="1"/>
                        </wps:cNvSpPr>
                        <wps:spPr bwMode="auto">
                          <a:xfrm>
                            <a:off x="8084" y="844"/>
                            <a:ext cx="140" cy="2693"/>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 name="Line 462"/>
                        <wps:cNvCnPr>
                          <a:cxnSpLocks noChangeShapeType="1"/>
                        </wps:cNvCnPr>
                        <wps:spPr bwMode="auto">
                          <a:xfrm>
                            <a:off x="7196" y="2574"/>
                            <a:ext cx="374"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29" name="Rectangle 461"/>
                        <wps:cNvSpPr>
                          <a:spLocks noChangeArrowheads="1"/>
                        </wps:cNvSpPr>
                        <wps:spPr bwMode="auto">
                          <a:xfrm>
                            <a:off x="7570" y="2290"/>
                            <a:ext cx="140" cy="1246"/>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Line 460"/>
                        <wps:cNvCnPr>
                          <a:cxnSpLocks noChangeShapeType="1"/>
                        </wps:cNvCnPr>
                        <wps:spPr bwMode="auto">
                          <a:xfrm>
                            <a:off x="4159" y="2574"/>
                            <a:ext cx="2897"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31" name="Rectangle 459"/>
                        <wps:cNvSpPr>
                          <a:spLocks noChangeArrowheads="1"/>
                        </wps:cNvSpPr>
                        <wps:spPr bwMode="auto">
                          <a:xfrm>
                            <a:off x="7056" y="2429"/>
                            <a:ext cx="140" cy="1107"/>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2" name="Line 458"/>
                        <wps:cNvCnPr>
                          <a:cxnSpLocks noChangeShapeType="1"/>
                        </wps:cNvCnPr>
                        <wps:spPr bwMode="auto">
                          <a:xfrm>
                            <a:off x="6167" y="2896"/>
                            <a:ext cx="375"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33" name="Rectangle 457"/>
                        <wps:cNvSpPr>
                          <a:spLocks noChangeArrowheads="1"/>
                        </wps:cNvSpPr>
                        <wps:spPr bwMode="auto">
                          <a:xfrm>
                            <a:off x="6542" y="2708"/>
                            <a:ext cx="140" cy="828"/>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Line 456"/>
                        <wps:cNvCnPr>
                          <a:cxnSpLocks noChangeShapeType="1"/>
                        </wps:cNvCnPr>
                        <wps:spPr bwMode="auto">
                          <a:xfrm>
                            <a:off x="4159" y="2896"/>
                            <a:ext cx="1869"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35" name="AutoShape 455"/>
                        <wps:cNvSpPr>
                          <a:spLocks/>
                        </wps:cNvSpPr>
                        <wps:spPr bwMode="auto">
                          <a:xfrm>
                            <a:off x="5513" y="2848"/>
                            <a:ext cx="654" cy="689"/>
                          </a:xfrm>
                          <a:custGeom>
                            <a:avLst/>
                            <a:gdLst>
                              <a:gd name="T0" fmla="+- 0 5653 5514"/>
                              <a:gd name="T1" fmla="*/ T0 w 654"/>
                              <a:gd name="T2" fmla="+- 0 3075 2848"/>
                              <a:gd name="T3" fmla="*/ 3075 h 689"/>
                              <a:gd name="T4" fmla="+- 0 5514 5514"/>
                              <a:gd name="T5" fmla="*/ T4 w 654"/>
                              <a:gd name="T6" fmla="+- 0 3075 2848"/>
                              <a:gd name="T7" fmla="*/ 3075 h 689"/>
                              <a:gd name="T8" fmla="+- 0 5514 5514"/>
                              <a:gd name="T9" fmla="*/ T8 w 654"/>
                              <a:gd name="T10" fmla="+- 0 3536 2848"/>
                              <a:gd name="T11" fmla="*/ 3536 h 689"/>
                              <a:gd name="T12" fmla="+- 0 5653 5514"/>
                              <a:gd name="T13" fmla="*/ T12 w 654"/>
                              <a:gd name="T14" fmla="+- 0 3536 2848"/>
                              <a:gd name="T15" fmla="*/ 3536 h 689"/>
                              <a:gd name="T16" fmla="+- 0 5653 5514"/>
                              <a:gd name="T17" fmla="*/ T16 w 654"/>
                              <a:gd name="T18" fmla="+- 0 3075 2848"/>
                              <a:gd name="T19" fmla="*/ 3075 h 689"/>
                              <a:gd name="T20" fmla="+- 0 6167 5514"/>
                              <a:gd name="T21" fmla="*/ T20 w 654"/>
                              <a:gd name="T22" fmla="+- 0 2848 2848"/>
                              <a:gd name="T23" fmla="*/ 2848 h 689"/>
                              <a:gd name="T24" fmla="+- 0 6028 5514"/>
                              <a:gd name="T25" fmla="*/ T24 w 654"/>
                              <a:gd name="T26" fmla="+- 0 2848 2848"/>
                              <a:gd name="T27" fmla="*/ 2848 h 689"/>
                              <a:gd name="T28" fmla="+- 0 6028 5514"/>
                              <a:gd name="T29" fmla="*/ T28 w 654"/>
                              <a:gd name="T30" fmla="+- 0 3536 2848"/>
                              <a:gd name="T31" fmla="*/ 3536 h 689"/>
                              <a:gd name="T32" fmla="+- 0 6167 5514"/>
                              <a:gd name="T33" fmla="*/ T32 w 654"/>
                              <a:gd name="T34" fmla="+- 0 3536 2848"/>
                              <a:gd name="T35" fmla="*/ 3536 h 689"/>
                              <a:gd name="T36" fmla="+- 0 6167 5514"/>
                              <a:gd name="T37" fmla="*/ T36 w 654"/>
                              <a:gd name="T38" fmla="+- 0 2848 2848"/>
                              <a:gd name="T39" fmla="*/ 2848 h 6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4" h="689">
                                <a:moveTo>
                                  <a:pt x="139" y="227"/>
                                </a:moveTo>
                                <a:lnTo>
                                  <a:pt x="0" y="227"/>
                                </a:lnTo>
                                <a:lnTo>
                                  <a:pt x="0" y="688"/>
                                </a:lnTo>
                                <a:lnTo>
                                  <a:pt x="139" y="688"/>
                                </a:lnTo>
                                <a:lnTo>
                                  <a:pt x="139" y="227"/>
                                </a:lnTo>
                                <a:moveTo>
                                  <a:pt x="653" y="0"/>
                                </a:moveTo>
                                <a:lnTo>
                                  <a:pt x="514" y="0"/>
                                </a:lnTo>
                                <a:lnTo>
                                  <a:pt x="514" y="688"/>
                                </a:lnTo>
                                <a:lnTo>
                                  <a:pt x="653" y="688"/>
                                </a:lnTo>
                                <a:lnTo>
                                  <a:pt x="653" y="0"/>
                                </a:lnTo>
                              </a:path>
                            </a:pathLst>
                          </a:custGeom>
                          <a:solidFill>
                            <a:srgbClr val="B5D4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Line 454"/>
                        <wps:cNvCnPr>
                          <a:cxnSpLocks noChangeShapeType="1"/>
                        </wps:cNvCnPr>
                        <wps:spPr bwMode="auto">
                          <a:xfrm>
                            <a:off x="5065" y="3197"/>
                            <a:ext cx="0" cy="339"/>
                          </a:xfrm>
                          <a:prstGeom prst="line">
                            <a:avLst/>
                          </a:prstGeom>
                          <a:noFill/>
                          <a:ln w="83002">
                            <a:solidFill>
                              <a:srgbClr val="B5D4E0"/>
                            </a:solidFill>
                            <a:prstDash val="solid"/>
                            <a:round/>
                            <a:headEnd/>
                            <a:tailEnd/>
                          </a:ln>
                          <a:extLst>
                            <a:ext uri="{909E8E84-426E-40DD-AFC4-6F175D3DCCD1}">
                              <a14:hiddenFill xmlns:a14="http://schemas.microsoft.com/office/drawing/2010/main">
                                <a:noFill/>
                              </a14:hiddenFill>
                            </a:ext>
                          </a:extLst>
                        </wps:spPr>
                        <wps:bodyPr/>
                      </wps:wsp>
                      <wps:wsp>
                        <wps:cNvPr id="637" name="Line 453"/>
                        <wps:cNvCnPr>
                          <a:cxnSpLocks noChangeShapeType="1"/>
                        </wps:cNvCnPr>
                        <wps:spPr bwMode="auto">
                          <a:xfrm>
                            <a:off x="4159" y="3218"/>
                            <a:ext cx="318"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38" name="Rectangle 452"/>
                        <wps:cNvSpPr>
                          <a:spLocks noChangeArrowheads="1"/>
                        </wps:cNvSpPr>
                        <wps:spPr bwMode="auto">
                          <a:xfrm>
                            <a:off x="4476" y="3205"/>
                            <a:ext cx="140" cy="332"/>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 name="Line 451"/>
                        <wps:cNvCnPr>
                          <a:cxnSpLocks noChangeShapeType="1"/>
                        </wps:cNvCnPr>
                        <wps:spPr bwMode="auto">
                          <a:xfrm>
                            <a:off x="4159" y="631"/>
                            <a:ext cx="4113" cy="0"/>
                          </a:xfrm>
                          <a:prstGeom prst="line">
                            <a:avLst/>
                          </a:prstGeom>
                          <a:noFill/>
                          <a:ln w="5535">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40" name="AutoShape 450"/>
                        <wps:cNvSpPr>
                          <a:spLocks/>
                        </wps:cNvSpPr>
                        <wps:spPr bwMode="auto">
                          <a:xfrm>
                            <a:off x="0" y="15832"/>
                            <a:ext cx="6690" cy="5103"/>
                          </a:xfrm>
                          <a:custGeom>
                            <a:avLst/>
                            <a:gdLst>
                              <a:gd name="T0" fmla="*/ 4159 w 6690"/>
                              <a:gd name="T1" fmla="+- 0 3541 15833"/>
                              <a:gd name="T2" fmla="*/ 3541 h 5103"/>
                              <a:gd name="T3" fmla="*/ 4159 w 6690"/>
                              <a:gd name="T4" fmla="+- 0 631 15833"/>
                              <a:gd name="T5" fmla="*/ 631 h 5103"/>
                              <a:gd name="T6" fmla="*/ 4159 w 6690"/>
                              <a:gd name="T7" fmla="+- 0 3541 15833"/>
                              <a:gd name="T8" fmla="*/ 3541 h 5103"/>
                              <a:gd name="T9" fmla="*/ 8272 w 6690"/>
                              <a:gd name="T10" fmla="+- 0 3541 15833"/>
                              <a:gd name="T11" fmla="*/ 3541 h 5103"/>
                              <a:gd name="T12" fmla="*/ 4159 w 6690"/>
                              <a:gd name="T13" fmla="+- 0 3541 15833"/>
                              <a:gd name="T14" fmla="*/ 3541 h 5103"/>
                              <a:gd name="T15" fmla="*/ 8272 w 6690"/>
                              <a:gd name="T16" fmla="+- 0 3541 15833"/>
                              <a:gd name="T17" fmla="*/ 3541 h 5103"/>
                              <a:gd name="T18" fmla="*/ 4159 w 6690"/>
                              <a:gd name="T19" fmla="+- 0 3541 15833"/>
                              <a:gd name="T20" fmla="*/ 3541 h 5103"/>
                              <a:gd name="T21" fmla="*/ 4159 w 6690"/>
                              <a:gd name="T22" fmla="+- 0 3767 15833"/>
                              <a:gd name="T23" fmla="*/ 3767 h 5103"/>
                              <a:gd name="T24" fmla="*/ 4673 w 6690"/>
                              <a:gd name="T25" fmla="+- 0 3541 15833"/>
                              <a:gd name="T26" fmla="*/ 3541 h 5103"/>
                              <a:gd name="T27" fmla="*/ 4673 w 6690"/>
                              <a:gd name="T28" fmla="+- 0 3767 15833"/>
                              <a:gd name="T29" fmla="*/ 3767 h 5103"/>
                              <a:gd name="T30" fmla="*/ 5187 w 6690"/>
                              <a:gd name="T31" fmla="+- 0 3541 15833"/>
                              <a:gd name="T32" fmla="*/ 3541 h 5103"/>
                              <a:gd name="T33" fmla="*/ 5187 w 6690"/>
                              <a:gd name="T34" fmla="+- 0 3767 15833"/>
                              <a:gd name="T35" fmla="*/ 3767 h 5103"/>
                              <a:gd name="T36" fmla="*/ 5701 w 6690"/>
                              <a:gd name="T37" fmla="+- 0 3541 15833"/>
                              <a:gd name="T38" fmla="*/ 3541 h 5103"/>
                              <a:gd name="T39" fmla="*/ 5701 w 6690"/>
                              <a:gd name="T40" fmla="+- 0 3767 15833"/>
                              <a:gd name="T41" fmla="*/ 3767 h 5103"/>
                              <a:gd name="T42" fmla="*/ 6215 w 6690"/>
                              <a:gd name="T43" fmla="+- 0 3541 15833"/>
                              <a:gd name="T44" fmla="*/ 3541 h 5103"/>
                              <a:gd name="T45" fmla="*/ 6215 w 6690"/>
                              <a:gd name="T46" fmla="+- 0 3767 15833"/>
                              <a:gd name="T47" fmla="*/ 3767 h 5103"/>
                              <a:gd name="T48" fmla="*/ 6729 w 6690"/>
                              <a:gd name="T49" fmla="+- 0 3541 15833"/>
                              <a:gd name="T50" fmla="*/ 3541 h 5103"/>
                              <a:gd name="T51" fmla="*/ 6729 w 6690"/>
                              <a:gd name="T52" fmla="+- 0 3767 15833"/>
                              <a:gd name="T53" fmla="*/ 3767 h 5103"/>
                              <a:gd name="T54" fmla="*/ 7243 w 6690"/>
                              <a:gd name="T55" fmla="+- 0 3541 15833"/>
                              <a:gd name="T56" fmla="*/ 3541 h 5103"/>
                              <a:gd name="T57" fmla="*/ 7243 w 6690"/>
                              <a:gd name="T58" fmla="+- 0 3767 15833"/>
                              <a:gd name="T59" fmla="*/ 3767 h 5103"/>
                              <a:gd name="T60" fmla="*/ 7758 w 6690"/>
                              <a:gd name="T61" fmla="+- 0 3541 15833"/>
                              <a:gd name="T62" fmla="*/ 3541 h 5103"/>
                              <a:gd name="T63" fmla="*/ 7758 w 6690"/>
                              <a:gd name="T64" fmla="+- 0 3767 15833"/>
                              <a:gd name="T65" fmla="*/ 3767 h 5103"/>
                              <a:gd name="T66" fmla="*/ 8272 w 6690"/>
                              <a:gd name="T67" fmla="+- 0 3541 15833"/>
                              <a:gd name="T68" fmla="*/ 3541 h 5103"/>
                              <a:gd name="T69" fmla="*/ 8272 w 6690"/>
                              <a:gd name="T70" fmla="+- 0 3767 15833"/>
                              <a:gd name="T71" fmla="*/ 3767 h 51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Lst>
                            <a:rect l="0" t="0" r="r" b="b"/>
                            <a:pathLst>
                              <a:path w="6690" h="5103">
                                <a:moveTo>
                                  <a:pt x="4159" y="-12292"/>
                                </a:moveTo>
                                <a:lnTo>
                                  <a:pt x="4159" y="-15202"/>
                                </a:lnTo>
                                <a:moveTo>
                                  <a:pt x="4159" y="-12292"/>
                                </a:moveTo>
                                <a:lnTo>
                                  <a:pt x="8272" y="-12292"/>
                                </a:lnTo>
                                <a:moveTo>
                                  <a:pt x="4159" y="-12292"/>
                                </a:moveTo>
                                <a:lnTo>
                                  <a:pt x="8272" y="-12292"/>
                                </a:lnTo>
                                <a:moveTo>
                                  <a:pt x="4159" y="-12292"/>
                                </a:moveTo>
                                <a:lnTo>
                                  <a:pt x="4159" y="-12066"/>
                                </a:lnTo>
                                <a:moveTo>
                                  <a:pt x="4673" y="-12292"/>
                                </a:moveTo>
                                <a:lnTo>
                                  <a:pt x="4673" y="-12066"/>
                                </a:lnTo>
                                <a:moveTo>
                                  <a:pt x="5187" y="-12292"/>
                                </a:moveTo>
                                <a:lnTo>
                                  <a:pt x="5187" y="-12066"/>
                                </a:lnTo>
                                <a:moveTo>
                                  <a:pt x="5701" y="-12292"/>
                                </a:moveTo>
                                <a:lnTo>
                                  <a:pt x="5701" y="-12066"/>
                                </a:lnTo>
                                <a:moveTo>
                                  <a:pt x="6215" y="-12292"/>
                                </a:moveTo>
                                <a:lnTo>
                                  <a:pt x="6215" y="-12066"/>
                                </a:lnTo>
                                <a:moveTo>
                                  <a:pt x="6729" y="-12292"/>
                                </a:moveTo>
                                <a:lnTo>
                                  <a:pt x="6729" y="-12066"/>
                                </a:lnTo>
                                <a:moveTo>
                                  <a:pt x="7243" y="-12292"/>
                                </a:moveTo>
                                <a:lnTo>
                                  <a:pt x="7243" y="-12066"/>
                                </a:lnTo>
                                <a:moveTo>
                                  <a:pt x="7758" y="-12292"/>
                                </a:moveTo>
                                <a:lnTo>
                                  <a:pt x="7758" y="-12066"/>
                                </a:lnTo>
                                <a:moveTo>
                                  <a:pt x="8272" y="-12292"/>
                                </a:moveTo>
                                <a:lnTo>
                                  <a:pt x="8272" y="-12066"/>
                                </a:lnTo>
                              </a:path>
                            </a:pathLst>
                          </a:custGeom>
                          <a:noFill/>
                          <a:ln w="5536">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AutoShape 449"/>
                        <wps:cNvSpPr>
                          <a:spLocks/>
                        </wps:cNvSpPr>
                        <wps:spPr bwMode="auto">
                          <a:xfrm>
                            <a:off x="0" y="15861"/>
                            <a:ext cx="8845" cy="341"/>
                          </a:xfrm>
                          <a:custGeom>
                            <a:avLst/>
                            <a:gdLst>
                              <a:gd name="T0" fmla="*/ 2834 w 8845"/>
                              <a:gd name="T1" fmla="+- 0 3767 15861"/>
                              <a:gd name="T2" fmla="*/ 3767 h 341"/>
                              <a:gd name="T3" fmla="*/ 8272 w 8845"/>
                              <a:gd name="T4" fmla="+- 0 3767 15861"/>
                              <a:gd name="T5" fmla="*/ 3767 h 341"/>
                              <a:gd name="T6" fmla="*/ 2834 w 8845"/>
                              <a:gd name="T7" fmla="+- 0 3767 15861"/>
                              <a:gd name="T8" fmla="*/ 3767 h 341"/>
                              <a:gd name="T9" fmla="*/ 2834 w 8845"/>
                              <a:gd name="T10" fmla="+- 0 3976 15861"/>
                              <a:gd name="T11" fmla="*/ 3976 h 341"/>
                              <a:gd name="T12" fmla="*/ 4150 w 8845"/>
                              <a:gd name="T13" fmla="+- 0 3767 15861"/>
                              <a:gd name="T14" fmla="*/ 3767 h 341"/>
                              <a:gd name="T15" fmla="*/ 4150 w 8845"/>
                              <a:gd name="T16" fmla="+- 0 3976 15861"/>
                              <a:gd name="T17" fmla="*/ 3976 h 341"/>
                              <a:gd name="T18" fmla="*/ 4150 w 8845"/>
                              <a:gd name="T19" fmla="+- 0 3767 15861"/>
                              <a:gd name="T20" fmla="*/ 3767 h 341"/>
                              <a:gd name="T21" fmla="*/ 4150 w 8845"/>
                              <a:gd name="T22" fmla="+- 0 3976 15861"/>
                              <a:gd name="T23" fmla="*/ 3976 h 341"/>
                              <a:gd name="T24" fmla="*/ 4664 w 8845"/>
                              <a:gd name="T25" fmla="+- 0 3767 15861"/>
                              <a:gd name="T26" fmla="*/ 3767 h 341"/>
                              <a:gd name="T27" fmla="*/ 4664 w 8845"/>
                              <a:gd name="T28" fmla="+- 0 3976 15861"/>
                              <a:gd name="T29" fmla="*/ 3976 h 341"/>
                              <a:gd name="T30" fmla="*/ 4664 w 8845"/>
                              <a:gd name="T31" fmla="+- 0 3767 15861"/>
                              <a:gd name="T32" fmla="*/ 3767 h 341"/>
                              <a:gd name="T33" fmla="*/ 4664 w 8845"/>
                              <a:gd name="T34" fmla="+- 0 3976 15861"/>
                              <a:gd name="T35" fmla="*/ 3976 h 341"/>
                              <a:gd name="T36" fmla="*/ 5187 w 8845"/>
                              <a:gd name="T37" fmla="+- 0 3767 15861"/>
                              <a:gd name="T38" fmla="*/ 3767 h 341"/>
                              <a:gd name="T39" fmla="*/ 5187 w 8845"/>
                              <a:gd name="T40" fmla="+- 0 3976 15861"/>
                              <a:gd name="T41" fmla="*/ 3976 h 341"/>
                              <a:gd name="T42" fmla="*/ 5187 w 8845"/>
                              <a:gd name="T43" fmla="+- 0 3767 15861"/>
                              <a:gd name="T44" fmla="*/ 3767 h 341"/>
                              <a:gd name="T45" fmla="*/ 5187 w 8845"/>
                              <a:gd name="T46" fmla="+- 0 3976 15861"/>
                              <a:gd name="T47" fmla="*/ 3976 h 341"/>
                              <a:gd name="T48" fmla="*/ 5701 w 8845"/>
                              <a:gd name="T49" fmla="+- 0 3767 15861"/>
                              <a:gd name="T50" fmla="*/ 3767 h 341"/>
                              <a:gd name="T51" fmla="*/ 5701 w 8845"/>
                              <a:gd name="T52" fmla="+- 0 3976 15861"/>
                              <a:gd name="T53" fmla="*/ 3976 h 341"/>
                              <a:gd name="T54" fmla="*/ 5701 w 8845"/>
                              <a:gd name="T55" fmla="+- 0 3767 15861"/>
                              <a:gd name="T56" fmla="*/ 3767 h 341"/>
                              <a:gd name="T57" fmla="*/ 5701 w 8845"/>
                              <a:gd name="T58" fmla="+- 0 3976 15861"/>
                              <a:gd name="T59" fmla="*/ 3976 h 341"/>
                              <a:gd name="T60" fmla="*/ 6215 w 8845"/>
                              <a:gd name="T61" fmla="+- 0 3767 15861"/>
                              <a:gd name="T62" fmla="*/ 3767 h 341"/>
                              <a:gd name="T63" fmla="*/ 6215 w 8845"/>
                              <a:gd name="T64" fmla="+- 0 3976 15861"/>
                              <a:gd name="T65" fmla="*/ 3976 h 341"/>
                              <a:gd name="T66" fmla="*/ 6215 w 8845"/>
                              <a:gd name="T67" fmla="+- 0 3767 15861"/>
                              <a:gd name="T68" fmla="*/ 3767 h 341"/>
                              <a:gd name="T69" fmla="*/ 6215 w 8845"/>
                              <a:gd name="T70" fmla="+- 0 3976 15861"/>
                              <a:gd name="T71" fmla="*/ 3976 h 341"/>
                              <a:gd name="T72" fmla="*/ 6729 w 8845"/>
                              <a:gd name="T73" fmla="+- 0 3767 15861"/>
                              <a:gd name="T74" fmla="*/ 3767 h 341"/>
                              <a:gd name="T75" fmla="*/ 6729 w 8845"/>
                              <a:gd name="T76" fmla="+- 0 3976 15861"/>
                              <a:gd name="T77" fmla="*/ 3976 h 341"/>
                              <a:gd name="T78" fmla="*/ 6729 w 8845"/>
                              <a:gd name="T79" fmla="+- 0 3767 15861"/>
                              <a:gd name="T80" fmla="*/ 3767 h 341"/>
                              <a:gd name="T81" fmla="*/ 6729 w 8845"/>
                              <a:gd name="T82" fmla="+- 0 3976 15861"/>
                              <a:gd name="T83" fmla="*/ 3976 h 341"/>
                              <a:gd name="T84" fmla="*/ 7243 w 8845"/>
                              <a:gd name="T85" fmla="+- 0 3767 15861"/>
                              <a:gd name="T86" fmla="*/ 3767 h 341"/>
                              <a:gd name="T87" fmla="*/ 7243 w 8845"/>
                              <a:gd name="T88" fmla="+- 0 3976 15861"/>
                              <a:gd name="T89" fmla="*/ 3976 h 341"/>
                              <a:gd name="T90" fmla="*/ 7243 w 8845"/>
                              <a:gd name="T91" fmla="+- 0 3767 15861"/>
                              <a:gd name="T92" fmla="*/ 3767 h 341"/>
                              <a:gd name="T93" fmla="*/ 7243 w 8845"/>
                              <a:gd name="T94" fmla="+- 0 3976 15861"/>
                              <a:gd name="T95" fmla="*/ 3976 h 341"/>
                              <a:gd name="T96" fmla="*/ 7758 w 8845"/>
                              <a:gd name="T97" fmla="+- 0 3767 15861"/>
                              <a:gd name="T98" fmla="*/ 3767 h 341"/>
                              <a:gd name="T99" fmla="*/ 7758 w 8845"/>
                              <a:gd name="T100" fmla="+- 0 3976 15861"/>
                              <a:gd name="T101" fmla="*/ 3976 h 341"/>
                              <a:gd name="T102" fmla="*/ 7758 w 8845"/>
                              <a:gd name="T103" fmla="+- 0 3767 15861"/>
                              <a:gd name="T104" fmla="*/ 3767 h 341"/>
                              <a:gd name="T105" fmla="*/ 7758 w 8845"/>
                              <a:gd name="T106" fmla="+- 0 3976 15861"/>
                              <a:gd name="T107" fmla="*/ 3976 h 341"/>
                              <a:gd name="T108" fmla="*/ 8272 w 8845"/>
                              <a:gd name="T109" fmla="+- 0 3767 15861"/>
                              <a:gd name="T110" fmla="*/ 3767 h 341"/>
                              <a:gd name="T111" fmla="*/ 8272 w 8845"/>
                              <a:gd name="T112" fmla="+- 0 3976 15861"/>
                              <a:gd name="T113" fmla="*/ 3976 h 341"/>
                              <a:gd name="T114" fmla="*/ 8272 w 8845"/>
                              <a:gd name="T115" fmla="+- 0 3767 15861"/>
                              <a:gd name="T116" fmla="*/ 3767 h 341"/>
                              <a:gd name="T117" fmla="*/ 8272 w 8845"/>
                              <a:gd name="T118" fmla="+- 0 3976 15861"/>
                              <a:gd name="T119" fmla="*/ 3976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Lst>
                            <a:rect l="0" t="0" r="r" b="b"/>
                            <a:pathLst>
                              <a:path w="8845" h="341">
                                <a:moveTo>
                                  <a:pt x="2834" y="-12094"/>
                                </a:moveTo>
                                <a:lnTo>
                                  <a:pt x="8272" y="-12094"/>
                                </a:lnTo>
                                <a:moveTo>
                                  <a:pt x="2834" y="-12094"/>
                                </a:moveTo>
                                <a:lnTo>
                                  <a:pt x="2834" y="-11885"/>
                                </a:lnTo>
                                <a:moveTo>
                                  <a:pt x="4150" y="-12094"/>
                                </a:moveTo>
                                <a:lnTo>
                                  <a:pt x="4150" y="-11885"/>
                                </a:lnTo>
                                <a:moveTo>
                                  <a:pt x="4150" y="-12094"/>
                                </a:moveTo>
                                <a:lnTo>
                                  <a:pt x="4150" y="-11885"/>
                                </a:lnTo>
                                <a:moveTo>
                                  <a:pt x="4664" y="-12094"/>
                                </a:moveTo>
                                <a:lnTo>
                                  <a:pt x="4664" y="-11885"/>
                                </a:lnTo>
                                <a:moveTo>
                                  <a:pt x="4664" y="-12094"/>
                                </a:moveTo>
                                <a:lnTo>
                                  <a:pt x="4664" y="-11885"/>
                                </a:lnTo>
                                <a:moveTo>
                                  <a:pt x="5187" y="-12094"/>
                                </a:moveTo>
                                <a:lnTo>
                                  <a:pt x="5187" y="-11885"/>
                                </a:lnTo>
                                <a:moveTo>
                                  <a:pt x="5187" y="-12094"/>
                                </a:moveTo>
                                <a:lnTo>
                                  <a:pt x="5187" y="-11885"/>
                                </a:lnTo>
                                <a:moveTo>
                                  <a:pt x="5701" y="-12094"/>
                                </a:moveTo>
                                <a:lnTo>
                                  <a:pt x="5701" y="-11885"/>
                                </a:lnTo>
                                <a:moveTo>
                                  <a:pt x="5701" y="-12094"/>
                                </a:moveTo>
                                <a:lnTo>
                                  <a:pt x="5701" y="-11885"/>
                                </a:lnTo>
                                <a:moveTo>
                                  <a:pt x="6215" y="-12094"/>
                                </a:moveTo>
                                <a:lnTo>
                                  <a:pt x="6215" y="-11885"/>
                                </a:lnTo>
                                <a:moveTo>
                                  <a:pt x="6215" y="-12094"/>
                                </a:moveTo>
                                <a:lnTo>
                                  <a:pt x="6215" y="-11885"/>
                                </a:lnTo>
                                <a:moveTo>
                                  <a:pt x="6729" y="-12094"/>
                                </a:moveTo>
                                <a:lnTo>
                                  <a:pt x="6729" y="-11885"/>
                                </a:lnTo>
                                <a:moveTo>
                                  <a:pt x="6729" y="-12094"/>
                                </a:moveTo>
                                <a:lnTo>
                                  <a:pt x="6729" y="-11885"/>
                                </a:lnTo>
                                <a:moveTo>
                                  <a:pt x="7243" y="-12094"/>
                                </a:moveTo>
                                <a:lnTo>
                                  <a:pt x="7243" y="-11885"/>
                                </a:lnTo>
                                <a:moveTo>
                                  <a:pt x="7243" y="-12094"/>
                                </a:moveTo>
                                <a:lnTo>
                                  <a:pt x="7243" y="-11885"/>
                                </a:lnTo>
                                <a:moveTo>
                                  <a:pt x="7758" y="-12094"/>
                                </a:moveTo>
                                <a:lnTo>
                                  <a:pt x="7758" y="-11885"/>
                                </a:lnTo>
                                <a:moveTo>
                                  <a:pt x="7758" y="-12094"/>
                                </a:moveTo>
                                <a:lnTo>
                                  <a:pt x="7758" y="-11885"/>
                                </a:lnTo>
                                <a:moveTo>
                                  <a:pt x="8272" y="-12094"/>
                                </a:moveTo>
                                <a:lnTo>
                                  <a:pt x="8272" y="-11885"/>
                                </a:lnTo>
                                <a:moveTo>
                                  <a:pt x="8272" y="-12094"/>
                                </a:moveTo>
                                <a:lnTo>
                                  <a:pt x="8272" y="-11885"/>
                                </a:lnTo>
                              </a:path>
                            </a:pathLst>
                          </a:custGeom>
                          <a:noFill/>
                          <a:ln w="5536">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Rectangle 448"/>
                        <wps:cNvSpPr>
                          <a:spLocks noChangeArrowheads="1"/>
                        </wps:cNvSpPr>
                        <wps:spPr bwMode="auto">
                          <a:xfrm>
                            <a:off x="2882" y="3823"/>
                            <a:ext cx="70" cy="70"/>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AutoShape 447"/>
                        <wps:cNvSpPr>
                          <a:spLocks/>
                        </wps:cNvSpPr>
                        <wps:spPr bwMode="auto">
                          <a:xfrm>
                            <a:off x="0" y="15875"/>
                            <a:ext cx="8845" cy="326"/>
                          </a:xfrm>
                          <a:custGeom>
                            <a:avLst/>
                            <a:gdLst>
                              <a:gd name="T0" fmla="*/ 2834 w 8845"/>
                              <a:gd name="T1" fmla="+- 0 3976 15875"/>
                              <a:gd name="T2" fmla="*/ 3976 h 326"/>
                              <a:gd name="T3" fmla="*/ 8272 w 8845"/>
                              <a:gd name="T4" fmla="+- 0 3976 15875"/>
                              <a:gd name="T5" fmla="*/ 3976 h 326"/>
                              <a:gd name="T6" fmla="*/ 2834 w 8845"/>
                              <a:gd name="T7" fmla="+- 0 3976 15875"/>
                              <a:gd name="T8" fmla="*/ 3976 h 326"/>
                              <a:gd name="T9" fmla="*/ 2834 w 8845"/>
                              <a:gd name="T10" fmla="+- 0 4177 15875"/>
                              <a:gd name="T11" fmla="*/ 4177 h 326"/>
                              <a:gd name="T12" fmla="*/ 4150 w 8845"/>
                              <a:gd name="T13" fmla="+- 0 3976 15875"/>
                              <a:gd name="T14" fmla="*/ 3976 h 326"/>
                              <a:gd name="T15" fmla="*/ 4150 w 8845"/>
                              <a:gd name="T16" fmla="+- 0 4177 15875"/>
                              <a:gd name="T17" fmla="*/ 4177 h 326"/>
                              <a:gd name="T18" fmla="*/ 4150 w 8845"/>
                              <a:gd name="T19" fmla="+- 0 3976 15875"/>
                              <a:gd name="T20" fmla="*/ 3976 h 326"/>
                              <a:gd name="T21" fmla="*/ 4150 w 8845"/>
                              <a:gd name="T22" fmla="+- 0 4177 15875"/>
                              <a:gd name="T23" fmla="*/ 4177 h 326"/>
                              <a:gd name="T24" fmla="*/ 4664 w 8845"/>
                              <a:gd name="T25" fmla="+- 0 3976 15875"/>
                              <a:gd name="T26" fmla="*/ 3976 h 326"/>
                              <a:gd name="T27" fmla="*/ 4664 w 8845"/>
                              <a:gd name="T28" fmla="+- 0 4177 15875"/>
                              <a:gd name="T29" fmla="*/ 4177 h 326"/>
                              <a:gd name="T30" fmla="*/ 4664 w 8845"/>
                              <a:gd name="T31" fmla="+- 0 3976 15875"/>
                              <a:gd name="T32" fmla="*/ 3976 h 326"/>
                              <a:gd name="T33" fmla="*/ 4664 w 8845"/>
                              <a:gd name="T34" fmla="+- 0 4177 15875"/>
                              <a:gd name="T35" fmla="*/ 4177 h 326"/>
                              <a:gd name="T36" fmla="*/ 5187 w 8845"/>
                              <a:gd name="T37" fmla="+- 0 3976 15875"/>
                              <a:gd name="T38" fmla="*/ 3976 h 326"/>
                              <a:gd name="T39" fmla="*/ 5187 w 8845"/>
                              <a:gd name="T40" fmla="+- 0 4177 15875"/>
                              <a:gd name="T41" fmla="*/ 4177 h 326"/>
                              <a:gd name="T42" fmla="*/ 5187 w 8845"/>
                              <a:gd name="T43" fmla="+- 0 3976 15875"/>
                              <a:gd name="T44" fmla="*/ 3976 h 326"/>
                              <a:gd name="T45" fmla="*/ 5187 w 8845"/>
                              <a:gd name="T46" fmla="+- 0 4177 15875"/>
                              <a:gd name="T47" fmla="*/ 4177 h 326"/>
                              <a:gd name="T48" fmla="*/ 5701 w 8845"/>
                              <a:gd name="T49" fmla="+- 0 3976 15875"/>
                              <a:gd name="T50" fmla="*/ 3976 h 326"/>
                              <a:gd name="T51" fmla="*/ 5701 w 8845"/>
                              <a:gd name="T52" fmla="+- 0 4177 15875"/>
                              <a:gd name="T53" fmla="*/ 4177 h 326"/>
                              <a:gd name="T54" fmla="*/ 5701 w 8845"/>
                              <a:gd name="T55" fmla="+- 0 3976 15875"/>
                              <a:gd name="T56" fmla="*/ 3976 h 326"/>
                              <a:gd name="T57" fmla="*/ 5701 w 8845"/>
                              <a:gd name="T58" fmla="+- 0 4177 15875"/>
                              <a:gd name="T59" fmla="*/ 4177 h 326"/>
                              <a:gd name="T60" fmla="*/ 6215 w 8845"/>
                              <a:gd name="T61" fmla="+- 0 3976 15875"/>
                              <a:gd name="T62" fmla="*/ 3976 h 326"/>
                              <a:gd name="T63" fmla="*/ 6215 w 8845"/>
                              <a:gd name="T64" fmla="+- 0 4177 15875"/>
                              <a:gd name="T65" fmla="*/ 4177 h 326"/>
                              <a:gd name="T66" fmla="*/ 6215 w 8845"/>
                              <a:gd name="T67" fmla="+- 0 3976 15875"/>
                              <a:gd name="T68" fmla="*/ 3976 h 326"/>
                              <a:gd name="T69" fmla="*/ 6215 w 8845"/>
                              <a:gd name="T70" fmla="+- 0 4177 15875"/>
                              <a:gd name="T71" fmla="*/ 4177 h 326"/>
                              <a:gd name="T72" fmla="*/ 6729 w 8845"/>
                              <a:gd name="T73" fmla="+- 0 3976 15875"/>
                              <a:gd name="T74" fmla="*/ 3976 h 326"/>
                              <a:gd name="T75" fmla="*/ 6729 w 8845"/>
                              <a:gd name="T76" fmla="+- 0 4177 15875"/>
                              <a:gd name="T77" fmla="*/ 4177 h 326"/>
                              <a:gd name="T78" fmla="*/ 6729 w 8845"/>
                              <a:gd name="T79" fmla="+- 0 3976 15875"/>
                              <a:gd name="T80" fmla="*/ 3976 h 326"/>
                              <a:gd name="T81" fmla="*/ 6729 w 8845"/>
                              <a:gd name="T82" fmla="+- 0 4177 15875"/>
                              <a:gd name="T83" fmla="*/ 4177 h 326"/>
                              <a:gd name="T84" fmla="*/ 7243 w 8845"/>
                              <a:gd name="T85" fmla="+- 0 3976 15875"/>
                              <a:gd name="T86" fmla="*/ 3976 h 326"/>
                              <a:gd name="T87" fmla="*/ 7243 w 8845"/>
                              <a:gd name="T88" fmla="+- 0 4177 15875"/>
                              <a:gd name="T89" fmla="*/ 4177 h 326"/>
                              <a:gd name="T90" fmla="*/ 7243 w 8845"/>
                              <a:gd name="T91" fmla="+- 0 3976 15875"/>
                              <a:gd name="T92" fmla="*/ 3976 h 326"/>
                              <a:gd name="T93" fmla="*/ 7243 w 8845"/>
                              <a:gd name="T94" fmla="+- 0 4177 15875"/>
                              <a:gd name="T95" fmla="*/ 4177 h 326"/>
                              <a:gd name="T96" fmla="*/ 7758 w 8845"/>
                              <a:gd name="T97" fmla="+- 0 3976 15875"/>
                              <a:gd name="T98" fmla="*/ 3976 h 326"/>
                              <a:gd name="T99" fmla="*/ 7758 w 8845"/>
                              <a:gd name="T100" fmla="+- 0 4177 15875"/>
                              <a:gd name="T101" fmla="*/ 4177 h 326"/>
                              <a:gd name="T102" fmla="*/ 7758 w 8845"/>
                              <a:gd name="T103" fmla="+- 0 3976 15875"/>
                              <a:gd name="T104" fmla="*/ 3976 h 326"/>
                              <a:gd name="T105" fmla="*/ 7758 w 8845"/>
                              <a:gd name="T106" fmla="+- 0 4177 15875"/>
                              <a:gd name="T107" fmla="*/ 4177 h 326"/>
                              <a:gd name="T108" fmla="*/ 8272 w 8845"/>
                              <a:gd name="T109" fmla="+- 0 3976 15875"/>
                              <a:gd name="T110" fmla="*/ 3976 h 326"/>
                              <a:gd name="T111" fmla="*/ 8272 w 8845"/>
                              <a:gd name="T112" fmla="+- 0 4177 15875"/>
                              <a:gd name="T113" fmla="*/ 4177 h 326"/>
                              <a:gd name="T114" fmla="*/ 8272 w 8845"/>
                              <a:gd name="T115" fmla="+- 0 3976 15875"/>
                              <a:gd name="T116" fmla="*/ 3976 h 326"/>
                              <a:gd name="T117" fmla="*/ 8272 w 8845"/>
                              <a:gd name="T118" fmla="+- 0 4177 15875"/>
                              <a:gd name="T119" fmla="*/ 4177 h 32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Lst>
                            <a:rect l="0" t="0" r="r" b="b"/>
                            <a:pathLst>
                              <a:path w="8845" h="326">
                                <a:moveTo>
                                  <a:pt x="2834" y="-11899"/>
                                </a:moveTo>
                                <a:lnTo>
                                  <a:pt x="8272" y="-11899"/>
                                </a:lnTo>
                                <a:moveTo>
                                  <a:pt x="2834" y="-11899"/>
                                </a:moveTo>
                                <a:lnTo>
                                  <a:pt x="2834" y="-11698"/>
                                </a:lnTo>
                                <a:moveTo>
                                  <a:pt x="4150" y="-11899"/>
                                </a:moveTo>
                                <a:lnTo>
                                  <a:pt x="4150" y="-11698"/>
                                </a:lnTo>
                                <a:moveTo>
                                  <a:pt x="4150" y="-11899"/>
                                </a:moveTo>
                                <a:lnTo>
                                  <a:pt x="4150" y="-11698"/>
                                </a:lnTo>
                                <a:moveTo>
                                  <a:pt x="4664" y="-11899"/>
                                </a:moveTo>
                                <a:lnTo>
                                  <a:pt x="4664" y="-11698"/>
                                </a:lnTo>
                                <a:moveTo>
                                  <a:pt x="4664" y="-11899"/>
                                </a:moveTo>
                                <a:lnTo>
                                  <a:pt x="4664" y="-11698"/>
                                </a:lnTo>
                                <a:moveTo>
                                  <a:pt x="5187" y="-11899"/>
                                </a:moveTo>
                                <a:lnTo>
                                  <a:pt x="5187" y="-11698"/>
                                </a:lnTo>
                                <a:moveTo>
                                  <a:pt x="5187" y="-11899"/>
                                </a:moveTo>
                                <a:lnTo>
                                  <a:pt x="5187" y="-11698"/>
                                </a:lnTo>
                                <a:moveTo>
                                  <a:pt x="5701" y="-11899"/>
                                </a:moveTo>
                                <a:lnTo>
                                  <a:pt x="5701" y="-11698"/>
                                </a:lnTo>
                                <a:moveTo>
                                  <a:pt x="5701" y="-11899"/>
                                </a:moveTo>
                                <a:lnTo>
                                  <a:pt x="5701" y="-11698"/>
                                </a:lnTo>
                                <a:moveTo>
                                  <a:pt x="6215" y="-11899"/>
                                </a:moveTo>
                                <a:lnTo>
                                  <a:pt x="6215" y="-11698"/>
                                </a:lnTo>
                                <a:moveTo>
                                  <a:pt x="6215" y="-11899"/>
                                </a:moveTo>
                                <a:lnTo>
                                  <a:pt x="6215" y="-11698"/>
                                </a:lnTo>
                                <a:moveTo>
                                  <a:pt x="6729" y="-11899"/>
                                </a:moveTo>
                                <a:lnTo>
                                  <a:pt x="6729" y="-11698"/>
                                </a:lnTo>
                                <a:moveTo>
                                  <a:pt x="6729" y="-11899"/>
                                </a:moveTo>
                                <a:lnTo>
                                  <a:pt x="6729" y="-11698"/>
                                </a:lnTo>
                                <a:moveTo>
                                  <a:pt x="7243" y="-11899"/>
                                </a:moveTo>
                                <a:lnTo>
                                  <a:pt x="7243" y="-11698"/>
                                </a:lnTo>
                                <a:moveTo>
                                  <a:pt x="7243" y="-11899"/>
                                </a:moveTo>
                                <a:lnTo>
                                  <a:pt x="7243" y="-11698"/>
                                </a:lnTo>
                                <a:moveTo>
                                  <a:pt x="7758" y="-11899"/>
                                </a:moveTo>
                                <a:lnTo>
                                  <a:pt x="7758" y="-11698"/>
                                </a:lnTo>
                                <a:moveTo>
                                  <a:pt x="7758" y="-11899"/>
                                </a:moveTo>
                                <a:lnTo>
                                  <a:pt x="7758" y="-11698"/>
                                </a:lnTo>
                                <a:moveTo>
                                  <a:pt x="8272" y="-11899"/>
                                </a:moveTo>
                                <a:lnTo>
                                  <a:pt x="8272" y="-11698"/>
                                </a:lnTo>
                                <a:moveTo>
                                  <a:pt x="8272" y="-11899"/>
                                </a:moveTo>
                                <a:lnTo>
                                  <a:pt x="8272" y="-11698"/>
                                </a:lnTo>
                              </a:path>
                            </a:pathLst>
                          </a:custGeom>
                          <a:noFill/>
                          <a:ln w="5536">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Rectangle 446"/>
                        <wps:cNvSpPr>
                          <a:spLocks noChangeArrowheads="1"/>
                        </wps:cNvSpPr>
                        <wps:spPr bwMode="auto">
                          <a:xfrm>
                            <a:off x="2882" y="4033"/>
                            <a:ext cx="70" cy="70"/>
                          </a:xfrm>
                          <a:prstGeom prst="rect">
                            <a:avLst/>
                          </a:prstGeom>
                          <a:solidFill>
                            <a:srgbClr val="7CB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5" name="AutoShape 445"/>
                        <wps:cNvSpPr>
                          <a:spLocks/>
                        </wps:cNvSpPr>
                        <wps:spPr bwMode="auto">
                          <a:xfrm>
                            <a:off x="0" y="15861"/>
                            <a:ext cx="8845" cy="341"/>
                          </a:xfrm>
                          <a:custGeom>
                            <a:avLst/>
                            <a:gdLst>
                              <a:gd name="T0" fmla="*/ 2834 w 8845"/>
                              <a:gd name="T1" fmla="+- 0 4177 15861"/>
                              <a:gd name="T2" fmla="*/ 4177 h 341"/>
                              <a:gd name="T3" fmla="*/ 8272 w 8845"/>
                              <a:gd name="T4" fmla="+- 0 4177 15861"/>
                              <a:gd name="T5" fmla="*/ 4177 h 341"/>
                              <a:gd name="T6" fmla="*/ 2834 w 8845"/>
                              <a:gd name="T7" fmla="+- 0 4177 15861"/>
                              <a:gd name="T8" fmla="*/ 4177 h 341"/>
                              <a:gd name="T9" fmla="*/ 2834 w 8845"/>
                              <a:gd name="T10" fmla="+- 0 4386 15861"/>
                              <a:gd name="T11" fmla="*/ 4386 h 341"/>
                              <a:gd name="T12" fmla="*/ 8272 w 8845"/>
                              <a:gd name="T13" fmla="+- 0 4386 15861"/>
                              <a:gd name="T14" fmla="*/ 4386 h 341"/>
                              <a:gd name="T15" fmla="*/ 4150 w 8845"/>
                              <a:gd name="T16" fmla="+- 0 4177 15861"/>
                              <a:gd name="T17" fmla="*/ 4177 h 341"/>
                              <a:gd name="T18" fmla="*/ 4150 w 8845"/>
                              <a:gd name="T19" fmla="+- 0 4386 15861"/>
                              <a:gd name="T20" fmla="*/ 4386 h 341"/>
                              <a:gd name="T21" fmla="*/ 4150 w 8845"/>
                              <a:gd name="T22" fmla="+- 0 4177 15861"/>
                              <a:gd name="T23" fmla="*/ 4177 h 341"/>
                              <a:gd name="T24" fmla="*/ 4150 w 8845"/>
                              <a:gd name="T25" fmla="+- 0 4386 15861"/>
                              <a:gd name="T26" fmla="*/ 4386 h 341"/>
                              <a:gd name="T27" fmla="*/ 4664 w 8845"/>
                              <a:gd name="T28" fmla="+- 0 4177 15861"/>
                              <a:gd name="T29" fmla="*/ 4177 h 341"/>
                              <a:gd name="T30" fmla="*/ 4664 w 8845"/>
                              <a:gd name="T31" fmla="+- 0 4386 15861"/>
                              <a:gd name="T32" fmla="*/ 4386 h 341"/>
                              <a:gd name="T33" fmla="*/ 4664 w 8845"/>
                              <a:gd name="T34" fmla="+- 0 4177 15861"/>
                              <a:gd name="T35" fmla="*/ 4177 h 341"/>
                              <a:gd name="T36" fmla="*/ 4664 w 8845"/>
                              <a:gd name="T37" fmla="+- 0 4386 15861"/>
                              <a:gd name="T38" fmla="*/ 4386 h 341"/>
                              <a:gd name="T39" fmla="*/ 5187 w 8845"/>
                              <a:gd name="T40" fmla="+- 0 4177 15861"/>
                              <a:gd name="T41" fmla="*/ 4177 h 341"/>
                              <a:gd name="T42" fmla="*/ 5187 w 8845"/>
                              <a:gd name="T43" fmla="+- 0 4386 15861"/>
                              <a:gd name="T44" fmla="*/ 4386 h 341"/>
                              <a:gd name="T45" fmla="*/ 5187 w 8845"/>
                              <a:gd name="T46" fmla="+- 0 4177 15861"/>
                              <a:gd name="T47" fmla="*/ 4177 h 341"/>
                              <a:gd name="T48" fmla="*/ 5187 w 8845"/>
                              <a:gd name="T49" fmla="+- 0 4386 15861"/>
                              <a:gd name="T50" fmla="*/ 4386 h 341"/>
                              <a:gd name="T51" fmla="*/ 5701 w 8845"/>
                              <a:gd name="T52" fmla="+- 0 4177 15861"/>
                              <a:gd name="T53" fmla="*/ 4177 h 341"/>
                              <a:gd name="T54" fmla="*/ 5701 w 8845"/>
                              <a:gd name="T55" fmla="+- 0 4386 15861"/>
                              <a:gd name="T56" fmla="*/ 4386 h 341"/>
                              <a:gd name="T57" fmla="*/ 5701 w 8845"/>
                              <a:gd name="T58" fmla="+- 0 4177 15861"/>
                              <a:gd name="T59" fmla="*/ 4177 h 341"/>
                              <a:gd name="T60" fmla="*/ 5701 w 8845"/>
                              <a:gd name="T61" fmla="+- 0 4386 15861"/>
                              <a:gd name="T62" fmla="*/ 4386 h 341"/>
                              <a:gd name="T63" fmla="*/ 6215 w 8845"/>
                              <a:gd name="T64" fmla="+- 0 4177 15861"/>
                              <a:gd name="T65" fmla="*/ 4177 h 341"/>
                              <a:gd name="T66" fmla="*/ 6215 w 8845"/>
                              <a:gd name="T67" fmla="+- 0 4386 15861"/>
                              <a:gd name="T68" fmla="*/ 4386 h 341"/>
                              <a:gd name="T69" fmla="*/ 6215 w 8845"/>
                              <a:gd name="T70" fmla="+- 0 4177 15861"/>
                              <a:gd name="T71" fmla="*/ 4177 h 341"/>
                              <a:gd name="T72" fmla="*/ 6215 w 8845"/>
                              <a:gd name="T73" fmla="+- 0 4386 15861"/>
                              <a:gd name="T74" fmla="*/ 4386 h 341"/>
                              <a:gd name="T75" fmla="*/ 6729 w 8845"/>
                              <a:gd name="T76" fmla="+- 0 4177 15861"/>
                              <a:gd name="T77" fmla="*/ 4177 h 341"/>
                              <a:gd name="T78" fmla="*/ 6729 w 8845"/>
                              <a:gd name="T79" fmla="+- 0 4386 15861"/>
                              <a:gd name="T80" fmla="*/ 4386 h 341"/>
                              <a:gd name="T81" fmla="*/ 6729 w 8845"/>
                              <a:gd name="T82" fmla="+- 0 4177 15861"/>
                              <a:gd name="T83" fmla="*/ 4177 h 341"/>
                              <a:gd name="T84" fmla="*/ 6729 w 8845"/>
                              <a:gd name="T85" fmla="+- 0 4386 15861"/>
                              <a:gd name="T86" fmla="*/ 4386 h 341"/>
                              <a:gd name="T87" fmla="*/ 7243 w 8845"/>
                              <a:gd name="T88" fmla="+- 0 4177 15861"/>
                              <a:gd name="T89" fmla="*/ 4177 h 341"/>
                              <a:gd name="T90" fmla="*/ 7243 w 8845"/>
                              <a:gd name="T91" fmla="+- 0 4386 15861"/>
                              <a:gd name="T92" fmla="*/ 4386 h 341"/>
                              <a:gd name="T93" fmla="*/ 7243 w 8845"/>
                              <a:gd name="T94" fmla="+- 0 4177 15861"/>
                              <a:gd name="T95" fmla="*/ 4177 h 341"/>
                              <a:gd name="T96" fmla="*/ 7243 w 8845"/>
                              <a:gd name="T97" fmla="+- 0 4386 15861"/>
                              <a:gd name="T98" fmla="*/ 4386 h 341"/>
                              <a:gd name="T99" fmla="*/ 7758 w 8845"/>
                              <a:gd name="T100" fmla="+- 0 4177 15861"/>
                              <a:gd name="T101" fmla="*/ 4177 h 341"/>
                              <a:gd name="T102" fmla="*/ 7758 w 8845"/>
                              <a:gd name="T103" fmla="+- 0 4386 15861"/>
                              <a:gd name="T104" fmla="*/ 4386 h 341"/>
                              <a:gd name="T105" fmla="*/ 7758 w 8845"/>
                              <a:gd name="T106" fmla="+- 0 4177 15861"/>
                              <a:gd name="T107" fmla="*/ 4177 h 341"/>
                              <a:gd name="T108" fmla="*/ 7758 w 8845"/>
                              <a:gd name="T109" fmla="+- 0 4386 15861"/>
                              <a:gd name="T110" fmla="*/ 4386 h 341"/>
                              <a:gd name="T111" fmla="*/ 8272 w 8845"/>
                              <a:gd name="T112" fmla="+- 0 4177 15861"/>
                              <a:gd name="T113" fmla="*/ 4177 h 341"/>
                              <a:gd name="T114" fmla="*/ 8272 w 8845"/>
                              <a:gd name="T115" fmla="+- 0 4386 15861"/>
                              <a:gd name="T116" fmla="*/ 4386 h 341"/>
                              <a:gd name="T117" fmla="*/ 8272 w 8845"/>
                              <a:gd name="T118" fmla="+- 0 4177 15861"/>
                              <a:gd name="T119" fmla="*/ 4177 h 341"/>
                              <a:gd name="T120" fmla="*/ 8272 w 8845"/>
                              <a:gd name="T121" fmla="+- 0 4386 15861"/>
                              <a:gd name="T122" fmla="*/ 4386 h 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Lst>
                            <a:rect l="0" t="0" r="r" b="b"/>
                            <a:pathLst>
                              <a:path w="8845" h="341">
                                <a:moveTo>
                                  <a:pt x="2834" y="-11684"/>
                                </a:moveTo>
                                <a:lnTo>
                                  <a:pt x="8272" y="-11684"/>
                                </a:lnTo>
                                <a:moveTo>
                                  <a:pt x="2834" y="-11684"/>
                                </a:moveTo>
                                <a:lnTo>
                                  <a:pt x="2834" y="-11475"/>
                                </a:lnTo>
                                <a:lnTo>
                                  <a:pt x="8272" y="-11475"/>
                                </a:lnTo>
                                <a:moveTo>
                                  <a:pt x="4150" y="-11684"/>
                                </a:moveTo>
                                <a:lnTo>
                                  <a:pt x="4150" y="-11475"/>
                                </a:lnTo>
                                <a:moveTo>
                                  <a:pt x="4150" y="-11684"/>
                                </a:moveTo>
                                <a:lnTo>
                                  <a:pt x="4150" y="-11475"/>
                                </a:lnTo>
                                <a:moveTo>
                                  <a:pt x="4664" y="-11684"/>
                                </a:moveTo>
                                <a:lnTo>
                                  <a:pt x="4664" y="-11475"/>
                                </a:lnTo>
                                <a:moveTo>
                                  <a:pt x="4664" y="-11684"/>
                                </a:moveTo>
                                <a:lnTo>
                                  <a:pt x="4664" y="-11475"/>
                                </a:lnTo>
                                <a:moveTo>
                                  <a:pt x="5187" y="-11684"/>
                                </a:moveTo>
                                <a:lnTo>
                                  <a:pt x="5187" y="-11475"/>
                                </a:lnTo>
                                <a:moveTo>
                                  <a:pt x="5187" y="-11684"/>
                                </a:moveTo>
                                <a:lnTo>
                                  <a:pt x="5187" y="-11475"/>
                                </a:lnTo>
                                <a:moveTo>
                                  <a:pt x="5701" y="-11684"/>
                                </a:moveTo>
                                <a:lnTo>
                                  <a:pt x="5701" y="-11475"/>
                                </a:lnTo>
                                <a:moveTo>
                                  <a:pt x="5701" y="-11684"/>
                                </a:moveTo>
                                <a:lnTo>
                                  <a:pt x="5701" y="-11475"/>
                                </a:lnTo>
                                <a:moveTo>
                                  <a:pt x="6215" y="-11684"/>
                                </a:moveTo>
                                <a:lnTo>
                                  <a:pt x="6215" y="-11475"/>
                                </a:lnTo>
                                <a:moveTo>
                                  <a:pt x="6215" y="-11684"/>
                                </a:moveTo>
                                <a:lnTo>
                                  <a:pt x="6215" y="-11475"/>
                                </a:lnTo>
                                <a:moveTo>
                                  <a:pt x="6729" y="-11684"/>
                                </a:moveTo>
                                <a:lnTo>
                                  <a:pt x="6729" y="-11475"/>
                                </a:lnTo>
                                <a:moveTo>
                                  <a:pt x="6729" y="-11684"/>
                                </a:moveTo>
                                <a:lnTo>
                                  <a:pt x="6729" y="-11475"/>
                                </a:lnTo>
                                <a:moveTo>
                                  <a:pt x="7243" y="-11684"/>
                                </a:moveTo>
                                <a:lnTo>
                                  <a:pt x="7243" y="-11475"/>
                                </a:lnTo>
                                <a:moveTo>
                                  <a:pt x="7243" y="-11684"/>
                                </a:moveTo>
                                <a:lnTo>
                                  <a:pt x="7243" y="-11475"/>
                                </a:lnTo>
                                <a:moveTo>
                                  <a:pt x="7758" y="-11684"/>
                                </a:moveTo>
                                <a:lnTo>
                                  <a:pt x="7758" y="-11475"/>
                                </a:lnTo>
                                <a:moveTo>
                                  <a:pt x="7758" y="-11684"/>
                                </a:moveTo>
                                <a:lnTo>
                                  <a:pt x="7758" y="-11475"/>
                                </a:lnTo>
                                <a:moveTo>
                                  <a:pt x="8272" y="-11684"/>
                                </a:moveTo>
                                <a:lnTo>
                                  <a:pt x="8272" y="-11475"/>
                                </a:lnTo>
                                <a:moveTo>
                                  <a:pt x="8272" y="-11684"/>
                                </a:moveTo>
                                <a:lnTo>
                                  <a:pt x="8272" y="-11475"/>
                                </a:lnTo>
                              </a:path>
                            </a:pathLst>
                          </a:custGeom>
                          <a:noFill/>
                          <a:ln w="5536">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Rectangle 444"/>
                        <wps:cNvSpPr>
                          <a:spLocks noChangeArrowheads="1"/>
                        </wps:cNvSpPr>
                        <wps:spPr bwMode="auto">
                          <a:xfrm>
                            <a:off x="2882" y="4242"/>
                            <a:ext cx="70" cy="70"/>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Text Box 443"/>
                        <wps:cNvSpPr txBox="1">
                          <a:spLocks noChangeArrowheads="1"/>
                        </wps:cNvSpPr>
                        <wps:spPr bwMode="auto">
                          <a:xfrm>
                            <a:off x="2829" y="626"/>
                            <a:ext cx="5447" cy="3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77" w:lineRule="exact"/>
                                <w:ind w:left="948"/>
                                <w:rPr>
                                  <w:sz w:val="13"/>
                                </w:rPr>
                              </w:pPr>
                              <w:r>
                                <w:rPr>
                                  <w:spacing w:val="-6"/>
                                  <w:sz w:val="13"/>
                                </w:rPr>
                                <w:t>1800</w:t>
                              </w:r>
                            </w:p>
                            <w:p w:rsidR="00140558" w:rsidRDefault="00140558">
                              <w:pPr>
                                <w:spacing w:before="5"/>
                                <w:rPr>
                                  <w:sz w:val="13"/>
                                </w:rPr>
                              </w:pPr>
                            </w:p>
                            <w:p w:rsidR="00140558" w:rsidRDefault="00140558">
                              <w:pPr>
                                <w:ind w:left="948"/>
                                <w:rPr>
                                  <w:sz w:val="13"/>
                                </w:rPr>
                              </w:pPr>
                              <w:r>
                                <w:rPr>
                                  <w:spacing w:val="-6"/>
                                  <w:sz w:val="13"/>
                                </w:rPr>
                                <w:t>1600</w:t>
                              </w:r>
                            </w:p>
                            <w:p w:rsidR="00140558" w:rsidRDefault="00140558">
                              <w:pPr>
                                <w:spacing w:before="5"/>
                                <w:rPr>
                                  <w:sz w:val="13"/>
                                </w:rPr>
                              </w:pPr>
                            </w:p>
                            <w:p w:rsidR="00140558" w:rsidRDefault="00140558">
                              <w:pPr>
                                <w:spacing w:before="1"/>
                                <w:ind w:left="948"/>
                                <w:rPr>
                                  <w:sz w:val="13"/>
                                </w:rPr>
                              </w:pPr>
                              <w:r>
                                <w:rPr>
                                  <w:spacing w:val="-6"/>
                                  <w:sz w:val="13"/>
                                </w:rPr>
                                <w:t>1400</w:t>
                              </w:r>
                            </w:p>
                            <w:p w:rsidR="00140558" w:rsidRDefault="00140558">
                              <w:pPr>
                                <w:spacing w:before="5"/>
                                <w:rPr>
                                  <w:sz w:val="13"/>
                                </w:rPr>
                              </w:pPr>
                            </w:p>
                            <w:p w:rsidR="00140558" w:rsidRDefault="00140558">
                              <w:pPr>
                                <w:ind w:left="948"/>
                                <w:rPr>
                                  <w:sz w:val="13"/>
                                </w:rPr>
                              </w:pPr>
                              <w:r>
                                <w:rPr>
                                  <w:spacing w:val="-6"/>
                                  <w:sz w:val="13"/>
                                </w:rPr>
                                <w:t>1200</w:t>
                              </w:r>
                            </w:p>
                            <w:p w:rsidR="00140558" w:rsidRDefault="00140558">
                              <w:pPr>
                                <w:spacing w:before="5"/>
                                <w:rPr>
                                  <w:sz w:val="13"/>
                                </w:rPr>
                              </w:pPr>
                            </w:p>
                            <w:p w:rsidR="00140558" w:rsidRDefault="00140558">
                              <w:pPr>
                                <w:spacing w:before="1"/>
                                <w:ind w:left="948"/>
                                <w:rPr>
                                  <w:sz w:val="13"/>
                                </w:rPr>
                              </w:pPr>
                              <w:r>
                                <w:rPr>
                                  <w:spacing w:val="-6"/>
                                  <w:sz w:val="13"/>
                                </w:rPr>
                                <w:t>1000</w:t>
                              </w:r>
                            </w:p>
                            <w:p w:rsidR="00140558" w:rsidRDefault="00140558">
                              <w:pPr>
                                <w:spacing w:before="5"/>
                                <w:rPr>
                                  <w:sz w:val="13"/>
                                </w:rPr>
                              </w:pPr>
                            </w:p>
                            <w:p w:rsidR="00140558" w:rsidRDefault="00140558">
                              <w:pPr>
                                <w:ind w:left="999" w:right="4228"/>
                                <w:jc w:val="center"/>
                                <w:rPr>
                                  <w:sz w:val="13"/>
                                </w:rPr>
                              </w:pPr>
                              <w:r>
                                <w:rPr>
                                  <w:spacing w:val="-6"/>
                                  <w:sz w:val="13"/>
                                </w:rPr>
                                <w:t>800</w:t>
                              </w:r>
                            </w:p>
                            <w:p w:rsidR="00140558" w:rsidRDefault="00140558">
                              <w:pPr>
                                <w:spacing w:before="5"/>
                                <w:rPr>
                                  <w:sz w:val="13"/>
                                </w:rPr>
                              </w:pPr>
                            </w:p>
                            <w:p w:rsidR="00140558" w:rsidRDefault="00140558">
                              <w:pPr>
                                <w:spacing w:before="1"/>
                                <w:ind w:left="999" w:right="4228"/>
                                <w:jc w:val="center"/>
                                <w:rPr>
                                  <w:sz w:val="13"/>
                                </w:rPr>
                              </w:pPr>
                              <w:r>
                                <w:rPr>
                                  <w:spacing w:val="-6"/>
                                  <w:sz w:val="13"/>
                                </w:rPr>
                                <w:t>600</w:t>
                              </w:r>
                            </w:p>
                            <w:p w:rsidR="00140558" w:rsidRDefault="00140558">
                              <w:pPr>
                                <w:spacing w:before="5"/>
                                <w:rPr>
                                  <w:sz w:val="13"/>
                                </w:rPr>
                              </w:pPr>
                            </w:p>
                            <w:p w:rsidR="00140558" w:rsidRDefault="00140558">
                              <w:pPr>
                                <w:ind w:left="999" w:right="4228"/>
                                <w:jc w:val="center"/>
                                <w:rPr>
                                  <w:sz w:val="13"/>
                                </w:rPr>
                              </w:pPr>
                              <w:r>
                                <w:rPr>
                                  <w:spacing w:val="-6"/>
                                  <w:sz w:val="13"/>
                                </w:rPr>
                                <w:t>400</w:t>
                              </w:r>
                            </w:p>
                            <w:p w:rsidR="00140558" w:rsidRDefault="00140558">
                              <w:pPr>
                                <w:spacing w:before="5"/>
                                <w:rPr>
                                  <w:sz w:val="13"/>
                                </w:rPr>
                              </w:pPr>
                            </w:p>
                            <w:p w:rsidR="00140558" w:rsidRDefault="00140558">
                              <w:pPr>
                                <w:spacing w:before="1"/>
                                <w:ind w:left="999" w:right="4228"/>
                                <w:jc w:val="center"/>
                                <w:rPr>
                                  <w:sz w:val="13"/>
                                </w:rPr>
                              </w:pPr>
                              <w:r>
                                <w:rPr>
                                  <w:spacing w:val="-6"/>
                                  <w:sz w:val="13"/>
                                </w:rPr>
                                <w:t>200</w:t>
                              </w:r>
                            </w:p>
                            <w:p w:rsidR="00140558" w:rsidRDefault="00140558">
                              <w:pPr>
                                <w:spacing w:before="5"/>
                                <w:rPr>
                                  <w:sz w:val="13"/>
                                </w:rPr>
                              </w:pPr>
                            </w:p>
                            <w:p w:rsidR="00140558" w:rsidRDefault="00140558">
                              <w:pPr>
                                <w:spacing w:line="136" w:lineRule="exact"/>
                                <w:ind w:right="3094"/>
                                <w:jc w:val="center"/>
                                <w:rPr>
                                  <w:sz w:val="13"/>
                                </w:rPr>
                              </w:pPr>
                              <w:r>
                                <w:rPr>
                                  <w:sz w:val="13"/>
                                </w:rPr>
                                <w:t>0</w:t>
                              </w:r>
                            </w:p>
                            <w:p w:rsidR="00140558" w:rsidRDefault="00140558">
                              <w:pPr>
                                <w:tabs>
                                  <w:tab w:val="left" w:pos="1972"/>
                                  <w:tab w:val="left" w:pos="2487"/>
                                  <w:tab w:val="left" w:pos="3002"/>
                                  <w:tab w:val="left" w:pos="3517"/>
                                  <w:tab w:val="left" w:pos="4031"/>
                                  <w:tab w:val="left" w:pos="4546"/>
                                  <w:tab w:val="left" w:pos="5061"/>
                                </w:tabs>
                                <w:spacing w:line="136" w:lineRule="exact"/>
                                <w:ind w:left="1457"/>
                                <w:rPr>
                                  <w:sz w:val="13"/>
                                </w:rPr>
                              </w:pPr>
                              <w:r>
                                <w:rPr>
                                  <w:spacing w:val="-5"/>
                                  <w:sz w:val="13"/>
                                </w:rPr>
                                <w:t>2004</w:t>
                              </w:r>
                              <w:r>
                                <w:rPr>
                                  <w:spacing w:val="-5"/>
                                  <w:sz w:val="13"/>
                                </w:rPr>
                                <w:tab/>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r>
                              <w:r>
                                <w:rPr>
                                  <w:spacing w:val="-6"/>
                                  <w:sz w:val="13"/>
                                </w:rPr>
                                <w:t>2011</w:t>
                              </w:r>
                            </w:p>
                            <w:p w:rsidR="00140558" w:rsidRDefault="00140558">
                              <w:pPr>
                                <w:tabs>
                                  <w:tab w:val="left" w:pos="2003"/>
                                  <w:tab w:val="left" w:pos="2518"/>
                                  <w:tab w:val="left" w:pos="3032"/>
                                  <w:tab w:val="left" w:pos="3547"/>
                                  <w:tab w:val="left" w:pos="4062"/>
                                  <w:tab w:val="left" w:pos="4577"/>
                                  <w:tab w:val="right" w:pos="5310"/>
                                </w:tabs>
                                <w:spacing w:before="49"/>
                                <w:ind w:left="146"/>
                                <w:rPr>
                                  <w:sz w:val="13"/>
                                </w:rPr>
                              </w:pPr>
                              <w:r>
                                <w:rPr>
                                  <w:position w:val="1"/>
                                  <w:sz w:val="13"/>
                                </w:rPr>
                                <w:t>Bolsistas</w:t>
                              </w:r>
                              <w:r>
                                <w:rPr>
                                  <w:spacing w:val="-11"/>
                                  <w:position w:val="1"/>
                                  <w:sz w:val="13"/>
                                </w:rPr>
                                <w:t xml:space="preserve"> </w:t>
                              </w:r>
                              <w:r>
                                <w:rPr>
                                  <w:position w:val="1"/>
                                  <w:sz w:val="13"/>
                                </w:rPr>
                                <w:t>(PIBIC</w:t>
                              </w:r>
                              <w:r>
                                <w:rPr>
                                  <w:spacing w:val="-12"/>
                                  <w:position w:val="1"/>
                                  <w:sz w:val="13"/>
                                </w:rPr>
                                <w:t xml:space="preserve"> </w:t>
                              </w:r>
                              <w:r>
                                <w:rPr>
                                  <w:position w:val="1"/>
                                  <w:sz w:val="13"/>
                                </w:rPr>
                                <w:t>e</w:t>
                              </w:r>
                              <w:r>
                                <w:rPr>
                                  <w:spacing w:val="-8"/>
                                  <w:position w:val="1"/>
                                  <w:sz w:val="13"/>
                                </w:rPr>
                                <w:t xml:space="preserve"> </w:t>
                              </w:r>
                              <w:r>
                                <w:rPr>
                                  <w:position w:val="1"/>
                                  <w:sz w:val="13"/>
                                </w:rPr>
                                <w:t xml:space="preserve">PIIC)     </w:t>
                              </w:r>
                              <w:r>
                                <w:rPr>
                                  <w:spacing w:val="23"/>
                                  <w:position w:val="1"/>
                                  <w:sz w:val="13"/>
                                </w:rPr>
                                <w:t xml:space="preserve"> </w:t>
                              </w:r>
                              <w:r>
                                <w:rPr>
                                  <w:spacing w:val="-4"/>
                                  <w:sz w:val="13"/>
                                </w:rPr>
                                <w:t>146</w:t>
                              </w:r>
                              <w:r>
                                <w:rPr>
                                  <w:spacing w:val="-4"/>
                                  <w:sz w:val="13"/>
                                </w:rPr>
                                <w:tab/>
                                <w:t>161</w:t>
                              </w:r>
                              <w:r>
                                <w:rPr>
                                  <w:spacing w:val="-4"/>
                                  <w:sz w:val="13"/>
                                </w:rPr>
                                <w:tab/>
                                <w:t>166</w:t>
                              </w:r>
                              <w:r>
                                <w:rPr>
                                  <w:spacing w:val="-4"/>
                                  <w:sz w:val="13"/>
                                </w:rPr>
                                <w:tab/>
                                <w:t>186</w:t>
                              </w:r>
                              <w:r>
                                <w:rPr>
                                  <w:spacing w:val="-4"/>
                                  <w:sz w:val="13"/>
                                </w:rPr>
                                <w:tab/>
                                <w:t>284</w:t>
                              </w:r>
                              <w:r>
                                <w:rPr>
                                  <w:spacing w:val="-4"/>
                                  <w:sz w:val="13"/>
                                </w:rPr>
                                <w:tab/>
                                <w:t>309</w:t>
                              </w:r>
                              <w:r>
                                <w:rPr>
                                  <w:spacing w:val="-4"/>
                                  <w:sz w:val="13"/>
                                </w:rPr>
                                <w:tab/>
                              </w:r>
                              <w:r>
                                <w:rPr>
                                  <w:spacing w:val="-6"/>
                                  <w:sz w:val="13"/>
                                </w:rPr>
                                <w:t>359</w:t>
                              </w:r>
                              <w:r>
                                <w:rPr>
                                  <w:spacing w:val="-6"/>
                                  <w:sz w:val="13"/>
                                </w:rPr>
                                <w:tab/>
                                <w:t>1254</w:t>
                              </w:r>
                            </w:p>
                            <w:p w:rsidR="00140558" w:rsidRDefault="00140558">
                              <w:pPr>
                                <w:tabs>
                                  <w:tab w:val="left" w:pos="1523"/>
                                  <w:tab w:val="left" w:pos="2038"/>
                                  <w:tab w:val="left" w:pos="2518"/>
                                  <w:tab w:val="left" w:pos="3032"/>
                                  <w:tab w:val="left" w:pos="3547"/>
                                  <w:tab w:val="left" w:pos="4062"/>
                                  <w:tab w:val="left" w:pos="4577"/>
                                  <w:tab w:val="right" w:pos="5275"/>
                                </w:tabs>
                                <w:spacing w:before="40"/>
                                <w:ind w:left="132"/>
                                <w:rPr>
                                  <w:sz w:val="13"/>
                                </w:rPr>
                              </w:pPr>
                              <w:r>
                                <w:rPr>
                                  <w:position w:val="1"/>
                                  <w:sz w:val="13"/>
                                </w:rPr>
                                <w:t>Voluntários</w:t>
                              </w:r>
                              <w:r>
                                <w:rPr>
                                  <w:spacing w:val="-11"/>
                                  <w:position w:val="1"/>
                                  <w:sz w:val="13"/>
                                </w:rPr>
                                <w:t xml:space="preserve"> </w:t>
                              </w:r>
                              <w:r>
                                <w:rPr>
                                  <w:position w:val="1"/>
                                  <w:sz w:val="13"/>
                                </w:rPr>
                                <w:t>(PICVOL)</w:t>
                              </w:r>
                              <w:r>
                                <w:rPr>
                                  <w:position w:val="1"/>
                                  <w:sz w:val="13"/>
                                </w:rPr>
                                <w:tab/>
                              </w:r>
                              <w:r>
                                <w:rPr>
                                  <w:spacing w:val="-3"/>
                                  <w:sz w:val="13"/>
                                </w:rPr>
                                <w:t>58</w:t>
                              </w:r>
                              <w:r>
                                <w:rPr>
                                  <w:spacing w:val="-3"/>
                                  <w:sz w:val="13"/>
                                </w:rPr>
                                <w:tab/>
                                <w:t>52</w:t>
                              </w:r>
                              <w:r>
                                <w:rPr>
                                  <w:spacing w:val="-3"/>
                                  <w:sz w:val="13"/>
                                </w:rPr>
                                <w:tab/>
                              </w:r>
                              <w:r>
                                <w:rPr>
                                  <w:spacing w:val="-4"/>
                                  <w:sz w:val="13"/>
                                </w:rPr>
                                <w:t>121</w:t>
                              </w:r>
                              <w:r>
                                <w:rPr>
                                  <w:spacing w:val="-4"/>
                                  <w:sz w:val="13"/>
                                </w:rPr>
                                <w:tab/>
                                <w:t>240</w:t>
                              </w:r>
                              <w:r>
                                <w:rPr>
                                  <w:spacing w:val="-4"/>
                                  <w:sz w:val="13"/>
                                </w:rPr>
                                <w:tab/>
                                <w:t>232</w:t>
                              </w:r>
                              <w:r>
                                <w:rPr>
                                  <w:spacing w:val="-4"/>
                                  <w:sz w:val="13"/>
                                </w:rPr>
                                <w:tab/>
                                <w:t>375</w:t>
                              </w:r>
                              <w:r>
                                <w:rPr>
                                  <w:spacing w:val="-4"/>
                                  <w:sz w:val="13"/>
                                </w:rPr>
                                <w:tab/>
                              </w:r>
                              <w:r>
                                <w:rPr>
                                  <w:spacing w:val="-6"/>
                                  <w:sz w:val="13"/>
                                </w:rPr>
                                <w:t>414</w:t>
                              </w:r>
                              <w:r>
                                <w:rPr>
                                  <w:spacing w:val="-6"/>
                                  <w:sz w:val="13"/>
                                </w:rPr>
                                <w:tab/>
                                <w:t>414</w:t>
                              </w:r>
                            </w:p>
                            <w:p w:rsidR="00140558" w:rsidRDefault="00140558">
                              <w:pPr>
                                <w:tabs>
                                  <w:tab w:val="left" w:pos="1488"/>
                                  <w:tab w:val="left" w:pos="2003"/>
                                  <w:tab w:val="left" w:pos="2518"/>
                                  <w:tab w:val="left" w:pos="3032"/>
                                  <w:tab w:val="left" w:pos="3547"/>
                                  <w:tab w:val="left" w:pos="4062"/>
                                  <w:tab w:val="left" w:pos="4577"/>
                                  <w:tab w:val="right" w:pos="5310"/>
                                </w:tabs>
                                <w:spacing w:before="39"/>
                                <w:ind w:left="143"/>
                                <w:rPr>
                                  <w:sz w:val="13"/>
                                </w:rPr>
                              </w:pPr>
                              <w:r>
                                <w:rPr>
                                  <w:position w:val="1"/>
                                  <w:sz w:val="13"/>
                                </w:rPr>
                                <w:t>TOTAL</w:t>
                              </w:r>
                              <w:r>
                                <w:rPr>
                                  <w:position w:val="1"/>
                                  <w:sz w:val="13"/>
                                </w:rPr>
                                <w:tab/>
                              </w:r>
                              <w:r>
                                <w:rPr>
                                  <w:spacing w:val="-4"/>
                                  <w:sz w:val="13"/>
                                </w:rPr>
                                <w:t>204</w:t>
                              </w:r>
                              <w:r>
                                <w:rPr>
                                  <w:spacing w:val="-4"/>
                                  <w:sz w:val="13"/>
                                </w:rPr>
                                <w:tab/>
                                <w:t>213</w:t>
                              </w:r>
                              <w:r>
                                <w:rPr>
                                  <w:spacing w:val="-4"/>
                                  <w:sz w:val="13"/>
                                </w:rPr>
                                <w:tab/>
                                <w:t>287</w:t>
                              </w:r>
                              <w:r>
                                <w:rPr>
                                  <w:spacing w:val="-4"/>
                                  <w:sz w:val="13"/>
                                </w:rPr>
                                <w:tab/>
                                <w:t>426</w:t>
                              </w:r>
                              <w:r>
                                <w:rPr>
                                  <w:spacing w:val="-4"/>
                                  <w:sz w:val="13"/>
                                </w:rPr>
                                <w:tab/>
                                <w:t>516</w:t>
                              </w:r>
                              <w:r>
                                <w:rPr>
                                  <w:spacing w:val="-4"/>
                                  <w:sz w:val="13"/>
                                </w:rPr>
                                <w:tab/>
                                <w:t>684</w:t>
                              </w:r>
                              <w:r>
                                <w:rPr>
                                  <w:spacing w:val="-4"/>
                                  <w:sz w:val="13"/>
                                </w:rPr>
                                <w:tab/>
                              </w:r>
                              <w:r>
                                <w:rPr>
                                  <w:spacing w:val="-6"/>
                                  <w:sz w:val="13"/>
                                </w:rPr>
                                <w:t>773</w:t>
                              </w:r>
                              <w:r>
                                <w:rPr>
                                  <w:spacing w:val="-6"/>
                                  <w:sz w:val="13"/>
                                </w:rPr>
                                <w:tab/>
                                <w:t>1668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2" o:spid="_x0000_s1694" style="position:absolute;left:0;text-align:left;margin-left:141.5pt;margin-top:31.3pt;width:272.35pt;height:188.2pt;z-index:12592;mso-position-horizontal-relative:page;mso-position-vertical-relative:text" coordorigin="2830,626" coordsize="5447,3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">
                <v:shape id="AutoShape 484" o:spid="_x0000_s1695" style="position:absolute;left:4158;top:1597;width:4114;height:1621;visibility:visible;mso-wrap-style:square;v-text-anchor:top" coordsize="411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" path="m4065,1620r48,m3551,1620r104,m3551,1298r104,m3795,976r130,m3551,976r104,m3795,653r130,m,653r3655,m3795,322r130,m,322r3655,m3795,r130,m,l3655,e" filled="f" strokecolor="#868686" strokeweight=".15375mm">
                  <v:path arrowok="t" o:connecttype="custom" o:connectlocs="4065,3218;4113,3218;3551,3218;3655,3218;3551,2896;3655,2896;3795,2574;3925,2574;3551,2574;3655,2574;3795,2251;3925,2251;0,2251;3655,2251;3795,1920;3925,1920;0,1920;3655,1920;3795,1598;3925,1598;0,1598;3655,1598" o:connectangles="0,0,0,0,0,0,0,0,0,0,0,0,0,0,0,0,0,0,0,0,0,0"/>
                </v:shape>
                <v:rect id="Rectangle 483" o:spid="_x0000_s1696" style="position:absolute;left:7814;top:1515;width:140;height: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" fillcolor="#46a1b9" stroked="f"/>
                <v:shape id="AutoShape 482" o:spid="_x0000_s1697" style="position:absolute;left:7195;top:2896;width:236;height:323;visibility:visible;mso-wrap-style:square;v-text-anchor:top" coordsize="23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" path="m,322r104,m,l235,e" filled="f" strokecolor="#868686" strokeweight=".15375mm">
                  <v:path arrowok="t" o:connecttype="custom" o:connectlocs="0,3218;104,3218;0,2896;235,2896" o:connectangles="0,0,0,0"/>
                </v:shape>
                <v:line id="Line 481" o:spid="_x0000_s1698" style="position:absolute;visibility:visible;mso-wrap-style:square" from="7365,2961" to="7365,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" strokecolor="#46a1b9" strokeweight="2.30561mm"/>
                <v:line id="Line 480" o:spid="_x0000_s1699" style="position:absolute;visibility:visible;mso-wrap-style:square" from="6681,3218" to="6777,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" strokecolor="#868686" strokeweight=".15375mm"/>
                <v:rect id="Rectangle 479" o:spid="_x0000_s1700" style="position:absolute;left:6777;top:3039;width:140;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" fillcolor="#46a1b9" stroked="f"/>
                <v:line id="Line 478" o:spid="_x0000_s1701" style="position:absolute;visibility:visible;mso-wrap-style:square" from="6167,3218" to="6263,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" strokecolor="#868686" strokeweight=".15375mm"/>
                <v:rect id="Rectangle 477" o:spid="_x0000_s1702" style="position:absolute;left:6263;top:3074;width:140;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" fillcolor="#46a1b9" stroked="f"/>
                <v:line id="Line 476" o:spid="_x0000_s1703" style="position:absolute;visibility:visible;mso-wrap-style:square" from="5653,3218" to="5888,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" strokecolor="#868686" strokeweight=".15375mm"/>
                <v:rect id="Rectangle 475" o:spid="_x0000_s1704" style="position:absolute;left:5749;top:3240;width:140;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" fillcolor="#46a1b9" stroked="f"/>
                <v:line id="Line 474" o:spid="_x0000_s1705" style="position:absolute;visibility:visible;mso-wrap-style:square" from="5130,3218" to="5514,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" strokecolor="#868686" strokeweight=".15375mm"/>
                <v:rect id="Rectangle 473" o:spid="_x0000_s1706" style="position:absolute;left:5234;top:3266;width:140;height: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" fillcolor="#46a1b9" stroked="f"/>
                <v:line id="Line 472" o:spid="_x0000_s1707" style="position:absolute;visibility:visible;mso-wrap-style:square" from="4616,3218" to="5000,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" strokecolor="#868686" strokeweight=".15375mm"/>
                <v:shape id="AutoShape 471" o:spid="_x0000_s1708" style="position:absolute;left:4206;top:3275;width:654;height:262;visibility:visible;mso-wrap-style:square;v-text-anchor:top" coordsize="65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" path="m139,26l,26,,261r139,l139,26m653,l514,r,261l653,261,653,e" fillcolor="#46a1b9" stroked="f">
                  <v:path arrowok="t" o:connecttype="custom" o:connectlocs="139,3301;0,3301;0,3536;139,3536;139,3301;653,3275;514,3275;514,3536;653,3536;653,3275" o:connectangles="0,0,0,0,0,0,0,0,0,0"/>
                </v:shape>
                <v:line id="Line 470" o:spid="_x0000_s1709" style="position:absolute;visibility:visible;mso-wrap-style:square" from="8019,2866" to="8019,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" strokecolor="#7cbbcf" strokeweight="2.30561mm"/>
                <v:rect id="Rectangle 469" o:spid="_x0000_s1710" style="position:absolute;left:7430;top:2865;width:140;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" fillcolor="#7cbbcf" stroked="f"/>
                <v:line id="Line 468" o:spid="_x0000_s1711" style="position:absolute;visibility:visible;mso-wrap-style:square" from="6681,2896" to="7056,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" strokecolor="#868686" strokeweight=".15375mm"/>
                <v:shape id="AutoShape 467" o:spid="_x0000_s1712" style="position:absolute;left:5374;top:2935;width:1682;height:602;visibility:visible;mso-wrap-style:square;v-text-anchor:top" coordsize="168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" path="m140,410l,410,,601r140,l140,410m654,218r-140,l514,601r140,l654,218t514,9l1029,227r,374l1168,601r,-374m1682,l1543,r,601l1682,601,1682,e" fillcolor="#7cbbcf" stroked="f">
                  <v:path arrowok="t" o:connecttype="custom" o:connectlocs="140,3345;0,3345;0,3536;140,3536;140,3345;654,3153;514,3153;514,3536;654,3536;654,3153;1168,3162;1029,3162;1029,3536;1168,3536;1168,3162;1682,2935;1543,2935;1543,3536;1682,3536;1682,2935" o:connectangles="0,0,0,0,0,0,0,0,0,0,0,0,0,0,0,0,0,0,0,0"/>
                </v:shape>
                <v:line id="Line 466" o:spid="_x0000_s1713" style="position:absolute;visibility:visible;mso-wrap-style:square" from="4860,3493" to="5000,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" strokecolor="#7cbbcf" strokeweight="1.53672mm"/>
                <v:rect id="Rectangle 465" o:spid="_x0000_s1714" style="position:absolute;left:4346;top:3440;width:131;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" fillcolor="#7cbbcf" stroked="f"/>
                <v:shape id="AutoShape 464" o:spid="_x0000_s1715" style="position:absolute;left:4158;top:953;width:4114;height:1943;visibility:visible;mso-wrap-style:square;v-text-anchor:top" coordsize="4114,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" path="m4065,1943r48,m4065,1621r48,m4065,1298r48,m4065,967r48,m4065,645r48,m4065,322r48,m,322r3925,m4065,r48,m,l3925,e" filled="f" strokecolor="#868686" strokeweight=".15375mm">
                  <v:path arrowok="t" o:connecttype="custom" o:connectlocs="4065,2896;4113,2896;4065,2574;4113,2574;4065,2251;4113,2251;4065,1920;4113,1920;4065,1598;4113,1598;4065,1275;4113,1275;0,1275;3925,1275;4065,953;4113,953;0,953;3925,953" o:connectangles="0,0,0,0,0,0,0,0,0,0,0,0,0,0,0,0,0,0"/>
                </v:shape>
                <v:rect id="Rectangle 463" o:spid="_x0000_s1716" style="position:absolute;left:8084;top:844;width:14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" fillcolor="#b5d4e0" stroked="f"/>
                <v:line id="Line 462" o:spid="_x0000_s1717" style="position:absolute;visibility:visible;mso-wrap-style:square" from="7196,2574" to="7570,2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" strokecolor="#868686" strokeweight=".15375mm"/>
                <v:rect id="Rectangle 461" o:spid="_x0000_s1718" style="position:absolute;left:7570;top:2290;width:140;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" fillcolor="#b5d4e0" stroked="f"/>
                <v:line id="Line 460" o:spid="_x0000_s1719" style="position:absolute;visibility:visible;mso-wrap-style:square" from="4159,2574" to="7056,2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" strokecolor="#868686" strokeweight=".15375mm"/>
                <v:rect id="Rectangle 459" o:spid="_x0000_s1720" style="position:absolute;left:7056;top:2429;width:140;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" fillcolor="#b5d4e0" stroked="f"/>
                <v:line id="Line 458" o:spid="_x0000_s1721" style="position:absolute;visibility:visible;mso-wrap-style:square" from="6167,2896" to="6542,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" strokecolor="#868686" strokeweight=".15375mm"/>
                <v:rect id="Rectangle 457" o:spid="_x0000_s1722" style="position:absolute;left:6542;top:2708;width:140;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" fillcolor="#b5d4e0" stroked="f"/>
                <v:line id="Line 456" o:spid="_x0000_s1723" style="position:absolute;visibility:visible;mso-wrap-style:square" from="4159,2896" to="6028,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" strokecolor="#868686" strokeweight=".15375mm"/>
                <v:shape id="AutoShape 455" o:spid="_x0000_s1724" style="position:absolute;left:5513;top:2848;width:654;height:689;visibility:visible;mso-wrap-style:square;v-text-anchor:top" coordsize="654,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" path="m139,227l,227,,688r139,l139,227m653,l514,r,688l653,688,653,e" fillcolor="#b5d4e0" stroked="f">
                  <v:path arrowok="t" o:connecttype="custom" o:connectlocs="139,3075;0,3075;0,3536;139,3536;139,3075;653,2848;514,2848;514,3536;653,3536;653,2848" o:connectangles="0,0,0,0,0,0,0,0,0,0"/>
                </v:shape>
                <v:line id="Line 454" o:spid="_x0000_s1725" style="position:absolute;visibility:visible;mso-wrap-style:square" from="5065,3197" to="5065,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" strokecolor="#b5d4e0" strokeweight="2.30561mm"/>
                <v:line id="Line 453" o:spid="_x0000_s1726" style="position:absolute;visibility:visible;mso-wrap-style:square" from="4159,3218" to="4477,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" strokecolor="#868686" strokeweight=".15375mm"/>
                <v:rect id="Rectangle 452" o:spid="_x0000_s1727" style="position:absolute;left:4476;top:3205;width:140;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" fillcolor="#b5d4e0" stroked="f"/>
                <v:line id="Line 451" o:spid="_x0000_s1728" style="position:absolute;visibility:visible;mso-wrap-style:square" from="4159,631" to="8272,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" strokecolor="#868686" strokeweight=".15375mm"/>
                <v:shape id="AutoShape 450" o:spid="_x0000_s1729" style="position:absolute;top:15832;width:6690;height:5103;visibility:visible;mso-wrap-style:square;v-text-anchor:top" coordsize="6690,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" path="m4159,-12292r,-2910m4159,-12292r4113,m4159,-12292r4113,m4159,-12292r,226m4673,-12292r,226m5187,-12292r,226m5701,-12292r,226m6215,-12292r,226m6729,-12292r,226m7243,-12292r,226m7758,-12292r,226m8272,-12292r,226e" filled="f" strokecolor="#868686" strokeweight=".15378mm">
                  <v:path arrowok="t" o:connecttype="custom" o:connectlocs="4159,3541;4159,631;4159,3541;8272,3541;4159,3541;8272,3541;4159,3541;4159,3767;4673,3541;4673,3767;5187,3541;5187,3767;5701,3541;5701,3767;6215,3541;6215,3767;6729,3541;6729,3767;7243,3541;7243,3767;7758,3541;7758,3767;8272,3541;8272,3767" o:connectangles="0,0,0,0,0,0,0,0,0,0,0,0,0,0,0,0,0,0,0,0,0,0,0,0"/>
                </v:shape>
                <v:shape id="AutoShape 449" o:spid="_x0000_s1730" style="position:absolute;top:15861;width:8845;height:341;visibility:visible;mso-wrap-style:square;v-text-anchor:top" coordsize="884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" path="m2834,-12094r5438,m2834,-12094r,209m4150,-12094r,209m4150,-12094r,209m4664,-12094r,209m4664,-12094r,209m5187,-12094r,209m5187,-12094r,209m5701,-12094r,209m5701,-12094r,209m6215,-12094r,209m6215,-12094r,209m6729,-12094r,209m6729,-12094r,209m7243,-12094r,209m7243,-12094r,209m7758,-12094r,209m7758,-12094r,209m8272,-12094r,209m8272,-12094r,209e" filled="f" strokecolor="#868686" strokeweight=".15378mm">
                  <v:path arrowok="t" o:connecttype="custom" o:connectlocs="2834,3767;8272,3767;2834,3767;2834,3976;4150,3767;4150,3976;4150,3767;4150,3976;4664,3767;4664,3976;4664,3767;4664,3976;5187,3767;5187,3976;5187,3767;5187,3976;5701,3767;5701,3976;5701,3767;5701,3976;6215,3767;6215,3976;6215,3767;6215,3976;6729,3767;6729,3976;6729,3767;6729,3976;7243,3767;7243,3976;7243,3767;7243,3976;7758,3767;7758,3976;7758,3767;7758,3976;8272,3767;8272,3976;8272,3767;8272,3976" o:connectangles="0,0,0,0,0,0,0,0,0,0,0,0,0,0,0,0,0,0,0,0,0,0,0,0,0,0,0,0,0,0,0,0,0,0,0,0,0,0,0,0"/>
                </v:shape>
                <v:rect id="Rectangle 448" o:spid="_x0000_s1731" style="position:absolute;left:2882;top:3823;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" fillcolor="#46a1b9" stroked="f"/>
                <v:shape id="AutoShape 447" o:spid="_x0000_s1732" style="position:absolute;top:15875;width:8845;height:326;visibility:visible;mso-wrap-style:square;v-text-anchor:top" coordsize="884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" path="m2834,-11899r5438,m2834,-11899r,201m4150,-11899r,201m4150,-11899r,201m4664,-11899r,201m4664,-11899r,201m5187,-11899r,201m5187,-11899r,201m5701,-11899r,201m5701,-11899r,201m6215,-11899r,201m6215,-11899r,201m6729,-11899r,201m6729,-11899r,201m7243,-11899r,201m7243,-11899r,201m7758,-11899r,201m7758,-11899r,201m8272,-11899r,201m8272,-11899r,201e" filled="f" strokecolor="#868686" strokeweight=".15378mm">
                  <v:path arrowok="t" o:connecttype="custom" o:connectlocs="2834,3976;8272,3976;2834,3976;2834,4177;4150,3976;4150,4177;4150,3976;4150,4177;4664,3976;4664,4177;4664,3976;4664,4177;5187,3976;5187,4177;5187,3976;5187,4177;5701,3976;5701,4177;5701,3976;5701,4177;6215,3976;6215,4177;6215,3976;6215,4177;6729,3976;6729,4177;6729,3976;6729,4177;7243,3976;7243,4177;7243,3976;7243,4177;7758,3976;7758,4177;7758,3976;7758,4177;8272,3976;8272,4177;8272,3976;8272,4177" o:connectangles="0,0,0,0,0,0,0,0,0,0,0,0,0,0,0,0,0,0,0,0,0,0,0,0,0,0,0,0,0,0,0,0,0,0,0,0,0,0,0,0"/>
                </v:shape>
                <v:rect id="Rectangle 446" o:spid="_x0000_s1733" style="position:absolute;left:2882;top:4033;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" fillcolor="#7cbbcf" stroked="f"/>
                <v:shape id="AutoShape 445" o:spid="_x0000_s1734" style="position:absolute;top:15861;width:8845;height:341;visibility:visible;mso-wrap-style:square;v-text-anchor:top" coordsize="884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" path="m2834,-11684r5438,m2834,-11684r,209l8272,-11475t-4122,-209l4150,-11475t,-209l4150,-11475t514,-209l4664,-11475t,-209l4664,-11475t523,-209l5187,-11475t,-209l5187,-11475t514,-209l5701,-11475t,-209l5701,-11475t514,-209l6215,-11475t,-209l6215,-11475t514,-209l6729,-11475t,-209l6729,-11475t514,-209l7243,-11475t,-209l7243,-11475t515,-209l7758,-11475t,-209l7758,-11475t514,-209l8272,-11475t,-209l8272,-11475e" filled="f" strokecolor="#868686" strokeweight=".15378mm">
                  <v:path arrowok="t" o:connecttype="custom" o:connectlocs="2834,4177;8272,4177;2834,4177;2834,4386;8272,4386;4150,4177;4150,4386;4150,4177;4150,4386;4664,4177;4664,4386;4664,4177;4664,4386;5187,4177;5187,4386;5187,4177;5187,4386;5701,4177;5701,4386;5701,4177;5701,4386;6215,4177;6215,4386;6215,4177;6215,4386;6729,4177;6729,4386;6729,4177;6729,4386;7243,4177;7243,4386;7243,4177;7243,4386;7758,4177;7758,4386;7758,4177;7758,4386;8272,4177;8272,4386;8272,4177;8272,4386" o:connectangles="0,0,0,0,0,0,0,0,0,0,0,0,0,0,0,0,0,0,0,0,0,0,0,0,0,0,0,0,0,0,0,0,0,0,0,0,0,0,0,0,0"/>
                </v:shape>
                <v:rect id="Rectangle 444" o:spid="_x0000_s1735" style="position:absolute;left:2882;top:4242;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" fillcolor="#b5d4e0" stroked="f"/>
                <v:shape id="Text Box 443" o:spid="_x0000_s1736" type="#_x0000_t202" style="position:absolute;left:2829;top:626;width:5447;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7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C4970+xQAAANwAAAAP&#10;AAAAAAAAAAAAAAAAAAcCAABkcnMvZG93bnJldi54bWxQSwUGAAAAAAMAAwC3AAAA+QIAAAAA&#10;" filled="f" stroked="f">
                  <v:textbox inset="0,0,0,0">
                    <w:txbxContent>
                      <w:p w:rsidR="00140558" w:rsidRDefault="00140558">
                        <w:pPr>
                          <w:spacing w:line="77" w:lineRule="exact"/>
                          <w:ind w:left="948"/>
                          <w:rPr>
                            <w:sz w:val="13"/>
                          </w:rPr>
                        </w:pPr>
                        <w:r>
                          <w:rPr>
                            <w:spacing w:val="-6"/>
                            <w:sz w:val="13"/>
                          </w:rPr>
                          <w:t>1800</w:t>
                        </w:r>
                      </w:p>
                      <w:p w:rsidR="00140558" w:rsidRDefault="00140558">
                        <w:pPr>
                          <w:spacing w:before="5"/>
                          <w:rPr>
                            <w:sz w:val="13"/>
                          </w:rPr>
                        </w:pPr>
                      </w:p>
                      <w:p w:rsidR="00140558" w:rsidRDefault="00140558">
                        <w:pPr>
                          <w:ind w:left="948"/>
                          <w:rPr>
                            <w:sz w:val="13"/>
                          </w:rPr>
                        </w:pPr>
                        <w:r>
                          <w:rPr>
                            <w:spacing w:val="-6"/>
                            <w:sz w:val="13"/>
                          </w:rPr>
                          <w:t>1600</w:t>
                        </w:r>
                      </w:p>
                      <w:p w:rsidR="00140558" w:rsidRDefault="00140558">
                        <w:pPr>
                          <w:spacing w:before="5"/>
                          <w:rPr>
                            <w:sz w:val="13"/>
                          </w:rPr>
                        </w:pPr>
                      </w:p>
                      <w:p w:rsidR="00140558" w:rsidRDefault="00140558">
                        <w:pPr>
                          <w:spacing w:before="1"/>
                          <w:ind w:left="948"/>
                          <w:rPr>
                            <w:sz w:val="13"/>
                          </w:rPr>
                        </w:pPr>
                        <w:r>
                          <w:rPr>
                            <w:spacing w:val="-6"/>
                            <w:sz w:val="13"/>
                          </w:rPr>
                          <w:t>1400</w:t>
                        </w:r>
                      </w:p>
                      <w:p w:rsidR="00140558" w:rsidRDefault="00140558">
                        <w:pPr>
                          <w:spacing w:before="5"/>
                          <w:rPr>
                            <w:sz w:val="13"/>
                          </w:rPr>
                        </w:pPr>
                      </w:p>
                      <w:p w:rsidR="00140558" w:rsidRDefault="00140558">
                        <w:pPr>
                          <w:ind w:left="948"/>
                          <w:rPr>
                            <w:sz w:val="13"/>
                          </w:rPr>
                        </w:pPr>
                        <w:r>
                          <w:rPr>
                            <w:spacing w:val="-6"/>
                            <w:sz w:val="13"/>
                          </w:rPr>
                          <w:t>1200</w:t>
                        </w:r>
                      </w:p>
                      <w:p w:rsidR="00140558" w:rsidRDefault="00140558">
                        <w:pPr>
                          <w:spacing w:before="5"/>
                          <w:rPr>
                            <w:sz w:val="13"/>
                          </w:rPr>
                        </w:pPr>
                      </w:p>
                      <w:p w:rsidR="00140558" w:rsidRDefault="00140558">
                        <w:pPr>
                          <w:spacing w:before="1"/>
                          <w:ind w:left="948"/>
                          <w:rPr>
                            <w:sz w:val="13"/>
                          </w:rPr>
                        </w:pPr>
                        <w:r>
                          <w:rPr>
                            <w:spacing w:val="-6"/>
                            <w:sz w:val="13"/>
                          </w:rPr>
                          <w:t>1000</w:t>
                        </w:r>
                      </w:p>
                      <w:p w:rsidR="00140558" w:rsidRDefault="00140558">
                        <w:pPr>
                          <w:spacing w:before="5"/>
                          <w:rPr>
                            <w:sz w:val="13"/>
                          </w:rPr>
                        </w:pPr>
                      </w:p>
                      <w:p w:rsidR="00140558" w:rsidRDefault="00140558">
                        <w:pPr>
                          <w:ind w:left="999" w:right="4228"/>
                          <w:jc w:val="center"/>
                          <w:rPr>
                            <w:sz w:val="13"/>
                          </w:rPr>
                        </w:pPr>
                        <w:r>
                          <w:rPr>
                            <w:spacing w:val="-6"/>
                            <w:sz w:val="13"/>
                          </w:rPr>
                          <w:t>800</w:t>
                        </w:r>
                      </w:p>
                      <w:p w:rsidR="00140558" w:rsidRDefault="00140558">
                        <w:pPr>
                          <w:spacing w:before="5"/>
                          <w:rPr>
                            <w:sz w:val="13"/>
                          </w:rPr>
                        </w:pPr>
                      </w:p>
                      <w:p w:rsidR="00140558" w:rsidRDefault="00140558">
                        <w:pPr>
                          <w:spacing w:before="1"/>
                          <w:ind w:left="999" w:right="4228"/>
                          <w:jc w:val="center"/>
                          <w:rPr>
                            <w:sz w:val="13"/>
                          </w:rPr>
                        </w:pPr>
                        <w:r>
                          <w:rPr>
                            <w:spacing w:val="-6"/>
                            <w:sz w:val="13"/>
                          </w:rPr>
                          <w:t>600</w:t>
                        </w:r>
                      </w:p>
                      <w:p w:rsidR="00140558" w:rsidRDefault="00140558">
                        <w:pPr>
                          <w:spacing w:before="5"/>
                          <w:rPr>
                            <w:sz w:val="13"/>
                          </w:rPr>
                        </w:pPr>
                      </w:p>
                      <w:p w:rsidR="00140558" w:rsidRDefault="00140558">
                        <w:pPr>
                          <w:ind w:left="999" w:right="4228"/>
                          <w:jc w:val="center"/>
                          <w:rPr>
                            <w:sz w:val="13"/>
                          </w:rPr>
                        </w:pPr>
                        <w:r>
                          <w:rPr>
                            <w:spacing w:val="-6"/>
                            <w:sz w:val="13"/>
                          </w:rPr>
                          <w:t>400</w:t>
                        </w:r>
                      </w:p>
                      <w:p w:rsidR="00140558" w:rsidRDefault="00140558">
                        <w:pPr>
                          <w:spacing w:before="5"/>
                          <w:rPr>
                            <w:sz w:val="13"/>
                          </w:rPr>
                        </w:pPr>
                      </w:p>
                      <w:p w:rsidR="00140558" w:rsidRDefault="00140558">
                        <w:pPr>
                          <w:spacing w:before="1"/>
                          <w:ind w:left="999" w:right="4228"/>
                          <w:jc w:val="center"/>
                          <w:rPr>
                            <w:sz w:val="13"/>
                          </w:rPr>
                        </w:pPr>
                        <w:r>
                          <w:rPr>
                            <w:spacing w:val="-6"/>
                            <w:sz w:val="13"/>
                          </w:rPr>
                          <w:t>200</w:t>
                        </w:r>
                      </w:p>
                      <w:p w:rsidR="00140558" w:rsidRDefault="00140558">
                        <w:pPr>
                          <w:spacing w:before="5"/>
                          <w:rPr>
                            <w:sz w:val="13"/>
                          </w:rPr>
                        </w:pPr>
                      </w:p>
                      <w:p w:rsidR="00140558" w:rsidRDefault="00140558">
                        <w:pPr>
                          <w:spacing w:line="136" w:lineRule="exact"/>
                          <w:ind w:right="3094"/>
                          <w:jc w:val="center"/>
                          <w:rPr>
                            <w:sz w:val="13"/>
                          </w:rPr>
                        </w:pPr>
                        <w:r>
                          <w:rPr>
                            <w:sz w:val="13"/>
                          </w:rPr>
                          <w:t>0</w:t>
                        </w:r>
                      </w:p>
                      <w:p w:rsidR="00140558" w:rsidRDefault="00140558">
                        <w:pPr>
                          <w:tabs>
                            <w:tab w:val="left" w:pos="1972"/>
                            <w:tab w:val="left" w:pos="2487"/>
                            <w:tab w:val="left" w:pos="3002"/>
                            <w:tab w:val="left" w:pos="3517"/>
                            <w:tab w:val="left" w:pos="4031"/>
                            <w:tab w:val="left" w:pos="4546"/>
                            <w:tab w:val="left" w:pos="5061"/>
                          </w:tabs>
                          <w:spacing w:line="136" w:lineRule="exact"/>
                          <w:ind w:left="1457"/>
                          <w:rPr>
                            <w:sz w:val="13"/>
                          </w:rPr>
                        </w:pPr>
                        <w:r>
                          <w:rPr>
                            <w:spacing w:val="-5"/>
                            <w:sz w:val="13"/>
                          </w:rPr>
                          <w:t>2004</w:t>
                        </w:r>
                        <w:r>
                          <w:rPr>
                            <w:spacing w:val="-5"/>
                            <w:sz w:val="13"/>
                          </w:rPr>
                          <w:tab/>
                          <w:t>2005</w:t>
                        </w:r>
                        <w:r>
                          <w:rPr>
                            <w:spacing w:val="-5"/>
                            <w:sz w:val="13"/>
                          </w:rPr>
                          <w:tab/>
                          <w:t>2006</w:t>
                        </w:r>
                        <w:r>
                          <w:rPr>
                            <w:spacing w:val="-5"/>
                            <w:sz w:val="13"/>
                          </w:rPr>
                          <w:tab/>
                          <w:t>2007</w:t>
                        </w:r>
                        <w:r>
                          <w:rPr>
                            <w:spacing w:val="-5"/>
                            <w:sz w:val="13"/>
                          </w:rPr>
                          <w:tab/>
                          <w:t>2008</w:t>
                        </w:r>
                        <w:r>
                          <w:rPr>
                            <w:spacing w:val="-5"/>
                            <w:sz w:val="13"/>
                          </w:rPr>
                          <w:tab/>
                          <w:t>2009</w:t>
                        </w:r>
                        <w:r>
                          <w:rPr>
                            <w:spacing w:val="-5"/>
                            <w:sz w:val="13"/>
                          </w:rPr>
                          <w:tab/>
                          <w:t>2010</w:t>
                        </w:r>
                        <w:r>
                          <w:rPr>
                            <w:spacing w:val="-5"/>
                            <w:sz w:val="13"/>
                          </w:rPr>
                          <w:tab/>
                        </w:r>
                        <w:r>
                          <w:rPr>
                            <w:spacing w:val="-6"/>
                            <w:sz w:val="13"/>
                          </w:rPr>
                          <w:t>2011</w:t>
                        </w:r>
                      </w:p>
                      <w:p w:rsidR="00140558" w:rsidRDefault="00140558">
                        <w:pPr>
                          <w:tabs>
                            <w:tab w:val="left" w:pos="2003"/>
                            <w:tab w:val="left" w:pos="2518"/>
                            <w:tab w:val="left" w:pos="3032"/>
                            <w:tab w:val="left" w:pos="3547"/>
                            <w:tab w:val="left" w:pos="4062"/>
                            <w:tab w:val="left" w:pos="4577"/>
                            <w:tab w:val="right" w:pos="5310"/>
                          </w:tabs>
                          <w:spacing w:before="49"/>
                          <w:ind w:left="146"/>
                          <w:rPr>
                            <w:sz w:val="13"/>
                          </w:rPr>
                        </w:pPr>
                        <w:r>
                          <w:rPr>
                            <w:position w:val="1"/>
                            <w:sz w:val="13"/>
                          </w:rPr>
                          <w:t>Bolsistas</w:t>
                        </w:r>
                        <w:r>
                          <w:rPr>
                            <w:spacing w:val="-11"/>
                            <w:position w:val="1"/>
                            <w:sz w:val="13"/>
                          </w:rPr>
                          <w:t xml:space="preserve"> </w:t>
                        </w:r>
                        <w:r>
                          <w:rPr>
                            <w:position w:val="1"/>
                            <w:sz w:val="13"/>
                          </w:rPr>
                          <w:t>(PIBIC</w:t>
                        </w:r>
                        <w:r>
                          <w:rPr>
                            <w:spacing w:val="-12"/>
                            <w:position w:val="1"/>
                            <w:sz w:val="13"/>
                          </w:rPr>
                          <w:t xml:space="preserve"> </w:t>
                        </w:r>
                        <w:r>
                          <w:rPr>
                            <w:position w:val="1"/>
                            <w:sz w:val="13"/>
                          </w:rPr>
                          <w:t>e</w:t>
                        </w:r>
                        <w:r>
                          <w:rPr>
                            <w:spacing w:val="-8"/>
                            <w:position w:val="1"/>
                            <w:sz w:val="13"/>
                          </w:rPr>
                          <w:t xml:space="preserve"> </w:t>
                        </w:r>
                        <w:r>
                          <w:rPr>
                            <w:position w:val="1"/>
                            <w:sz w:val="13"/>
                          </w:rPr>
                          <w:t xml:space="preserve">PIIC)     </w:t>
                        </w:r>
                        <w:r>
                          <w:rPr>
                            <w:spacing w:val="23"/>
                            <w:position w:val="1"/>
                            <w:sz w:val="13"/>
                          </w:rPr>
                          <w:t xml:space="preserve"> </w:t>
                        </w:r>
                        <w:r>
                          <w:rPr>
                            <w:spacing w:val="-4"/>
                            <w:sz w:val="13"/>
                          </w:rPr>
                          <w:t>146</w:t>
                        </w:r>
                        <w:r>
                          <w:rPr>
                            <w:spacing w:val="-4"/>
                            <w:sz w:val="13"/>
                          </w:rPr>
                          <w:tab/>
                          <w:t>161</w:t>
                        </w:r>
                        <w:r>
                          <w:rPr>
                            <w:spacing w:val="-4"/>
                            <w:sz w:val="13"/>
                          </w:rPr>
                          <w:tab/>
                          <w:t>166</w:t>
                        </w:r>
                        <w:r>
                          <w:rPr>
                            <w:spacing w:val="-4"/>
                            <w:sz w:val="13"/>
                          </w:rPr>
                          <w:tab/>
                          <w:t>186</w:t>
                        </w:r>
                        <w:r>
                          <w:rPr>
                            <w:spacing w:val="-4"/>
                            <w:sz w:val="13"/>
                          </w:rPr>
                          <w:tab/>
                          <w:t>284</w:t>
                        </w:r>
                        <w:r>
                          <w:rPr>
                            <w:spacing w:val="-4"/>
                            <w:sz w:val="13"/>
                          </w:rPr>
                          <w:tab/>
                          <w:t>309</w:t>
                        </w:r>
                        <w:r>
                          <w:rPr>
                            <w:spacing w:val="-4"/>
                            <w:sz w:val="13"/>
                          </w:rPr>
                          <w:tab/>
                        </w:r>
                        <w:r>
                          <w:rPr>
                            <w:spacing w:val="-6"/>
                            <w:sz w:val="13"/>
                          </w:rPr>
                          <w:t>359</w:t>
                        </w:r>
                        <w:r>
                          <w:rPr>
                            <w:spacing w:val="-6"/>
                            <w:sz w:val="13"/>
                          </w:rPr>
                          <w:tab/>
                          <w:t>1254</w:t>
                        </w:r>
                      </w:p>
                      <w:p w:rsidR="00140558" w:rsidRDefault="00140558">
                        <w:pPr>
                          <w:tabs>
                            <w:tab w:val="left" w:pos="1523"/>
                            <w:tab w:val="left" w:pos="2038"/>
                            <w:tab w:val="left" w:pos="2518"/>
                            <w:tab w:val="left" w:pos="3032"/>
                            <w:tab w:val="left" w:pos="3547"/>
                            <w:tab w:val="left" w:pos="4062"/>
                            <w:tab w:val="left" w:pos="4577"/>
                            <w:tab w:val="right" w:pos="5275"/>
                          </w:tabs>
                          <w:spacing w:before="40"/>
                          <w:ind w:left="132"/>
                          <w:rPr>
                            <w:sz w:val="13"/>
                          </w:rPr>
                        </w:pPr>
                        <w:r>
                          <w:rPr>
                            <w:position w:val="1"/>
                            <w:sz w:val="13"/>
                          </w:rPr>
                          <w:t>Voluntários</w:t>
                        </w:r>
                        <w:r>
                          <w:rPr>
                            <w:spacing w:val="-11"/>
                            <w:position w:val="1"/>
                            <w:sz w:val="13"/>
                          </w:rPr>
                          <w:t xml:space="preserve"> </w:t>
                        </w:r>
                        <w:r>
                          <w:rPr>
                            <w:position w:val="1"/>
                            <w:sz w:val="13"/>
                          </w:rPr>
                          <w:t>(PICVOL)</w:t>
                        </w:r>
                        <w:r>
                          <w:rPr>
                            <w:position w:val="1"/>
                            <w:sz w:val="13"/>
                          </w:rPr>
                          <w:tab/>
                        </w:r>
                        <w:r>
                          <w:rPr>
                            <w:spacing w:val="-3"/>
                            <w:sz w:val="13"/>
                          </w:rPr>
                          <w:t>58</w:t>
                        </w:r>
                        <w:r>
                          <w:rPr>
                            <w:spacing w:val="-3"/>
                            <w:sz w:val="13"/>
                          </w:rPr>
                          <w:tab/>
                          <w:t>52</w:t>
                        </w:r>
                        <w:r>
                          <w:rPr>
                            <w:spacing w:val="-3"/>
                            <w:sz w:val="13"/>
                          </w:rPr>
                          <w:tab/>
                        </w:r>
                        <w:r>
                          <w:rPr>
                            <w:spacing w:val="-4"/>
                            <w:sz w:val="13"/>
                          </w:rPr>
                          <w:t>121</w:t>
                        </w:r>
                        <w:r>
                          <w:rPr>
                            <w:spacing w:val="-4"/>
                            <w:sz w:val="13"/>
                          </w:rPr>
                          <w:tab/>
                          <w:t>240</w:t>
                        </w:r>
                        <w:r>
                          <w:rPr>
                            <w:spacing w:val="-4"/>
                            <w:sz w:val="13"/>
                          </w:rPr>
                          <w:tab/>
                          <w:t>232</w:t>
                        </w:r>
                        <w:r>
                          <w:rPr>
                            <w:spacing w:val="-4"/>
                            <w:sz w:val="13"/>
                          </w:rPr>
                          <w:tab/>
                          <w:t>375</w:t>
                        </w:r>
                        <w:r>
                          <w:rPr>
                            <w:spacing w:val="-4"/>
                            <w:sz w:val="13"/>
                          </w:rPr>
                          <w:tab/>
                        </w:r>
                        <w:r>
                          <w:rPr>
                            <w:spacing w:val="-6"/>
                            <w:sz w:val="13"/>
                          </w:rPr>
                          <w:t>414</w:t>
                        </w:r>
                        <w:r>
                          <w:rPr>
                            <w:spacing w:val="-6"/>
                            <w:sz w:val="13"/>
                          </w:rPr>
                          <w:tab/>
                          <w:t>414</w:t>
                        </w:r>
                      </w:p>
                      <w:p w:rsidR="00140558" w:rsidRDefault="00140558">
                        <w:pPr>
                          <w:tabs>
                            <w:tab w:val="left" w:pos="1488"/>
                            <w:tab w:val="left" w:pos="2003"/>
                            <w:tab w:val="left" w:pos="2518"/>
                            <w:tab w:val="left" w:pos="3032"/>
                            <w:tab w:val="left" w:pos="3547"/>
                            <w:tab w:val="left" w:pos="4062"/>
                            <w:tab w:val="left" w:pos="4577"/>
                            <w:tab w:val="right" w:pos="5310"/>
                          </w:tabs>
                          <w:spacing w:before="39"/>
                          <w:ind w:left="143"/>
                          <w:rPr>
                            <w:sz w:val="13"/>
                          </w:rPr>
                        </w:pPr>
                        <w:r>
                          <w:rPr>
                            <w:position w:val="1"/>
                            <w:sz w:val="13"/>
                          </w:rPr>
                          <w:t>TOTAL</w:t>
                        </w:r>
                        <w:r>
                          <w:rPr>
                            <w:position w:val="1"/>
                            <w:sz w:val="13"/>
                          </w:rPr>
                          <w:tab/>
                        </w:r>
                        <w:r>
                          <w:rPr>
                            <w:spacing w:val="-4"/>
                            <w:sz w:val="13"/>
                          </w:rPr>
                          <w:t>204</w:t>
                        </w:r>
                        <w:r>
                          <w:rPr>
                            <w:spacing w:val="-4"/>
                            <w:sz w:val="13"/>
                          </w:rPr>
                          <w:tab/>
                          <w:t>213</w:t>
                        </w:r>
                        <w:r>
                          <w:rPr>
                            <w:spacing w:val="-4"/>
                            <w:sz w:val="13"/>
                          </w:rPr>
                          <w:tab/>
                          <w:t>287</w:t>
                        </w:r>
                        <w:r>
                          <w:rPr>
                            <w:spacing w:val="-4"/>
                            <w:sz w:val="13"/>
                          </w:rPr>
                          <w:tab/>
                          <w:t>426</w:t>
                        </w:r>
                        <w:r>
                          <w:rPr>
                            <w:spacing w:val="-4"/>
                            <w:sz w:val="13"/>
                          </w:rPr>
                          <w:tab/>
                          <w:t>516</w:t>
                        </w:r>
                        <w:r>
                          <w:rPr>
                            <w:spacing w:val="-4"/>
                            <w:sz w:val="13"/>
                          </w:rPr>
                          <w:tab/>
                          <w:t>684</w:t>
                        </w:r>
                        <w:r>
                          <w:rPr>
                            <w:spacing w:val="-4"/>
                            <w:sz w:val="13"/>
                          </w:rPr>
                          <w:tab/>
                        </w:r>
                        <w:r>
                          <w:rPr>
                            <w:spacing w:val="-6"/>
                            <w:sz w:val="13"/>
                          </w:rPr>
                          <w:t>773</w:t>
                        </w:r>
                        <w:r>
                          <w:rPr>
                            <w:spacing w:val="-6"/>
                            <w:sz w:val="13"/>
                          </w:rPr>
                          <w:tab/>
                          <w:t>1668</w:t>
                        </w:r>
                      </w:p>
                    </w:txbxContent>
                  </v:textbox>
                </v:shape>
                <w10:wrap anchorx="page"/>
              </v:group>
            </w:pict>
          </mc:Fallback>
        </mc:AlternateContent>
      </w:r>
      <w:r>
        <w:rPr>
          <w:noProof/>
        </w:rPr>
        <mc:AlternateContent>
          <mc:Choice Requires="wps">
            <w:drawing>
              <wp:anchor distT="0" distB="0" distL="114300" distR="114300" simplePos="0" relativeHeight="13168" behindDoc="0" locked="0" layoutInCell="1" allowOverlap="1">
                <wp:simplePos x="0" y="0"/>
                <wp:positionH relativeFrom="page">
                  <wp:posOffset>2132965</wp:posOffset>
                </wp:positionH>
                <wp:positionV relativeFrom="paragraph">
                  <wp:posOffset>824865</wp:posOffset>
                </wp:positionV>
                <wp:extent cx="114300" cy="1103630"/>
                <wp:effectExtent l="0" t="0" r="635" b="3175"/>
                <wp:wrapNone/>
                <wp:docPr id="604"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103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62" w:lineRule="exact"/>
                              <w:ind w:left="20"/>
                              <w:rPr>
                                <w:b/>
                                <w:sz w:val="14"/>
                              </w:rPr>
                            </w:pPr>
                            <w:r>
                              <w:rPr>
                                <w:b/>
                                <w:sz w:val="14"/>
                              </w:rPr>
                              <w:t>Alunos de iniciação científica</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1" o:spid="_x0000_s1737" type="#_x0000_t202" style="position:absolute;left:0;text-align:left;margin-left:167.95pt;margin-top:64.95pt;width:9pt;height:86.9pt;z-index:1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" filled="f" stroked="f">
                <v:textbox style="layout-flow:vertical;mso-layout-flow-alt:bottom-to-top" inset="0,0,0,0">
                  <w:txbxContent>
                    <w:p w:rsidR="00140558" w:rsidRDefault="00140558">
                      <w:pPr>
                        <w:spacing w:line="162" w:lineRule="exact"/>
                        <w:ind w:left="20"/>
                        <w:rPr>
                          <w:b/>
                          <w:sz w:val="14"/>
                        </w:rPr>
                      </w:pPr>
                      <w:r>
                        <w:rPr>
                          <w:b/>
                          <w:sz w:val="14"/>
                        </w:rPr>
                        <w:t>Alunos de iniciação científica</w:t>
                      </w:r>
                    </w:p>
                  </w:txbxContent>
                </v:textbox>
                <w10:wrap anchorx="page"/>
              </v:shape>
            </w:pict>
          </mc:Fallback>
        </mc:AlternateContent>
      </w:r>
      <w:r w:rsidR="00F02420">
        <w:rPr>
          <w:w w:val="105"/>
        </w:rPr>
        <w:t>NÚMERO DE ALUNOS DE INICIAÇÃO CIENTÍFICA DA UFS</w:t>
      </w: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rPr>
          <w:b/>
          <w:sz w:val="26"/>
        </w:rPr>
      </w:pPr>
    </w:p>
    <w:p w:rsidR="00384A0B" w:rsidRDefault="00384A0B">
      <w:pPr>
        <w:pStyle w:val="Corpodetexto"/>
        <w:spacing w:before="2"/>
        <w:rPr>
          <w:b/>
          <w:sz w:val="25"/>
        </w:rPr>
      </w:pPr>
    </w:p>
    <w:p w:rsidR="00384A0B" w:rsidRDefault="00F02420">
      <w:pPr>
        <w:ind w:left="299" w:right="1317"/>
        <w:jc w:val="center"/>
        <w:rPr>
          <w:b/>
          <w:sz w:val="20"/>
        </w:rPr>
      </w:pPr>
      <w:r>
        <w:rPr>
          <w:b/>
          <w:w w:val="110"/>
          <w:sz w:val="20"/>
        </w:rPr>
        <w:t>NÚMERO DE ALUNOS DE INICIAÇÃO AO DESENVOLVIMENTO TECNOLÓGICO E INOVAÇÃO DA UFS</w:t>
      </w:r>
    </w:p>
    <w:p w:rsidR="00384A0B" w:rsidRDefault="00384A0B">
      <w:pPr>
        <w:pStyle w:val="Corpodetexto"/>
        <w:rPr>
          <w:b/>
          <w:sz w:val="10"/>
        </w:rPr>
      </w:pPr>
    </w:p>
    <w:p w:rsidR="00384A0B" w:rsidRDefault="00545595">
      <w:pPr>
        <w:spacing w:before="76"/>
        <w:ind w:left="3913"/>
        <w:rPr>
          <w:sz w:val="13"/>
        </w:rPr>
      </w:pPr>
      <w:r>
        <w:rPr>
          <w:noProof/>
        </w:rPr>
        <mc:AlternateContent>
          <mc:Choice Requires="wpg">
            <w:drawing>
              <wp:anchor distT="0" distB="0" distL="114300" distR="114300" simplePos="0" relativeHeight="12640" behindDoc="0" locked="0" layoutInCell="1" allowOverlap="1">
                <wp:simplePos x="0" y="0"/>
                <wp:positionH relativeFrom="page">
                  <wp:posOffset>2680970</wp:posOffset>
                </wp:positionH>
                <wp:positionV relativeFrom="paragraph">
                  <wp:posOffset>99695</wp:posOffset>
                </wp:positionV>
                <wp:extent cx="2628265" cy="1891030"/>
                <wp:effectExtent l="4445" t="6350" r="5715" b="7620"/>
                <wp:wrapNone/>
                <wp:docPr id="587"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265" cy="1891030"/>
                          <a:chOff x="4222" y="157"/>
                          <a:chExt cx="4139" cy="2978"/>
                        </a:xfrm>
                      </wpg:grpSpPr>
                      <wps:wsp>
                        <wps:cNvPr id="588" name="AutoShape 440"/>
                        <wps:cNvSpPr>
                          <a:spLocks/>
                        </wps:cNvSpPr>
                        <wps:spPr bwMode="auto">
                          <a:xfrm>
                            <a:off x="4226" y="1147"/>
                            <a:ext cx="4134" cy="1485"/>
                          </a:xfrm>
                          <a:custGeom>
                            <a:avLst/>
                            <a:gdLst>
                              <a:gd name="T0" fmla="+- 0 8258 4227"/>
                              <a:gd name="T1" fmla="*/ T0 w 4134"/>
                              <a:gd name="T2" fmla="+- 0 2632 1148"/>
                              <a:gd name="T3" fmla="*/ 2632 h 1485"/>
                              <a:gd name="T4" fmla="+- 0 8360 4227"/>
                              <a:gd name="T5" fmla="*/ T4 w 4134"/>
                              <a:gd name="T6" fmla="+- 0 2632 1148"/>
                              <a:gd name="T7" fmla="*/ 2632 h 1485"/>
                              <a:gd name="T8" fmla="+- 0 7707 4227"/>
                              <a:gd name="T9" fmla="*/ T8 w 4134"/>
                              <a:gd name="T10" fmla="+- 0 2632 1148"/>
                              <a:gd name="T11" fmla="*/ 2632 h 1485"/>
                              <a:gd name="T12" fmla="+- 0 7983 4227"/>
                              <a:gd name="T13" fmla="*/ T12 w 4134"/>
                              <a:gd name="T14" fmla="+- 0 2632 1148"/>
                              <a:gd name="T15" fmla="*/ 2632 h 1485"/>
                              <a:gd name="T16" fmla="+- 0 7227 4227"/>
                              <a:gd name="T17" fmla="*/ T16 w 4134"/>
                              <a:gd name="T18" fmla="+- 0 2632 1148"/>
                              <a:gd name="T19" fmla="*/ 2632 h 1485"/>
                              <a:gd name="T20" fmla="+- 0 7431 4227"/>
                              <a:gd name="T21" fmla="*/ T20 w 4134"/>
                              <a:gd name="T22" fmla="+- 0 2632 1148"/>
                              <a:gd name="T23" fmla="*/ 2632 h 1485"/>
                              <a:gd name="T24" fmla="+- 0 7707 4227"/>
                              <a:gd name="T25" fmla="*/ T24 w 4134"/>
                              <a:gd name="T26" fmla="+- 0 2143 1148"/>
                              <a:gd name="T27" fmla="*/ 2143 h 1485"/>
                              <a:gd name="T28" fmla="+- 0 7983 4227"/>
                              <a:gd name="T29" fmla="*/ T28 w 4134"/>
                              <a:gd name="T30" fmla="+- 0 2143 1148"/>
                              <a:gd name="T31" fmla="*/ 2143 h 1485"/>
                              <a:gd name="T32" fmla="+- 0 7227 4227"/>
                              <a:gd name="T33" fmla="*/ T32 w 4134"/>
                              <a:gd name="T34" fmla="+- 0 2143 1148"/>
                              <a:gd name="T35" fmla="*/ 2143 h 1485"/>
                              <a:gd name="T36" fmla="+- 0 7431 4227"/>
                              <a:gd name="T37" fmla="*/ T36 w 4134"/>
                              <a:gd name="T38" fmla="+- 0 2143 1148"/>
                              <a:gd name="T39" fmla="*/ 2143 h 1485"/>
                              <a:gd name="T40" fmla="+- 0 7707 4227"/>
                              <a:gd name="T41" fmla="*/ T40 w 4134"/>
                              <a:gd name="T42" fmla="+- 0 1645 1148"/>
                              <a:gd name="T43" fmla="*/ 1645 h 1485"/>
                              <a:gd name="T44" fmla="+- 0 7983 4227"/>
                              <a:gd name="T45" fmla="*/ T44 w 4134"/>
                              <a:gd name="T46" fmla="+- 0 1645 1148"/>
                              <a:gd name="T47" fmla="*/ 1645 h 1485"/>
                              <a:gd name="T48" fmla="+- 0 7227 4227"/>
                              <a:gd name="T49" fmla="*/ T48 w 4134"/>
                              <a:gd name="T50" fmla="+- 0 1645 1148"/>
                              <a:gd name="T51" fmla="*/ 1645 h 1485"/>
                              <a:gd name="T52" fmla="+- 0 7431 4227"/>
                              <a:gd name="T53" fmla="*/ T52 w 4134"/>
                              <a:gd name="T54" fmla="+- 0 1645 1148"/>
                              <a:gd name="T55" fmla="*/ 1645 h 1485"/>
                              <a:gd name="T56" fmla="+- 0 7707 4227"/>
                              <a:gd name="T57" fmla="*/ T56 w 4134"/>
                              <a:gd name="T58" fmla="+- 0 1148 1148"/>
                              <a:gd name="T59" fmla="*/ 1148 h 1485"/>
                              <a:gd name="T60" fmla="+- 0 7983 4227"/>
                              <a:gd name="T61" fmla="*/ T60 w 4134"/>
                              <a:gd name="T62" fmla="+- 0 1148 1148"/>
                              <a:gd name="T63" fmla="*/ 1148 h 1485"/>
                              <a:gd name="T64" fmla="+- 0 4227 4227"/>
                              <a:gd name="T65" fmla="*/ T64 w 4134"/>
                              <a:gd name="T66" fmla="+- 0 1148 1148"/>
                              <a:gd name="T67" fmla="*/ 1148 h 1485"/>
                              <a:gd name="T68" fmla="+- 0 7431 4227"/>
                              <a:gd name="T69" fmla="*/ T68 w 4134"/>
                              <a:gd name="T70" fmla="+- 0 1148 1148"/>
                              <a:gd name="T71" fmla="*/ 1148 h 1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134" h="1485">
                                <a:moveTo>
                                  <a:pt x="4031" y="1484"/>
                                </a:moveTo>
                                <a:lnTo>
                                  <a:pt x="4133" y="1484"/>
                                </a:lnTo>
                                <a:moveTo>
                                  <a:pt x="3480" y="1484"/>
                                </a:moveTo>
                                <a:lnTo>
                                  <a:pt x="3756" y="1484"/>
                                </a:lnTo>
                                <a:moveTo>
                                  <a:pt x="3000" y="1484"/>
                                </a:moveTo>
                                <a:lnTo>
                                  <a:pt x="3204" y="1484"/>
                                </a:lnTo>
                                <a:moveTo>
                                  <a:pt x="3480" y="995"/>
                                </a:moveTo>
                                <a:lnTo>
                                  <a:pt x="3756" y="995"/>
                                </a:lnTo>
                                <a:moveTo>
                                  <a:pt x="3000" y="995"/>
                                </a:moveTo>
                                <a:lnTo>
                                  <a:pt x="3204" y="995"/>
                                </a:lnTo>
                                <a:moveTo>
                                  <a:pt x="3480" y="497"/>
                                </a:moveTo>
                                <a:lnTo>
                                  <a:pt x="3756" y="497"/>
                                </a:lnTo>
                                <a:moveTo>
                                  <a:pt x="3000" y="497"/>
                                </a:moveTo>
                                <a:lnTo>
                                  <a:pt x="3204" y="497"/>
                                </a:lnTo>
                                <a:moveTo>
                                  <a:pt x="3480" y="0"/>
                                </a:moveTo>
                                <a:lnTo>
                                  <a:pt x="3756" y="0"/>
                                </a:lnTo>
                                <a:moveTo>
                                  <a:pt x="0" y="0"/>
                                </a:moveTo>
                                <a:lnTo>
                                  <a:pt x="3204" y="0"/>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 name="Rectangle 439"/>
                        <wps:cNvSpPr>
                          <a:spLocks noChangeArrowheads="1"/>
                        </wps:cNvSpPr>
                        <wps:spPr bwMode="auto">
                          <a:xfrm>
                            <a:off x="7431" y="903"/>
                            <a:ext cx="276" cy="2223"/>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 name="AutoShape 438"/>
                        <wps:cNvSpPr>
                          <a:spLocks/>
                        </wps:cNvSpPr>
                        <wps:spPr bwMode="auto">
                          <a:xfrm>
                            <a:off x="4226" y="1645"/>
                            <a:ext cx="2725" cy="987"/>
                          </a:xfrm>
                          <a:custGeom>
                            <a:avLst/>
                            <a:gdLst>
                              <a:gd name="T0" fmla="+- 0 6676 4227"/>
                              <a:gd name="T1" fmla="*/ T0 w 2725"/>
                              <a:gd name="T2" fmla="+- 0 2632 1645"/>
                              <a:gd name="T3" fmla="*/ 2632 h 987"/>
                              <a:gd name="T4" fmla="+- 0 6951 4227"/>
                              <a:gd name="T5" fmla="*/ T4 w 2725"/>
                              <a:gd name="T6" fmla="+- 0 2632 1645"/>
                              <a:gd name="T7" fmla="*/ 2632 h 987"/>
                              <a:gd name="T8" fmla="+- 0 6196 4227"/>
                              <a:gd name="T9" fmla="*/ T8 w 2725"/>
                              <a:gd name="T10" fmla="+- 0 2632 1645"/>
                              <a:gd name="T11" fmla="*/ 2632 h 987"/>
                              <a:gd name="T12" fmla="+- 0 6400 4227"/>
                              <a:gd name="T13" fmla="*/ T12 w 2725"/>
                              <a:gd name="T14" fmla="+- 0 2632 1645"/>
                              <a:gd name="T15" fmla="*/ 2632 h 987"/>
                              <a:gd name="T16" fmla="+- 0 6676 4227"/>
                              <a:gd name="T17" fmla="*/ T16 w 2725"/>
                              <a:gd name="T18" fmla="+- 0 2143 1645"/>
                              <a:gd name="T19" fmla="*/ 2143 h 987"/>
                              <a:gd name="T20" fmla="+- 0 6951 4227"/>
                              <a:gd name="T21" fmla="*/ T20 w 2725"/>
                              <a:gd name="T22" fmla="+- 0 2143 1645"/>
                              <a:gd name="T23" fmla="*/ 2143 h 987"/>
                              <a:gd name="T24" fmla="+- 0 6196 4227"/>
                              <a:gd name="T25" fmla="*/ T24 w 2725"/>
                              <a:gd name="T26" fmla="+- 0 2143 1645"/>
                              <a:gd name="T27" fmla="*/ 2143 h 987"/>
                              <a:gd name="T28" fmla="+- 0 6400 4227"/>
                              <a:gd name="T29" fmla="*/ T28 w 2725"/>
                              <a:gd name="T30" fmla="+- 0 2143 1645"/>
                              <a:gd name="T31" fmla="*/ 2143 h 987"/>
                              <a:gd name="T32" fmla="+- 0 6676 4227"/>
                              <a:gd name="T33" fmla="*/ T32 w 2725"/>
                              <a:gd name="T34" fmla="+- 0 1645 1645"/>
                              <a:gd name="T35" fmla="*/ 1645 h 987"/>
                              <a:gd name="T36" fmla="+- 0 6951 4227"/>
                              <a:gd name="T37" fmla="*/ T36 w 2725"/>
                              <a:gd name="T38" fmla="+- 0 1645 1645"/>
                              <a:gd name="T39" fmla="*/ 1645 h 987"/>
                              <a:gd name="T40" fmla="+- 0 4227 4227"/>
                              <a:gd name="T41" fmla="*/ T40 w 2725"/>
                              <a:gd name="T42" fmla="+- 0 1645 1645"/>
                              <a:gd name="T43" fmla="*/ 1645 h 987"/>
                              <a:gd name="T44" fmla="+- 0 6400 4227"/>
                              <a:gd name="T45" fmla="*/ T44 w 2725"/>
                              <a:gd name="T46" fmla="+- 0 1645 1645"/>
                              <a:gd name="T47" fmla="*/ 1645 h 9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725" h="987">
                                <a:moveTo>
                                  <a:pt x="2449" y="987"/>
                                </a:moveTo>
                                <a:lnTo>
                                  <a:pt x="2724" y="987"/>
                                </a:lnTo>
                                <a:moveTo>
                                  <a:pt x="1969" y="987"/>
                                </a:moveTo>
                                <a:lnTo>
                                  <a:pt x="2173" y="987"/>
                                </a:lnTo>
                                <a:moveTo>
                                  <a:pt x="2449" y="498"/>
                                </a:moveTo>
                                <a:lnTo>
                                  <a:pt x="2724" y="498"/>
                                </a:lnTo>
                                <a:moveTo>
                                  <a:pt x="1969" y="498"/>
                                </a:moveTo>
                                <a:lnTo>
                                  <a:pt x="2173" y="498"/>
                                </a:lnTo>
                                <a:moveTo>
                                  <a:pt x="2449" y="0"/>
                                </a:moveTo>
                                <a:lnTo>
                                  <a:pt x="2724" y="0"/>
                                </a:lnTo>
                                <a:moveTo>
                                  <a:pt x="0" y="0"/>
                                </a:moveTo>
                                <a:lnTo>
                                  <a:pt x="2173" y="0"/>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1" name="Rectangle 437"/>
                        <wps:cNvSpPr>
                          <a:spLocks noChangeArrowheads="1"/>
                        </wps:cNvSpPr>
                        <wps:spPr bwMode="auto">
                          <a:xfrm>
                            <a:off x="6400" y="1623"/>
                            <a:ext cx="276" cy="1503"/>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 name="AutoShape 436"/>
                        <wps:cNvSpPr>
                          <a:spLocks/>
                        </wps:cNvSpPr>
                        <wps:spPr bwMode="auto">
                          <a:xfrm>
                            <a:off x="5164" y="2632"/>
                            <a:ext cx="756" cy="2"/>
                          </a:xfrm>
                          <a:custGeom>
                            <a:avLst/>
                            <a:gdLst>
                              <a:gd name="T0" fmla="+- 0 5645 5165"/>
                              <a:gd name="T1" fmla="*/ T0 w 756"/>
                              <a:gd name="T2" fmla="+- 0 5920 5165"/>
                              <a:gd name="T3" fmla="*/ T2 w 756"/>
                              <a:gd name="T4" fmla="+- 0 5165 5165"/>
                              <a:gd name="T5" fmla="*/ T4 w 756"/>
                              <a:gd name="T6" fmla="+- 0 5369 5165"/>
                              <a:gd name="T7" fmla="*/ T6 w 756"/>
                            </a:gdLst>
                            <a:ahLst/>
                            <a:cxnLst>
                              <a:cxn ang="0">
                                <a:pos x="T1" y="0"/>
                              </a:cxn>
                              <a:cxn ang="0">
                                <a:pos x="T3" y="0"/>
                              </a:cxn>
                              <a:cxn ang="0">
                                <a:pos x="T5" y="0"/>
                              </a:cxn>
                              <a:cxn ang="0">
                                <a:pos x="T7" y="0"/>
                              </a:cxn>
                            </a:cxnLst>
                            <a:rect l="0" t="0" r="r" b="b"/>
                            <a:pathLst>
                              <a:path w="756">
                                <a:moveTo>
                                  <a:pt x="480" y="0"/>
                                </a:moveTo>
                                <a:lnTo>
                                  <a:pt x="755" y="0"/>
                                </a:lnTo>
                                <a:moveTo>
                                  <a:pt x="0" y="0"/>
                                </a:moveTo>
                                <a:lnTo>
                                  <a:pt x="204" y="0"/>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 name="Rectangle 435"/>
                        <wps:cNvSpPr>
                          <a:spLocks noChangeArrowheads="1"/>
                        </wps:cNvSpPr>
                        <wps:spPr bwMode="auto">
                          <a:xfrm>
                            <a:off x="5369" y="2485"/>
                            <a:ext cx="276" cy="640"/>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AutoShape 434"/>
                        <wps:cNvSpPr>
                          <a:spLocks/>
                        </wps:cNvSpPr>
                        <wps:spPr bwMode="auto">
                          <a:xfrm>
                            <a:off x="4226" y="2632"/>
                            <a:ext cx="663" cy="2"/>
                          </a:xfrm>
                          <a:custGeom>
                            <a:avLst/>
                            <a:gdLst>
                              <a:gd name="T0" fmla="+- 0 4613 4227"/>
                              <a:gd name="T1" fmla="*/ T0 w 663"/>
                              <a:gd name="T2" fmla="+- 0 4889 4227"/>
                              <a:gd name="T3" fmla="*/ T2 w 663"/>
                              <a:gd name="T4" fmla="+- 0 4227 4227"/>
                              <a:gd name="T5" fmla="*/ T4 w 663"/>
                              <a:gd name="T6" fmla="+- 0 4338 4227"/>
                              <a:gd name="T7" fmla="*/ T6 w 663"/>
                            </a:gdLst>
                            <a:ahLst/>
                            <a:cxnLst>
                              <a:cxn ang="0">
                                <a:pos x="T1" y="0"/>
                              </a:cxn>
                              <a:cxn ang="0">
                                <a:pos x="T3" y="0"/>
                              </a:cxn>
                              <a:cxn ang="0">
                                <a:pos x="T5" y="0"/>
                              </a:cxn>
                              <a:cxn ang="0">
                                <a:pos x="T7" y="0"/>
                              </a:cxn>
                            </a:cxnLst>
                            <a:rect l="0" t="0" r="r" b="b"/>
                            <a:pathLst>
                              <a:path w="663">
                                <a:moveTo>
                                  <a:pt x="386" y="0"/>
                                </a:moveTo>
                                <a:lnTo>
                                  <a:pt x="662" y="0"/>
                                </a:lnTo>
                                <a:moveTo>
                                  <a:pt x="0" y="0"/>
                                </a:moveTo>
                                <a:lnTo>
                                  <a:pt x="111" y="0"/>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 name="Rectangle 433"/>
                        <wps:cNvSpPr>
                          <a:spLocks noChangeArrowheads="1"/>
                        </wps:cNvSpPr>
                        <wps:spPr bwMode="auto">
                          <a:xfrm>
                            <a:off x="4337" y="2529"/>
                            <a:ext cx="276" cy="596"/>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6" name="AutoShape 432"/>
                        <wps:cNvSpPr>
                          <a:spLocks/>
                        </wps:cNvSpPr>
                        <wps:spPr bwMode="auto">
                          <a:xfrm>
                            <a:off x="5644" y="2654"/>
                            <a:ext cx="2338" cy="472"/>
                          </a:xfrm>
                          <a:custGeom>
                            <a:avLst/>
                            <a:gdLst>
                              <a:gd name="T0" fmla="+- 0 5920 5645"/>
                              <a:gd name="T1" fmla="*/ T0 w 2338"/>
                              <a:gd name="T2" fmla="+- 0 2654 2654"/>
                              <a:gd name="T3" fmla="*/ 2654 h 472"/>
                              <a:gd name="T4" fmla="+- 0 5645 5645"/>
                              <a:gd name="T5" fmla="*/ T4 w 2338"/>
                              <a:gd name="T6" fmla="+- 0 2654 2654"/>
                              <a:gd name="T7" fmla="*/ 2654 h 472"/>
                              <a:gd name="T8" fmla="+- 0 5645 5645"/>
                              <a:gd name="T9" fmla="*/ T8 w 2338"/>
                              <a:gd name="T10" fmla="+- 0 3125 2654"/>
                              <a:gd name="T11" fmla="*/ 3125 h 472"/>
                              <a:gd name="T12" fmla="+- 0 5920 5645"/>
                              <a:gd name="T13" fmla="*/ T12 w 2338"/>
                              <a:gd name="T14" fmla="+- 0 3125 2654"/>
                              <a:gd name="T15" fmla="*/ 3125 h 472"/>
                              <a:gd name="T16" fmla="+- 0 5920 5645"/>
                              <a:gd name="T17" fmla="*/ T16 w 2338"/>
                              <a:gd name="T18" fmla="+- 0 2654 2654"/>
                              <a:gd name="T19" fmla="*/ 2654 h 472"/>
                              <a:gd name="T20" fmla="+- 0 6951 5645"/>
                              <a:gd name="T21" fmla="*/ T20 w 2338"/>
                              <a:gd name="T22" fmla="+- 0 2779 2654"/>
                              <a:gd name="T23" fmla="*/ 2779 h 472"/>
                              <a:gd name="T24" fmla="+- 0 6676 5645"/>
                              <a:gd name="T25" fmla="*/ T24 w 2338"/>
                              <a:gd name="T26" fmla="+- 0 2779 2654"/>
                              <a:gd name="T27" fmla="*/ 2779 h 472"/>
                              <a:gd name="T28" fmla="+- 0 6676 5645"/>
                              <a:gd name="T29" fmla="*/ T28 w 2338"/>
                              <a:gd name="T30" fmla="+- 0 3125 2654"/>
                              <a:gd name="T31" fmla="*/ 3125 h 472"/>
                              <a:gd name="T32" fmla="+- 0 6951 5645"/>
                              <a:gd name="T33" fmla="*/ T32 w 2338"/>
                              <a:gd name="T34" fmla="+- 0 3125 2654"/>
                              <a:gd name="T35" fmla="*/ 3125 h 472"/>
                              <a:gd name="T36" fmla="+- 0 6951 5645"/>
                              <a:gd name="T37" fmla="*/ T36 w 2338"/>
                              <a:gd name="T38" fmla="+- 0 2779 2654"/>
                              <a:gd name="T39" fmla="*/ 2779 h 472"/>
                              <a:gd name="T40" fmla="+- 0 7983 5645"/>
                              <a:gd name="T41" fmla="*/ T40 w 2338"/>
                              <a:gd name="T42" fmla="+- 0 2752 2654"/>
                              <a:gd name="T43" fmla="*/ 2752 h 472"/>
                              <a:gd name="T44" fmla="+- 0 7707 5645"/>
                              <a:gd name="T45" fmla="*/ T44 w 2338"/>
                              <a:gd name="T46" fmla="+- 0 2752 2654"/>
                              <a:gd name="T47" fmla="*/ 2752 h 472"/>
                              <a:gd name="T48" fmla="+- 0 7707 5645"/>
                              <a:gd name="T49" fmla="*/ T48 w 2338"/>
                              <a:gd name="T50" fmla="+- 0 3125 2654"/>
                              <a:gd name="T51" fmla="*/ 3125 h 472"/>
                              <a:gd name="T52" fmla="+- 0 7983 5645"/>
                              <a:gd name="T53" fmla="*/ T52 w 2338"/>
                              <a:gd name="T54" fmla="+- 0 3125 2654"/>
                              <a:gd name="T55" fmla="*/ 3125 h 472"/>
                              <a:gd name="T56" fmla="+- 0 7983 5645"/>
                              <a:gd name="T57" fmla="*/ T56 w 2338"/>
                              <a:gd name="T58" fmla="+- 0 2752 2654"/>
                              <a:gd name="T59" fmla="*/ 2752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338" h="472">
                                <a:moveTo>
                                  <a:pt x="275" y="0"/>
                                </a:moveTo>
                                <a:lnTo>
                                  <a:pt x="0" y="0"/>
                                </a:lnTo>
                                <a:lnTo>
                                  <a:pt x="0" y="471"/>
                                </a:lnTo>
                                <a:lnTo>
                                  <a:pt x="275" y="471"/>
                                </a:lnTo>
                                <a:lnTo>
                                  <a:pt x="275" y="0"/>
                                </a:lnTo>
                                <a:moveTo>
                                  <a:pt x="1306" y="125"/>
                                </a:moveTo>
                                <a:lnTo>
                                  <a:pt x="1031" y="125"/>
                                </a:lnTo>
                                <a:lnTo>
                                  <a:pt x="1031" y="471"/>
                                </a:lnTo>
                                <a:lnTo>
                                  <a:pt x="1306" y="471"/>
                                </a:lnTo>
                                <a:lnTo>
                                  <a:pt x="1306" y="125"/>
                                </a:lnTo>
                                <a:moveTo>
                                  <a:pt x="2338" y="98"/>
                                </a:moveTo>
                                <a:lnTo>
                                  <a:pt x="2062" y="98"/>
                                </a:lnTo>
                                <a:lnTo>
                                  <a:pt x="2062" y="471"/>
                                </a:lnTo>
                                <a:lnTo>
                                  <a:pt x="2338" y="471"/>
                                </a:lnTo>
                                <a:lnTo>
                                  <a:pt x="2338" y="98"/>
                                </a:lnTo>
                              </a:path>
                            </a:pathLst>
                          </a:custGeom>
                          <a:solidFill>
                            <a:srgbClr val="7CB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AutoShape 431"/>
                        <wps:cNvSpPr>
                          <a:spLocks/>
                        </wps:cNvSpPr>
                        <wps:spPr bwMode="auto">
                          <a:xfrm>
                            <a:off x="4226" y="658"/>
                            <a:ext cx="4134" cy="1485"/>
                          </a:xfrm>
                          <a:custGeom>
                            <a:avLst/>
                            <a:gdLst>
                              <a:gd name="T0" fmla="+- 0 8258 4227"/>
                              <a:gd name="T1" fmla="*/ T0 w 4134"/>
                              <a:gd name="T2" fmla="+- 0 2143 659"/>
                              <a:gd name="T3" fmla="*/ 2143 h 1485"/>
                              <a:gd name="T4" fmla="+- 0 8360 4227"/>
                              <a:gd name="T5" fmla="*/ T4 w 4134"/>
                              <a:gd name="T6" fmla="+- 0 2143 659"/>
                              <a:gd name="T7" fmla="*/ 2143 h 1485"/>
                              <a:gd name="T8" fmla="+- 0 8258 4227"/>
                              <a:gd name="T9" fmla="*/ T8 w 4134"/>
                              <a:gd name="T10" fmla="+- 0 1645 659"/>
                              <a:gd name="T11" fmla="*/ 1645 h 1485"/>
                              <a:gd name="T12" fmla="+- 0 8360 4227"/>
                              <a:gd name="T13" fmla="*/ T12 w 4134"/>
                              <a:gd name="T14" fmla="+- 0 1645 659"/>
                              <a:gd name="T15" fmla="*/ 1645 h 1485"/>
                              <a:gd name="T16" fmla="+- 0 8258 4227"/>
                              <a:gd name="T17" fmla="*/ T16 w 4134"/>
                              <a:gd name="T18" fmla="+- 0 1148 659"/>
                              <a:gd name="T19" fmla="*/ 1148 h 1485"/>
                              <a:gd name="T20" fmla="+- 0 8360 4227"/>
                              <a:gd name="T21" fmla="*/ T20 w 4134"/>
                              <a:gd name="T22" fmla="+- 0 1148 659"/>
                              <a:gd name="T23" fmla="*/ 1148 h 1485"/>
                              <a:gd name="T24" fmla="+- 0 8258 4227"/>
                              <a:gd name="T25" fmla="*/ T24 w 4134"/>
                              <a:gd name="T26" fmla="+- 0 659 659"/>
                              <a:gd name="T27" fmla="*/ 659 h 1485"/>
                              <a:gd name="T28" fmla="+- 0 8360 4227"/>
                              <a:gd name="T29" fmla="*/ T28 w 4134"/>
                              <a:gd name="T30" fmla="+- 0 659 659"/>
                              <a:gd name="T31" fmla="*/ 659 h 1485"/>
                              <a:gd name="T32" fmla="+- 0 4227 4227"/>
                              <a:gd name="T33" fmla="*/ T32 w 4134"/>
                              <a:gd name="T34" fmla="+- 0 659 659"/>
                              <a:gd name="T35" fmla="*/ 659 h 1485"/>
                              <a:gd name="T36" fmla="+- 0 7983 4227"/>
                              <a:gd name="T37" fmla="*/ T36 w 4134"/>
                              <a:gd name="T38" fmla="+- 0 659 659"/>
                              <a:gd name="T39" fmla="*/ 659 h 1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34" h="1485">
                                <a:moveTo>
                                  <a:pt x="4031" y="1484"/>
                                </a:moveTo>
                                <a:lnTo>
                                  <a:pt x="4133" y="1484"/>
                                </a:lnTo>
                                <a:moveTo>
                                  <a:pt x="4031" y="986"/>
                                </a:moveTo>
                                <a:lnTo>
                                  <a:pt x="4133" y="986"/>
                                </a:lnTo>
                                <a:moveTo>
                                  <a:pt x="4031" y="489"/>
                                </a:moveTo>
                                <a:lnTo>
                                  <a:pt x="4133" y="489"/>
                                </a:lnTo>
                                <a:moveTo>
                                  <a:pt x="4031" y="0"/>
                                </a:moveTo>
                                <a:lnTo>
                                  <a:pt x="4133" y="0"/>
                                </a:lnTo>
                                <a:moveTo>
                                  <a:pt x="0" y="0"/>
                                </a:moveTo>
                                <a:lnTo>
                                  <a:pt x="3756" y="0"/>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 name="AutoShape 430"/>
                        <wps:cNvSpPr>
                          <a:spLocks/>
                        </wps:cNvSpPr>
                        <wps:spPr bwMode="auto">
                          <a:xfrm>
                            <a:off x="6951" y="538"/>
                            <a:ext cx="1307" cy="2587"/>
                          </a:xfrm>
                          <a:custGeom>
                            <a:avLst/>
                            <a:gdLst>
                              <a:gd name="T0" fmla="+- 0 7227 6951"/>
                              <a:gd name="T1" fmla="*/ T0 w 1307"/>
                              <a:gd name="T2" fmla="+- 0 1277 539"/>
                              <a:gd name="T3" fmla="*/ 1277 h 2587"/>
                              <a:gd name="T4" fmla="+- 0 6951 6951"/>
                              <a:gd name="T5" fmla="*/ T4 w 1307"/>
                              <a:gd name="T6" fmla="+- 0 1277 539"/>
                              <a:gd name="T7" fmla="*/ 1277 h 2587"/>
                              <a:gd name="T8" fmla="+- 0 6951 6951"/>
                              <a:gd name="T9" fmla="*/ T8 w 1307"/>
                              <a:gd name="T10" fmla="+- 0 3125 539"/>
                              <a:gd name="T11" fmla="*/ 3125 h 2587"/>
                              <a:gd name="T12" fmla="+- 0 7227 6951"/>
                              <a:gd name="T13" fmla="*/ T12 w 1307"/>
                              <a:gd name="T14" fmla="+- 0 3125 539"/>
                              <a:gd name="T15" fmla="*/ 3125 h 2587"/>
                              <a:gd name="T16" fmla="+- 0 7227 6951"/>
                              <a:gd name="T17" fmla="*/ T16 w 1307"/>
                              <a:gd name="T18" fmla="+- 0 1277 539"/>
                              <a:gd name="T19" fmla="*/ 1277 h 2587"/>
                              <a:gd name="T20" fmla="+- 0 8258 6951"/>
                              <a:gd name="T21" fmla="*/ T20 w 1307"/>
                              <a:gd name="T22" fmla="+- 0 539 539"/>
                              <a:gd name="T23" fmla="*/ 539 h 2587"/>
                              <a:gd name="T24" fmla="+- 0 7983 6951"/>
                              <a:gd name="T25" fmla="*/ T24 w 1307"/>
                              <a:gd name="T26" fmla="+- 0 539 539"/>
                              <a:gd name="T27" fmla="*/ 539 h 2587"/>
                              <a:gd name="T28" fmla="+- 0 7983 6951"/>
                              <a:gd name="T29" fmla="*/ T28 w 1307"/>
                              <a:gd name="T30" fmla="+- 0 3125 539"/>
                              <a:gd name="T31" fmla="*/ 3125 h 2587"/>
                              <a:gd name="T32" fmla="+- 0 8258 6951"/>
                              <a:gd name="T33" fmla="*/ T32 w 1307"/>
                              <a:gd name="T34" fmla="+- 0 3125 539"/>
                              <a:gd name="T35" fmla="*/ 3125 h 2587"/>
                              <a:gd name="T36" fmla="+- 0 8258 6951"/>
                              <a:gd name="T37" fmla="*/ T36 w 1307"/>
                              <a:gd name="T38" fmla="+- 0 539 539"/>
                              <a:gd name="T39" fmla="*/ 539 h 25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07" h="2587">
                                <a:moveTo>
                                  <a:pt x="276" y="738"/>
                                </a:moveTo>
                                <a:lnTo>
                                  <a:pt x="0" y="738"/>
                                </a:lnTo>
                                <a:lnTo>
                                  <a:pt x="0" y="2586"/>
                                </a:lnTo>
                                <a:lnTo>
                                  <a:pt x="276" y="2586"/>
                                </a:lnTo>
                                <a:lnTo>
                                  <a:pt x="276" y="738"/>
                                </a:lnTo>
                                <a:moveTo>
                                  <a:pt x="1307" y="0"/>
                                </a:moveTo>
                                <a:lnTo>
                                  <a:pt x="1032" y="0"/>
                                </a:lnTo>
                                <a:lnTo>
                                  <a:pt x="1032" y="2586"/>
                                </a:lnTo>
                                <a:lnTo>
                                  <a:pt x="1307" y="2586"/>
                                </a:lnTo>
                                <a:lnTo>
                                  <a:pt x="1307" y="0"/>
                                </a:lnTo>
                              </a:path>
                            </a:pathLst>
                          </a:custGeom>
                          <a:solidFill>
                            <a:srgbClr val="B5D4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Line 429"/>
                        <wps:cNvCnPr>
                          <a:cxnSpLocks noChangeShapeType="1"/>
                        </wps:cNvCnPr>
                        <wps:spPr bwMode="auto">
                          <a:xfrm>
                            <a:off x="4227" y="2143"/>
                            <a:ext cx="1693" cy="0"/>
                          </a:xfrm>
                          <a:prstGeom prst="line">
                            <a:avLst/>
                          </a:prstGeom>
                          <a:noFill/>
                          <a:ln w="5647">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00" name="AutoShape 428"/>
                        <wps:cNvSpPr>
                          <a:spLocks/>
                        </wps:cNvSpPr>
                        <wps:spPr bwMode="auto">
                          <a:xfrm>
                            <a:off x="4889" y="2014"/>
                            <a:ext cx="1307" cy="1112"/>
                          </a:xfrm>
                          <a:custGeom>
                            <a:avLst/>
                            <a:gdLst>
                              <a:gd name="T0" fmla="+- 0 5165 4889"/>
                              <a:gd name="T1" fmla="*/ T0 w 1307"/>
                              <a:gd name="T2" fmla="+- 0 2530 2014"/>
                              <a:gd name="T3" fmla="*/ 2530 h 1112"/>
                              <a:gd name="T4" fmla="+- 0 4889 4889"/>
                              <a:gd name="T5" fmla="*/ T4 w 1307"/>
                              <a:gd name="T6" fmla="+- 0 2530 2014"/>
                              <a:gd name="T7" fmla="*/ 2530 h 1112"/>
                              <a:gd name="T8" fmla="+- 0 4889 4889"/>
                              <a:gd name="T9" fmla="*/ T8 w 1307"/>
                              <a:gd name="T10" fmla="+- 0 3125 2014"/>
                              <a:gd name="T11" fmla="*/ 3125 h 1112"/>
                              <a:gd name="T12" fmla="+- 0 5165 4889"/>
                              <a:gd name="T13" fmla="*/ T12 w 1307"/>
                              <a:gd name="T14" fmla="+- 0 3125 2014"/>
                              <a:gd name="T15" fmla="*/ 3125 h 1112"/>
                              <a:gd name="T16" fmla="+- 0 5165 4889"/>
                              <a:gd name="T17" fmla="*/ T16 w 1307"/>
                              <a:gd name="T18" fmla="+- 0 2530 2014"/>
                              <a:gd name="T19" fmla="*/ 2530 h 1112"/>
                              <a:gd name="T20" fmla="+- 0 6196 4889"/>
                              <a:gd name="T21" fmla="*/ T20 w 1307"/>
                              <a:gd name="T22" fmla="+- 0 2014 2014"/>
                              <a:gd name="T23" fmla="*/ 2014 h 1112"/>
                              <a:gd name="T24" fmla="+- 0 5920 4889"/>
                              <a:gd name="T25" fmla="*/ T24 w 1307"/>
                              <a:gd name="T26" fmla="+- 0 2014 2014"/>
                              <a:gd name="T27" fmla="*/ 2014 h 1112"/>
                              <a:gd name="T28" fmla="+- 0 5920 4889"/>
                              <a:gd name="T29" fmla="*/ T28 w 1307"/>
                              <a:gd name="T30" fmla="+- 0 3125 2014"/>
                              <a:gd name="T31" fmla="*/ 3125 h 1112"/>
                              <a:gd name="T32" fmla="+- 0 6196 4889"/>
                              <a:gd name="T33" fmla="*/ T32 w 1307"/>
                              <a:gd name="T34" fmla="+- 0 3125 2014"/>
                              <a:gd name="T35" fmla="*/ 3125 h 1112"/>
                              <a:gd name="T36" fmla="+- 0 6196 4889"/>
                              <a:gd name="T37" fmla="*/ T36 w 1307"/>
                              <a:gd name="T38" fmla="+- 0 2014 2014"/>
                              <a:gd name="T39" fmla="*/ 2014 h 1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07" h="1112">
                                <a:moveTo>
                                  <a:pt x="276" y="516"/>
                                </a:moveTo>
                                <a:lnTo>
                                  <a:pt x="0" y="516"/>
                                </a:lnTo>
                                <a:lnTo>
                                  <a:pt x="0" y="1111"/>
                                </a:lnTo>
                                <a:lnTo>
                                  <a:pt x="276" y="1111"/>
                                </a:lnTo>
                                <a:lnTo>
                                  <a:pt x="276" y="516"/>
                                </a:lnTo>
                                <a:moveTo>
                                  <a:pt x="1307" y="0"/>
                                </a:moveTo>
                                <a:lnTo>
                                  <a:pt x="1031" y="0"/>
                                </a:lnTo>
                                <a:lnTo>
                                  <a:pt x="1031" y="1111"/>
                                </a:lnTo>
                                <a:lnTo>
                                  <a:pt x="1307" y="1111"/>
                                </a:lnTo>
                                <a:lnTo>
                                  <a:pt x="1307" y="0"/>
                                </a:lnTo>
                              </a:path>
                            </a:pathLst>
                          </a:custGeom>
                          <a:solidFill>
                            <a:srgbClr val="B5D4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Line 427"/>
                        <wps:cNvCnPr>
                          <a:cxnSpLocks noChangeShapeType="1"/>
                        </wps:cNvCnPr>
                        <wps:spPr bwMode="auto">
                          <a:xfrm>
                            <a:off x="4227" y="161"/>
                            <a:ext cx="4133" cy="0"/>
                          </a:xfrm>
                          <a:prstGeom prst="line">
                            <a:avLst/>
                          </a:prstGeom>
                          <a:noFill/>
                          <a:ln w="5647">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602" name="AutoShape 426"/>
                        <wps:cNvSpPr>
                          <a:spLocks/>
                        </wps:cNvSpPr>
                        <wps:spPr bwMode="auto">
                          <a:xfrm>
                            <a:off x="0" y="11041"/>
                            <a:ext cx="6591" cy="4734"/>
                          </a:xfrm>
                          <a:custGeom>
                            <a:avLst/>
                            <a:gdLst>
                              <a:gd name="T0" fmla="*/ 4227 w 6591"/>
                              <a:gd name="T1" fmla="+- 0 3130 11042"/>
                              <a:gd name="T2" fmla="*/ 3130 h 4734"/>
                              <a:gd name="T3" fmla="*/ 4227 w 6591"/>
                              <a:gd name="T4" fmla="+- 0 161 11042"/>
                              <a:gd name="T5" fmla="*/ 161 h 4734"/>
                              <a:gd name="T6" fmla="*/ 4227 w 6591"/>
                              <a:gd name="T7" fmla="+- 0 3130 11042"/>
                              <a:gd name="T8" fmla="*/ 3130 h 4734"/>
                              <a:gd name="T9" fmla="*/ 8360 w 6591"/>
                              <a:gd name="T10" fmla="+- 0 3130 11042"/>
                              <a:gd name="T11" fmla="*/ 3130 h 4734"/>
                              <a:gd name="T12" fmla="*/ 4227 w 6591"/>
                              <a:gd name="T13" fmla="+- 0 3130 11042"/>
                              <a:gd name="T14" fmla="*/ 3130 h 4734"/>
                              <a:gd name="T15" fmla="*/ 8360 w 6591"/>
                              <a:gd name="T16" fmla="+- 0 3130 11042"/>
                              <a:gd name="T17" fmla="*/ 3130 h 4734"/>
                            </a:gdLst>
                            <a:ahLst/>
                            <a:cxnLst>
                              <a:cxn ang="0">
                                <a:pos x="T0" y="T2"/>
                              </a:cxn>
                              <a:cxn ang="0">
                                <a:pos x="T3" y="T5"/>
                              </a:cxn>
                              <a:cxn ang="0">
                                <a:pos x="T6" y="T8"/>
                              </a:cxn>
                              <a:cxn ang="0">
                                <a:pos x="T9" y="T11"/>
                              </a:cxn>
                              <a:cxn ang="0">
                                <a:pos x="T12" y="T14"/>
                              </a:cxn>
                              <a:cxn ang="0">
                                <a:pos x="T15" y="T17"/>
                              </a:cxn>
                            </a:cxnLst>
                            <a:rect l="0" t="0" r="r" b="b"/>
                            <a:pathLst>
                              <a:path w="6591" h="4734">
                                <a:moveTo>
                                  <a:pt x="4227" y="-7912"/>
                                </a:moveTo>
                                <a:lnTo>
                                  <a:pt x="4227" y="-10881"/>
                                </a:lnTo>
                                <a:moveTo>
                                  <a:pt x="4227" y="-7912"/>
                                </a:moveTo>
                                <a:lnTo>
                                  <a:pt x="8360" y="-7912"/>
                                </a:lnTo>
                                <a:moveTo>
                                  <a:pt x="4227" y="-7912"/>
                                </a:moveTo>
                                <a:lnTo>
                                  <a:pt x="8360" y="-7912"/>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3" name="Text Box 425"/>
                        <wps:cNvSpPr txBox="1">
                          <a:spLocks noChangeArrowheads="1"/>
                        </wps:cNvSpPr>
                        <wps:spPr bwMode="auto">
                          <a:xfrm>
                            <a:off x="4378" y="321"/>
                            <a:ext cx="295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133" w:lineRule="exact"/>
                                <w:rPr>
                                  <w:b/>
                                  <w:sz w:val="13"/>
                                </w:rPr>
                              </w:pPr>
                              <w:r>
                                <w:rPr>
                                  <w:w w:val="105"/>
                                  <w:sz w:val="13"/>
                                </w:rPr>
                                <w:t>Crescimento</w:t>
                              </w:r>
                              <w:r>
                                <w:rPr>
                                  <w:spacing w:val="-17"/>
                                  <w:w w:val="105"/>
                                  <w:sz w:val="13"/>
                                </w:rPr>
                                <w:t xml:space="preserve"> </w:t>
                              </w:r>
                              <w:r>
                                <w:rPr>
                                  <w:w w:val="105"/>
                                  <w:sz w:val="13"/>
                                </w:rPr>
                                <w:t>médio</w:t>
                              </w:r>
                              <w:r>
                                <w:rPr>
                                  <w:spacing w:val="-17"/>
                                  <w:w w:val="105"/>
                                  <w:sz w:val="13"/>
                                </w:rPr>
                                <w:t xml:space="preserve"> </w:t>
                              </w:r>
                              <w:r>
                                <w:rPr>
                                  <w:w w:val="105"/>
                                  <w:sz w:val="13"/>
                                </w:rPr>
                                <w:t>anualentre</w:t>
                              </w:r>
                              <w:r>
                                <w:rPr>
                                  <w:spacing w:val="-14"/>
                                  <w:w w:val="105"/>
                                  <w:sz w:val="13"/>
                                </w:rPr>
                                <w:t xml:space="preserve"> </w:t>
                              </w:r>
                              <w:r>
                                <w:rPr>
                                  <w:w w:val="105"/>
                                  <w:sz w:val="13"/>
                                </w:rPr>
                                <w:t>entre</w:t>
                              </w:r>
                              <w:r>
                                <w:rPr>
                                  <w:spacing w:val="-13"/>
                                  <w:w w:val="105"/>
                                  <w:sz w:val="13"/>
                                </w:rPr>
                                <w:t xml:space="preserve"> </w:t>
                              </w:r>
                              <w:r>
                                <w:rPr>
                                  <w:spacing w:val="-5"/>
                                  <w:w w:val="105"/>
                                  <w:sz w:val="13"/>
                                </w:rPr>
                                <w:t>2008</w:t>
                              </w:r>
                              <w:r>
                                <w:rPr>
                                  <w:spacing w:val="-9"/>
                                  <w:w w:val="105"/>
                                  <w:sz w:val="13"/>
                                </w:rPr>
                                <w:t xml:space="preserve"> </w:t>
                              </w:r>
                              <w:r>
                                <w:rPr>
                                  <w:w w:val="105"/>
                                  <w:sz w:val="13"/>
                                </w:rPr>
                                <w:t>e</w:t>
                              </w:r>
                              <w:r>
                                <w:rPr>
                                  <w:spacing w:val="-13"/>
                                  <w:w w:val="105"/>
                                  <w:sz w:val="13"/>
                                </w:rPr>
                                <w:t xml:space="preserve"> </w:t>
                              </w:r>
                              <w:r>
                                <w:rPr>
                                  <w:spacing w:val="-5"/>
                                  <w:w w:val="105"/>
                                  <w:sz w:val="13"/>
                                </w:rPr>
                                <w:t>2011:</w:t>
                              </w:r>
                              <w:r>
                                <w:rPr>
                                  <w:spacing w:val="2"/>
                                  <w:w w:val="105"/>
                                  <w:sz w:val="13"/>
                                </w:rPr>
                                <w:t xml:space="preserve"> </w:t>
                              </w:r>
                              <w:r>
                                <w:rPr>
                                  <w:b/>
                                  <w:spacing w:val="-6"/>
                                  <w:w w:val="105"/>
                                  <w:sz w:val="13"/>
                                </w:rPr>
                                <w:t>64%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4" o:spid="_x0000_s1738" style="position:absolute;left:0;text-align:left;margin-left:211.1pt;margin-top:7.85pt;width:206.95pt;height:148.9pt;z-index:12640;mso-position-horizontal-relative:page;mso-position-vertical-relative:text" coordorigin="4222,157" coordsize="4139,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">
                <v:shape id="AutoShape 440" o:spid="_x0000_s1739" style="position:absolute;left:4226;top:1147;width:4134;height:1485;visibility:visible;mso-wrap-style:square;v-text-anchor:top" coordsize="4134,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" path="m4031,1484r102,m3480,1484r276,m3000,1484r204,m3480,995r276,m3000,995r204,m3480,497r276,m3000,497r204,m3480,r276,m,l3204,e" filled="f" strokecolor="#868686" strokeweight=".15686mm">
                  <v:path arrowok="t" o:connecttype="custom" o:connectlocs="4031,2632;4133,2632;3480,2632;3756,2632;3000,2632;3204,2632;3480,2143;3756,2143;3000,2143;3204,2143;3480,1645;3756,1645;3000,1645;3204,1645;3480,1148;3756,1148;0,1148;3204,1148" o:connectangles="0,0,0,0,0,0,0,0,0,0,0,0,0,0,0,0,0,0"/>
                </v:shape>
                <v:rect id="Rectangle 439" o:spid="_x0000_s1740" style="position:absolute;left:7431;top:903;width:276;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" fillcolor="#46a1b9" stroked="f"/>
                <v:shape id="AutoShape 438" o:spid="_x0000_s1741" style="position:absolute;left:4226;top:1645;width:2725;height:987;visibility:visible;mso-wrap-style:square;v-text-anchor:top" coordsize="272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" path="m2449,987r275,m1969,987r204,m2449,498r275,m1969,498r204,m2449,r275,m,l2173,e" filled="f" strokecolor="#868686" strokeweight=".15686mm">
                  <v:path arrowok="t" o:connecttype="custom" o:connectlocs="2449,2632;2724,2632;1969,2632;2173,2632;2449,2143;2724,2143;1969,2143;2173,2143;2449,1645;2724,1645;0,1645;2173,1645" o:connectangles="0,0,0,0,0,0,0,0,0,0,0,0"/>
                </v:shape>
                <v:rect id="Rectangle 437" o:spid="_x0000_s1742" style="position:absolute;left:6400;top:1623;width:27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" fillcolor="#46a1b9" stroked="f"/>
                <v:shape id="AutoShape 436" o:spid="_x0000_s1743" style="position:absolute;left:5164;top:2632;width:756;height:2;visibility:visible;mso-wrap-style:square;v-text-anchor:top" coordsize="7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" path="m480,l755,m,l204,e" filled="f" strokecolor="#868686" strokeweight=".15686mm">
                  <v:path arrowok="t" o:connecttype="custom" o:connectlocs="480,0;755,0;0,0;204,0" o:connectangles="0,0,0,0"/>
                </v:shape>
                <v:rect id="Rectangle 435" o:spid="_x0000_s1744" style="position:absolute;left:5369;top:2485;width:276;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" fillcolor="#46a1b9" stroked="f"/>
                <v:shape id="AutoShape 434" o:spid="_x0000_s1745" style="position:absolute;left:4226;top:2632;width:663;height:2;visibility:visible;mso-wrap-style:square;v-text-anchor:top" coordsize="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" path="m386,l662,m,l111,e" filled="f" strokecolor="#868686" strokeweight=".15686mm">
                  <v:path arrowok="t" o:connecttype="custom" o:connectlocs="386,0;662,0;0,0;111,0" o:connectangles="0,0,0,0"/>
                </v:shape>
                <v:rect id="Rectangle 433" o:spid="_x0000_s1746" style="position:absolute;left:4337;top:2529;width:276;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" fillcolor="#46a1b9" stroked="f"/>
                <v:shape id="AutoShape 432" o:spid="_x0000_s1747" style="position:absolute;left:5644;top:2654;width:2338;height:472;visibility:visible;mso-wrap-style:square;v-text-anchor:top" coordsize="2338,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" path="m275,l,,,471r275,l275,m1306,125r-275,l1031,471r275,l1306,125m2338,98r-276,l2062,471r276,l2338,98e" fillcolor="#7cbbcf" stroked="f">
                  <v:path arrowok="t" o:connecttype="custom" o:connectlocs="275,2654;0,2654;0,3125;275,3125;275,2654;1306,2779;1031,2779;1031,3125;1306,3125;1306,2779;2338,2752;2062,2752;2062,3125;2338,3125;2338,2752" o:connectangles="0,0,0,0,0,0,0,0,0,0,0,0,0,0,0"/>
                </v:shape>
                <v:shape id="AutoShape 431" o:spid="_x0000_s1748" style="position:absolute;left:4226;top:658;width:4134;height:1485;visibility:visible;mso-wrap-style:square;v-text-anchor:top" coordsize="4134,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" path="m4031,1484r102,m4031,986r102,m4031,489r102,m4031,r102,m,l3756,e" filled="f" strokecolor="#868686" strokeweight=".15686mm">
                  <v:path arrowok="t" o:connecttype="custom" o:connectlocs="4031,2143;4133,2143;4031,1645;4133,1645;4031,1148;4133,1148;4031,659;4133,659;0,659;3756,659" o:connectangles="0,0,0,0,0,0,0,0,0,0"/>
                </v:shape>
                <v:shape id="AutoShape 430" o:spid="_x0000_s1749" style="position:absolute;left:6951;top:538;width:1307;height:2587;visibility:visible;mso-wrap-style:square;v-text-anchor:top" coordsize="1307,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" path="m276,738l,738,,2586r276,l276,738m1307,l1032,r,2586l1307,2586,1307,e" fillcolor="#b5d4e0" stroked="f">
                  <v:path arrowok="t" o:connecttype="custom" o:connectlocs="276,1277;0,1277;0,3125;276,3125;276,1277;1307,539;1032,539;1032,3125;1307,3125;1307,539" o:connectangles="0,0,0,0,0,0,0,0,0,0"/>
                </v:shape>
                <v:line id="Line 429" o:spid="_x0000_s1750" style="position:absolute;visibility:visible;mso-wrap-style:square" from="4227,2143" to="5920,2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" strokecolor="#868686" strokeweight=".15686mm"/>
                <v:shape id="AutoShape 428" o:spid="_x0000_s1751" style="position:absolute;left:4889;top:2014;width:1307;height:1112;visibility:visible;mso-wrap-style:square;v-text-anchor:top" coordsize="1307,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" path="m276,516l,516r,595l276,1111r,-595m1307,l1031,r,1111l1307,1111,1307,e" fillcolor="#b5d4e0" stroked="f">
                  <v:path arrowok="t" o:connecttype="custom" o:connectlocs="276,2530;0,2530;0,3125;276,3125;276,2530;1307,2014;1031,2014;1031,3125;1307,3125;1307,2014" o:connectangles="0,0,0,0,0,0,0,0,0,0"/>
                </v:shape>
                <v:line id="Line 427" o:spid="_x0000_s1752" style="position:absolute;visibility:visible;mso-wrap-style:square" from="4227,161" to="8360,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" strokecolor="#868686" strokeweight=".15686mm"/>
                <v:shape id="AutoShape 426" o:spid="_x0000_s1753" style="position:absolute;top:11041;width:6591;height:4734;visibility:visible;mso-wrap-style:square;v-text-anchor:top" coordsize="6591,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" path="m4227,-7912r,-2969m4227,-7912r4133,m4227,-7912r4133,e" filled="f" strokecolor="#868686" strokeweight=".15686mm">
                  <v:path arrowok="t" o:connecttype="custom" o:connectlocs="4227,3130;4227,161;4227,3130;8360,3130;4227,3130;8360,3130" o:connectangles="0,0,0,0,0,0"/>
                </v:shape>
                <v:shape id="Text Box 425" o:spid="_x0000_s1754" type="#_x0000_t202" style="position:absolute;left:4378;top:321;width:2957;height: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L9xQAAANwAAAAPAAAAZHJzL2Rvd25yZXYueG1sRI9BawIx&#10;FITvhf6H8ITeamIL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BRpgL9xQAAANwAAAAP&#10;AAAAAAAAAAAAAAAAAAcCAABkcnMvZG93bnJldi54bWxQSwUGAAAAAAMAAwC3AAAA+QIAAAAA&#10;" filled="f" stroked="f">
                  <v:textbox inset="0,0,0,0">
                    <w:txbxContent>
                      <w:p w:rsidR="00140558" w:rsidRDefault="00140558">
                        <w:pPr>
                          <w:spacing w:line="133" w:lineRule="exact"/>
                          <w:rPr>
                            <w:b/>
                            <w:sz w:val="13"/>
                          </w:rPr>
                        </w:pPr>
                        <w:r>
                          <w:rPr>
                            <w:w w:val="105"/>
                            <w:sz w:val="13"/>
                          </w:rPr>
                          <w:t>Crescimento</w:t>
                        </w:r>
                        <w:r>
                          <w:rPr>
                            <w:spacing w:val="-17"/>
                            <w:w w:val="105"/>
                            <w:sz w:val="13"/>
                          </w:rPr>
                          <w:t xml:space="preserve"> </w:t>
                        </w:r>
                        <w:r>
                          <w:rPr>
                            <w:w w:val="105"/>
                            <w:sz w:val="13"/>
                          </w:rPr>
                          <w:t>médio</w:t>
                        </w:r>
                        <w:r>
                          <w:rPr>
                            <w:spacing w:val="-17"/>
                            <w:w w:val="105"/>
                            <w:sz w:val="13"/>
                          </w:rPr>
                          <w:t xml:space="preserve"> </w:t>
                        </w:r>
                        <w:r>
                          <w:rPr>
                            <w:w w:val="105"/>
                            <w:sz w:val="13"/>
                          </w:rPr>
                          <w:t>anualentre</w:t>
                        </w:r>
                        <w:r>
                          <w:rPr>
                            <w:spacing w:val="-14"/>
                            <w:w w:val="105"/>
                            <w:sz w:val="13"/>
                          </w:rPr>
                          <w:t xml:space="preserve"> </w:t>
                        </w:r>
                        <w:r>
                          <w:rPr>
                            <w:w w:val="105"/>
                            <w:sz w:val="13"/>
                          </w:rPr>
                          <w:t>entre</w:t>
                        </w:r>
                        <w:r>
                          <w:rPr>
                            <w:spacing w:val="-13"/>
                            <w:w w:val="105"/>
                            <w:sz w:val="13"/>
                          </w:rPr>
                          <w:t xml:space="preserve"> </w:t>
                        </w:r>
                        <w:r>
                          <w:rPr>
                            <w:spacing w:val="-5"/>
                            <w:w w:val="105"/>
                            <w:sz w:val="13"/>
                          </w:rPr>
                          <w:t>2008</w:t>
                        </w:r>
                        <w:r>
                          <w:rPr>
                            <w:spacing w:val="-9"/>
                            <w:w w:val="105"/>
                            <w:sz w:val="13"/>
                          </w:rPr>
                          <w:t xml:space="preserve"> </w:t>
                        </w:r>
                        <w:r>
                          <w:rPr>
                            <w:w w:val="105"/>
                            <w:sz w:val="13"/>
                          </w:rPr>
                          <w:t>e</w:t>
                        </w:r>
                        <w:r>
                          <w:rPr>
                            <w:spacing w:val="-13"/>
                            <w:w w:val="105"/>
                            <w:sz w:val="13"/>
                          </w:rPr>
                          <w:t xml:space="preserve"> </w:t>
                        </w:r>
                        <w:r>
                          <w:rPr>
                            <w:spacing w:val="-5"/>
                            <w:w w:val="105"/>
                            <w:sz w:val="13"/>
                          </w:rPr>
                          <w:t>2011:</w:t>
                        </w:r>
                        <w:r>
                          <w:rPr>
                            <w:spacing w:val="2"/>
                            <w:w w:val="105"/>
                            <w:sz w:val="13"/>
                          </w:rPr>
                          <w:t xml:space="preserve"> </w:t>
                        </w:r>
                        <w:r>
                          <w:rPr>
                            <w:b/>
                            <w:spacing w:val="-6"/>
                            <w:w w:val="105"/>
                            <w:sz w:val="13"/>
                          </w:rPr>
                          <w:t>64%</w:t>
                        </w:r>
                      </w:p>
                    </w:txbxContent>
                  </v:textbox>
                </v:shape>
                <w10:wrap anchorx="page"/>
              </v:group>
            </w:pict>
          </mc:Fallback>
        </mc:AlternateContent>
      </w:r>
      <w:r w:rsidR="00F02420">
        <w:rPr>
          <w:spacing w:val="-6"/>
          <w:w w:val="105"/>
          <w:sz w:val="13"/>
        </w:rPr>
        <w:t>120</w:t>
      </w:r>
    </w:p>
    <w:p w:rsidR="00384A0B" w:rsidRDefault="00384A0B">
      <w:pPr>
        <w:pStyle w:val="Corpodetexto"/>
        <w:spacing w:before="3"/>
      </w:pPr>
    </w:p>
    <w:p w:rsidR="00384A0B" w:rsidRDefault="00F02420">
      <w:pPr>
        <w:spacing w:before="76"/>
        <w:ind w:left="3913"/>
        <w:rPr>
          <w:sz w:val="13"/>
        </w:rPr>
      </w:pPr>
      <w:r>
        <w:rPr>
          <w:spacing w:val="-6"/>
          <w:w w:val="105"/>
          <w:sz w:val="13"/>
        </w:rPr>
        <w:t>100</w:t>
      </w:r>
    </w:p>
    <w:p w:rsidR="00384A0B" w:rsidRDefault="00384A0B">
      <w:pPr>
        <w:pStyle w:val="Corpodetexto"/>
        <w:spacing w:before="3"/>
      </w:pPr>
    </w:p>
    <w:p w:rsidR="00384A0B" w:rsidRDefault="00545595">
      <w:pPr>
        <w:spacing w:before="76"/>
        <w:ind w:left="3972"/>
        <w:rPr>
          <w:sz w:val="13"/>
        </w:rPr>
      </w:pPr>
      <w:r>
        <w:rPr>
          <w:noProof/>
        </w:rPr>
        <mc:AlternateContent>
          <mc:Choice Requires="wps">
            <w:drawing>
              <wp:anchor distT="0" distB="0" distL="114300" distR="114300" simplePos="0" relativeHeight="13192" behindDoc="0" locked="0" layoutInCell="1" allowOverlap="1">
                <wp:simplePos x="0" y="0"/>
                <wp:positionH relativeFrom="page">
                  <wp:posOffset>2209165</wp:posOffset>
                </wp:positionH>
                <wp:positionV relativeFrom="paragraph">
                  <wp:posOffset>-162560</wp:posOffset>
                </wp:positionV>
                <wp:extent cx="229235" cy="1563370"/>
                <wp:effectExtent l="0" t="0" r="0" b="0"/>
                <wp:wrapNone/>
                <wp:docPr id="586"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56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249" w:lineRule="auto"/>
                              <w:ind w:left="20" w:firstLine="524"/>
                              <w:rPr>
                                <w:b/>
                                <w:sz w:val="14"/>
                              </w:rPr>
                            </w:pPr>
                            <w:r>
                              <w:rPr>
                                <w:b/>
                                <w:sz w:val="14"/>
                              </w:rPr>
                              <w:t>Alunos de iniciação em desenvolvimento tecnológico e inovação</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3" o:spid="_x0000_s1755" type="#_x0000_t202" style="position:absolute;left:0;text-align:left;margin-left:173.95pt;margin-top:-12.8pt;width:18.05pt;height:123.1pt;z-index:13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" filled="f" stroked="f">
                <v:textbox style="layout-flow:vertical;mso-layout-flow-alt:bottom-to-top" inset="0,0,0,0">
                  <w:txbxContent>
                    <w:p w:rsidR="00140558" w:rsidRDefault="00140558">
                      <w:pPr>
                        <w:spacing w:line="249" w:lineRule="auto"/>
                        <w:ind w:left="20" w:firstLine="524"/>
                        <w:rPr>
                          <w:b/>
                          <w:sz w:val="14"/>
                        </w:rPr>
                      </w:pPr>
                      <w:r>
                        <w:rPr>
                          <w:b/>
                          <w:sz w:val="14"/>
                        </w:rPr>
                        <w:t>Alunos de iniciação em desenvolvimento tecnológico e inovação</w:t>
                      </w:r>
                    </w:p>
                  </w:txbxContent>
                </v:textbox>
                <w10:wrap anchorx="page"/>
              </v:shape>
            </w:pict>
          </mc:Fallback>
        </mc:AlternateContent>
      </w:r>
      <w:r w:rsidR="00F02420">
        <w:rPr>
          <w:spacing w:val="-6"/>
          <w:w w:val="105"/>
          <w:sz w:val="13"/>
        </w:rPr>
        <w:t>80</w:t>
      </w:r>
    </w:p>
    <w:p w:rsidR="00384A0B" w:rsidRDefault="00384A0B">
      <w:pPr>
        <w:pStyle w:val="Corpodetexto"/>
        <w:spacing w:before="3"/>
      </w:pPr>
    </w:p>
    <w:p w:rsidR="00384A0B" w:rsidRDefault="00F02420">
      <w:pPr>
        <w:spacing w:before="76"/>
        <w:ind w:left="3972"/>
        <w:rPr>
          <w:sz w:val="13"/>
        </w:rPr>
      </w:pPr>
      <w:r>
        <w:rPr>
          <w:spacing w:val="-6"/>
          <w:w w:val="105"/>
          <w:sz w:val="13"/>
        </w:rPr>
        <w:t>60</w:t>
      </w:r>
    </w:p>
    <w:p w:rsidR="00384A0B" w:rsidRDefault="00384A0B">
      <w:pPr>
        <w:pStyle w:val="Corpodetexto"/>
        <w:spacing w:before="3"/>
      </w:pPr>
    </w:p>
    <w:p w:rsidR="00384A0B" w:rsidRDefault="00F02420">
      <w:pPr>
        <w:spacing w:before="76"/>
        <w:ind w:left="3972"/>
        <w:rPr>
          <w:sz w:val="13"/>
        </w:rPr>
      </w:pPr>
      <w:r>
        <w:rPr>
          <w:spacing w:val="-6"/>
          <w:w w:val="105"/>
          <w:sz w:val="13"/>
        </w:rPr>
        <w:t>40</w:t>
      </w:r>
    </w:p>
    <w:p w:rsidR="00384A0B" w:rsidRDefault="00384A0B">
      <w:pPr>
        <w:pStyle w:val="Corpodetexto"/>
        <w:spacing w:before="3"/>
      </w:pPr>
    </w:p>
    <w:p w:rsidR="00384A0B" w:rsidRDefault="00F02420">
      <w:pPr>
        <w:spacing w:before="76"/>
        <w:ind w:left="3972"/>
        <w:rPr>
          <w:sz w:val="13"/>
        </w:rPr>
      </w:pPr>
      <w:r>
        <w:rPr>
          <w:spacing w:val="-6"/>
          <w:w w:val="105"/>
          <w:sz w:val="13"/>
        </w:rPr>
        <w:t>20</w:t>
      </w:r>
    </w:p>
    <w:p w:rsidR="00384A0B" w:rsidRDefault="00384A0B">
      <w:pPr>
        <w:pStyle w:val="Corpodetexto"/>
        <w:spacing w:before="3"/>
      </w:pPr>
    </w:p>
    <w:p w:rsidR="00384A0B" w:rsidRDefault="00545595">
      <w:pPr>
        <w:spacing w:before="76"/>
        <w:ind w:left="4041"/>
        <w:rPr>
          <w:sz w:val="13"/>
        </w:rPr>
      </w:pPr>
      <w:r>
        <w:rPr>
          <w:noProof/>
        </w:rPr>
        <mc:AlternateContent>
          <mc:Choice Requires="wpg">
            <w:drawing>
              <wp:anchor distT="0" distB="0" distL="114300" distR="114300" simplePos="0" relativeHeight="503096072" behindDoc="1" locked="0" layoutInCell="1" allowOverlap="1">
                <wp:simplePos x="0" y="0"/>
                <wp:positionH relativeFrom="page">
                  <wp:posOffset>1783715</wp:posOffset>
                </wp:positionH>
                <wp:positionV relativeFrom="paragraph">
                  <wp:posOffset>102235</wp:posOffset>
                </wp:positionV>
                <wp:extent cx="3528060" cy="553720"/>
                <wp:effectExtent l="2540" t="5080" r="3175" b="3175"/>
                <wp:wrapNone/>
                <wp:docPr id="564"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8060" cy="553720"/>
                          <a:chOff x="2809" y="161"/>
                          <a:chExt cx="5556" cy="872"/>
                        </a:xfrm>
                      </wpg:grpSpPr>
                      <wps:wsp>
                        <wps:cNvPr id="565" name="AutoShape 422"/>
                        <wps:cNvSpPr>
                          <a:spLocks/>
                        </wps:cNvSpPr>
                        <wps:spPr bwMode="auto">
                          <a:xfrm>
                            <a:off x="0" y="7737"/>
                            <a:ext cx="8845" cy="341"/>
                          </a:xfrm>
                          <a:custGeom>
                            <a:avLst/>
                            <a:gdLst>
                              <a:gd name="T0" fmla="*/ 2813 w 8845"/>
                              <a:gd name="T1" fmla="+- 0 814 7737"/>
                              <a:gd name="T2" fmla="*/ 814 h 341"/>
                              <a:gd name="T3" fmla="*/ 8360 w 8845"/>
                              <a:gd name="T4" fmla="+- 0 814 7737"/>
                              <a:gd name="T5" fmla="*/ 814 h 341"/>
                              <a:gd name="T6" fmla="*/ 2813 w 8845"/>
                              <a:gd name="T7" fmla="+- 0 814 7737"/>
                              <a:gd name="T8" fmla="*/ 814 h 341"/>
                              <a:gd name="T9" fmla="*/ 2813 w 8845"/>
                              <a:gd name="T10" fmla="+- 0 1028 7737"/>
                              <a:gd name="T11" fmla="*/ 1028 h 341"/>
                              <a:gd name="T12" fmla="*/ 8360 w 8845"/>
                              <a:gd name="T13" fmla="+- 0 1028 7737"/>
                              <a:gd name="T14" fmla="*/ 1028 h 341"/>
                            </a:gdLst>
                            <a:ahLst/>
                            <a:cxnLst>
                              <a:cxn ang="0">
                                <a:pos x="T0" y="T2"/>
                              </a:cxn>
                              <a:cxn ang="0">
                                <a:pos x="T3" y="T5"/>
                              </a:cxn>
                              <a:cxn ang="0">
                                <a:pos x="T6" y="T8"/>
                              </a:cxn>
                              <a:cxn ang="0">
                                <a:pos x="T9" y="T11"/>
                              </a:cxn>
                              <a:cxn ang="0">
                                <a:pos x="T12" y="T14"/>
                              </a:cxn>
                            </a:cxnLst>
                            <a:rect l="0" t="0" r="r" b="b"/>
                            <a:pathLst>
                              <a:path w="8845" h="341">
                                <a:moveTo>
                                  <a:pt x="2813" y="-6923"/>
                                </a:moveTo>
                                <a:lnTo>
                                  <a:pt x="8360" y="-6923"/>
                                </a:lnTo>
                                <a:moveTo>
                                  <a:pt x="2813" y="-6923"/>
                                </a:moveTo>
                                <a:lnTo>
                                  <a:pt x="2813" y="-6709"/>
                                </a:lnTo>
                                <a:lnTo>
                                  <a:pt x="8360" y="-6709"/>
                                </a:lnTo>
                              </a:path>
                            </a:pathLst>
                          </a:custGeom>
                          <a:noFill/>
                          <a:ln w="5647">
                            <a:solidFill>
                              <a:srgbClr val="86868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6" name="Rectangle 421"/>
                        <wps:cNvSpPr>
                          <a:spLocks noChangeArrowheads="1"/>
                        </wps:cNvSpPr>
                        <wps:spPr bwMode="auto">
                          <a:xfrm>
                            <a:off x="2862" y="881"/>
                            <a:ext cx="72" cy="72"/>
                          </a:xfrm>
                          <a:prstGeom prst="rect">
                            <a:avLst/>
                          </a:prstGeom>
                          <a:solidFill>
                            <a:srgbClr val="B5D4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 name="Text Box 420"/>
                        <wps:cNvSpPr txBox="1">
                          <a:spLocks noChangeArrowheads="1"/>
                        </wps:cNvSpPr>
                        <wps:spPr bwMode="auto">
                          <a:xfrm>
                            <a:off x="7329" y="814"/>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0"/>
                                <w:ind w:left="346" w:right="352"/>
                                <w:jc w:val="center"/>
                                <w:rPr>
                                  <w:sz w:val="13"/>
                                </w:rPr>
                              </w:pPr>
                              <w:r>
                                <w:rPr>
                                  <w:w w:val="105"/>
                                  <w:sz w:val="13"/>
                                </w:rPr>
                                <w:t>105</w:t>
                              </w:r>
                            </w:p>
                          </w:txbxContent>
                        </wps:txbx>
                        <wps:bodyPr rot="0" vert="horz" wrap="square" lIns="0" tIns="0" rIns="0" bIns="0" anchor="t" anchorCtr="0" upright="1">
                          <a:noAutofit/>
                        </wps:bodyPr>
                      </wps:wsp>
                      <wps:wsp>
                        <wps:cNvPr id="568" name="Text Box 419"/>
                        <wps:cNvSpPr txBox="1">
                          <a:spLocks noChangeArrowheads="1"/>
                        </wps:cNvSpPr>
                        <wps:spPr bwMode="auto">
                          <a:xfrm>
                            <a:off x="6297" y="814"/>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0"/>
                                <w:ind w:left="350" w:right="352"/>
                                <w:jc w:val="center"/>
                                <w:rPr>
                                  <w:sz w:val="13"/>
                                </w:rPr>
                              </w:pPr>
                              <w:r>
                                <w:rPr>
                                  <w:w w:val="105"/>
                                  <w:sz w:val="13"/>
                                </w:rPr>
                                <w:t>75</w:t>
                              </w:r>
                            </w:p>
                          </w:txbxContent>
                        </wps:txbx>
                        <wps:bodyPr rot="0" vert="horz" wrap="square" lIns="0" tIns="0" rIns="0" bIns="0" anchor="t" anchorCtr="0" upright="1">
                          <a:noAutofit/>
                        </wps:bodyPr>
                      </wps:wsp>
                      <wps:wsp>
                        <wps:cNvPr id="569" name="Text Box 418"/>
                        <wps:cNvSpPr txBox="1">
                          <a:spLocks noChangeArrowheads="1"/>
                        </wps:cNvSpPr>
                        <wps:spPr bwMode="auto">
                          <a:xfrm>
                            <a:off x="5257" y="814"/>
                            <a:ext cx="1041"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0"/>
                                <w:ind w:left="357" w:right="357"/>
                                <w:jc w:val="center"/>
                                <w:rPr>
                                  <w:sz w:val="13"/>
                                </w:rPr>
                              </w:pPr>
                              <w:r>
                                <w:rPr>
                                  <w:w w:val="105"/>
                                  <w:sz w:val="13"/>
                                </w:rPr>
                                <w:t>45</w:t>
                              </w:r>
                            </w:p>
                          </w:txbxContent>
                        </wps:txbx>
                        <wps:bodyPr rot="0" vert="horz" wrap="square" lIns="0" tIns="0" rIns="0" bIns="0" anchor="t" anchorCtr="0" upright="1">
                          <a:noAutofit/>
                        </wps:bodyPr>
                      </wps:wsp>
                      <wps:wsp>
                        <wps:cNvPr id="570" name="Text Box 417"/>
                        <wps:cNvSpPr txBox="1">
                          <a:spLocks noChangeArrowheads="1"/>
                        </wps:cNvSpPr>
                        <wps:spPr bwMode="auto">
                          <a:xfrm>
                            <a:off x="4226" y="814"/>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0"/>
                                <w:ind w:left="351" w:right="348"/>
                                <w:jc w:val="center"/>
                                <w:rPr>
                                  <w:sz w:val="13"/>
                                </w:rPr>
                              </w:pPr>
                              <w:r>
                                <w:rPr>
                                  <w:w w:val="105"/>
                                  <w:sz w:val="13"/>
                                </w:rPr>
                                <w:t>24</w:t>
                              </w:r>
                            </w:p>
                          </w:txbxContent>
                        </wps:txbx>
                        <wps:bodyPr rot="0" vert="horz" wrap="square" lIns="0" tIns="0" rIns="0" bIns="0" anchor="t" anchorCtr="0" upright="1">
                          <a:noAutofit/>
                        </wps:bodyPr>
                      </wps:wsp>
                      <wps:wsp>
                        <wps:cNvPr id="571" name="Text Box 416"/>
                        <wps:cNvSpPr txBox="1">
                          <a:spLocks noChangeArrowheads="1"/>
                        </wps:cNvSpPr>
                        <wps:spPr bwMode="auto">
                          <a:xfrm>
                            <a:off x="2813" y="814"/>
                            <a:ext cx="1414"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0"/>
                                <w:ind w:left="137"/>
                                <w:rPr>
                                  <w:sz w:val="13"/>
                                </w:rPr>
                              </w:pPr>
                              <w:r>
                                <w:rPr>
                                  <w:w w:val="105"/>
                                  <w:sz w:val="13"/>
                                </w:rPr>
                                <w:t>TOTAL</w:t>
                              </w:r>
                            </w:p>
                          </w:txbxContent>
                        </wps:txbx>
                        <wps:bodyPr rot="0" vert="horz" wrap="square" lIns="0" tIns="0" rIns="0" bIns="0" anchor="t" anchorCtr="0" upright="1">
                          <a:noAutofit/>
                        </wps:bodyPr>
                      </wps:wsp>
                      <wps:wsp>
                        <wps:cNvPr id="572" name="Text Box 415"/>
                        <wps:cNvSpPr txBox="1">
                          <a:spLocks noChangeArrowheads="1"/>
                        </wps:cNvSpPr>
                        <wps:spPr bwMode="auto">
                          <a:xfrm>
                            <a:off x="7329" y="609"/>
                            <a:ext cx="1032" cy="205"/>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1" w:right="351"/>
                                <w:jc w:val="center"/>
                                <w:rPr>
                                  <w:sz w:val="13"/>
                                </w:rPr>
                              </w:pPr>
                              <w:r>
                                <w:rPr>
                                  <w:w w:val="105"/>
                                  <w:sz w:val="13"/>
                                </w:rPr>
                                <w:t>15</w:t>
                              </w:r>
                            </w:p>
                          </w:txbxContent>
                        </wps:txbx>
                        <wps:bodyPr rot="0" vert="horz" wrap="square" lIns="0" tIns="0" rIns="0" bIns="0" anchor="t" anchorCtr="0" upright="1">
                          <a:noAutofit/>
                        </wps:bodyPr>
                      </wps:wsp>
                      <wps:wsp>
                        <wps:cNvPr id="573" name="Text Box 414"/>
                        <wps:cNvSpPr txBox="1">
                          <a:spLocks noChangeArrowheads="1"/>
                        </wps:cNvSpPr>
                        <wps:spPr bwMode="auto">
                          <a:xfrm>
                            <a:off x="6297" y="609"/>
                            <a:ext cx="1032" cy="205"/>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0" w:right="352"/>
                                <w:jc w:val="center"/>
                                <w:rPr>
                                  <w:sz w:val="13"/>
                                </w:rPr>
                              </w:pPr>
                              <w:r>
                                <w:rPr>
                                  <w:w w:val="105"/>
                                  <w:sz w:val="13"/>
                                </w:rPr>
                                <w:t>14</w:t>
                              </w:r>
                            </w:p>
                          </w:txbxContent>
                        </wps:txbx>
                        <wps:bodyPr rot="0" vert="horz" wrap="square" lIns="0" tIns="0" rIns="0" bIns="0" anchor="t" anchorCtr="0" upright="1">
                          <a:noAutofit/>
                        </wps:bodyPr>
                      </wps:wsp>
                      <wps:wsp>
                        <wps:cNvPr id="574" name="Text Box 413"/>
                        <wps:cNvSpPr txBox="1">
                          <a:spLocks noChangeArrowheads="1"/>
                        </wps:cNvSpPr>
                        <wps:spPr bwMode="auto">
                          <a:xfrm>
                            <a:off x="5257" y="609"/>
                            <a:ext cx="1041" cy="205"/>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7" w:right="357"/>
                                <w:jc w:val="center"/>
                                <w:rPr>
                                  <w:sz w:val="13"/>
                                </w:rPr>
                              </w:pPr>
                              <w:r>
                                <w:rPr>
                                  <w:w w:val="105"/>
                                  <w:sz w:val="13"/>
                                </w:rPr>
                                <w:t>19</w:t>
                              </w:r>
                            </w:p>
                          </w:txbxContent>
                        </wps:txbx>
                        <wps:bodyPr rot="0" vert="horz" wrap="square" lIns="0" tIns="0" rIns="0" bIns="0" anchor="t" anchorCtr="0" upright="1">
                          <a:noAutofit/>
                        </wps:bodyPr>
                      </wps:wsp>
                      <wps:wsp>
                        <wps:cNvPr id="575" name="Text Box 412"/>
                        <wps:cNvSpPr txBox="1">
                          <a:spLocks noChangeArrowheads="1"/>
                        </wps:cNvSpPr>
                        <wps:spPr bwMode="auto">
                          <a:xfrm>
                            <a:off x="4226" y="609"/>
                            <a:ext cx="1032" cy="205"/>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jc w:val="center"/>
                                <w:rPr>
                                  <w:sz w:val="13"/>
                                </w:rPr>
                              </w:pPr>
                              <w:r>
                                <w:rPr>
                                  <w:w w:val="102"/>
                                  <w:sz w:val="13"/>
                                </w:rPr>
                                <w:t>0</w:t>
                              </w:r>
                            </w:p>
                          </w:txbxContent>
                        </wps:txbx>
                        <wps:bodyPr rot="0" vert="horz" wrap="square" lIns="0" tIns="0" rIns="0" bIns="0" anchor="t" anchorCtr="0" upright="1">
                          <a:noAutofit/>
                        </wps:bodyPr>
                      </wps:wsp>
                      <wps:wsp>
                        <wps:cNvPr id="576" name="Text Box 411"/>
                        <wps:cNvSpPr txBox="1">
                          <a:spLocks noChangeArrowheads="1"/>
                        </wps:cNvSpPr>
                        <wps:spPr bwMode="auto">
                          <a:xfrm>
                            <a:off x="2813" y="609"/>
                            <a:ext cx="1414" cy="205"/>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
                                <w:ind w:left="129"/>
                                <w:rPr>
                                  <w:sz w:val="13"/>
                                </w:rPr>
                              </w:pPr>
                              <w:r>
                                <w:rPr>
                                  <w:sz w:val="13"/>
                                </w:rPr>
                                <w:t>Voluntários (PIBITIVOL)</w:t>
                              </w:r>
                            </w:p>
                          </w:txbxContent>
                        </wps:txbx>
                        <wps:bodyPr rot="0" vert="horz" wrap="square" lIns="0" tIns="0" rIns="0" bIns="0" anchor="t" anchorCtr="0" upright="1">
                          <a:noAutofit/>
                        </wps:bodyPr>
                      </wps:wsp>
                      <wps:wsp>
                        <wps:cNvPr id="577" name="Text Box 410"/>
                        <wps:cNvSpPr txBox="1">
                          <a:spLocks noChangeArrowheads="1"/>
                        </wps:cNvSpPr>
                        <wps:spPr bwMode="auto">
                          <a:xfrm>
                            <a:off x="7329" y="396"/>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1" w:right="351"/>
                                <w:jc w:val="center"/>
                                <w:rPr>
                                  <w:sz w:val="13"/>
                                </w:rPr>
                              </w:pPr>
                              <w:r>
                                <w:rPr>
                                  <w:w w:val="105"/>
                                  <w:sz w:val="13"/>
                                </w:rPr>
                                <w:t>90</w:t>
                              </w:r>
                            </w:p>
                          </w:txbxContent>
                        </wps:txbx>
                        <wps:bodyPr rot="0" vert="horz" wrap="square" lIns="0" tIns="0" rIns="0" bIns="0" anchor="t" anchorCtr="0" upright="1">
                          <a:noAutofit/>
                        </wps:bodyPr>
                      </wps:wsp>
                      <wps:wsp>
                        <wps:cNvPr id="578" name="Text Box 409"/>
                        <wps:cNvSpPr txBox="1">
                          <a:spLocks noChangeArrowheads="1"/>
                        </wps:cNvSpPr>
                        <wps:spPr bwMode="auto">
                          <a:xfrm>
                            <a:off x="6297" y="396"/>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0" w:right="352"/>
                                <w:jc w:val="center"/>
                                <w:rPr>
                                  <w:sz w:val="13"/>
                                </w:rPr>
                              </w:pPr>
                              <w:r>
                                <w:rPr>
                                  <w:w w:val="105"/>
                                  <w:sz w:val="13"/>
                                </w:rPr>
                                <w:t>61</w:t>
                              </w:r>
                            </w:p>
                          </w:txbxContent>
                        </wps:txbx>
                        <wps:bodyPr rot="0" vert="horz" wrap="square" lIns="0" tIns="0" rIns="0" bIns="0" anchor="t" anchorCtr="0" upright="1">
                          <a:noAutofit/>
                        </wps:bodyPr>
                      </wps:wsp>
                      <wps:wsp>
                        <wps:cNvPr id="579" name="Text Box 408"/>
                        <wps:cNvSpPr txBox="1">
                          <a:spLocks noChangeArrowheads="1"/>
                        </wps:cNvSpPr>
                        <wps:spPr bwMode="auto">
                          <a:xfrm>
                            <a:off x="5257" y="396"/>
                            <a:ext cx="1041"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7" w:right="357"/>
                                <w:jc w:val="center"/>
                                <w:rPr>
                                  <w:sz w:val="13"/>
                                </w:rPr>
                              </w:pPr>
                              <w:r>
                                <w:rPr>
                                  <w:w w:val="105"/>
                                  <w:sz w:val="13"/>
                                </w:rPr>
                                <w:t>26</w:t>
                              </w:r>
                            </w:p>
                          </w:txbxContent>
                        </wps:txbx>
                        <wps:bodyPr rot="0" vert="horz" wrap="square" lIns="0" tIns="0" rIns="0" bIns="0" anchor="t" anchorCtr="0" upright="1">
                          <a:noAutofit/>
                        </wps:bodyPr>
                      </wps:wsp>
                      <wps:wsp>
                        <wps:cNvPr id="580" name="Text Box 407"/>
                        <wps:cNvSpPr txBox="1">
                          <a:spLocks noChangeArrowheads="1"/>
                        </wps:cNvSpPr>
                        <wps:spPr bwMode="auto">
                          <a:xfrm>
                            <a:off x="4226" y="396"/>
                            <a:ext cx="1032"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12"/>
                                <w:ind w:left="351" w:right="348"/>
                                <w:jc w:val="center"/>
                                <w:rPr>
                                  <w:sz w:val="13"/>
                                </w:rPr>
                              </w:pPr>
                              <w:r>
                                <w:rPr>
                                  <w:w w:val="105"/>
                                  <w:sz w:val="13"/>
                                </w:rPr>
                                <w:t>24</w:t>
                              </w:r>
                            </w:p>
                          </w:txbxContent>
                        </wps:txbx>
                        <wps:bodyPr rot="0" vert="horz" wrap="square" lIns="0" tIns="0" rIns="0" bIns="0" anchor="t" anchorCtr="0" upright="1">
                          <a:noAutofit/>
                        </wps:bodyPr>
                      </wps:wsp>
                      <wps:wsp>
                        <wps:cNvPr id="581" name="Text Box 406"/>
                        <wps:cNvSpPr txBox="1">
                          <a:spLocks noChangeArrowheads="1"/>
                        </wps:cNvSpPr>
                        <wps:spPr bwMode="auto">
                          <a:xfrm>
                            <a:off x="2813" y="396"/>
                            <a:ext cx="1414" cy="214"/>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3"/>
                                <w:ind w:left="132"/>
                                <w:rPr>
                                  <w:sz w:val="13"/>
                                </w:rPr>
                              </w:pPr>
                              <w:r>
                                <w:rPr>
                                  <w:w w:val="105"/>
                                  <w:sz w:val="13"/>
                                </w:rPr>
                                <w:t>Bolsistas (PIBITI)</w:t>
                              </w:r>
                            </w:p>
                          </w:txbxContent>
                        </wps:txbx>
                        <wps:bodyPr rot="0" vert="horz" wrap="square" lIns="0" tIns="0" rIns="0" bIns="0" anchor="t" anchorCtr="0" upright="1">
                          <a:noAutofit/>
                        </wps:bodyPr>
                      </wps:wsp>
                      <wps:wsp>
                        <wps:cNvPr id="582" name="Text Box 405"/>
                        <wps:cNvSpPr txBox="1">
                          <a:spLocks noChangeArrowheads="1"/>
                        </wps:cNvSpPr>
                        <wps:spPr bwMode="auto">
                          <a:xfrm>
                            <a:off x="7329" y="165"/>
                            <a:ext cx="1032" cy="232"/>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1"/>
                                <w:ind w:left="351" w:right="352"/>
                                <w:jc w:val="center"/>
                                <w:rPr>
                                  <w:sz w:val="13"/>
                                </w:rPr>
                              </w:pPr>
                              <w:r>
                                <w:rPr>
                                  <w:w w:val="105"/>
                                  <w:sz w:val="13"/>
                                </w:rPr>
                                <w:t>2011</w:t>
                              </w:r>
                            </w:p>
                          </w:txbxContent>
                        </wps:txbx>
                        <wps:bodyPr rot="0" vert="horz" wrap="square" lIns="0" tIns="0" rIns="0" bIns="0" anchor="t" anchorCtr="0" upright="1">
                          <a:noAutofit/>
                        </wps:bodyPr>
                      </wps:wsp>
                      <wps:wsp>
                        <wps:cNvPr id="583" name="Text Box 404"/>
                        <wps:cNvSpPr txBox="1">
                          <a:spLocks noChangeArrowheads="1"/>
                        </wps:cNvSpPr>
                        <wps:spPr bwMode="auto">
                          <a:xfrm>
                            <a:off x="6297" y="165"/>
                            <a:ext cx="1032" cy="232"/>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1"/>
                                <w:ind w:left="348" w:right="352"/>
                                <w:jc w:val="center"/>
                                <w:rPr>
                                  <w:sz w:val="13"/>
                                </w:rPr>
                              </w:pPr>
                              <w:r>
                                <w:rPr>
                                  <w:w w:val="105"/>
                                  <w:sz w:val="13"/>
                                </w:rPr>
                                <w:t>2010</w:t>
                              </w:r>
                            </w:p>
                          </w:txbxContent>
                        </wps:txbx>
                        <wps:bodyPr rot="0" vert="horz" wrap="square" lIns="0" tIns="0" rIns="0" bIns="0" anchor="t" anchorCtr="0" upright="1">
                          <a:noAutofit/>
                        </wps:bodyPr>
                      </wps:wsp>
                      <wps:wsp>
                        <wps:cNvPr id="584" name="Text Box 403"/>
                        <wps:cNvSpPr txBox="1">
                          <a:spLocks noChangeArrowheads="1"/>
                        </wps:cNvSpPr>
                        <wps:spPr bwMode="auto">
                          <a:xfrm>
                            <a:off x="5257" y="165"/>
                            <a:ext cx="1041" cy="232"/>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1"/>
                                <w:ind w:left="357" w:right="357"/>
                                <w:jc w:val="center"/>
                                <w:rPr>
                                  <w:sz w:val="13"/>
                                </w:rPr>
                              </w:pPr>
                              <w:r>
                                <w:rPr>
                                  <w:w w:val="105"/>
                                  <w:sz w:val="13"/>
                                </w:rPr>
                                <w:t>2009</w:t>
                              </w:r>
                            </w:p>
                          </w:txbxContent>
                        </wps:txbx>
                        <wps:bodyPr rot="0" vert="horz" wrap="square" lIns="0" tIns="0" rIns="0" bIns="0" anchor="t" anchorCtr="0" upright="1">
                          <a:noAutofit/>
                        </wps:bodyPr>
                      </wps:wsp>
                      <wps:wsp>
                        <wps:cNvPr id="585" name="Text Box 402"/>
                        <wps:cNvSpPr txBox="1">
                          <a:spLocks noChangeArrowheads="1"/>
                        </wps:cNvSpPr>
                        <wps:spPr bwMode="auto">
                          <a:xfrm>
                            <a:off x="4226" y="165"/>
                            <a:ext cx="1032" cy="232"/>
                          </a:xfrm>
                          <a:prstGeom prst="rect">
                            <a:avLst/>
                          </a:prstGeom>
                          <a:noFill/>
                          <a:ln w="5647">
                            <a:solidFill>
                              <a:srgbClr val="86868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0558" w:rsidRDefault="00140558">
                              <w:pPr>
                                <w:spacing w:before="21"/>
                                <w:ind w:left="351" w:right="350"/>
                                <w:jc w:val="center"/>
                                <w:rPr>
                                  <w:sz w:val="13"/>
                                </w:rPr>
                              </w:pPr>
                              <w:r>
                                <w:rPr>
                                  <w:w w:val="105"/>
                                  <w:sz w:val="13"/>
                                </w:rPr>
                                <w:t>2008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01" o:spid="_x0000_s1756" style="position:absolute;left:0;text-align:left;margin-left:140.45pt;margin-top:8.05pt;width:277.8pt;height:43.6pt;z-index:-220408;mso-position-horizontal-relative:page;mso-position-vertical-relative:text" coordorigin="2809,161" coordsize="5556,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">
                <v:shape id="AutoShape 422" o:spid="_x0000_s1757" style="position:absolute;top:7737;width:8845;height:341;visibility:visible;mso-wrap-style:square;v-text-anchor:top" coordsize="884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" path="m2813,-6923r5547,m2813,-6923r,214l8360,-6709e" filled="f" strokecolor="#868686" strokeweight=".15686mm">
                  <v:path arrowok="t" o:connecttype="custom" o:connectlocs="2813,814;8360,814;2813,814;2813,1028;8360,1028" o:connectangles="0,0,0,0,0"/>
                </v:shape>
                <v:rect id="Rectangle 421" o:spid="_x0000_s1758" style="position:absolute;left:2862;top:881;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" fillcolor="#b5d4e0" stroked="f"/>
                <v:shape id="Text Box 420" o:spid="_x0000_s1759" type="#_x0000_t202" style="position:absolute;left:7329;top:814;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" filled="f" strokecolor="#868686" strokeweight=".15686mm">
                  <v:textbox inset="0,0,0,0">
                    <w:txbxContent>
                      <w:p w:rsidR="00140558" w:rsidRDefault="00140558">
                        <w:pPr>
                          <w:spacing w:before="20"/>
                          <w:ind w:left="346" w:right="352"/>
                          <w:jc w:val="center"/>
                          <w:rPr>
                            <w:sz w:val="13"/>
                          </w:rPr>
                        </w:pPr>
                        <w:r>
                          <w:rPr>
                            <w:w w:val="105"/>
                            <w:sz w:val="13"/>
                          </w:rPr>
                          <w:t>105</w:t>
                        </w:r>
                      </w:p>
                    </w:txbxContent>
                  </v:textbox>
                </v:shape>
                <v:shape id="Text Box 419" o:spid="_x0000_s1760" type="#_x0000_t202" style="position:absolute;left:6297;top:814;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" filled="f" strokecolor="#868686" strokeweight=".15686mm">
                  <v:textbox inset="0,0,0,0">
                    <w:txbxContent>
                      <w:p w:rsidR="00140558" w:rsidRDefault="00140558">
                        <w:pPr>
                          <w:spacing w:before="20"/>
                          <w:ind w:left="350" w:right="352"/>
                          <w:jc w:val="center"/>
                          <w:rPr>
                            <w:sz w:val="13"/>
                          </w:rPr>
                        </w:pPr>
                        <w:r>
                          <w:rPr>
                            <w:w w:val="105"/>
                            <w:sz w:val="13"/>
                          </w:rPr>
                          <w:t>75</w:t>
                        </w:r>
                      </w:p>
                    </w:txbxContent>
                  </v:textbox>
                </v:shape>
                <v:shape id="Text Box 418" o:spid="_x0000_s1761" type="#_x0000_t202" style="position:absolute;left:5257;top:814;width:1041;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" filled="f" strokecolor="#868686" strokeweight=".15686mm">
                  <v:textbox inset="0,0,0,0">
                    <w:txbxContent>
                      <w:p w:rsidR="00140558" w:rsidRDefault="00140558">
                        <w:pPr>
                          <w:spacing w:before="20"/>
                          <w:ind w:left="357" w:right="357"/>
                          <w:jc w:val="center"/>
                          <w:rPr>
                            <w:sz w:val="13"/>
                          </w:rPr>
                        </w:pPr>
                        <w:r>
                          <w:rPr>
                            <w:w w:val="105"/>
                            <w:sz w:val="13"/>
                          </w:rPr>
                          <w:t>45</w:t>
                        </w:r>
                      </w:p>
                    </w:txbxContent>
                  </v:textbox>
                </v:shape>
                <v:shape id="Text Box 417" o:spid="_x0000_s1762" type="#_x0000_t202" style="position:absolute;left:4226;top:814;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" filled="f" strokecolor="#868686" strokeweight=".15686mm">
                  <v:textbox inset="0,0,0,0">
                    <w:txbxContent>
                      <w:p w:rsidR="00140558" w:rsidRDefault="00140558">
                        <w:pPr>
                          <w:spacing w:before="20"/>
                          <w:ind w:left="351" w:right="348"/>
                          <w:jc w:val="center"/>
                          <w:rPr>
                            <w:sz w:val="13"/>
                          </w:rPr>
                        </w:pPr>
                        <w:r>
                          <w:rPr>
                            <w:w w:val="105"/>
                            <w:sz w:val="13"/>
                          </w:rPr>
                          <w:t>24</w:t>
                        </w:r>
                      </w:p>
                    </w:txbxContent>
                  </v:textbox>
                </v:shape>
                <v:shape id="Text Box 416" o:spid="_x0000_s1763" type="#_x0000_t202" style="position:absolute;left:2813;top:814;width:1414;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" filled="f" strokecolor="#868686" strokeweight=".15686mm">
                  <v:textbox inset="0,0,0,0">
                    <w:txbxContent>
                      <w:p w:rsidR="00140558" w:rsidRDefault="00140558">
                        <w:pPr>
                          <w:spacing w:before="10"/>
                          <w:ind w:left="137"/>
                          <w:rPr>
                            <w:sz w:val="13"/>
                          </w:rPr>
                        </w:pPr>
                        <w:r>
                          <w:rPr>
                            <w:w w:val="105"/>
                            <w:sz w:val="13"/>
                          </w:rPr>
                          <w:t>TOTAL</w:t>
                        </w:r>
                      </w:p>
                    </w:txbxContent>
                  </v:textbox>
                </v:shape>
                <v:shape id="Text Box 415" o:spid="_x0000_s1764" type="#_x0000_t202" style="position:absolute;left:7329;top:609;width:1032;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" filled="f" strokecolor="#868686" strokeweight=".15686mm">
                  <v:textbox inset="0,0,0,0">
                    <w:txbxContent>
                      <w:p w:rsidR="00140558" w:rsidRDefault="00140558">
                        <w:pPr>
                          <w:spacing w:before="12"/>
                          <w:ind w:left="351" w:right="351"/>
                          <w:jc w:val="center"/>
                          <w:rPr>
                            <w:sz w:val="13"/>
                          </w:rPr>
                        </w:pPr>
                        <w:r>
                          <w:rPr>
                            <w:w w:val="105"/>
                            <w:sz w:val="13"/>
                          </w:rPr>
                          <w:t>15</w:t>
                        </w:r>
                      </w:p>
                    </w:txbxContent>
                  </v:textbox>
                </v:shape>
                <v:shape id="Text Box 414" o:spid="_x0000_s1765" type="#_x0000_t202" style="position:absolute;left:6297;top:609;width:1032;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" filled="f" strokecolor="#868686" strokeweight=".15686mm">
                  <v:textbox inset="0,0,0,0">
                    <w:txbxContent>
                      <w:p w:rsidR="00140558" w:rsidRDefault="00140558">
                        <w:pPr>
                          <w:spacing w:before="12"/>
                          <w:ind w:left="350" w:right="352"/>
                          <w:jc w:val="center"/>
                          <w:rPr>
                            <w:sz w:val="13"/>
                          </w:rPr>
                        </w:pPr>
                        <w:r>
                          <w:rPr>
                            <w:w w:val="105"/>
                            <w:sz w:val="13"/>
                          </w:rPr>
                          <w:t>14</w:t>
                        </w:r>
                      </w:p>
                    </w:txbxContent>
                  </v:textbox>
                </v:shape>
                <v:shape id="Text Box 413" o:spid="_x0000_s1766" type="#_x0000_t202" style="position:absolute;left:5257;top:609;width:1041;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" filled="f" strokecolor="#868686" strokeweight=".15686mm">
                  <v:textbox inset="0,0,0,0">
                    <w:txbxContent>
                      <w:p w:rsidR="00140558" w:rsidRDefault="00140558">
                        <w:pPr>
                          <w:spacing w:before="12"/>
                          <w:ind w:left="357" w:right="357"/>
                          <w:jc w:val="center"/>
                          <w:rPr>
                            <w:sz w:val="13"/>
                          </w:rPr>
                        </w:pPr>
                        <w:r>
                          <w:rPr>
                            <w:w w:val="105"/>
                            <w:sz w:val="13"/>
                          </w:rPr>
                          <w:t>19</w:t>
                        </w:r>
                      </w:p>
                    </w:txbxContent>
                  </v:textbox>
                </v:shape>
                <v:shape id="Text Box 412" o:spid="_x0000_s1767" type="#_x0000_t202" style="position:absolute;left:4226;top:609;width:1032;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" filled="f" strokecolor="#868686" strokeweight=".15686mm">
                  <v:textbox inset="0,0,0,0">
                    <w:txbxContent>
                      <w:p w:rsidR="00140558" w:rsidRDefault="00140558">
                        <w:pPr>
                          <w:spacing w:before="12"/>
                          <w:jc w:val="center"/>
                          <w:rPr>
                            <w:sz w:val="13"/>
                          </w:rPr>
                        </w:pPr>
                        <w:r>
                          <w:rPr>
                            <w:w w:val="102"/>
                            <w:sz w:val="13"/>
                          </w:rPr>
                          <w:t>0</w:t>
                        </w:r>
                      </w:p>
                    </w:txbxContent>
                  </v:textbox>
                </v:shape>
                <v:shape id="Text Box 411" o:spid="_x0000_s1768" type="#_x0000_t202" style="position:absolute;left:2813;top:609;width:1414;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" filled="f" strokecolor="#868686" strokeweight=".15686mm">
                  <v:textbox inset="0,0,0,0">
                    <w:txbxContent>
                      <w:p w:rsidR="00140558" w:rsidRDefault="00140558">
                        <w:pPr>
                          <w:spacing w:before="2"/>
                          <w:ind w:left="129"/>
                          <w:rPr>
                            <w:sz w:val="13"/>
                          </w:rPr>
                        </w:pPr>
                        <w:r>
                          <w:rPr>
                            <w:sz w:val="13"/>
                          </w:rPr>
                          <w:t>Voluntários (PIBITIVOL)</w:t>
                        </w:r>
                      </w:p>
                    </w:txbxContent>
                  </v:textbox>
                </v:shape>
                <v:shape id="Text Box 410" o:spid="_x0000_s1769" type="#_x0000_t202" style="position:absolute;left:7329;top:396;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" filled="f" strokecolor="#868686" strokeweight=".15686mm">
                  <v:textbox inset="0,0,0,0">
                    <w:txbxContent>
                      <w:p w:rsidR="00140558" w:rsidRDefault="00140558">
                        <w:pPr>
                          <w:spacing w:before="12"/>
                          <w:ind w:left="351" w:right="351"/>
                          <w:jc w:val="center"/>
                          <w:rPr>
                            <w:sz w:val="13"/>
                          </w:rPr>
                        </w:pPr>
                        <w:r>
                          <w:rPr>
                            <w:w w:val="105"/>
                            <w:sz w:val="13"/>
                          </w:rPr>
                          <w:t>90</w:t>
                        </w:r>
                      </w:p>
                    </w:txbxContent>
                  </v:textbox>
                </v:shape>
                <v:shape id="Text Box 409" o:spid="_x0000_s1770" type="#_x0000_t202" style="position:absolute;left:6297;top:396;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" filled="f" strokecolor="#868686" strokeweight=".15686mm">
                  <v:textbox inset="0,0,0,0">
                    <w:txbxContent>
                      <w:p w:rsidR="00140558" w:rsidRDefault="00140558">
                        <w:pPr>
                          <w:spacing w:before="12"/>
                          <w:ind w:left="350" w:right="352"/>
                          <w:jc w:val="center"/>
                          <w:rPr>
                            <w:sz w:val="13"/>
                          </w:rPr>
                        </w:pPr>
                        <w:r>
                          <w:rPr>
                            <w:w w:val="105"/>
                            <w:sz w:val="13"/>
                          </w:rPr>
                          <w:t>61</w:t>
                        </w:r>
                      </w:p>
                    </w:txbxContent>
                  </v:textbox>
                </v:shape>
                <v:shape id="Text Box 408" o:spid="_x0000_s1771" type="#_x0000_t202" style="position:absolute;left:5257;top:396;width:1041;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" filled="f" strokecolor="#868686" strokeweight=".15686mm">
                  <v:textbox inset="0,0,0,0">
                    <w:txbxContent>
                      <w:p w:rsidR="00140558" w:rsidRDefault="00140558">
                        <w:pPr>
                          <w:spacing w:before="12"/>
                          <w:ind w:left="357" w:right="357"/>
                          <w:jc w:val="center"/>
                          <w:rPr>
                            <w:sz w:val="13"/>
                          </w:rPr>
                        </w:pPr>
                        <w:r>
                          <w:rPr>
                            <w:w w:val="105"/>
                            <w:sz w:val="13"/>
                          </w:rPr>
                          <w:t>26</w:t>
                        </w:r>
                      </w:p>
                    </w:txbxContent>
                  </v:textbox>
                </v:shape>
                <v:shape id="Text Box 407" o:spid="_x0000_s1772" type="#_x0000_t202" style="position:absolute;left:4226;top:396;width:103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" filled="f" strokecolor="#868686" strokeweight=".15686mm">
                  <v:textbox inset="0,0,0,0">
                    <w:txbxContent>
                      <w:p w:rsidR="00140558" w:rsidRDefault="00140558">
                        <w:pPr>
                          <w:spacing w:before="12"/>
                          <w:ind w:left="351" w:right="348"/>
                          <w:jc w:val="center"/>
                          <w:rPr>
                            <w:sz w:val="13"/>
                          </w:rPr>
                        </w:pPr>
                        <w:r>
                          <w:rPr>
                            <w:w w:val="105"/>
                            <w:sz w:val="13"/>
                          </w:rPr>
                          <w:t>24</w:t>
                        </w:r>
                      </w:p>
                    </w:txbxContent>
                  </v:textbox>
                </v:shape>
                <v:shape id="Text Box 406" o:spid="_x0000_s1773" type="#_x0000_t202" style="position:absolute;left:2813;top:396;width:1414;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" filled="f" strokecolor="#868686" strokeweight=".15686mm">
                  <v:textbox inset="0,0,0,0">
                    <w:txbxContent>
                      <w:p w:rsidR="00140558" w:rsidRDefault="00140558">
                        <w:pPr>
                          <w:spacing w:before="3"/>
                          <w:ind w:left="132"/>
                          <w:rPr>
                            <w:sz w:val="13"/>
                          </w:rPr>
                        </w:pPr>
                        <w:r>
                          <w:rPr>
                            <w:w w:val="105"/>
                            <w:sz w:val="13"/>
                          </w:rPr>
                          <w:t>Bolsistas (PIBITI)</w:t>
                        </w:r>
                      </w:p>
                    </w:txbxContent>
                  </v:textbox>
                </v:shape>
                <v:shape id="Text Box 405" o:spid="_x0000_s1774" type="#_x0000_t202" style="position:absolute;left:7329;top:165;width:1032;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" filled="f" strokecolor="#868686" strokeweight=".15686mm">
                  <v:textbox inset="0,0,0,0">
                    <w:txbxContent>
                      <w:p w:rsidR="00140558" w:rsidRDefault="00140558">
                        <w:pPr>
                          <w:spacing w:before="21"/>
                          <w:ind w:left="351" w:right="352"/>
                          <w:jc w:val="center"/>
                          <w:rPr>
                            <w:sz w:val="13"/>
                          </w:rPr>
                        </w:pPr>
                        <w:r>
                          <w:rPr>
                            <w:w w:val="105"/>
                            <w:sz w:val="13"/>
                          </w:rPr>
                          <w:t>2011</w:t>
                        </w:r>
                      </w:p>
                    </w:txbxContent>
                  </v:textbox>
                </v:shape>
                <v:shape id="Text Box 404" o:spid="_x0000_s1775" type="#_x0000_t202" style="position:absolute;left:6297;top:165;width:1032;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" filled="f" strokecolor="#868686" strokeweight=".15686mm">
                  <v:textbox inset="0,0,0,0">
                    <w:txbxContent>
                      <w:p w:rsidR="00140558" w:rsidRDefault="00140558">
                        <w:pPr>
                          <w:spacing w:before="21"/>
                          <w:ind w:left="348" w:right="352"/>
                          <w:jc w:val="center"/>
                          <w:rPr>
                            <w:sz w:val="13"/>
                          </w:rPr>
                        </w:pPr>
                        <w:r>
                          <w:rPr>
                            <w:w w:val="105"/>
                            <w:sz w:val="13"/>
                          </w:rPr>
                          <w:t>2010</w:t>
                        </w:r>
                      </w:p>
                    </w:txbxContent>
                  </v:textbox>
                </v:shape>
                <v:shape id="Text Box 403" o:spid="_x0000_s1776" type="#_x0000_t202" style="position:absolute;left:5257;top:165;width:1041;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" filled="f" strokecolor="#868686" strokeweight=".15686mm">
                  <v:textbox inset="0,0,0,0">
                    <w:txbxContent>
                      <w:p w:rsidR="00140558" w:rsidRDefault="00140558">
                        <w:pPr>
                          <w:spacing w:before="21"/>
                          <w:ind w:left="357" w:right="357"/>
                          <w:jc w:val="center"/>
                          <w:rPr>
                            <w:sz w:val="13"/>
                          </w:rPr>
                        </w:pPr>
                        <w:r>
                          <w:rPr>
                            <w:w w:val="105"/>
                            <w:sz w:val="13"/>
                          </w:rPr>
                          <w:t>2009</w:t>
                        </w:r>
                      </w:p>
                    </w:txbxContent>
                  </v:textbox>
                </v:shape>
                <v:shape id="Text Box 402" o:spid="_x0000_s1777" type="#_x0000_t202" style="position:absolute;left:4226;top:165;width:1032;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" filled="f" strokecolor="#868686" strokeweight=".15686mm">
                  <v:textbox inset="0,0,0,0">
                    <w:txbxContent>
                      <w:p w:rsidR="00140558" w:rsidRDefault="00140558">
                        <w:pPr>
                          <w:spacing w:before="21"/>
                          <w:ind w:left="351" w:right="350"/>
                          <w:jc w:val="center"/>
                          <w:rPr>
                            <w:sz w:val="13"/>
                          </w:rPr>
                        </w:pPr>
                        <w:r>
                          <w:rPr>
                            <w:w w:val="105"/>
                            <w:sz w:val="13"/>
                          </w:rPr>
                          <w:t>2008</w:t>
                        </w:r>
                      </w:p>
                    </w:txbxContent>
                  </v:textbox>
                </v:shape>
                <w10:wrap anchorx="page"/>
              </v:group>
            </w:pict>
          </mc:Fallback>
        </mc:AlternateContent>
      </w:r>
      <w:r w:rsidR="00F02420">
        <w:rPr>
          <w:w w:val="102"/>
          <w:sz w:val="13"/>
        </w:rPr>
        <w:t>0</w:t>
      </w:r>
    </w:p>
    <w:p w:rsidR="00384A0B" w:rsidRDefault="00545595">
      <w:pPr>
        <w:pStyle w:val="Corpodetexto"/>
        <w:spacing w:before="8"/>
        <w:rPr>
          <w:sz w:val="9"/>
        </w:rPr>
      </w:pPr>
      <w:r>
        <w:rPr>
          <w:noProof/>
        </w:rPr>
        <mc:AlternateContent>
          <mc:Choice Requires="wpg">
            <w:drawing>
              <wp:anchor distT="0" distB="0" distL="0" distR="0" simplePos="0" relativeHeight="10448" behindDoc="0" locked="0" layoutInCell="1" allowOverlap="1">
                <wp:simplePos x="0" y="0"/>
                <wp:positionH relativeFrom="page">
                  <wp:posOffset>1786255</wp:posOffset>
                </wp:positionH>
                <wp:positionV relativeFrom="paragraph">
                  <wp:posOffset>100330</wp:posOffset>
                </wp:positionV>
                <wp:extent cx="3522345" cy="85090"/>
                <wp:effectExtent l="5080" t="9525" r="6350" b="635"/>
                <wp:wrapTopAndBottom/>
                <wp:docPr id="561"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2345" cy="85090"/>
                          <a:chOff x="2813" y="158"/>
                          <a:chExt cx="5547" cy="134"/>
                        </a:xfrm>
                      </wpg:grpSpPr>
                      <wps:wsp>
                        <wps:cNvPr id="562" name="Line 400"/>
                        <wps:cNvCnPr>
                          <a:cxnSpLocks noChangeShapeType="1"/>
                        </wps:cNvCnPr>
                        <wps:spPr bwMode="auto">
                          <a:xfrm>
                            <a:off x="2813" y="162"/>
                            <a:ext cx="5547" cy="0"/>
                          </a:xfrm>
                          <a:prstGeom prst="line">
                            <a:avLst/>
                          </a:prstGeom>
                          <a:noFill/>
                          <a:ln w="5647">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563" name="Rectangle 399"/>
                        <wps:cNvSpPr>
                          <a:spLocks noChangeArrowheads="1"/>
                        </wps:cNvSpPr>
                        <wps:spPr bwMode="auto">
                          <a:xfrm>
                            <a:off x="2862" y="220"/>
                            <a:ext cx="72" cy="72"/>
                          </a:xfrm>
                          <a:prstGeom prst="rect">
                            <a:avLst/>
                          </a:prstGeom>
                          <a:solidFill>
                            <a:srgbClr val="46A1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2473AB" id="Group 398" o:spid="_x0000_s1026" style="position:absolute;margin-left:140.65pt;margin-top:7.9pt;width:277.35pt;height:6.7pt;z-index:10448;mso-wrap-distance-left:0;mso-wrap-distance-right:0;mso-position-horizontal-relative:page" coordorigin="2813,158" coordsize="554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">
                <v:line id="Line 400" o:spid="_x0000_s1027" style="position:absolute;visibility:visible;mso-wrap-style:square" from="2813,162" to="836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" strokecolor="#868686" strokeweight=".15686mm"/>
                <v:rect id="Rectangle 399" o:spid="_x0000_s1028" style="position:absolute;left:2862;top:220;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" fillcolor="#46a1b9" stroked="f"/>
                <w10:wrap type="topAndBottom" anchorx="page"/>
              </v:group>
            </w:pict>
          </mc:Fallback>
        </mc:AlternateContent>
      </w:r>
    </w:p>
    <w:p w:rsidR="00384A0B" w:rsidRDefault="00384A0B">
      <w:pPr>
        <w:pStyle w:val="Corpodetexto"/>
        <w:spacing w:before="1"/>
        <w:rPr>
          <w:sz w:val="4"/>
        </w:rPr>
      </w:pPr>
    </w:p>
    <w:p w:rsidR="00384A0B" w:rsidRDefault="00545595">
      <w:pPr>
        <w:pStyle w:val="Corpodetexto"/>
        <w:spacing w:line="133" w:lineRule="exact"/>
        <w:ind w:left="2808"/>
        <w:rPr>
          <w:sz w:val="13"/>
        </w:rPr>
      </w:pPr>
      <w:r>
        <w:rPr>
          <w:noProof/>
          <w:position w:val="-2"/>
          <w:sz w:val="13"/>
        </w:rPr>
        <mc:AlternateContent>
          <mc:Choice Requires="wpg">
            <w:drawing>
              <wp:inline distT="0" distB="0" distL="0" distR="0">
                <wp:extent cx="3522345" cy="85090"/>
                <wp:effectExtent l="13335" t="3810" r="7620" b="0"/>
                <wp:docPr id="558"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2345" cy="85090"/>
                          <a:chOff x="0" y="0"/>
                          <a:chExt cx="5547" cy="134"/>
                        </a:xfrm>
                      </wpg:grpSpPr>
                      <wps:wsp>
                        <wps:cNvPr id="559" name="Line 397"/>
                        <wps:cNvCnPr>
                          <a:cxnSpLocks noChangeShapeType="1"/>
                        </wps:cNvCnPr>
                        <wps:spPr bwMode="auto">
                          <a:xfrm>
                            <a:off x="0" y="4"/>
                            <a:ext cx="5547" cy="0"/>
                          </a:xfrm>
                          <a:prstGeom prst="line">
                            <a:avLst/>
                          </a:prstGeom>
                          <a:noFill/>
                          <a:ln w="5647">
                            <a:solidFill>
                              <a:srgbClr val="868686"/>
                            </a:solidFill>
                            <a:prstDash val="solid"/>
                            <a:round/>
                            <a:headEnd/>
                            <a:tailEnd/>
                          </a:ln>
                          <a:extLst>
                            <a:ext uri="{909E8E84-426E-40DD-AFC4-6F175D3DCCD1}">
                              <a14:hiddenFill xmlns:a14="http://schemas.microsoft.com/office/drawing/2010/main">
                                <a:noFill/>
                              </a14:hiddenFill>
                            </a:ext>
                          </a:extLst>
                        </wps:spPr>
                        <wps:bodyPr/>
                      </wps:wsp>
                      <wps:wsp>
                        <wps:cNvPr id="560" name="Rectangle 396"/>
                        <wps:cNvSpPr>
                          <a:spLocks noChangeArrowheads="1"/>
                        </wps:cNvSpPr>
                        <wps:spPr bwMode="auto">
                          <a:xfrm>
                            <a:off x="48" y="62"/>
                            <a:ext cx="72" cy="72"/>
                          </a:xfrm>
                          <a:prstGeom prst="rect">
                            <a:avLst/>
                          </a:prstGeom>
                          <a:solidFill>
                            <a:srgbClr val="7CB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9CC73F6" id="Group 395" o:spid="_x0000_s1026" style="width:277.35pt;height:6.7pt;mso-position-horizontal-relative:char;mso-position-vertical-relative:line" coordsize="554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">
                <v:line id="Line 397" o:spid="_x0000_s1027" style="position:absolute;visibility:visible;mso-wrap-style:square" from="0,4" to="5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" strokecolor="#868686" strokeweight=".15686mm"/>
                <v:rect id="Rectangle 396" o:spid="_x0000_s1028" style="position:absolute;left:48;top:62;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" fillcolor="#7cbbcf" stroked="f"/>
                <w10:anchorlock/>
              </v:group>
            </w:pict>
          </mc:Fallback>
        </mc:AlternateContent>
      </w: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1"/>
        <w:rPr>
          <w:sz w:val="22"/>
        </w:rPr>
      </w:pPr>
    </w:p>
    <w:p w:rsidR="00384A0B" w:rsidRDefault="00F02420">
      <w:pPr>
        <w:pStyle w:val="Ttulo6"/>
        <w:spacing w:before="105"/>
        <w:ind w:left="1247"/>
      </w:pPr>
      <w:r>
        <w:rPr>
          <w:noProof/>
        </w:rPr>
        <w:drawing>
          <wp:anchor distT="0" distB="0" distL="0" distR="0" simplePos="0" relativeHeight="13144" behindDoc="0" locked="0" layoutInCell="1" allowOverlap="1">
            <wp:simplePos x="0" y="0"/>
            <wp:positionH relativeFrom="page">
              <wp:posOffset>3689999</wp:posOffset>
            </wp:positionH>
            <wp:positionV relativeFrom="paragraph">
              <wp:posOffset>28543</wp:posOffset>
            </wp:positionV>
            <wp:extent cx="4049989" cy="2771990"/>
            <wp:effectExtent l="0" t="0" r="0" b="0"/>
            <wp:wrapNone/>
            <wp:docPr id="28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71.jpeg"/>
                    <pic:cNvPicPr/>
                  </pic:nvPicPr>
                  <pic:blipFill>
                    <a:blip r:embed="rId190" cstate="print"/>
                    <a:stretch>
                      <a:fillRect/>
                    </a:stretch>
                  </pic:blipFill>
                  <pic:spPr>
                    <a:xfrm>
                      <a:off x="0" y="0"/>
                      <a:ext cx="4049989" cy="2771990"/>
                    </a:xfrm>
                    <a:prstGeom prst="rect">
                      <a:avLst/>
                    </a:prstGeom>
                  </pic:spPr>
                </pic:pic>
              </a:graphicData>
            </a:graphic>
          </wp:anchor>
        </w:drawing>
      </w:r>
      <w:r>
        <w:rPr>
          <w:w w:val="105"/>
        </w:rPr>
        <w:t>Projetos de Extensão</w:t>
      </w:r>
    </w:p>
    <w:p w:rsidR="00384A0B" w:rsidRDefault="00384A0B">
      <w:pPr>
        <w:pStyle w:val="Corpodetexto"/>
        <w:spacing w:before="7"/>
        <w:rPr>
          <w:b/>
        </w:rPr>
      </w:pPr>
    </w:p>
    <w:p w:rsidR="00384A0B" w:rsidRDefault="00F02420">
      <w:pPr>
        <w:pStyle w:val="Corpodetexto"/>
        <w:spacing w:line="242" w:lineRule="auto"/>
        <w:ind w:left="1247" w:right="6828"/>
        <w:jc w:val="both"/>
      </w:pPr>
      <w:r>
        <w:rPr>
          <w:w w:val="105"/>
        </w:rPr>
        <w:t>Consoante com o Plano nacional de Extensão universitária</w:t>
      </w:r>
      <w:r>
        <w:rPr>
          <w:spacing w:val="-21"/>
          <w:w w:val="105"/>
        </w:rPr>
        <w:t xml:space="preserve"> </w:t>
      </w:r>
      <w:r>
        <w:rPr>
          <w:w w:val="105"/>
        </w:rPr>
        <w:t>(PnE,</w:t>
      </w:r>
      <w:r>
        <w:rPr>
          <w:spacing w:val="-20"/>
          <w:w w:val="105"/>
        </w:rPr>
        <w:t xml:space="preserve"> </w:t>
      </w:r>
      <w:r>
        <w:rPr>
          <w:w w:val="105"/>
        </w:rPr>
        <w:t>2003),</w:t>
      </w:r>
      <w:r>
        <w:rPr>
          <w:spacing w:val="-20"/>
          <w:w w:val="105"/>
        </w:rPr>
        <w:t xml:space="preserve"> </w:t>
      </w:r>
      <w:r>
        <w:rPr>
          <w:w w:val="105"/>
        </w:rPr>
        <w:t>a</w:t>
      </w:r>
      <w:r>
        <w:rPr>
          <w:spacing w:val="-20"/>
          <w:w w:val="105"/>
        </w:rPr>
        <w:t xml:space="preserve"> </w:t>
      </w:r>
      <w:r>
        <w:rPr>
          <w:w w:val="105"/>
        </w:rPr>
        <w:t>política</w:t>
      </w:r>
      <w:r>
        <w:rPr>
          <w:spacing w:val="-21"/>
          <w:w w:val="105"/>
        </w:rPr>
        <w:t xml:space="preserve"> </w:t>
      </w:r>
      <w:r>
        <w:rPr>
          <w:w w:val="105"/>
        </w:rPr>
        <w:t>de</w:t>
      </w:r>
      <w:r>
        <w:rPr>
          <w:spacing w:val="-20"/>
          <w:w w:val="105"/>
        </w:rPr>
        <w:t xml:space="preserve"> </w:t>
      </w:r>
      <w:r>
        <w:rPr>
          <w:spacing w:val="-3"/>
          <w:w w:val="105"/>
        </w:rPr>
        <w:t xml:space="preserve">extensão </w:t>
      </w:r>
      <w:r>
        <w:rPr>
          <w:w w:val="105"/>
        </w:rPr>
        <w:t>da ufs tem como base o processo educativo, cultural e científico, articuladores do ensino e da pesquisa de forma indissociável e viabiliza- dores</w:t>
      </w:r>
      <w:r>
        <w:rPr>
          <w:spacing w:val="-15"/>
          <w:w w:val="105"/>
        </w:rPr>
        <w:t xml:space="preserve"> </w:t>
      </w:r>
      <w:r>
        <w:rPr>
          <w:w w:val="105"/>
        </w:rPr>
        <w:t>da</w:t>
      </w:r>
      <w:r>
        <w:rPr>
          <w:spacing w:val="-15"/>
          <w:w w:val="105"/>
        </w:rPr>
        <w:t xml:space="preserve"> </w:t>
      </w:r>
      <w:r>
        <w:rPr>
          <w:w w:val="105"/>
        </w:rPr>
        <w:t>integração</w:t>
      </w:r>
      <w:r>
        <w:rPr>
          <w:spacing w:val="-14"/>
          <w:w w:val="105"/>
        </w:rPr>
        <w:t xml:space="preserve"> </w:t>
      </w:r>
      <w:r>
        <w:rPr>
          <w:w w:val="105"/>
        </w:rPr>
        <w:t>universidade/sociedade.</w:t>
      </w:r>
    </w:p>
    <w:p w:rsidR="00384A0B" w:rsidRDefault="00384A0B">
      <w:pPr>
        <w:pStyle w:val="Corpodetexto"/>
        <w:spacing w:before="8"/>
        <w:rPr>
          <w:sz w:val="13"/>
        </w:rPr>
      </w:pPr>
    </w:p>
    <w:p w:rsidR="00384A0B" w:rsidRDefault="00F02420">
      <w:pPr>
        <w:pStyle w:val="Corpodetexto"/>
        <w:spacing w:before="100" w:line="242" w:lineRule="auto"/>
        <w:ind w:left="1247" w:right="6828"/>
        <w:jc w:val="both"/>
      </w:pPr>
      <w:r>
        <w:rPr>
          <w:w w:val="105"/>
        </w:rPr>
        <w:t>ao longo dos últimos oito anos, observa-se, de forma geral, uma evolução nas ações de extensão, principalmente mediante o caráter institucional que adquire. Em 2006, foi criado o Programa de Iniciação às ações de Extensão (PIBIX),</w:t>
      </w:r>
      <w:r>
        <w:rPr>
          <w:spacing w:val="-29"/>
          <w:w w:val="105"/>
        </w:rPr>
        <w:t xml:space="preserve"> </w:t>
      </w:r>
      <w:r>
        <w:rPr>
          <w:w w:val="105"/>
        </w:rPr>
        <w:t>com</w:t>
      </w:r>
      <w:r>
        <w:rPr>
          <w:spacing w:val="-28"/>
          <w:w w:val="105"/>
        </w:rPr>
        <w:t xml:space="preserve"> </w:t>
      </w:r>
      <w:r>
        <w:rPr>
          <w:w w:val="105"/>
        </w:rPr>
        <w:t>35</w:t>
      </w:r>
      <w:r>
        <w:rPr>
          <w:spacing w:val="-28"/>
          <w:w w:val="105"/>
        </w:rPr>
        <w:t xml:space="preserve"> </w:t>
      </w:r>
      <w:r>
        <w:rPr>
          <w:w w:val="105"/>
        </w:rPr>
        <w:t>projetos</w:t>
      </w:r>
      <w:r>
        <w:rPr>
          <w:spacing w:val="-28"/>
          <w:w w:val="105"/>
        </w:rPr>
        <w:t xml:space="preserve"> </w:t>
      </w:r>
      <w:r>
        <w:rPr>
          <w:w w:val="105"/>
        </w:rPr>
        <w:t>contemplados</w:t>
      </w:r>
      <w:r>
        <w:rPr>
          <w:spacing w:val="-28"/>
          <w:w w:val="105"/>
        </w:rPr>
        <w:t xml:space="preserve"> </w:t>
      </w:r>
      <w:r>
        <w:rPr>
          <w:w w:val="105"/>
        </w:rPr>
        <w:t>e</w:t>
      </w:r>
      <w:r>
        <w:rPr>
          <w:spacing w:val="-28"/>
          <w:w w:val="105"/>
        </w:rPr>
        <w:t xml:space="preserve"> </w:t>
      </w:r>
      <w:r>
        <w:rPr>
          <w:w w:val="105"/>
        </w:rPr>
        <w:t>40</w:t>
      </w:r>
      <w:r>
        <w:rPr>
          <w:spacing w:val="-28"/>
          <w:w w:val="105"/>
        </w:rPr>
        <w:t xml:space="preserve"> </w:t>
      </w:r>
      <w:r>
        <w:rPr>
          <w:spacing w:val="-4"/>
          <w:w w:val="105"/>
        </w:rPr>
        <w:t xml:space="preserve">bol- </w:t>
      </w:r>
      <w:r>
        <w:rPr>
          <w:w w:val="105"/>
        </w:rPr>
        <w:t>sas</w:t>
      </w:r>
      <w:r>
        <w:rPr>
          <w:spacing w:val="-16"/>
          <w:w w:val="105"/>
        </w:rPr>
        <w:t xml:space="preserve"> </w:t>
      </w:r>
      <w:r>
        <w:rPr>
          <w:w w:val="105"/>
        </w:rPr>
        <w:t>disponibilizadas.</w:t>
      </w:r>
      <w:r>
        <w:rPr>
          <w:spacing w:val="-15"/>
          <w:w w:val="105"/>
        </w:rPr>
        <w:t xml:space="preserve"> </w:t>
      </w:r>
      <w:r>
        <w:rPr>
          <w:w w:val="105"/>
        </w:rPr>
        <w:t>Esse</w:t>
      </w:r>
      <w:r>
        <w:rPr>
          <w:spacing w:val="-16"/>
          <w:w w:val="105"/>
        </w:rPr>
        <w:t xml:space="preserve"> </w:t>
      </w:r>
      <w:r>
        <w:rPr>
          <w:w w:val="105"/>
        </w:rPr>
        <w:t>número</w:t>
      </w:r>
      <w:r>
        <w:rPr>
          <w:spacing w:val="-15"/>
          <w:w w:val="105"/>
        </w:rPr>
        <w:t xml:space="preserve"> </w:t>
      </w:r>
      <w:r>
        <w:rPr>
          <w:w w:val="105"/>
        </w:rPr>
        <w:t>chegou</w:t>
      </w:r>
      <w:r>
        <w:rPr>
          <w:spacing w:val="-16"/>
          <w:w w:val="105"/>
        </w:rPr>
        <w:t xml:space="preserve"> </w:t>
      </w:r>
      <w:r>
        <w:rPr>
          <w:w w:val="105"/>
        </w:rPr>
        <w:t>a</w:t>
      </w:r>
      <w:r>
        <w:rPr>
          <w:spacing w:val="-15"/>
          <w:w w:val="105"/>
        </w:rPr>
        <w:t xml:space="preserve"> </w:t>
      </w:r>
      <w:r>
        <w:rPr>
          <w:spacing w:val="-7"/>
          <w:w w:val="105"/>
        </w:rPr>
        <w:t xml:space="preserve">um </w:t>
      </w:r>
      <w:r>
        <w:rPr>
          <w:w w:val="105"/>
        </w:rPr>
        <w:t>total</w:t>
      </w:r>
      <w:r>
        <w:rPr>
          <w:spacing w:val="-13"/>
          <w:w w:val="105"/>
        </w:rPr>
        <w:t xml:space="preserve"> </w:t>
      </w:r>
      <w:r>
        <w:rPr>
          <w:w w:val="105"/>
        </w:rPr>
        <w:t>de</w:t>
      </w:r>
      <w:r>
        <w:rPr>
          <w:spacing w:val="-13"/>
          <w:w w:val="105"/>
        </w:rPr>
        <w:t xml:space="preserve"> </w:t>
      </w:r>
      <w:r>
        <w:rPr>
          <w:w w:val="105"/>
        </w:rPr>
        <w:t>142</w:t>
      </w:r>
      <w:r>
        <w:rPr>
          <w:spacing w:val="-12"/>
          <w:w w:val="105"/>
        </w:rPr>
        <w:t xml:space="preserve"> </w:t>
      </w:r>
      <w:r>
        <w:rPr>
          <w:w w:val="105"/>
        </w:rPr>
        <w:t>projetos</w:t>
      </w:r>
      <w:r>
        <w:rPr>
          <w:spacing w:val="-13"/>
          <w:w w:val="105"/>
        </w:rPr>
        <w:t xml:space="preserve"> </w:t>
      </w:r>
      <w:r>
        <w:rPr>
          <w:w w:val="105"/>
        </w:rPr>
        <w:t>e</w:t>
      </w:r>
      <w:r>
        <w:rPr>
          <w:spacing w:val="-13"/>
          <w:w w:val="105"/>
        </w:rPr>
        <w:t xml:space="preserve"> </w:t>
      </w:r>
      <w:r>
        <w:rPr>
          <w:w w:val="105"/>
        </w:rPr>
        <w:t>201</w:t>
      </w:r>
      <w:r>
        <w:rPr>
          <w:spacing w:val="-12"/>
          <w:w w:val="105"/>
        </w:rPr>
        <w:t xml:space="preserve"> </w:t>
      </w:r>
      <w:r>
        <w:rPr>
          <w:w w:val="105"/>
        </w:rPr>
        <w:t>bolsas</w:t>
      </w:r>
      <w:r>
        <w:rPr>
          <w:spacing w:val="-13"/>
          <w:w w:val="105"/>
        </w:rPr>
        <w:t xml:space="preserve"> </w:t>
      </w:r>
      <w:r>
        <w:rPr>
          <w:w w:val="105"/>
        </w:rPr>
        <w:t>em</w:t>
      </w:r>
      <w:r>
        <w:rPr>
          <w:spacing w:val="-13"/>
          <w:w w:val="105"/>
        </w:rPr>
        <w:t xml:space="preserve"> </w:t>
      </w:r>
      <w:r>
        <w:rPr>
          <w:w w:val="105"/>
        </w:rPr>
        <w:t>2011.</w:t>
      </w:r>
    </w:p>
    <w:p w:rsidR="00384A0B" w:rsidRDefault="00F02420">
      <w:pPr>
        <w:spacing w:before="16"/>
        <w:ind w:left="2147" w:right="1063"/>
        <w:jc w:val="center"/>
        <w:rPr>
          <w:sz w:val="10"/>
        </w:rPr>
      </w:pPr>
      <w:r>
        <w:rPr>
          <w:w w:val="115"/>
          <w:sz w:val="16"/>
        </w:rPr>
        <w:t xml:space="preserve">Rádio ufs / </w:t>
      </w:r>
      <w:r>
        <w:rPr>
          <w:w w:val="115"/>
          <w:sz w:val="10"/>
        </w:rPr>
        <w:t>fOTO: aRQuIVO ufs</w:t>
      </w:r>
    </w:p>
    <w:p w:rsidR="00384A0B" w:rsidRDefault="00384A0B">
      <w:pPr>
        <w:jc w:val="center"/>
        <w:rPr>
          <w:sz w:val="10"/>
        </w:rPr>
        <w:sectPr w:rsidR="00384A0B">
          <w:pgSz w:w="12190" w:h="17860"/>
          <w:pgMar w:top="0" w:right="0" w:bottom="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87"/>
        <w:rPr>
          <w:sz w:val="18"/>
        </w:rPr>
      </w:pPr>
      <w:r>
        <w:rPr>
          <w:sz w:val="18"/>
        </w:rPr>
        <w:t xml:space="preserve">RElaTÓRIO dE gEsTãO </w:t>
      </w:r>
      <w:r>
        <w:rPr>
          <w:w w:val="90"/>
          <w:sz w:val="28"/>
        </w:rPr>
        <w:t xml:space="preserve">| </w:t>
      </w:r>
      <w:r>
        <w:rPr>
          <w:sz w:val="24"/>
        </w:rPr>
        <w:t xml:space="preserve">98 </w:t>
      </w:r>
      <w:r>
        <w:rPr>
          <w:w w:val="90"/>
          <w:sz w:val="28"/>
        </w:rPr>
        <w:t xml:space="preserve">| </w:t>
      </w:r>
      <w:r>
        <w:rPr>
          <w:sz w:val="18"/>
        </w:rPr>
        <w:t>universidade federal de sergipe</w:t>
      </w:r>
    </w:p>
    <w:p w:rsidR="00384A0B" w:rsidRDefault="00384A0B">
      <w:pPr>
        <w:pStyle w:val="Corpodetexto"/>
        <w:spacing w:before="10"/>
        <w:rPr>
          <w:sz w:val="27"/>
        </w:rPr>
      </w:pPr>
    </w:p>
    <w:p w:rsidR="00384A0B" w:rsidRDefault="00F02420">
      <w:pPr>
        <w:spacing w:before="104"/>
        <w:ind w:left="3107"/>
        <w:rPr>
          <w:b/>
        </w:rPr>
      </w:pPr>
      <w:r>
        <w:rPr>
          <w:b/>
          <w:w w:val="105"/>
        </w:rPr>
        <w:t>PROGRAMA DE INICIAÇÃO ÀS AÇÕES DE EXTENSÃO (PROJETOS E BOLSAS)</w:t>
      </w:r>
    </w:p>
    <w:p w:rsidR="00384A0B" w:rsidRDefault="00F02420">
      <w:pPr>
        <w:pStyle w:val="Corpodetexto"/>
        <w:ind w:left="3887"/>
        <w:rPr>
          <w:sz w:val="20"/>
        </w:rPr>
      </w:pPr>
      <w:r>
        <w:rPr>
          <w:noProof/>
          <w:sz w:val="20"/>
        </w:rPr>
        <w:drawing>
          <wp:inline distT="0" distB="0" distL="0" distR="0">
            <wp:extent cx="3547597" cy="2128266"/>
            <wp:effectExtent l="0" t="0" r="0" b="0"/>
            <wp:docPr id="29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72.png"/>
                    <pic:cNvPicPr/>
                  </pic:nvPicPr>
                  <pic:blipFill>
                    <a:blip r:embed="rId191" cstate="print"/>
                    <a:stretch>
                      <a:fillRect/>
                    </a:stretch>
                  </pic:blipFill>
                  <pic:spPr>
                    <a:xfrm>
                      <a:off x="0" y="0"/>
                      <a:ext cx="3547597" cy="2128266"/>
                    </a:xfrm>
                    <a:prstGeom prst="rect">
                      <a:avLst/>
                    </a:prstGeom>
                  </pic:spPr>
                </pic:pic>
              </a:graphicData>
            </a:graphic>
          </wp:inline>
        </w:drawing>
      </w:r>
    </w:p>
    <w:p w:rsidR="00384A0B" w:rsidRDefault="00384A0B">
      <w:pPr>
        <w:pStyle w:val="Corpodetexto"/>
        <w:spacing w:before="3"/>
        <w:rPr>
          <w:b/>
          <w:sz w:val="25"/>
        </w:rPr>
      </w:pPr>
    </w:p>
    <w:p w:rsidR="00384A0B" w:rsidRDefault="00384A0B">
      <w:pPr>
        <w:rPr>
          <w:sz w:val="25"/>
        </w:rPr>
        <w:sectPr w:rsidR="00384A0B">
          <w:pgSz w:w="12190" w:h="17860"/>
          <w:pgMar w:top="0" w:right="0" w:bottom="0" w:left="0" w:header="720" w:footer="720" w:gutter="0"/>
          <w:cols w:space="720"/>
        </w:sectPr>
      </w:pPr>
    </w:p>
    <w:p w:rsidR="00384A0B" w:rsidRDefault="00F02420">
      <w:pPr>
        <w:spacing w:before="169" w:line="196" w:lineRule="auto"/>
        <w:ind w:left="2267" w:right="348"/>
        <w:rPr>
          <w:sz w:val="40"/>
        </w:rPr>
      </w:pPr>
      <w:r>
        <w:rPr>
          <w:spacing w:val="-2"/>
          <w:w w:val="105"/>
          <w:sz w:val="40"/>
        </w:rPr>
        <w:t xml:space="preserve">ampliação </w:t>
      </w:r>
      <w:r>
        <w:rPr>
          <w:w w:val="105"/>
          <w:sz w:val="40"/>
        </w:rPr>
        <w:t xml:space="preserve">da </w:t>
      </w:r>
      <w:r>
        <w:rPr>
          <w:spacing w:val="-3"/>
          <w:w w:val="105"/>
          <w:sz w:val="40"/>
        </w:rPr>
        <w:t xml:space="preserve">assistência </w:t>
      </w:r>
      <w:r>
        <w:rPr>
          <w:spacing w:val="-5"/>
          <w:w w:val="105"/>
          <w:sz w:val="40"/>
        </w:rPr>
        <w:t>Estudantil</w:t>
      </w:r>
    </w:p>
    <w:p w:rsidR="00384A0B" w:rsidRDefault="00F02420">
      <w:pPr>
        <w:pStyle w:val="Corpodetexto"/>
        <w:spacing w:before="311" w:line="242" w:lineRule="auto"/>
        <w:ind w:left="2267"/>
        <w:jc w:val="both"/>
      </w:pPr>
      <w:r>
        <w:rPr>
          <w:w w:val="105"/>
        </w:rPr>
        <w:t>O</w:t>
      </w:r>
      <w:r>
        <w:rPr>
          <w:spacing w:val="-19"/>
          <w:w w:val="105"/>
        </w:rPr>
        <w:t xml:space="preserve"> </w:t>
      </w:r>
      <w:r>
        <w:rPr>
          <w:w w:val="105"/>
        </w:rPr>
        <w:t>crescimento</w:t>
      </w:r>
      <w:r>
        <w:rPr>
          <w:spacing w:val="-19"/>
          <w:w w:val="105"/>
        </w:rPr>
        <w:t xml:space="preserve"> </w:t>
      </w:r>
      <w:r>
        <w:rPr>
          <w:w w:val="105"/>
        </w:rPr>
        <w:t>da</w:t>
      </w:r>
      <w:r>
        <w:rPr>
          <w:spacing w:val="-19"/>
          <w:w w:val="105"/>
        </w:rPr>
        <w:t xml:space="preserve"> </w:t>
      </w:r>
      <w:r>
        <w:rPr>
          <w:w w:val="105"/>
        </w:rPr>
        <w:t>oferta</w:t>
      </w:r>
      <w:r>
        <w:rPr>
          <w:spacing w:val="-19"/>
          <w:w w:val="105"/>
        </w:rPr>
        <w:t xml:space="preserve"> </w:t>
      </w:r>
      <w:r>
        <w:rPr>
          <w:w w:val="105"/>
        </w:rPr>
        <w:t>de</w:t>
      </w:r>
      <w:r>
        <w:rPr>
          <w:spacing w:val="-18"/>
          <w:w w:val="105"/>
        </w:rPr>
        <w:t xml:space="preserve"> </w:t>
      </w:r>
      <w:r>
        <w:rPr>
          <w:w w:val="105"/>
        </w:rPr>
        <w:t>vagas</w:t>
      </w:r>
      <w:r>
        <w:rPr>
          <w:spacing w:val="-19"/>
          <w:w w:val="105"/>
        </w:rPr>
        <w:t xml:space="preserve"> </w:t>
      </w:r>
      <w:r>
        <w:rPr>
          <w:w w:val="105"/>
        </w:rPr>
        <w:t>nos</w:t>
      </w:r>
      <w:r>
        <w:rPr>
          <w:spacing w:val="-19"/>
          <w:w w:val="105"/>
        </w:rPr>
        <w:t xml:space="preserve"> </w:t>
      </w:r>
      <w:r>
        <w:rPr>
          <w:w w:val="105"/>
        </w:rPr>
        <w:t>cursos</w:t>
      </w:r>
      <w:r>
        <w:rPr>
          <w:spacing w:val="-19"/>
          <w:w w:val="105"/>
        </w:rPr>
        <w:t xml:space="preserve"> </w:t>
      </w:r>
      <w:r>
        <w:rPr>
          <w:spacing w:val="-6"/>
          <w:w w:val="105"/>
        </w:rPr>
        <w:t xml:space="preserve">da </w:t>
      </w:r>
      <w:r>
        <w:rPr>
          <w:w w:val="105"/>
        </w:rPr>
        <w:t xml:space="preserve">ufs e a adoção de políticas de cotas para </w:t>
      </w:r>
      <w:r>
        <w:rPr>
          <w:spacing w:val="-8"/>
          <w:w w:val="105"/>
        </w:rPr>
        <w:t xml:space="preserve">es- </w:t>
      </w:r>
      <w:r>
        <w:rPr>
          <w:w w:val="105"/>
        </w:rPr>
        <w:t xml:space="preserve">tudantes advindos da rede pública de </w:t>
      </w:r>
      <w:r>
        <w:rPr>
          <w:spacing w:val="-3"/>
          <w:w w:val="105"/>
        </w:rPr>
        <w:t xml:space="preserve">ensino </w:t>
      </w:r>
      <w:r>
        <w:rPr>
          <w:w w:val="105"/>
        </w:rPr>
        <w:t>básico</w:t>
      </w:r>
      <w:r>
        <w:rPr>
          <w:spacing w:val="-11"/>
          <w:w w:val="105"/>
        </w:rPr>
        <w:t xml:space="preserve"> </w:t>
      </w:r>
      <w:r>
        <w:rPr>
          <w:w w:val="105"/>
        </w:rPr>
        <w:t>criaram</w:t>
      </w:r>
      <w:r>
        <w:rPr>
          <w:spacing w:val="-10"/>
          <w:w w:val="105"/>
        </w:rPr>
        <w:t xml:space="preserve"> </w:t>
      </w:r>
      <w:r>
        <w:rPr>
          <w:w w:val="105"/>
        </w:rPr>
        <w:t>uma</w:t>
      </w:r>
      <w:r>
        <w:rPr>
          <w:spacing w:val="-10"/>
          <w:w w:val="105"/>
        </w:rPr>
        <w:t xml:space="preserve"> </w:t>
      </w:r>
      <w:r>
        <w:rPr>
          <w:w w:val="105"/>
        </w:rPr>
        <w:t>nova</w:t>
      </w:r>
      <w:r>
        <w:rPr>
          <w:spacing w:val="-11"/>
          <w:w w:val="105"/>
        </w:rPr>
        <w:t xml:space="preserve"> </w:t>
      </w:r>
      <w:r>
        <w:rPr>
          <w:w w:val="105"/>
        </w:rPr>
        <w:t>dimensão</w:t>
      </w:r>
      <w:r>
        <w:rPr>
          <w:spacing w:val="-10"/>
          <w:w w:val="105"/>
        </w:rPr>
        <w:t xml:space="preserve"> </w:t>
      </w:r>
      <w:r>
        <w:rPr>
          <w:w w:val="105"/>
        </w:rPr>
        <w:t>de</w:t>
      </w:r>
      <w:r>
        <w:rPr>
          <w:spacing w:val="-10"/>
          <w:w w:val="105"/>
        </w:rPr>
        <w:t xml:space="preserve"> </w:t>
      </w:r>
      <w:r>
        <w:rPr>
          <w:spacing w:val="-4"/>
          <w:w w:val="105"/>
        </w:rPr>
        <w:t xml:space="preserve">deman- </w:t>
      </w:r>
      <w:r>
        <w:rPr>
          <w:w w:val="105"/>
        </w:rPr>
        <w:t>da</w:t>
      </w:r>
      <w:r>
        <w:rPr>
          <w:spacing w:val="-14"/>
          <w:w w:val="105"/>
        </w:rPr>
        <w:t xml:space="preserve"> </w:t>
      </w:r>
      <w:r>
        <w:rPr>
          <w:w w:val="105"/>
        </w:rPr>
        <w:t>por</w:t>
      </w:r>
      <w:r>
        <w:rPr>
          <w:spacing w:val="-13"/>
          <w:w w:val="105"/>
        </w:rPr>
        <w:t xml:space="preserve"> </w:t>
      </w:r>
      <w:r>
        <w:rPr>
          <w:w w:val="105"/>
        </w:rPr>
        <w:t>assistência</w:t>
      </w:r>
      <w:r>
        <w:rPr>
          <w:spacing w:val="-13"/>
          <w:w w:val="105"/>
        </w:rPr>
        <w:t xml:space="preserve"> </w:t>
      </w:r>
      <w:r>
        <w:rPr>
          <w:w w:val="105"/>
        </w:rPr>
        <w:t>estudantil,</w:t>
      </w:r>
      <w:r>
        <w:rPr>
          <w:spacing w:val="-13"/>
          <w:w w:val="105"/>
        </w:rPr>
        <w:t xml:space="preserve"> </w:t>
      </w:r>
      <w:r>
        <w:rPr>
          <w:w w:val="105"/>
        </w:rPr>
        <w:t>fazendo</w:t>
      </w:r>
      <w:r>
        <w:rPr>
          <w:spacing w:val="-13"/>
          <w:w w:val="105"/>
        </w:rPr>
        <w:t xml:space="preserve"> </w:t>
      </w:r>
      <w:r>
        <w:rPr>
          <w:w w:val="105"/>
        </w:rPr>
        <w:t>com</w:t>
      </w:r>
      <w:r>
        <w:rPr>
          <w:spacing w:val="-14"/>
          <w:w w:val="105"/>
        </w:rPr>
        <w:t xml:space="preserve"> </w:t>
      </w:r>
      <w:r>
        <w:rPr>
          <w:spacing w:val="-5"/>
          <w:w w:val="105"/>
        </w:rPr>
        <w:t xml:space="preserve">que </w:t>
      </w:r>
      <w:r>
        <w:rPr>
          <w:w w:val="105"/>
        </w:rPr>
        <w:t>ela</w:t>
      </w:r>
      <w:r>
        <w:rPr>
          <w:spacing w:val="-18"/>
          <w:w w:val="105"/>
        </w:rPr>
        <w:t xml:space="preserve"> </w:t>
      </w:r>
      <w:r>
        <w:rPr>
          <w:w w:val="105"/>
        </w:rPr>
        <w:t>avançasse</w:t>
      </w:r>
      <w:r>
        <w:rPr>
          <w:spacing w:val="-18"/>
          <w:w w:val="105"/>
        </w:rPr>
        <w:t xml:space="preserve"> </w:t>
      </w:r>
      <w:r>
        <w:rPr>
          <w:i/>
          <w:w w:val="105"/>
        </w:rPr>
        <w:t>pari</w:t>
      </w:r>
      <w:r>
        <w:rPr>
          <w:i/>
          <w:spacing w:val="-23"/>
          <w:w w:val="105"/>
        </w:rPr>
        <w:t xml:space="preserve"> </w:t>
      </w:r>
      <w:r>
        <w:rPr>
          <w:i/>
          <w:w w:val="105"/>
        </w:rPr>
        <w:t>passu</w:t>
      </w:r>
      <w:r>
        <w:rPr>
          <w:i/>
          <w:spacing w:val="-18"/>
          <w:w w:val="105"/>
        </w:rPr>
        <w:t xml:space="preserve"> </w:t>
      </w:r>
      <w:r>
        <w:rPr>
          <w:w w:val="105"/>
        </w:rPr>
        <w:t>na</w:t>
      </w:r>
      <w:r>
        <w:rPr>
          <w:spacing w:val="-18"/>
          <w:w w:val="105"/>
        </w:rPr>
        <w:t xml:space="preserve"> </w:t>
      </w:r>
      <w:r>
        <w:rPr>
          <w:w w:val="105"/>
        </w:rPr>
        <w:t>oferta</w:t>
      </w:r>
      <w:r>
        <w:rPr>
          <w:spacing w:val="-18"/>
          <w:w w:val="105"/>
        </w:rPr>
        <w:t xml:space="preserve"> </w:t>
      </w:r>
      <w:r>
        <w:rPr>
          <w:w w:val="105"/>
        </w:rPr>
        <w:t>de</w:t>
      </w:r>
      <w:r>
        <w:rPr>
          <w:spacing w:val="-18"/>
          <w:w w:val="105"/>
        </w:rPr>
        <w:t xml:space="preserve"> </w:t>
      </w:r>
      <w:r>
        <w:rPr>
          <w:w w:val="105"/>
        </w:rPr>
        <w:t>serviços</w:t>
      </w:r>
      <w:r>
        <w:rPr>
          <w:spacing w:val="-18"/>
          <w:w w:val="105"/>
        </w:rPr>
        <w:t xml:space="preserve"> </w:t>
      </w:r>
      <w:r>
        <w:rPr>
          <w:spacing w:val="-16"/>
          <w:w w:val="105"/>
        </w:rPr>
        <w:t xml:space="preserve">e </w:t>
      </w:r>
      <w:r>
        <w:rPr>
          <w:w w:val="105"/>
        </w:rPr>
        <w:t>ações,</w:t>
      </w:r>
      <w:r>
        <w:rPr>
          <w:spacing w:val="-12"/>
          <w:w w:val="105"/>
        </w:rPr>
        <w:t xml:space="preserve"> </w:t>
      </w:r>
      <w:r>
        <w:rPr>
          <w:w w:val="105"/>
        </w:rPr>
        <w:t>o</w:t>
      </w:r>
      <w:r>
        <w:rPr>
          <w:spacing w:val="-11"/>
          <w:w w:val="105"/>
        </w:rPr>
        <w:t xml:space="preserve"> </w:t>
      </w:r>
      <w:r>
        <w:rPr>
          <w:w w:val="105"/>
        </w:rPr>
        <w:t>que</w:t>
      </w:r>
      <w:r>
        <w:rPr>
          <w:spacing w:val="-11"/>
          <w:w w:val="105"/>
        </w:rPr>
        <w:t xml:space="preserve"> </w:t>
      </w:r>
      <w:r>
        <w:rPr>
          <w:w w:val="105"/>
        </w:rPr>
        <w:t>poderá</w:t>
      </w:r>
      <w:r>
        <w:rPr>
          <w:spacing w:val="-12"/>
          <w:w w:val="105"/>
        </w:rPr>
        <w:t xml:space="preserve"> </w:t>
      </w:r>
      <w:r>
        <w:rPr>
          <w:w w:val="105"/>
        </w:rPr>
        <w:t>ser</w:t>
      </w:r>
      <w:r>
        <w:rPr>
          <w:spacing w:val="-11"/>
          <w:w w:val="105"/>
        </w:rPr>
        <w:t xml:space="preserve"> </w:t>
      </w:r>
      <w:r>
        <w:rPr>
          <w:w w:val="105"/>
        </w:rPr>
        <w:t>visto</w:t>
      </w:r>
      <w:r>
        <w:rPr>
          <w:spacing w:val="-11"/>
          <w:w w:val="105"/>
        </w:rPr>
        <w:t xml:space="preserve"> </w:t>
      </w:r>
      <w:r>
        <w:rPr>
          <w:w w:val="105"/>
        </w:rPr>
        <w:t>nos</w:t>
      </w:r>
      <w:r>
        <w:rPr>
          <w:spacing w:val="-12"/>
          <w:w w:val="105"/>
        </w:rPr>
        <w:t xml:space="preserve"> </w:t>
      </w:r>
      <w:r>
        <w:rPr>
          <w:w w:val="105"/>
        </w:rPr>
        <w:t>quadros</w:t>
      </w:r>
      <w:r>
        <w:rPr>
          <w:spacing w:val="-11"/>
          <w:w w:val="105"/>
        </w:rPr>
        <w:t xml:space="preserve"> </w:t>
      </w:r>
      <w:r>
        <w:rPr>
          <w:w w:val="105"/>
        </w:rPr>
        <w:t>des- critivos</w:t>
      </w:r>
      <w:r>
        <w:rPr>
          <w:spacing w:val="-7"/>
          <w:w w:val="105"/>
        </w:rPr>
        <w:t xml:space="preserve"> </w:t>
      </w:r>
      <w:r>
        <w:rPr>
          <w:w w:val="105"/>
        </w:rPr>
        <w:t>abaixo.</w:t>
      </w:r>
    </w:p>
    <w:p w:rsidR="00384A0B" w:rsidRDefault="00384A0B">
      <w:pPr>
        <w:pStyle w:val="Corpodetexto"/>
        <w:rPr>
          <w:sz w:val="22"/>
        </w:rPr>
      </w:pPr>
    </w:p>
    <w:p w:rsidR="00384A0B" w:rsidRDefault="00F02420">
      <w:pPr>
        <w:pStyle w:val="Ttulo6"/>
        <w:spacing w:before="0"/>
        <w:ind w:left="2267"/>
      </w:pPr>
      <w:r>
        <w:rPr>
          <w:w w:val="105"/>
        </w:rPr>
        <w:t>Programa Residência Universitária.</w:t>
      </w:r>
    </w:p>
    <w:p w:rsidR="00384A0B" w:rsidRDefault="00F02420">
      <w:pPr>
        <w:pStyle w:val="Corpodetexto"/>
        <w:spacing w:before="4" w:line="242" w:lineRule="auto"/>
        <w:ind w:left="2267" w:right="-13"/>
      </w:pPr>
      <w:r>
        <w:rPr>
          <w:w w:val="105"/>
        </w:rPr>
        <w:t>O</w:t>
      </w:r>
      <w:r>
        <w:rPr>
          <w:spacing w:val="-22"/>
          <w:w w:val="105"/>
        </w:rPr>
        <w:t xml:space="preserve"> </w:t>
      </w:r>
      <w:r>
        <w:rPr>
          <w:w w:val="105"/>
        </w:rPr>
        <w:t>Programa</w:t>
      </w:r>
      <w:r>
        <w:rPr>
          <w:spacing w:val="-21"/>
          <w:w w:val="105"/>
        </w:rPr>
        <w:t xml:space="preserve"> </w:t>
      </w:r>
      <w:r>
        <w:rPr>
          <w:w w:val="105"/>
        </w:rPr>
        <w:t>Residência</w:t>
      </w:r>
      <w:r>
        <w:rPr>
          <w:spacing w:val="-21"/>
          <w:w w:val="105"/>
        </w:rPr>
        <w:t xml:space="preserve"> </w:t>
      </w:r>
      <w:r>
        <w:rPr>
          <w:w w:val="105"/>
        </w:rPr>
        <w:t>universitária</w:t>
      </w:r>
      <w:r>
        <w:rPr>
          <w:spacing w:val="-21"/>
          <w:w w:val="105"/>
        </w:rPr>
        <w:t xml:space="preserve"> </w:t>
      </w:r>
      <w:r>
        <w:rPr>
          <w:w w:val="105"/>
        </w:rPr>
        <w:t>é</w:t>
      </w:r>
      <w:r>
        <w:rPr>
          <w:spacing w:val="-21"/>
          <w:w w:val="105"/>
        </w:rPr>
        <w:t xml:space="preserve"> </w:t>
      </w:r>
      <w:r>
        <w:rPr>
          <w:w w:val="105"/>
        </w:rPr>
        <w:t>conside- rado</w:t>
      </w:r>
      <w:r>
        <w:rPr>
          <w:spacing w:val="12"/>
          <w:w w:val="105"/>
        </w:rPr>
        <w:t xml:space="preserve"> </w:t>
      </w:r>
      <w:r>
        <w:rPr>
          <w:w w:val="105"/>
        </w:rPr>
        <w:t>um</w:t>
      </w:r>
      <w:r>
        <w:rPr>
          <w:spacing w:val="13"/>
          <w:w w:val="105"/>
        </w:rPr>
        <w:t xml:space="preserve"> </w:t>
      </w:r>
      <w:r>
        <w:rPr>
          <w:w w:val="105"/>
        </w:rPr>
        <w:t>dos</w:t>
      </w:r>
      <w:r>
        <w:rPr>
          <w:spacing w:val="13"/>
          <w:w w:val="105"/>
        </w:rPr>
        <w:t xml:space="preserve"> </w:t>
      </w:r>
      <w:r>
        <w:rPr>
          <w:w w:val="105"/>
        </w:rPr>
        <w:t>mais</w:t>
      </w:r>
      <w:r>
        <w:rPr>
          <w:spacing w:val="12"/>
          <w:w w:val="105"/>
        </w:rPr>
        <w:t xml:space="preserve"> </w:t>
      </w:r>
      <w:r>
        <w:rPr>
          <w:w w:val="105"/>
        </w:rPr>
        <w:t>importantes</w:t>
      </w:r>
      <w:r>
        <w:rPr>
          <w:spacing w:val="13"/>
          <w:w w:val="105"/>
        </w:rPr>
        <w:t xml:space="preserve"> </w:t>
      </w:r>
      <w:r>
        <w:rPr>
          <w:w w:val="105"/>
        </w:rPr>
        <w:t>programas</w:t>
      </w:r>
      <w:r>
        <w:rPr>
          <w:spacing w:val="13"/>
          <w:w w:val="105"/>
        </w:rPr>
        <w:t xml:space="preserve"> </w:t>
      </w:r>
      <w:r>
        <w:rPr>
          <w:spacing w:val="-7"/>
          <w:w w:val="105"/>
        </w:rPr>
        <w:t>de</w:t>
      </w:r>
    </w:p>
    <w:p w:rsidR="00384A0B" w:rsidRDefault="00F02420">
      <w:pPr>
        <w:pStyle w:val="Corpodetexto"/>
        <w:spacing w:before="9"/>
        <w:rPr>
          <w:sz w:val="19"/>
        </w:rPr>
      </w:pPr>
      <w:r>
        <w:br w:type="column"/>
      </w:r>
    </w:p>
    <w:p w:rsidR="00384A0B" w:rsidRDefault="00F02420">
      <w:pPr>
        <w:pStyle w:val="Corpodetexto"/>
        <w:spacing w:line="242" w:lineRule="auto"/>
        <w:ind w:left="413" w:right="1244"/>
        <w:jc w:val="both"/>
      </w:pPr>
      <w:r>
        <w:rPr>
          <w:w w:val="105"/>
        </w:rPr>
        <w:t>assistência</w:t>
      </w:r>
      <w:r>
        <w:rPr>
          <w:spacing w:val="-13"/>
          <w:w w:val="105"/>
        </w:rPr>
        <w:t xml:space="preserve"> </w:t>
      </w:r>
      <w:r>
        <w:rPr>
          <w:w w:val="105"/>
        </w:rPr>
        <w:t>e</w:t>
      </w:r>
      <w:r>
        <w:rPr>
          <w:spacing w:val="-12"/>
          <w:w w:val="105"/>
        </w:rPr>
        <w:t xml:space="preserve"> </w:t>
      </w:r>
      <w:r>
        <w:rPr>
          <w:w w:val="105"/>
        </w:rPr>
        <w:t>integração</w:t>
      </w:r>
      <w:r>
        <w:rPr>
          <w:spacing w:val="-12"/>
          <w:w w:val="105"/>
        </w:rPr>
        <w:t xml:space="preserve"> </w:t>
      </w:r>
      <w:r>
        <w:rPr>
          <w:w w:val="105"/>
        </w:rPr>
        <w:t>dos</w:t>
      </w:r>
      <w:r>
        <w:rPr>
          <w:spacing w:val="-12"/>
          <w:w w:val="105"/>
        </w:rPr>
        <w:t xml:space="preserve"> </w:t>
      </w:r>
      <w:r>
        <w:rPr>
          <w:w w:val="105"/>
        </w:rPr>
        <w:t>estudantes</w:t>
      </w:r>
      <w:r>
        <w:rPr>
          <w:spacing w:val="-12"/>
          <w:w w:val="105"/>
        </w:rPr>
        <w:t xml:space="preserve"> </w:t>
      </w:r>
      <w:r>
        <w:rPr>
          <w:w w:val="105"/>
        </w:rPr>
        <w:t>da</w:t>
      </w:r>
      <w:r>
        <w:rPr>
          <w:spacing w:val="-12"/>
          <w:w w:val="105"/>
        </w:rPr>
        <w:t xml:space="preserve"> </w:t>
      </w:r>
      <w:r>
        <w:rPr>
          <w:spacing w:val="-4"/>
          <w:w w:val="105"/>
        </w:rPr>
        <w:t xml:space="preserve">ufs. </w:t>
      </w:r>
      <w:r>
        <w:rPr>
          <w:w w:val="105"/>
        </w:rPr>
        <w:t xml:space="preserve">Ele é, sem sombra de dúvida, o programa </w:t>
      </w:r>
      <w:r>
        <w:rPr>
          <w:spacing w:val="-5"/>
          <w:w w:val="105"/>
        </w:rPr>
        <w:t xml:space="preserve">que </w:t>
      </w:r>
      <w:r>
        <w:rPr>
          <w:w w:val="105"/>
        </w:rPr>
        <w:t>mais</w:t>
      </w:r>
      <w:r>
        <w:rPr>
          <w:spacing w:val="-17"/>
          <w:w w:val="105"/>
        </w:rPr>
        <w:t xml:space="preserve"> </w:t>
      </w:r>
      <w:r>
        <w:rPr>
          <w:w w:val="105"/>
        </w:rPr>
        <w:t>possibilita</w:t>
      </w:r>
      <w:r>
        <w:rPr>
          <w:spacing w:val="-16"/>
          <w:w w:val="105"/>
        </w:rPr>
        <w:t xml:space="preserve"> </w:t>
      </w:r>
      <w:r>
        <w:rPr>
          <w:w w:val="105"/>
        </w:rPr>
        <w:t>a</w:t>
      </w:r>
      <w:r>
        <w:rPr>
          <w:spacing w:val="-16"/>
          <w:w w:val="105"/>
        </w:rPr>
        <w:t xml:space="preserve"> </w:t>
      </w:r>
      <w:r>
        <w:rPr>
          <w:w w:val="105"/>
        </w:rPr>
        <w:t>inclusão</w:t>
      </w:r>
      <w:r>
        <w:rPr>
          <w:spacing w:val="-16"/>
          <w:w w:val="105"/>
        </w:rPr>
        <w:t xml:space="preserve"> </w:t>
      </w:r>
      <w:r>
        <w:rPr>
          <w:w w:val="105"/>
        </w:rPr>
        <w:t>e</w:t>
      </w:r>
      <w:r>
        <w:rPr>
          <w:spacing w:val="-16"/>
          <w:w w:val="105"/>
        </w:rPr>
        <w:t xml:space="preserve"> </w:t>
      </w:r>
      <w:r>
        <w:rPr>
          <w:w w:val="105"/>
        </w:rPr>
        <w:t>a</w:t>
      </w:r>
      <w:r>
        <w:rPr>
          <w:spacing w:val="-16"/>
          <w:w w:val="105"/>
        </w:rPr>
        <w:t xml:space="preserve"> </w:t>
      </w:r>
      <w:r>
        <w:rPr>
          <w:w w:val="105"/>
        </w:rPr>
        <w:t>permanência</w:t>
      </w:r>
      <w:r>
        <w:rPr>
          <w:spacing w:val="-17"/>
          <w:w w:val="105"/>
        </w:rPr>
        <w:t xml:space="preserve"> </w:t>
      </w:r>
      <w:r>
        <w:rPr>
          <w:w w:val="105"/>
        </w:rPr>
        <w:t xml:space="preserve">dos alunos de baixa renda ou vulneráveis </w:t>
      </w:r>
      <w:r>
        <w:rPr>
          <w:spacing w:val="-3"/>
          <w:w w:val="105"/>
        </w:rPr>
        <w:t xml:space="preserve">social- </w:t>
      </w:r>
      <w:r>
        <w:rPr>
          <w:w w:val="105"/>
        </w:rPr>
        <w:t xml:space="preserve">mente na instituição, garantindo a </w:t>
      </w:r>
      <w:r>
        <w:rPr>
          <w:spacing w:val="-3"/>
          <w:w w:val="105"/>
        </w:rPr>
        <w:t xml:space="preserve">conclusão </w:t>
      </w:r>
      <w:r>
        <w:rPr>
          <w:w w:val="105"/>
        </w:rPr>
        <w:t xml:space="preserve">das suas graduações. O número de </w:t>
      </w:r>
      <w:r>
        <w:rPr>
          <w:spacing w:val="-3"/>
          <w:w w:val="105"/>
        </w:rPr>
        <w:t xml:space="preserve">moradias </w:t>
      </w:r>
      <w:r>
        <w:rPr>
          <w:w w:val="105"/>
        </w:rPr>
        <w:t>disponibilizadas</w:t>
      </w:r>
      <w:r>
        <w:rPr>
          <w:spacing w:val="-9"/>
          <w:w w:val="105"/>
        </w:rPr>
        <w:t xml:space="preserve"> </w:t>
      </w:r>
      <w:r>
        <w:rPr>
          <w:w w:val="105"/>
        </w:rPr>
        <w:t>aos</w:t>
      </w:r>
      <w:r>
        <w:rPr>
          <w:spacing w:val="-8"/>
          <w:w w:val="105"/>
        </w:rPr>
        <w:t xml:space="preserve"> </w:t>
      </w:r>
      <w:r>
        <w:rPr>
          <w:w w:val="105"/>
        </w:rPr>
        <w:t>grupos</w:t>
      </w:r>
      <w:r>
        <w:rPr>
          <w:spacing w:val="-9"/>
          <w:w w:val="105"/>
        </w:rPr>
        <w:t xml:space="preserve"> </w:t>
      </w:r>
      <w:r>
        <w:rPr>
          <w:w w:val="105"/>
        </w:rPr>
        <w:t>de</w:t>
      </w:r>
      <w:r>
        <w:rPr>
          <w:spacing w:val="-8"/>
          <w:w w:val="105"/>
        </w:rPr>
        <w:t xml:space="preserve"> </w:t>
      </w:r>
      <w:r>
        <w:rPr>
          <w:w w:val="105"/>
        </w:rPr>
        <w:t>estudantes</w:t>
      </w:r>
      <w:r>
        <w:rPr>
          <w:spacing w:val="-9"/>
          <w:w w:val="105"/>
        </w:rPr>
        <w:t xml:space="preserve"> </w:t>
      </w:r>
      <w:r>
        <w:rPr>
          <w:spacing w:val="-4"/>
          <w:w w:val="105"/>
        </w:rPr>
        <w:t xml:space="preserve">que </w:t>
      </w:r>
      <w:r>
        <w:rPr>
          <w:w w:val="105"/>
        </w:rPr>
        <w:t xml:space="preserve">moram longe da família quase triplicou </w:t>
      </w:r>
      <w:r>
        <w:rPr>
          <w:spacing w:val="-5"/>
          <w:w w:val="105"/>
        </w:rPr>
        <w:t xml:space="preserve">entre </w:t>
      </w:r>
      <w:r>
        <w:rPr>
          <w:w w:val="105"/>
        </w:rPr>
        <w:t>2004 e</w:t>
      </w:r>
      <w:r>
        <w:rPr>
          <w:spacing w:val="-13"/>
          <w:w w:val="105"/>
        </w:rPr>
        <w:t xml:space="preserve"> </w:t>
      </w:r>
      <w:r>
        <w:rPr>
          <w:w w:val="105"/>
        </w:rPr>
        <w:t>2012.</w:t>
      </w:r>
    </w:p>
    <w:p w:rsidR="00384A0B" w:rsidRDefault="00384A0B">
      <w:pPr>
        <w:pStyle w:val="Corpodetexto"/>
        <w:spacing w:before="1"/>
        <w:rPr>
          <w:sz w:val="22"/>
        </w:rPr>
      </w:pPr>
    </w:p>
    <w:p w:rsidR="00384A0B" w:rsidRDefault="00F02420">
      <w:pPr>
        <w:pStyle w:val="Corpodetexto"/>
        <w:spacing w:line="242" w:lineRule="auto"/>
        <w:ind w:left="413" w:right="1244"/>
        <w:jc w:val="both"/>
      </w:pPr>
      <w:r>
        <w:rPr>
          <w:w w:val="105"/>
        </w:rPr>
        <w:t xml:space="preserve">O </w:t>
      </w:r>
      <w:r>
        <w:rPr>
          <w:spacing w:val="-3"/>
          <w:w w:val="105"/>
        </w:rPr>
        <w:t xml:space="preserve">programa </w:t>
      </w:r>
      <w:r>
        <w:rPr>
          <w:w w:val="105"/>
        </w:rPr>
        <w:t>beneficia atualmente um total de 405</w:t>
      </w:r>
      <w:r>
        <w:rPr>
          <w:spacing w:val="-36"/>
          <w:w w:val="105"/>
        </w:rPr>
        <w:t xml:space="preserve"> </w:t>
      </w:r>
      <w:r>
        <w:rPr>
          <w:w w:val="105"/>
        </w:rPr>
        <w:t>alunos,</w:t>
      </w:r>
      <w:r>
        <w:rPr>
          <w:spacing w:val="-35"/>
          <w:w w:val="105"/>
        </w:rPr>
        <w:t xml:space="preserve"> </w:t>
      </w:r>
      <w:r>
        <w:rPr>
          <w:w w:val="105"/>
        </w:rPr>
        <w:t>distribuídos</w:t>
      </w:r>
      <w:r>
        <w:rPr>
          <w:spacing w:val="-36"/>
          <w:w w:val="105"/>
        </w:rPr>
        <w:t xml:space="preserve"> </w:t>
      </w:r>
      <w:r>
        <w:rPr>
          <w:w w:val="105"/>
        </w:rPr>
        <w:t>entre</w:t>
      </w:r>
      <w:r>
        <w:rPr>
          <w:spacing w:val="-35"/>
          <w:w w:val="105"/>
        </w:rPr>
        <w:t xml:space="preserve"> </w:t>
      </w:r>
      <w:r>
        <w:rPr>
          <w:w w:val="105"/>
        </w:rPr>
        <w:t>todos</w:t>
      </w:r>
      <w:r>
        <w:rPr>
          <w:spacing w:val="-35"/>
          <w:w w:val="105"/>
        </w:rPr>
        <w:t xml:space="preserve"> </w:t>
      </w:r>
      <w:r>
        <w:rPr>
          <w:w w:val="105"/>
        </w:rPr>
        <w:t>os</w:t>
      </w:r>
      <w:r>
        <w:rPr>
          <w:spacing w:val="-36"/>
          <w:w w:val="105"/>
        </w:rPr>
        <w:t xml:space="preserve"> </w:t>
      </w:r>
      <w:r>
        <w:rPr>
          <w:w w:val="105"/>
        </w:rPr>
        <w:t>campi</w:t>
      </w:r>
      <w:r>
        <w:rPr>
          <w:spacing w:val="-35"/>
          <w:w w:val="105"/>
        </w:rPr>
        <w:t xml:space="preserve"> </w:t>
      </w:r>
      <w:r>
        <w:rPr>
          <w:w w:val="105"/>
        </w:rPr>
        <w:t xml:space="preserve">da </w:t>
      </w:r>
      <w:r>
        <w:rPr>
          <w:spacing w:val="-3"/>
          <w:w w:val="105"/>
        </w:rPr>
        <w:t>universidade.</w:t>
      </w:r>
      <w:r>
        <w:rPr>
          <w:spacing w:val="-16"/>
          <w:w w:val="105"/>
        </w:rPr>
        <w:t xml:space="preserve"> </w:t>
      </w:r>
      <w:r>
        <w:rPr>
          <w:w w:val="105"/>
        </w:rPr>
        <w:t>O</w:t>
      </w:r>
      <w:r>
        <w:rPr>
          <w:spacing w:val="-16"/>
          <w:w w:val="105"/>
        </w:rPr>
        <w:t xml:space="preserve"> </w:t>
      </w:r>
      <w:r>
        <w:rPr>
          <w:w w:val="105"/>
        </w:rPr>
        <w:t>atendimento</w:t>
      </w:r>
      <w:r>
        <w:rPr>
          <w:spacing w:val="-16"/>
          <w:w w:val="105"/>
        </w:rPr>
        <w:t xml:space="preserve"> </w:t>
      </w:r>
      <w:r>
        <w:rPr>
          <w:w w:val="105"/>
        </w:rPr>
        <w:t>a</w:t>
      </w:r>
      <w:r>
        <w:rPr>
          <w:spacing w:val="-15"/>
          <w:w w:val="105"/>
        </w:rPr>
        <w:t xml:space="preserve"> </w:t>
      </w:r>
      <w:r>
        <w:rPr>
          <w:w w:val="105"/>
        </w:rPr>
        <w:t>esse</w:t>
      </w:r>
      <w:r>
        <w:rPr>
          <w:spacing w:val="-16"/>
          <w:w w:val="105"/>
        </w:rPr>
        <w:t xml:space="preserve"> </w:t>
      </w:r>
      <w:r>
        <w:rPr>
          <w:w w:val="105"/>
        </w:rPr>
        <w:t>tipo</w:t>
      </w:r>
      <w:r>
        <w:rPr>
          <w:spacing w:val="-16"/>
          <w:w w:val="105"/>
        </w:rPr>
        <w:t xml:space="preserve"> </w:t>
      </w:r>
      <w:r>
        <w:rPr>
          <w:w w:val="105"/>
        </w:rPr>
        <w:t>de</w:t>
      </w:r>
      <w:r>
        <w:rPr>
          <w:spacing w:val="-15"/>
          <w:w w:val="105"/>
        </w:rPr>
        <w:t xml:space="preserve"> </w:t>
      </w:r>
      <w:r>
        <w:rPr>
          <w:w w:val="105"/>
        </w:rPr>
        <w:t xml:space="preserve">de- manda </w:t>
      </w:r>
      <w:r>
        <w:rPr>
          <w:spacing w:val="-3"/>
          <w:w w:val="105"/>
        </w:rPr>
        <w:t xml:space="preserve">cresceu </w:t>
      </w:r>
      <w:r>
        <w:rPr>
          <w:w w:val="105"/>
        </w:rPr>
        <w:t xml:space="preserve">132% nos últimos 8 anos, </w:t>
      </w:r>
      <w:r>
        <w:rPr>
          <w:spacing w:val="-3"/>
          <w:w w:val="105"/>
        </w:rPr>
        <w:t xml:space="preserve">com </w:t>
      </w:r>
      <w:r>
        <w:rPr>
          <w:w w:val="105"/>
        </w:rPr>
        <w:t xml:space="preserve">aumentos </w:t>
      </w:r>
      <w:r>
        <w:rPr>
          <w:spacing w:val="-3"/>
          <w:w w:val="105"/>
        </w:rPr>
        <w:t xml:space="preserve">significativo </w:t>
      </w:r>
      <w:r>
        <w:rPr>
          <w:w w:val="105"/>
        </w:rPr>
        <w:t>a partir de 2007 com a entrada</w:t>
      </w:r>
      <w:r>
        <w:rPr>
          <w:spacing w:val="-12"/>
          <w:w w:val="105"/>
        </w:rPr>
        <w:t xml:space="preserve"> </w:t>
      </w:r>
      <w:r>
        <w:rPr>
          <w:w w:val="105"/>
        </w:rPr>
        <w:t>de</w:t>
      </w:r>
      <w:r>
        <w:rPr>
          <w:spacing w:val="-12"/>
          <w:w w:val="105"/>
        </w:rPr>
        <w:t xml:space="preserve"> </w:t>
      </w:r>
      <w:r>
        <w:rPr>
          <w:spacing w:val="-3"/>
          <w:w w:val="105"/>
        </w:rPr>
        <w:t>novos</w:t>
      </w:r>
      <w:r>
        <w:rPr>
          <w:spacing w:val="-12"/>
          <w:w w:val="105"/>
        </w:rPr>
        <w:t xml:space="preserve"> </w:t>
      </w:r>
      <w:r>
        <w:rPr>
          <w:w w:val="105"/>
        </w:rPr>
        <w:t>alunos</w:t>
      </w:r>
      <w:r>
        <w:rPr>
          <w:spacing w:val="-12"/>
          <w:w w:val="105"/>
        </w:rPr>
        <w:t xml:space="preserve"> </w:t>
      </w:r>
      <w:r>
        <w:rPr>
          <w:w w:val="105"/>
        </w:rPr>
        <w:t>na</w:t>
      </w:r>
      <w:r>
        <w:rPr>
          <w:spacing w:val="-12"/>
          <w:w w:val="105"/>
        </w:rPr>
        <w:t xml:space="preserve"> </w:t>
      </w:r>
      <w:r>
        <w:rPr>
          <w:spacing w:val="-3"/>
          <w:w w:val="105"/>
        </w:rPr>
        <w:t>universidade.</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545595">
      <w:pPr>
        <w:pStyle w:val="Corpodetexto"/>
        <w:rPr>
          <w:sz w:val="20"/>
        </w:rPr>
      </w:pPr>
      <w:r>
        <w:rPr>
          <w:noProof/>
        </w:rPr>
        <mc:AlternateContent>
          <mc:Choice Requires="wps">
            <w:drawing>
              <wp:anchor distT="0" distB="0" distL="114300" distR="114300" simplePos="0" relativeHeight="13216"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557" name="Lin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3AB68" id="Line 394" o:spid="_x0000_s1026" style="position:absolute;z-index:1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" strokeweight=".25pt">
                <w10:wrap anchorx="page" anchory="page"/>
              </v:line>
            </w:pict>
          </mc:Fallback>
        </mc:AlternateContent>
      </w:r>
    </w:p>
    <w:p w:rsidR="00384A0B" w:rsidRDefault="00384A0B">
      <w:pPr>
        <w:pStyle w:val="Corpodetexto"/>
        <w:rPr>
          <w:sz w:val="22"/>
        </w:rPr>
      </w:pPr>
    </w:p>
    <w:p w:rsidR="00384A0B" w:rsidRDefault="00F02420">
      <w:pPr>
        <w:pStyle w:val="Ttulo5"/>
        <w:spacing w:after="12"/>
        <w:ind w:right="1127"/>
        <w:jc w:val="center"/>
      </w:pPr>
      <w:r>
        <w:rPr>
          <w:w w:val="105"/>
        </w:rPr>
        <w:t>BENEFICIÁRIOS DO PROGRAMA DE RESIDÊNCIA UNIVERSITÁRIA</w:t>
      </w:r>
    </w:p>
    <w:p w:rsidR="00384A0B" w:rsidRDefault="00F02420">
      <w:pPr>
        <w:pStyle w:val="Corpodetexto"/>
        <w:ind w:left="3767"/>
        <w:rPr>
          <w:sz w:val="20"/>
        </w:rPr>
      </w:pPr>
      <w:r>
        <w:rPr>
          <w:noProof/>
          <w:sz w:val="20"/>
        </w:rPr>
        <w:drawing>
          <wp:inline distT="0" distB="0" distL="0" distR="0">
            <wp:extent cx="3567123" cy="1647063"/>
            <wp:effectExtent l="0" t="0" r="0" b="0"/>
            <wp:docPr id="29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73.png"/>
                    <pic:cNvPicPr/>
                  </pic:nvPicPr>
                  <pic:blipFill>
                    <a:blip r:embed="rId192" cstate="print"/>
                    <a:stretch>
                      <a:fillRect/>
                    </a:stretch>
                  </pic:blipFill>
                  <pic:spPr>
                    <a:xfrm>
                      <a:off x="0" y="0"/>
                      <a:ext cx="3567123" cy="1647063"/>
                    </a:xfrm>
                    <a:prstGeom prst="rect">
                      <a:avLst/>
                    </a:prstGeom>
                  </pic:spPr>
                </pic:pic>
              </a:graphicData>
            </a:graphic>
          </wp:inline>
        </w:drawing>
      </w:r>
    </w:p>
    <w:p w:rsidR="00384A0B" w:rsidRDefault="00384A0B">
      <w:pPr>
        <w:pStyle w:val="Corpodetexto"/>
        <w:rPr>
          <w:b/>
          <w:sz w:val="26"/>
        </w:rPr>
      </w:pPr>
    </w:p>
    <w:p w:rsidR="00384A0B" w:rsidRDefault="00F02420">
      <w:pPr>
        <w:pStyle w:val="Ttulo6"/>
        <w:spacing w:before="197"/>
        <w:ind w:left="2147" w:right="1127"/>
        <w:jc w:val="center"/>
      </w:pPr>
      <w:r>
        <w:rPr>
          <w:w w:val="105"/>
        </w:rPr>
        <w:t>RESIDÊNCIAS UNIVERSITÁRIAS POR CAMPI DA UFS</w:t>
      </w:r>
    </w:p>
    <w:p w:rsidR="00384A0B" w:rsidRDefault="00384A0B">
      <w:pPr>
        <w:pStyle w:val="Corpodetexto"/>
        <w:spacing w:before="6"/>
        <w:rPr>
          <w:b/>
          <w:sz w:val="6"/>
        </w:rPr>
      </w:pPr>
    </w:p>
    <w:tbl>
      <w:tblPr>
        <w:tblStyle w:val="TableNormal"/>
        <w:tblW w:w="0" w:type="auto"/>
        <w:tblInd w:w="2275" w:type="dxa"/>
        <w:tblLayout w:type="fixed"/>
        <w:tblLook w:val="01E0" w:firstRow="1" w:lastRow="1" w:firstColumn="1" w:lastColumn="1" w:noHBand="0" w:noVBand="0"/>
      </w:tblPr>
      <w:tblGrid>
        <w:gridCol w:w="1839"/>
        <w:gridCol w:w="788"/>
        <w:gridCol w:w="756"/>
        <w:gridCol w:w="756"/>
        <w:gridCol w:w="756"/>
        <w:gridCol w:w="756"/>
        <w:gridCol w:w="756"/>
        <w:gridCol w:w="756"/>
        <w:gridCol w:w="756"/>
        <w:gridCol w:w="755"/>
      </w:tblGrid>
      <w:tr w:rsidR="00384A0B">
        <w:trPr>
          <w:trHeight w:val="310"/>
        </w:trPr>
        <w:tc>
          <w:tcPr>
            <w:tcW w:w="1839" w:type="dxa"/>
            <w:shd w:val="clear" w:color="auto" w:fill="BCBEC0"/>
          </w:tcPr>
          <w:p w:rsidR="00384A0B" w:rsidRDefault="00F02420">
            <w:pPr>
              <w:pStyle w:val="TableParagraph"/>
              <w:spacing w:before="39"/>
              <w:ind w:left="79"/>
              <w:jc w:val="left"/>
              <w:rPr>
                <w:b/>
                <w:sz w:val="20"/>
              </w:rPr>
            </w:pPr>
            <w:r>
              <w:rPr>
                <w:b/>
                <w:sz w:val="20"/>
              </w:rPr>
              <w:t>CAMPI</w:t>
            </w:r>
          </w:p>
        </w:tc>
        <w:tc>
          <w:tcPr>
            <w:tcW w:w="788" w:type="dxa"/>
            <w:shd w:val="clear" w:color="auto" w:fill="BCBEC0"/>
          </w:tcPr>
          <w:p w:rsidR="00384A0B" w:rsidRDefault="00F02420">
            <w:pPr>
              <w:pStyle w:val="TableParagraph"/>
              <w:spacing w:before="39"/>
              <w:ind w:left="176" w:right="145"/>
              <w:rPr>
                <w:b/>
                <w:sz w:val="20"/>
              </w:rPr>
            </w:pPr>
            <w:r>
              <w:rPr>
                <w:b/>
                <w:w w:val="105"/>
                <w:sz w:val="20"/>
              </w:rPr>
              <w:t>2004</w:t>
            </w:r>
          </w:p>
        </w:tc>
        <w:tc>
          <w:tcPr>
            <w:tcW w:w="756" w:type="dxa"/>
            <w:shd w:val="clear" w:color="auto" w:fill="BCBEC0"/>
          </w:tcPr>
          <w:p w:rsidR="00384A0B" w:rsidRDefault="00F02420">
            <w:pPr>
              <w:pStyle w:val="TableParagraph"/>
              <w:spacing w:before="39"/>
              <w:ind w:left="145" w:right="145"/>
              <w:rPr>
                <w:b/>
                <w:sz w:val="20"/>
              </w:rPr>
            </w:pPr>
            <w:r>
              <w:rPr>
                <w:b/>
                <w:w w:val="105"/>
                <w:sz w:val="20"/>
              </w:rPr>
              <w:t>2005</w:t>
            </w:r>
          </w:p>
        </w:tc>
        <w:tc>
          <w:tcPr>
            <w:tcW w:w="756" w:type="dxa"/>
            <w:shd w:val="clear" w:color="auto" w:fill="BCBEC0"/>
          </w:tcPr>
          <w:p w:rsidR="00384A0B" w:rsidRDefault="00F02420">
            <w:pPr>
              <w:pStyle w:val="TableParagraph"/>
              <w:spacing w:before="39"/>
              <w:ind w:left="145" w:right="145"/>
              <w:rPr>
                <w:b/>
                <w:sz w:val="20"/>
              </w:rPr>
            </w:pPr>
            <w:r>
              <w:rPr>
                <w:b/>
                <w:w w:val="105"/>
                <w:sz w:val="20"/>
              </w:rPr>
              <w:t>2006</w:t>
            </w:r>
          </w:p>
        </w:tc>
        <w:tc>
          <w:tcPr>
            <w:tcW w:w="756" w:type="dxa"/>
            <w:shd w:val="clear" w:color="auto" w:fill="BCBEC0"/>
          </w:tcPr>
          <w:p w:rsidR="00384A0B" w:rsidRDefault="00F02420">
            <w:pPr>
              <w:pStyle w:val="TableParagraph"/>
              <w:spacing w:before="39"/>
              <w:ind w:left="145" w:right="145"/>
              <w:rPr>
                <w:b/>
                <w:sz w:val="20"/>
              </w:rPr>
            </w:pPr>
            <w:r>
              <w:rPr>
                <w:b/>
                <w:w w:val="105"/>
                <w:sz w:val="20"/>
              </w:rPr>
              <w:t>2007</w:t>
            </w:r>
          </w:p>
        </w:tc>
        <w:tc>
          <w:tcPr>
            <w:tcW w:w="756" w:type="dxa"/>
            <w:shd w:val="clear" w:color="auto" w:fill="BCBEC0"/>
          </w:tcPr>
          <w:p w:rsidR="00384A0B" w:rsidRDefault="00F02420">
            <w:pPr>
              <w:pStyle w:val="TableParagraph"/>
              <w:spacing w:before="39"/>
              <w:ind w:left="145" w:right="145"/>
              <w:rPr>
                <w:b/>
                <w:sz w:val="20"/>
              </w:rPr>
            </w:pPr>
            <w:r>
              <w:rPr>
                <w:b/>
                <w:w w:val="105"/>
                <w:sz w:val="20"/>
              </w:rPr>
              <w:t>2008</w:t>
            </w:r>
          </w:p>
        </w:tc>
        <w:tc>
          <w:tcPr>
            <w:tcW w:w="756" w:type="dxa"/>
            <w:shd w:val="clear" w:color="auto" w:fill="BCBEC0"/>
          </w:tcPr>
          <w:p w:rsidR="00384A0B" w:rsidRDefault="00F02420">
            <w:pPr>
              <w:pStyle w:val="TableParagraph"/>
              <w:spacing w:before="39"/>
              <w:ind w:left="145" w:right="145"/>
              <w:rPr>
                <w:b/>
                <w:sz w:val="20"/>
              </w:rPr>
            </w:pPr>
            <w:r>
              <w:rPr>
                <w:b/>
                <w:w w:val="105"/>
                <w:sz w:val="20"/>
              </w:rPr>
              <w:t>2009</w:t>
            </w:r>
          </w:p>
        </w:tc>
        <w:tc>
          <w:tcPr>
            <w:tcW w:w="756" w:type="dxa"/>
            <w:shd w:val="clear" w:color="auto" w:fill="BCBEC0"/>
          </w:tcPr>
          <w:p w:rsidR="00384A0B" w:rsidRDefault="00F02420">
            <w:pPr>
              <w:pStyle w:val="TableParagraph"/>
              <w:spacing w:before="39"/>
              <w:ind w:left="145" w:right="145"/>
              <w:rPr>
                <w:b/>
                <w:sz w:val="20"/>
              </w:rPr>
            </w:pPr>
            <w:r>
              <w:rPr>
                <w:b/>
                <w:w w:val="105"/>
                <w:sz w:val="20"/>
              </w:rPr>
              <w:t>2010</w:t>
            </w:r>
          </w:p>
        </w:tc>
        <w:tc>
          <w:tcPr>
            <w:tcW w:w="756" w:type="dxa"/>
            <w:shd w:val="clear" w:color="auto" w:fill="BCBEC0"/>
          </w:tcPr>
          <w:p w:rsidR="00384A0B" w:rsidRDefault="00F02420">
            <w:pPr>
              <w:pStyle w:val="TableParagraph"/>
              <w:spacing w:before="39"/>
              <w:ind w:left="145" w:right="145"/>
              <w:rPr>
                <w:b/>
                <w:sz w:val="20"/>
              </w:rPr>
            </w:pPr>
            <w:r>
              <w:rPr>
                <w:b/>
                <w:w w:val="105"/>
                <w:sz w:val="20"/>
              </w:rPr>
              <w:t>2011</w:t>
            </w:r>
          </w:p>
        </w:tc>
        <w:tc>
          <w:tcPr>
            <w:tcW w:w="755" w:type="dxa"/>
            <w:shd w:val="clear" w:color="auto" w:fill="BCBEC0"/>
          </w:tcPr>
          <w:p w:rsidR="00384A0B" w:rsidRDefault="00F02420">
            <w:pPr>
              <w:pStyle w:val="TableParagraph"/>
              <w:spacing w:before="39"/>
              <w:ind w:left="144" w:right="144"/>
              <w:rPr>
                <w:b/>
                <w:sz w:val="20"/>
              </w:rPr>
            </w:pPr>
            <w:r>
              <w:rPr>
                <w:b/>
                <w:w w:val="105"/>
                <w:sz w:val="20"/>
              </w:rPr>
              <w:t>2012</w:t>
            </w:r>
          </w:p>
        </w:tc>
      </w:tr>
      <w:tr w:rsidR="00384A0B">
        <w:trPr>
          <w:trHeight w:val="380"/>
        </w:trPr>
        <w:tc>
          <w:tcPr>
            <w:tcW w:w="1839" w:type="dxa"/>
          </w:tcPr>
          <w:p w:rsidR="00384A0B" w:rsidRDefault="00F02420">
            <w:pPr>
              <w:pStyle w:val="TableParagraph"/>
              <w:spacing w:before="86"/>
              <w:ind w:left="79"/>
              <w:jc w:val="left"/>
              <w:rPr>
                <w:sz w:val="18"/>
              </w:rPr>
            </w:pPr>
            <w:r>
              <w:rPr>
                <w:w w:val="105"/>
                <w:sz w:val="18"/>
              </w:rPr>
              <w:t>são Cristovão</w:t>
            </w:r>
          </w:p>
        </w:tc>
        <w:tc>
          <w:tcPr>
            <w:tcW w:w="788" w:type="dxa"/>
          </w:tcPr>
          <w:p w:rsidR="00384A0B" w:rsidRDefault="00F02420">
            <w:pPr>
              <w:pStyle w:val="TableParagraph"/>
              <w:spacing w:before="43"/>
              <w:ind w:left="176" w:right="145"/>
              <w:rPr>
                <w:sz w:val="18"/>
              </w:rPr>
            </w:pPr>
            <w:r>
              <w:rPr>
                <w:sz w:val="18"/>
              </w:rPr>
              <w:t>20</w:t>
            </w:r>
          </w:p>
        </w:tc>
        <w:tc>
          <w:tcPr>
            <w:tcW w:w="756" w:type="dxa"/>
          </w:tcPr>
          <w:p w:rsidR="00384A0B" w:rsidRDefault="00F02420">
            <w:pPr>
              <w:pStyle w:val="TableParagraph"/>
              <w:spacing w:before="43"/>
              <w:ind w:left="145" w:right="145"/>
              <w:rPr>
                <w:sz w:val="18"/>
              </w:rPr>
            </w:pPr>
            <w:r>
              <w:rPr>
                <w:sz w:val="18"/>
              </w:rPr>
              <w:t>22</w:t>
            </w:r>
          </w:p>
        </w:tc>
        <w:tc>
          <w:tcPr>
            <w:tcW w:w="756" w:type="dxa"/>
          </w:tcPr>
          <w:p w:rsidR="00384A0B" w:rsidRDefault="00F02420">
            <w:pPr>
              <w:pStyle w:val="TableParagraph"/>
              <w:spacing w:before="43"/>
              <w:ind w:left="144" w:right="145"/>
              <w:rPr>
                <w:sz w:val="18"/>
              </w:rPr>
            </w:pPr>
            <w:r>
              <w:rPr>
                <w:sz w:val="18"/>
              </w:rPr>
              <w:t>22</w:t>
            </w:r>
          </w:p>
        </w:tc>
        <w:tc>
          <w:tcPr>
            <w:tcW w:w="756" w:type="dxa"/>
          </w:tcPr>
          <w:p w:rsidR="00384A0B" w:rsidRDefault="00F02420">
            <w:pPr>
              <w:pStyle w:val="TableParagraph"/>
              <w:spacing w:before="43"/>
              <w:ind w:left="144" w:right="145"/>
              <w:rPr>
                <w:sz w:val="18"/>
              </w:rPr>
            </w:pPr>
            <w:r>
              <w:rPr>
                <w:sz w:val="18"/>
              </w:rPr>
              <w:t>22</w:t>
            </w:r>
          </w:p>
        </w:tc>
        <w:tc>
          <w:tcPr>
            <w:tcW w:w="756" w:type="dxa"/>
          </w:tcPr>
          <w:p w:rsidR="00384A0B" w:rsidRDefault="00F02420">
            <w:pPr>
              <w:pStyle w:val="TableParagraph"/>
              <w:spacing w:before="43"/>
              <w:ind w:left="144" w:right="145"/>
              <w:rPr>
                <w:sz w:val="18"/>
              </w:rPr>
            </w:pPr>
            <w:r>
              <w:rPr>
                <w:sz w:val="18"/>
              </w:rPr>
              <w:t>24</w:t>
            </w:r>
          </w:p>
        </w:tc>
        <w:tc>
          <w:tcPr>
            <w:tcW w:w="756" w:type="dxa"/>
          </w:tcPr>
          <w:p w:rsidR="00384A0B" w:rsidRDefault="00F02420">
            <w:pPr>
              <w:pStyle w:val="TableParagraph"/>
              <w:spacing w:before="43"/>
              <w:ind w:left="145" w:right="145"/>
              <w:rPr>
                <w:sz w:val="18"/>
              </w:rPr>
            </w:pPr>
            <w:r>
              <w:rPr>
                <w:sz w:val="18"/>
              </w:rPr>
              <w:t>24</w:t>
            </w:r>
          </w:p>
        </w:tc>
        <w:tc>
          <w:tcPr>
            <w:tcW w:w="756" w:type="dxa"/>
          </w:tcPr>
          <w:p w:rsidR="00384A0B" w:rsidRDefault="00F02420">
            <w:pPr>
              <w:pStyle w:val="TableParagraph"/>
              <w:spacing w:before="43"/>
              <w:ind w:left="145" w:right="145"/>
              <w:rPr>
                <w:sz w:val="18"/>
              </w:rPr>
            </w:pPr>
            <w:r>
              <w:rPr>
                <w:sz w:val="18"/>
              </w:rPr>
              <w:t>30</w:t>
            </w:r>
          </w:p>
        </w:tc>
        <w:tc>
          <w:tcPr>
            <w:tcW w:w="756" w:type="dxa"/>
          </w:tcPr>
          <w:p w:rsidR="00384A0B" w:rsidRDefault="00F02420">
            <w:pPr>
              <w:pStyle w:val="TableParagraph"/>
              <w:spacing w:before="43"/>
              <w:ind w:left="145" w:right="145"/>
              <w:rPr>
                <w:sz w:val="18"/>
              </w:rPr>
            </w:pPr>
            <w:r>
              <w:rPr>
                <w:sz w:val="18"/>
              </w:rPr>
              <w:t>45</w:t>
            </w:r>
          </w:p>
        </w:tc>
        <w:tc>
          <w:tcPr>
            <w:tcW w:w="755" w:type="dxa"/>
          </w:tcPr>
          <w:p w:rsidR="00384A0B" w:rsidRDefault="00F02420">
            <w:pPr>
              <w:pStyle w:val="TableParagraph"/>
              <w:spacing w:before="43"/>
              <w:ind w:left="144" w:right="144"/>
              <w:rPr>
                <w:sz w:val="18"/>
              </w:rPr>
            </w:pPr>
            <w:r>
              <w:rPr>
                <w:sz w:val="18"/>
              </w:rPr>
              <w:t>45</w:t>
            </w:r>
          </w:p>
        </w:tc>
      </w:tr>
      <w:tr w:rsidR="00384A0B">
        <w:trPr>
          <w:trHeight w:val="380"/>
        </w:trPr>
        <w:tc>
          <w:tcPr>
            <w:tcW w:w="1839" w:type="dxa"/>
            <w:shd w:val="clear" w:color="auto" w:fill="E6E7E8"/>
          </w:tcPr>
          <w:p w:rsidR="00384A0B" w:rsidRDefault="00F02420">
            <w:pPr>
              <w:pStyle w:val="TableParagraph"/>
              <w:spacing w:before="86"/>
              <w:ind w:left="79"/>
              <w:jc w:val="left"/>
              <w:rPr>
                <w:sz w:val="18"/>
              </w:rPr>
            </w:pPr>
            <w:r>
              <w:rPr>
                <w:sz w:val="18"/>
              </w:rPr>
              <w:t>Itabaiana</w:t>
            </w:r>
          </w:p>
        </w:tc>
        <w:tc>
          <w:tcPr>
            <w:tcW w:w="788" w:type="dxa"/>
            <w:shd w:val="clear" w:color="auto" w:fill="E6E7E8"/>
          </w:tcPr>
          <w:p w:rsidR="00384A0B" w:rsidRDefault="00F02420">
            <w:pPr>
              <w:pStyle w:val="TableParagraph"/>
              <w:spacing w:before="43"/>
              <w:ind w:left="30"/>
              <w:rPr>
                <w:sz w:val="18"/>
              </w:rPr>
            </w:pPr>
            <w:r>
              <w:rPr>
                <w:sz w:val="18"/>
              </w:rPr>
              <w:t>-</w:t>
            </w:r>
          </w:p>
        </w:tc>
        <w:tc>
          <w:tcPr>
            <w:tcW w:w="756" w:type="dxa"/>
            <w:shd w:val="clear" w:color="auto" w:fill="E6E7E8"/>
          </w:tcPr>
          <w:p w:rsidR="00384A0B" w:rsidRDefault="00F02420">
            <w:pPr>
              <w:pStyle w:val="TableParagraph"/>
              <w:spacing w:before="43"/>
              <w:ind w:right="1"/>
              <w:rPr>
                <w:sz w:val="18"/>
              </w:rPr>
            </w:pPr>
            <w:r>
              <w:rPr>
                <w:sz w:val="18"/>
              </w:rPr>
              <w:t>-</w:t>
            </w:r>
          </w:p>
        </w:tc>
        <w:tc>
          <w:tcPr>
            <w:tcW w:w="756" w:type="dxa"/>
            <w:shd w:val="clear" w:color="auto" w:fill="E6E7E8"/>
          </w:tcPr>
          <w:p w:rsidR="00384A0B" w:rsidRDefault="00F02420">
            <w:pPr>
              <w:pStyle w:val="TableParagraph"/>
              <w:spacing w:before="43"/>
              <w:rPr>
                <w:sz w:val="18"/>
              </w:rPr>
            </w:pPr>
            <w:r>
              <w:rPr>
                <w:sz w:val="18"/>
              </w:rPr>
              <w:t>-</w:t>
            </w:r>
          </w:p>
        </w:tc>
        <w:tc>
          <w:tcPr>
            <w:tcW w:w="756" w:type="dxa"/>
            <w:shd w:val="clear" w:color="auto" w:fill="E6E7E8"/>
          </w:tcPr>
          <w:p w:rsidR="00384A0B" w:rsidRDefault="00F02420">
            <w:pPr>
              <w:pStyle w:val="TableParagraph"/>
              <w:spacing w:before="43"/>
              <w:rPr>
                <w:sz w:val="18"/>
              </w:rPr>
            </w:pPr>
            <w:r>
              <w:rPr>
                <w:w w:val="101"/>
                <w:sz w:val="18"/>
              </w:rPr>
              <w:t>2</w:t>
            </w:r>
          </w:p>
        </w:tc>
        <w:tc>
          <w:tcPr>
            <w:tcW w:w="756" w:type="dxa"/>
            <w:shd w:val="clear" w:color="auto" w:fill="E6E7E8"/>
          </w:tcPr>
          <w:p w:rsidR="00384A0B" w:rsidRDefault="00F02420">
            <w:pPr>
              <w:pStyle w:val="TableParagraph"/>
              <w:spacing w:before="43"/>
              <w:ind w:right="1"/>
              <w:rPr>
                <w:sz w:val="18"/>
              </w:rPr>
            </w:pPr>
            <w:r>
              <w:rPr>
                <w:w w:val="101"/>
                <w:sz w:val="18"/>
              </w:rPr>
              <w:t>4</w:t>
            </w:r>
          </w:p>
        </w:tc>
        <w:tc>
          <w:tcPr>
            <w:tcW w:w="756" w:type="dxa"/>
            <w:shd w:val="clear" w:color="auto" w:fill="E6E7E8"/>
          </w:tcPr>
          <w:p w:rsidR="00384A0B" w:rsidRDefault="00F02420">
            <w:pPr>
              <w:pStyle w:val="TableParagraph"/>
              <w:spacing w:before="43"/>
              <w:ind w:left="144" w:right="145"/>
              <w:rPr>
                <w:sz w:val="18"/>
              </w:rPr>
            </w:pPr>
            <w:r>
              <w:rPr>
                <w:sz w:val="18"/>
              </w:rPr>
              <w:t>05</w:t>
            </w:r>
          </w:p>
        </w:tc>
        <w:tc>
          <w:tcPr>
            <w:tcW w:w="756" w:type="dxa"/>
            <w:shd w:val="clear" w:color="auto" w:fill="E6E7E8"/>
          </w:tcPr>
          <w:p w:rsidR="00384A0B" w:rsidRDefault="00F02420">
            <w:pPr>
              <w:pStyle w:val="TableParagraph"/>
              <w:spacing w:before="43"/>
              <w:ind w:right="1"/>
              <w:rPr>
                <w:sz w:val="18"/>
              </w:rPr>
            </w:pPr>
            <w:r>
              <w:rPr>
                <w:w w:val="101"/>
                <w:sz w:val="18"/>
              </w:rPr>
              <w:t>6</w:t>
            </w:r>
          </w:p>
        </w:tc>
        <w:tc>
          <w:tcPr>
            <w:tcW w:w="756" w:type="dxa"/>
            <w:shd w:val="clear" w:color="auto" w:fill="E6E7E8"/>
          </w:tcPr>
          <w:p w:rsidR="00384A0B" w:rsidRDefault="00F02420">
            <w:pPr>
              <w:pStyle w:val="TableParagraph"/>
              <w:spacing w:before="43"/>
              <w:ind w:right="1"/>
              <w:rPr>
                <w:sz w:val="18"/>
              </w:rPr>
            </w:pPr>
            <w:r>
              <w:rPr>
                <w:w w:val="101"/>
                <w:sz w:val="18"/>
              </w:rPr>
              <w:t>7</w:t>
            </w:r>
          </w:p>
        </w:tc>
        <w:tc>
          <w:tcPr>
            <w:tcW w:w="755" w:type="dxa"/>
            <w:shd w:val="clear" w:color="auto" w:fill="E6E7E8"/>
          </w:tcPr>
          <w:p w:rsidR="00384A0B" w:rsidRDefault="00F02420">
            <w:pPr>
              <w:pStyle w:val="TableParagraph"/>
              <w:spacing w:before="43"/>
              <w:ind w:right="1"/>
              <w:rPr>
                <w:sz w:val="18"/>
              </w:rPr>
            </w:pPr>
            <w:r>
              <w:rPr>
                <w:w w:val="101"/>
                <w:sz w:val="18"/>
              </w:rPr>
              <w:t>7</w:t>
            </w:r>
          </w:p>
        </w:tc>
      </w:tr>
      <w:tr w:rsidR="00384A0B">
        <w:trPr>
          <w:trHeight w:val="380"/>
        </w:trPr>
        <w:tc>
          <w:tcPr>
            <w:tcW w:w="1839" w:type="dxa"/>
          </w:tcPr>
          <w:p w:rsidR="00384A0B" w:rsidRDefault="00F02420">
            <w:pPr>
              <w:pStyle w:val="TableParagraph"/>
              <w:spacing w:before="86"/>
              <w:ind w:left="78"/>
              <w:jc w:val="left"/>
              <w:rPr>
                <w:sz w:val="18"/>
              </w:rPr>
            </w:pPr>
            <w:r>
              <w:rPr>
                <w:w w:val="205"/>
                <w:sz w:val="18"/>
              </w:rPr>
              <w:t>l</w:t>
            </w:r>
            <w:r>
              <w:rPr>
                <w:w w:val="97"/>
                <w:sz w:val="18"/>
              </w:rPr>
              <w:t>a</w:t>
            </w:r>
            <w:r>
              <w:rPr>
                <w:spacing w:val="-1"/>
                <w:w w:val="97"/>
                <w:sz w:val="18"/>
              </w:rPr>
              <w:t>r</w:t>
            </w:r>
            <w:r>
              <w:rPr>
                <w:sz w:val="18"/>
              </w:rPr>
              <w:t>anjei</w:t>
            </w:r>
            <w:r>
              <w:rPr>
                <w:spacing w:val="-1"/>
                <w:sz w:val="18"/>
              </w:rPr>
              <w:t>r</w:t>
            </w:r>
            <w:r>
              <w:rPr>
                <w:sz w:val="18"/>
              </w:rPr>
              <w:t>as</w:t>
            </w:r>
          </w:p>
        </w:tc>
        <w:tc>
          <w:tcPr>
            <w:tcW w:w="788" w:type="dxa"/>
          </w:tcPr>
          <w:p w:rsidR="00384A0B" w:rsidRDefault="00F02420">
            <w:pPr>
              <w:pStyle w:val="TableParagraph"/>
              <w:spacing w:before="43"/>
              <w:ind w:left="29"/>
              <w:rPr>
                <w:sz w:val="18"/>
              </w:rPr>
            </w:pPr>
            <w:r>
              <w:rPr>
                <w:sz w:val="18"/>
              </w:rPr>
              <w:t>-</w:t>
            </w:r>
          </w:p>
        </w:tc>
        <w:tc>
          <w:tcPr>
            <w:tcW w:w="756" w:type="dxa"/>
          </w:tcPr>
          <w:p w:rsidR="00384A0B" w:rsidRDefault="00F02420">
            <w:pPr>
              <w:pStyle w:val="TableParagraph"/>
              <w:spacing w:before="43"/>
              <w:rPr>
                <w:sz w:val="18"/>
              </w:rPr>
            </w:pPr>
            <w:r>
              <w:rPr>
                <w:sz w:val="18"/>
              </w:rPr>
              <w:t>-</w:t>
            </w:r>
          </w:p>
        </w:tc>
        <w:tc>
          <w:tcPr>
            <w:tcW w:w="756" w:type="dxa"/>
          </w:tcPr>
          <w:p w:rsidR="00384A0B" w:rsidRDefault="00F02420">
            <w:pPr>
              <w:pStyle w:val="TableParagraph"/>
              <w:spacing w:before="43"/>
              <w:ind w:right="1"/>
              <w:rPr>
                <w:sz w:val="18"/>
              </w:rPr>
            </w:pPr>
            <w:r>
              <w:rPr>
                <w:sz w:val="18"/>
              </w:rPr>
              <w:t>-</w:t>
            </w:r>
          </w:p>
        </w:tc>
        <w:tc>
          <w:tcPr>
            <w:tcW w:w="756" w:type="dxa"/>
          </w:tcPr>
          <w:p w:rsidR="00384A0B" w:rsidRDefault="00F02420">
            <w:pPr>
              <w:pStyle w:val="TableParagraph"/>
              <w:spacing w:before="43"/>
              <w:ind w:right="1"/>
              <w:rPr>
                <w:sz w:val="18"/>
              </w:rPr>
            </w:pPr>
            <w:r>
              <w:rPr>
                <w:w w:val="101"/>
                <w:sz w:val="18"/>
              </w:rPr>
              <w:t>2</w:t>
            </w:r>
          </w:p>
        </w:tc>
        <w:tc>
          <w:tcPr>
            <w:tcW w:w="756" w:type="dxa"/>
          </w:tcPr>
          <w:p w:rsidR="00384A0B" w:rsidRDefault="00F02420">
            <w:pPr>
              <w:pStyle w:val="TableParagraph"/>
              <w:spacing w:before="43"/>
              <w:ind w:right="1"/>
              <w:rPr>
                <w:sz w:val="18"/>
              </w:rPr>
            </w:pPr>
            <w:r>
              <w:rPr>
                <w:w w:val="101"/>
                <w:sz w:val="18"/>
              </w:rPr>
              <w:t>2</w:t>
            </w:r>
          </w:p>
        </w:tc>
        <w:tc>
          <w:tcPr>
            <w:tcW w:w="756" w:type="dxa"/>
          </w:tcPr>
          <w:p w:rsidR="00384A0B" w:rsidRDefault="00F02420">
            <w:pPr>
              <w:pStyle w:val="TableParagraph"/>
              <w:spacing w:before="43"/>
              <w:ind w:left="144" w:right="145"/>
              <w:rPr>
                <w:sz w:val="18"/>
              </w:rPr>
            </w:pPr>
            <w:r>
              <w:rPr>
                <w:sz w:val="18"/>
              </w:rPr>
              <w:t>03</w:t>
            </w:r>
          </w:p>
        </w:tc>
        <w:tc>
          <w:tcPr>
            <w:tcW w:w="756" w:type="dxa"/>
          </w:tcPr>
          <w:p w:rsidR="00384A0B" w:rsidRDefault="00F02420">
            <w:pPr>
              <w:pStyle w:val="TableParagraph"/>
              <w:spacing w:before="43"/>
              <w:ind w:right="2"/>
              <w:rPr>
                <w:sz w:val="18"/>
              </w:rPr>
            </w:pPr>
            <w:r>
              <w:rPr>
                <w:w w:val="101"/>
                <w:sz w:val="18"/>
              </w:rPr>
              <w:t>4</w:t>
            </w:r>
          </w:p>
        </w:tc>
        <w:tc>
          <w:tcPr>
            <w:tcW w:w="756" w:type="dxa"/>
          </w:tcPr>
          <w:p w:rsidR="00384A0B" w:rsidRDefault="00F02420">
            <w:pPr>
              <w:pStyle w:val="TableParagraph"/>
              <w:spacing w:before="43"/>
              <w:ind w:right="2"/>
              <w:rPr>
                <w:sz w:val="18"/>
              </w:rPr>
            </w:pPr>
            <w:r>
              <w:rPr>
                <w:w w:val="101"/>
                <w:sz w:val="18"/>
              </w:rPr>
              <w:t>4</w:t>
            </w:r>
          </w:p>
        </w:tc>
        <w:tc>
          <w:tcPr>
            <w:tcW w:w="755" w:type="dxa"/>
          </w:tcPr>
          <w:p w:rsidR="00384A0B" w:rsidRDefault="00F02420">
            <w:pPr>
              <w:pStyle w:val="TableParagraph"/>
              <w:spacing w:before="43"/>
              <w:ind w:right="1"/>
              <w:rPr>
                <w:sz w:val="18"/>
              </w:rPr>
            </w:pPr>
            <w:r>
              <w:rPr>
                <w:w w:val="101"/>
                <w:sz w:val="18"/>
              </w:rPr>
              <w:t>4</w:t>
            </w:r>
          </w:p>
        </w:tc>
      </w:tr>
      <w:tr w:rsidR="00384A0B">
        <w:trPr>
          <w:trHeight w:val="380"/>
        </w:trPr>
        <w:tc>
          <w:tcPr>
            <w:tcW w:w="1839" w:type="dxa"/>
            <w:shd w:val="clear" w:color="auto" w:fill="E6E7E8"/>
          </w:tcPr>
          <w:p w:rsidR="00384A0B" w:rsidRDefault="00F02420">
            <w:pPr>
              <w:pStyle w:val="TableParagraph"/>
              <w:spacing w:before="86"/>
              <w:ind w:left="78"/>
              <w:jc w:val="left"/>
              <w:rPr>
                <w:sz w:val="18"/>
              </w:rPr>
            </w:pPr>
            <w:r>
              <w:rPr>
                <w:w w:val="205"/>
                <w:sz w:val="18"/>
              </w:rPr>
              <w:t>l</w:t>
            </w:r>
            <w:r>
              <w:rPr>
                <w:w w:val="104"/>
                <w:sz w:val="18"/>
              </w:rPr>
              <w:t>aga</w:t>
            </w:r>
            <w:r>
              <w:rPr>
                <w:spacing w:val="4"/>
                <w:w w:val="104"/>
                <w:sz w:val="18"/>
              </w:rPr>
              <w:t>r</w:t>
            </w:r>
            <w:r>
              <w:rPr>
                <w:spacing w:val="-2"/>
                <w:w w:val="98"/>
                <w:sz w:val="18"/>
              </w:rPr>
              <w:t>t</w:t>
            </w:r>
            <w:r>
              <w:rPr>
                <w:w w:val="104"/>
                <w:sz w:val="18"/>
              </w:rPr>
              <w:t>o</w:t>
            </w:r>
          </w:p>
        </w:tc>
        <w:tc>
          <w:tcPr>
            <w:tcW w:w="788" w:type="dxa"/>
            <w:shd w:val="clear" w:color="auto" w:fill="E6E7E8"/>
          </w:tcPr>
          <w:p w:rsidR="00384A0B" w:rsidRDefault="00F02420">
            <w:pPr>
              <w:pStyle w:val="TableParagraph"/>
              <w:spacing w:before="43"/>
              <w:ind w:left="28"/>
              <w:rPr>
                <w:sz w:val="18"/>
              </w:rPr>
            </w:pPr>
            <w:r>
              <w:rPr>
                <w:sz w:val="18"/>
              </w:rPr>
              <w:t>-</w:t>
            </w:r>
          </w:p>
        </w:tc>
        <w:tc>
          <w:tcPr>
            <w:tcW w:w="756" w:type="dxa"/>
            <w:shd w:val="clear" w:color="auto" w:fill="E6E7E8"/>
          </w:tcPr>
          <w:p w:rsidR="00384A0B" w:rsidRDefault="00F02420">
            <w:pPr>
              <w:pStyle w:val="TableParagraph"/>
              <w:spacing w:before="43"/>
              <w:ind w:right="1"/>
              <w:rPr>
                <w:sz w:val="18"/>
              </w:rPr>
            </w:pPr>
            <w:r>
              <w:rPr>
                <w:sz w:val="18"/>
              </w:rPr>
              <w:t>-</w:t>
            </w:r>
          </w:p>
        </w:tc>
        <w:tc>
          <w:tcPr>
            <w:tcW w:w="756" w:type="dxa"/>
            <w:shd w:val="clear" w:color="auto" w:fill="E6E7E8"/>
          </w:tcPr>
          <w:p w:rsidR="00384A0B" w:rsidRDefault="00F02420">
            <w:pPr>
              <w:pStyle w:val="TableParagraph"/>
              <w:spacing w:before="43"/>
              <w:ind w:right="1"/>
              <w:rPr>
                <w:sz w:val="18"/>
              </w:rPr>
            </w:pPr>
            <w:r>
              <w:rPr>
                <w:sz w:val="18"/>
              </w:rPr>
              <w:t>-</w:t>
            </w:r>
          </w:p>
        </w:tc>
        <w:tc>
          <w:tcPr>
            <w:tcW w:w="756" w:type="dxa"/>
            <w:shd w:val="clear" w:color="auto" w:fill="E6E7E8"/>
          </w:tcPr>
          <w:p w:rsidR="00384A0B" w:rsidRDefault="00F02420">
            <w:pPr>
              <w:pStyle w:val="TableParagraph"/>
              <w:spacing w:before="43"/>
              <w:ind w:right="2"/>
              <w:rPr>
                <w:sz w:val="18"/>
              </w:rPr>
            </w:pPr>
            <w:r>
              <w:rPr>
                <w:sz w:val="18"/>
              </w:rPr>
              <w:t>-</w:t>
            </w:r>
          </w:p>
        </w:tc>
        <w:tc>
          <w:tcPr>
            <w:tcW w:w="756" w:type="dxa"/>
            <w:shd w:val="clear" w:color="auto" w:fill="E6E7E8"/>
          </w:tcPr>
          <w:p w:rsidR="00384A0B" w:rsidRDefault="00F02420">
            <w:pPr>
              <w:pStyle w:val="TableParagraph"/>
              <w:spacing w:before="43"/>
              <w:ind w:right="2"/>
              <w:rPr>
                <w:sz w:val="18"/>
              </w:rPr>
            </w:pPr>
            <w:r>
              <w:rPr>
                <w:sz w:val="18"/>
              </w:rPr>
              <w:t>-</w:t>
            </w:r>
          </w:p>
        </w:tc>
        <w:tc>
          <w:tcPr>
            <w:tcW w:w="756" w:type="dxa"/>
            <w:shd w:val="clear" w:color="auto" w:fill="E6E7E8"/>
          </w:tcPr>
          <w:p w:rsidR="00384A0B" w:rsidRDefault="00F02420">
            <w:pPr>
              <w:pStyle w:val="TableParagraph"/>
              <w:spacing w:before="43"/>
              <w:ind w:right="2"/>
              <w:rPr>
                <w:sz w:val="18"/>
              </w:rPr>
            </w:pPr>
            <w:r>
              <w:rPr>
                <w:sz w:val="18"/>
              </w:rPr>
              <w:t>-</w:t>
            </w:r>
          </w:p>
        </w:tc>
        <w:tc>
          <w:tcPr>
            <w:tcW w:w="756" w:type="dxa"/>
            <w:shd w:val="clear" w:color="auto" w:fill="E6E7E8"/>
          </w:tcPr>
          <w:p w:rsidR="00384A0B" w:rsidRDefault="00F02420">
            <w:pPr>
              <w:pStyle w:val="TableParagraph"/>
              <w:spacing w:before="43"/>
              <w:ind w:right="3"/>
              <w:rPr>
                <w:sz w:val="18"/>
              </w:rPr>
            </w:pPr>
            <w:r>
              <w:rPr>
                <w:sz w:val="18"/>
              </w:rPr>
              <w:t>-</w:t>
            </w:r>
          </w:p>
        </w:tc>
        <w:tc>
          <w:tcPr>
            <w:tcW w:w="756" w:type="dxa"/>
            <w:shd w:val="clear" w:color="auto" w:fill="E6E7E8"/>
          </w:tcPr>
          <w:p w:rsidR="00384A0B" w:rsidRDefault="00F02420">
            <w:pPr>
              <w:pStyle w:val="TableParagraph"/>
              <w:spacing w:before="43"/>
              <w:ind w:right="3"/>
              <w:rPr>
                <w:sz w:val="18"/>
              </w:rPr>
            </w:pPr>
            <w:r>
              <w:rPr>
                <w:w w:val="101"/>
                <w:sz w:val="18"/>
              </w:rPr>
              <w:t>3</w:t>
            </w:r>
          </w:p>
        </w:tc>
        <w:tc>
          <w:tcPr>
            <w:tcW w:w="755" w:type="dxa"/>
            <w:shd w:val="clear" w:color="auto" w:fill="E6E7E8"/>
          </w:tcPr>
          <w:p w:rsidR="00384A0B" w:rsidRDefault="00F02420">
            <w:pPr>
              <w:pStyle w:val="TableParagraph"/>
              <w:spacing w:before="43"/>
              <w:ind w:right="2"/>
              <w:rPr>
                <w:sz w:val="18"/>
              </w:rPr>
            </w:pPr>
            <w:r>
              <w:rPr>
                <w:w w:val="101"/>
                <w:sz w:val="18"/>
              </w:rPr>
              <w:t>3</w:t>
            </w:r>
          </w:p>
        </w:tc>
      </w:tr>
      <w:tr w:rsidR="00384A0B">
        <w:trPr>
          <w:trHeight w:val="302"/>
        </w:trPr>
        <w:tc>
          <w:tcPr>
            <w:tcW w:w="1839" w:type="dxa"/>
          </w:tcPr>
          <w:p w:rsidR="00384A0B" w:rsidRDefault="00F02420">
            <w:pPr>
              <w:pStyle w:val="TableParagraph"/>
              <w:spacing w:before="86" w:line="196" w:lineRule="exact"/>
              <w:ind w:left="78"/>
              <w:jc w:val="left"/>
              <w:rPr>
                <w:b/>
                <w:sz w:val="18"/>
              </w:rPr>
            </w:pPr>
            <w:r>
              <w:rPr>
                <w:b/>
                <w:w w:val="105"/>
                <w:sz w:val="18"/>
              </w:rPr>
              <w:t>Total de Residências</w:t>
            </w:r>
          </w:p>
        </w:tc>
        <w:tc>
          <w:tcPr>
            <w:tcW w:w="788" w:type="dxa"/>
          </w:tcPr>
          <w:p w:rsidR="00384A0B" w:rsidRDefault="00F02420">
            <w:pPr>
              <w:pStyle w:val="TableParagraph"/>
              <w:spacing w:before="43"/>
              <w:ind w:left="172" w:right="145"/>
              <w:rPr>
                <w:b/>
                <w:sz w:val="18"/>
              </w:rPr>
            </w:pPr>
            <w:r>
              <w:rPr>
                <w:b/>
                <w:w w:val="105"/>
                <w:sz w:val="18"/>
              </w:rPr>
              <w:t>20</w:t>
            </w:r>
          </w:p>
        </w:tc>
        <w:tc>
          <w:tcPr>
            <w:tcW w:w="756" w:type="dxa"/>
          </w:tcPr>
          <w:p w:rsidR="00384A0B" w:rsidRDefault="00F02420">
            <w:pPr>
              <w:pStyle w:val="TableParagraph"/>
              <w:spacing w:before="43"/>
              <w:ind w:left="143" w:right="145"/>
              <w:rPr>
                <w:b/>
                <w:sz w:val="18"/>
              </w:rPr>
            </w:pPr>
            <w:r>
              <w:rPr>
                <w:b/>
                <w:w w:val="105"/>
                <w:sz w:val="18"/>
              </w:rPr>
              <w:t>22</w:t>
            </w:r>
          </w:p>
        </w:tc>
        <w:tc>
          <w:tcPr>
            <w:tcW w:w="756" w:type="dxa"/>
          </w:tcPr>
          <w:p w:rsidR="00384A0B" w:rsidRDefault="00F02420">
            <w:pPr>
              <w:pStyle w:val="TableParagraph"/>
              <w:spacing w:before="43"/>
              <w:ind w:left="142" w:right="145"/>
              <w:rPr>
                <w:b/>
                <w:sz w:val="18"/>
              </w:rPr>
            </w:pPr>
            <w:r>
              <w:rPr>
                <w:b/>
                <w:w w:val="105"/>
                <w:sz w:val="18"/>
              </w:rPr>
              <w:t>22</w:t>
            </w:r>
          </w:p>
        </w:tc>
        <w:tc>
          <w:tcPr>
            <w:tcW w:w="756" w:type="dxa"/>
          </w:tcPr>
          <w:p w:rsidR="00384A0B" w:rsidRDefault="00F02420">
            <w:pPr>
              <w:pStyle w:val="TableParagraph"/>
              <w:spacing w:before="43"/>
              <w:ind w:left="142" w:right="145"/>
              <w:rPr>
                <w:b/>
                <w:sz w:val="18"/>
              </w:rPr>
            </w:pPr>
            <w:r>
              <w:rPr>
                <w:b/>
                <w:w w:val="105"/>
                <w:sz w:val="18"/>
              </w:rPr>
              <w:t>26</w:t>
            </w:r>
          </w:p>
        </w:tc>
        <w:tc>
          <w:tcPr>
            <w:tcW w:w="756" w:type="dxa"/>
          </w:tcPr>
          <w:p w:rsidR="00384A0B" w:rsidRDefault="00F02420">
            <w:pPr>
              <w:pStyle w:val="TableParagraph"/>
              <w:spacing w:before="43"/>
              <w:ind w:left="142" w:right="145"/>
              <w:rPr>
                <w:b/>
                <w:sz w:val="18"/>
              </w:rPr>
            </w:pPr>
            <w:r>
              <w:rPr>
                <w:b/>
                <w:w w:val="105"/>
                <w:sz w:val="18"/>
              </w:rPr>
              <w:t>30</w:t>
            </w:r>
          </w:p>
        </w:tc>
        <w:tc>
          <w:tcPr>
            <w:tcW w:w="756" w:type="dxa"/>
          </w:tcPr>
          <w:p w:rsidR="00384A0B" w:rsidRDefault="00F02420">
            <w:pPr>
              <w:pStyle w:val="TableParagraph"/>
              <w:spacing w:before="43"/>
              <w:ind w:left="141" w:right="145"/>
              <w:rPr>
                <w:b/>
                <w:sz w:val="18"/>
              </w:rPr>
            </w:pPr>
            <w:r>
              <w:rPr>
                <w:b/>
                <w:w w:val="105"/>
                <w:sz w:val="18"/>
              </w:rPr>
              <w:t>32</w:t>
            </w:r>
          </w:p>
        </w:tc>
        <w:tc>
          <w:tcPr>
            <w:tcW w:w="756" w:type="dxa"/>
          </w:tcPr>
          <w:p w:rsidR="00384A0B" w:rsidRDefault="00F02420">
            <w:pPr>
              <w:pStyle w:val="TableParagraph"/>
              <w:spacing w:before="43"/>
              <w:ind w:left="141" w:right="145"/>
              <w:rPr>
                <w:b/>
                <w:sz w:val="18"/>
              </w:rPr>
            </w:pPr>
            <w:r>
              <w:rPr>
                <w:b/>
                <w:w w:val="105"/>
                <w:sz w:val="18"/>
              </w:rPr>
              <w:t>40</w:t>
            </w:r>
          </w:p>
        </w:tc>
        <w:tc>
          <w:tcPr>
            <w:tcW w:w="756" w:type="dxa"/>
          </w:tcPr>
          <w:p w:rsidR="00384A0B" w:rsidRDefault="00F02420">
            <w:pPr>
              <w:pStyle w:val="TableParagraph"/>
              <w:spacing w:before="43"/>
              <w:ind w:left="141" w:right="145"/>
              <w:rPr>
                <w:b/>
                <w:sz w:val="18"/>
              </w:rPr>
            </w:pPr>
            <w:r>
              <w:rPr>
                <w:b/>
                <w:w w:val="105"/>
                <w:sz w:val="18"/>
              </w:rPr>
              <w:t>59</w:t>
            </w:r>
          </w:p>
        </w:tc>
        <w:tc>
          <w:tcPr>
            <w:tcW w:w="755" w:type="dxa"/>
          </w:tcPr>
          <w:p w:rsidR="00384A0B" w:rsidRDefault="00F02420">
            <w:pPr>
              <w:pStyle w:val="TableParagraph"/>
              <w:spacing w:before="43"/>
              <w:ind w:left="140" w:right="144"/>
              <w:rPr>
                <w:b/>
                <w:sz w:val="18"/>
              </w:rPr>
            </w:pPr>
            <w:r>
              <w:rPr>
                <w:b/>
                <w:w w:val="105"/>
                <w:sz w:val="18"/>
              </w:rPr>
              <w:t>59</w:t>
            </w:r>
          </w:p>
        </w:tc>
      </w:tr>
    </w:tbl>
    <w:p w:rsidR="00384A0B" w:rsidRDefault="00F02420">
      <w:pPr>
        <w:spacing w:before="180"/>
        <w:ind w:left="2267"/>
        <w:rPr>
          <w:sz w:val="16"/>
        </w:rPr>
      </w:pPr>
      <w:r>
        <w:rPr>
          <w:w w:val="105"/>
          <w:sz w:val="16"/>
        </w:rPr>
        <w:t>fonte: COdaE/PROEsT, 2004-2008/2009-2011.</w:t>
      </w:r>
    </w:p>
    <w:p w:rsidR="00384A0B" w:rsidRDefault="00384A0B">
      <w:pPr>
        <w:rPr>
          <w:sz w:val="16"/>
        </w:rPr>
        <w:sectPr w:rsidR="00384A0B">
          <w:type w:val="continuous"/>
          <w:pgSz w:w="12190" w:h="17860"/>
          <w:pgMar w:top="1680" w:right="0" w:bottom="280" w:left="0" w:header="720" w:footer="720" w:gutter="0"/>
          <w:cols w:space="720"/>
        </w:sectPr>
      </w:pPr>
    </w:p>
    <w:p w:rsidR="00384A0B" w:rsidRDefault="00545595">
      <w:pPr>
        <w:pStyle w:val="Corpodetexto"/>
        <w:rPr>
          <w:sz w:val="20"/>
        </w:rPr>
      </w:pPr>
      <w:r>
        <w:rPr>
          <w:noProof/>
        </w:rPr>
        <w:lastRenderedPageBreak/>
        <mc:AlternateContent>
          <mc:Choice Requires="wps">
            <w:drawing>
              <wp:anchor distT="0" distB="0" distL="114300" distR="114300" simplePos="0" relativeHeight="13240"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556"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3AAAD" id="Line 393" o:spid="_x0000_s1026" style="position:absolute;z-index:13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880"/>
        <w:rPr>
          <w:sz w:val="18"/>
        </w:rPr>
      </w:pPr>
      <w:r>
        <w:rPr>
          <w:w w:val="104"/>
          <w:sz w:val="18"/>
        </w:rPr>
        <w:t>O</w:t>
      </w:r>
      <w:r>
        <w:rPr>
          <w:w w:val="126"/>
          <w:sz w:val="18"/>
        </w:rPr>
        <w:t>s</w:t>
      </w:r>
      <w:r>
        <w:rPr>
          <w:spacing w:val="-3"/>
          <w:sz w:val="18"/>
        </w:rPr>
        <w:t xml:space="preserve"> </w:t>
      </w:r>
      <w:r>
        <w:rPr>
          <w:w w:val="99"/>
          <w:sz w:val="18"/>
        </w:rPr>
        <w:t>RE</w:t>
      </w:r>
      <w:r>
        <w:rPr>
          <w:w w:val="140"/>
          <w:sz w:val="18"/>
        </w:rPr>
        <w:t>su</w:t>
      </w:r>
      <w:r>
        <w:rPr>
          <w:spacing w:val="-16"/>
          <w:w w:val="140"/>
          <w:sz w:val="18"/>
        </w:rPr>
        <w:t>l</w:t>
      </w:r>
      <w:r>
        <w:rPr>
          <w:spacing w:val="-14"/>
          <w:w w:val="101"/>
          <w:sz w:val="18"/>
        </w:rPr>
        <w:t>T</w:t>
      </w:r>
      <w:r>
        <w:rPr>
          <w:w w:val="127"/>
          <w:sz w:val="18"/>
        </w:rPr>
        <w:t>ad</w:t>
      </w:r>
      <w:r>
        <w:rPr>
          <w:w w:val="104"/>
          <w:sz w:val="18"/>
        </w:rPr>
        <w:t>O</w:t>
      </w:r>
      <w:r>
        <w:rPr>
          <w:w w:val="126"/>
          <w:sz w:val="18"/>
        </w:rPr>
        <w:t>s</w:t>
      </w:r>
      <w:r>
        <w:rPr>
          <w:spacing w:val="-3"/>
          <w:sz w:val="18"/>
        </w:rPr>
        <w:t xml:space="preserve"> </w:t>
      </w:r>
      <w:r>
        <w:rPr>
          <w:spacing w:val="-3"/>
          <w:w w:val="126"/>
          <w:sz w:val="18"/>
        </w:rPr>
        <w:t>d</w:t>
      </w:r>
      <w:r>
        <w:rPr>
          <w:w w:val="127"/>
          <w:sz w:val="18"/>
        </w:rPr>
        <w:t>a</w:t>
      </w:r>
      <w:r>
        <w:rPr>
          <w:spacing w:val="-3"/>
          <w:sz w:val="18"/>
        </w:rPr>
        <w:t xml:space="preserve"> </w:t>
      </w:r>
      <w:r>
        <w:rPr>
          <w:w w:val="104"/>
          <w:sz w:val="18"/>
        </w:rPr>
        <w:t>EX</w:t>
      </w:r>
      <w:r>
        <w:rPr>
          <w:spacing w:val="-16"/>
          <w:w w:val="104"/>
          <w:sz w:val="18"/>
        </w:rPr>
        <w:t>P</w:t>
      </w:r>
      <w:r>
        <w:rPr>
          <w:w w:val="126"/>
          <w:sz w:val="18"/>
        </w:rPr>
        <w:t>ans</w:t>
      </w:r>
      <w:r>
        <w:rPr>
          <w:spacing w:val="-3"/>
          <w:w w:val="126"/>
          <w:sz w:val="18"/>
        </w:rPr>
        <w:t>ã</w:t>
      </w:r>
      <w:r>
        <w:rPr>
          <w:spacing w:val="19"/>
          <w:w w:val="104"/>
          <w:sz w:val="18"/>
        </w:rPr>
        <w:t>O</w:t>
      </w:r>
      <w:r>
        <w:rPr>
          <w:w w:val="51"/>
          <w:sz w:val="32"/>
        </w:rPr>
        <w:t>|</w:t>
      </w:r>
      <w:r>
        <w:rPr>
          <w:sz w:val="32"/>
        </w:rPr>
        <w:t xml:space="preserve"> </w:t>
      </w:r>
      <w:r>
        <w:rPr>
          <w:spacing w:val="-10"/>
          <w:sz w:val="32"/>
        </w:rPr>
        <w:t xml:space="preserve"> </w:t>
      </w:r>
      <w:r>
        <w:rPr>
          <w:w w:val="101"/>
          <w:sz w:val="24"/>
        </w:rPr>
        <w:t>99</w:t>
      </w:r>
      <w:r>
        <w:rPr>
          <w:sz w:val="24"/>
        </w:rPr>
        <w:t xml:space="preserve">  </w:t>
      </w:r>
      <w:r>
        <w:rPr>
          <w:spacing w:val="-28"/>
          <w:sz w:val="24"/>
        </w:rPr>
        <w:t xml:space="preserve"> </w:t>
      </w:r>
      <w:r>
        <w:rPr>
          <w:w w:val="51"/>
          <w:sz w:val="28"/>
        </w:rPr>
        <w:t>|</w:t>
      </w:r>
      <w:r>
        <w:rPr>
          <w:spacing w:val="-15"/>
          <w:sz w:val="28"/>
        </w:rPr>
        <w:t xml:space="preserve"> </w:t>
      </w:r>
      <w:r>
        <w:rPr>
          <w:spacing w:val="-1"/>
          <w:w w:val="108"/>
          <w:sz w:val="18"/>
        </w:rPr>
        <w:t>C</w:t>
      </w:r>
      <w:r>
        <w:rPr>
          <w:spacing w:val="-2"/>
          <w:w w:val="93"/>
          <w:sz w:val="18"/>
        </w:rPr>
        <w:t>r</w:t>
      </w:r>
      <w:r>
        <w:rPr>
          <w:w w:val="103"/>
          <w:sz w:val="18"/>
        </w:rPr>
        <w:t>escime</w:t>
      </w:r>
      <w:r>
        <w:rPr>
          <w:spacing w:val="-1"/>
          <w:w w:val="103"/>
          <w:sz w:val="18"/>
        </w:rPr>
        <w:t>n</w:t>
      </w:r>
      <w:r>
        <w:rPr>
          <w:spacing w:val="-2"/>
          <w:w w:val="98"/>
          <w:sz w:val="18"/>
        </w:rPr>
        <w:t>t</w:t>
      </w:r>
      <w:r>
        <w:rPr>
          <w:w w:val="104"/>
          <w:sz w:val="18"/>
        </w:rPr>
        <w:t>o</w:t>
      </w:r>
      <w:r>
        <w:rPr>
          <w:spacing w:val="-3"/>
          <w:sz w:val="18"/>
        </w:rPr>
        <w:t xml:space="preserve"> </w:t>
      </w:r>
      <w:r>
        <w:rPr>
          <w:w w:val="104"/>
          <w:sz w:val="18"/>
        </w:rPr>
        <w:t>da</w:t>
      </w:r>
      <w:r>
        <w:rPr>
          <w:spacing w:val="-3"/>
          <w:sz w:val="18"/>
        </w:rPr>
        <w:t xml:space="preserve"> </w:t>
      </w:r>
      <w:r>
        <w:rPr>
          <w:w w:val="137"/>
          <w:sz w:val="18"/>
        </w:rPr>
        <w:t>g</w:t>
      </w:r>
      <w:r>
        <w:rPr>
          <w:spacing w:val="-1"/>
          <w:w w:val="93"/>
          <w:sz w:val="18"/>
        </w:rPr>
        <w:t>r</w:t>
      </w:r>
      <w:r>
        <w:rPr>
          <w:w w:val="103"/>
          <w:sz w:val="18"/>
        </w:rPr>
        <w:t>aduação</w:t>
      </w:r>
    </w:p>
    <w:p w:rsidR="00384A0B" w:rsidRDefault="00384A0B">
      <w:pPr>
        <w:pStyle w:val="Corpodetexto"/>
        <w:spacing w:before="3"/>
        <w:rPr>
          <w:sz w:val="36"/>
        </w:rPr>
      </w:pPr>
    </w:p>
    <w:p w:rsidR="00384A0B" w:rsidRDefault="00F02420">
      <w:pPr>
        <w:pStyle w:val="Ttulo6"/>
        <w:spacing w:before="1"/>
        <w:ind w:left="1247"/>
      </w:pPr>
      <w:r>
        <w:rPr>
          <w:noProof/>
        </w:rPr>
        <w:drawing>
          <wp:anchor distT="0" distB="0" distL="0" distR="0" simplePos="0" relativeHeight="13264" behindDoc="0" locked="0" layoutInCell="1" allowOverlap="1">
            <wp:simplePos x="0" y="0"/>
            <wp:positionH relativeFrom="page">
              <wp:posOffset>3689999</wp:posOffset>
            </wp:positionH>
            <wp:positionV relativeFrom="paragraph">
              <wp:posOffset>-37495</wp:posOffset>
            </wp:positionV>
            <wp:extent cx="4049989" cy="2476499"/>
            <wp:effectExtent l="0" t="0" r="0" b="0"/>
            <wp:wrapNone/>
            <wp:docPr id="29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74.jpeg"/>
                    <pic:cNvPicPr/>
                  </pic:nvPicPr>
                  <pic:blipFill>
                    <a:blip r:embed="rId193" cstate="print"/>
                    <a:stretch>
                      <a:fillRect/>
                    </a:stretch>
                  </pic:blipFill>
                  <pic:spPr>
                    <a:xfrm>
                      <a:off x="0" y="0"/>
                      <a:ext cx="4049989" cy="2476499"/>
                    </a:xfrm>
                    <a:prstGeom prst="rect">
                      <a:avLst/>
                    </a:prstGeom>
                  </pic:spPr>
                </pic:pic>
              </a:graphicData>
            </a:graphic>
          </wp:anchor>
        </w:drawing>
      </w:r>
      <w:r>
        <w:rPr>
          <w:w w:val="105"/>
        </w:rPr>
        <w:t>Programa Bolsa de Trabalho</w:t>
      </w:r>
    </w:p>
    <w:p w:rsidR="00384A0B" w:rsidRDefault="00384A0B">
      <w:pPr>
        <w:pStyle w:val="Corpodetexto"/>
        <w:spacing w:before="4"/>
        <w:rPr>
          <w:b/>
          <w:sz w:val="13"/>
        </w:rPr>
      </w:pPr>
    </w:p>
    <w:p w:rsidR="00384A0B" w:rsidRDefault="00F02420">
      <w:pPr>
        <w:pStyle w:val="Corpodetexto"/>
        <w:spacing w:before="100" w:line="242" w:lineRule="auto"/>
        <w:ind w:left="1247" w:right="6829"/>
        <w:jc w:val="both"/>
      </w:pPr>
      <w:r>
        <w:t>O</w:t>
      </w:r>
      <w:r>
        <w:rPr>
          <w:spacing w:val="-6"/>
        </w:rPr>
        <w:t xml:space="preserve"> </w:t>
      </w:r>
      <w:r>
        <w:t>programa</w:t>
      </w:r>
      <w:r>
        <w:rPr>
          <w:spacing w:val="-5"/>
        </w:rPr>
        <w:t xml:space="preserve"> </w:t>
      </w:r>
      <w:r>
        <w:t>bolsa</w:t>
      </w:r>
      <w:r>
        <w:rPr>
          <w:spacing w:val="-18"/>
        </w:rPr>
        <w:t xml:space="preserve"> </w:t>
      </w:r>
      <w:r>
        <w:t>Trabalho</w:t>
      </w:r>
      <w:r>
        <w:rPr>
          <w:spacing w:val="-5"/>
        </w:rPr>
        <w:t xml:space="preserve"> </w:t>
      </w:r>
      <w:r>
        <w:t>visa</w:t>
      </w:r>
      <w:r>
        <w:rPr>
          <w:spacing w:val="-6"/>
        </w:rPr>
        <w:t xml:space="preserve"> </w:t>
      </w:r>
      <w:r>
        <w:t>inserir</w:t>
      </w:r>
      <w:r>
        <w:rPr>
          <w:spacing w:val="-5"/>
        </w:rPr>
        <w:t xml:space="preserve"> </w:t>
      </w:r>
      <w:r>
        <w:t>os</w:t>
      </w:r>
      <w:r>
        <w:rPr>
          <w:spacing w:val="-5"/>
        </w:rPr>
        <w:t xml:space="preserve"> </w:t>
      </w:r>
      <w:r>
        <w:t xml:space="preserve">alunos carentes nas atividades profissionais </w:t>
      </w:r>
      <w:r>
        <w:rPr>
          <w:spacing w:val="-3"/>
        </w:rPr>
        <w:t xml:space="preserve">realizadas </w:t>
      </w:r>
      <w:r>
        <w:t xml:space="preserve">dentro da própria universidade. É concedido ao aluno uma remuneração para sua </w:t>
      </w:r>
      <w:r>
        <w:rPr>
          <w:spacing w:val="-3"/>
        </w:rPr>
        <w:t xml:space="preserve">matutenção </w:t>
      </w:r>
      <w:r>
        <w:t xml:space="preserve">mediante o exercício de quatro  horas  diárias de atividades profissionais. Essa modalidade </w:t>
      </w:r>
      <w:r>
        <w:rPr>
          <w:spacing w:val="-6"/>
        </w:rPr>
        <w:t xml:space="preserve">de </w:t>
      </w:r>
      <w:r>
        <w:t xml:space="preserve">bolsas também teve crescimento expressivo </w:t>
      </w:r>
      <w:r>
        <w:rPr>
          <w:spacing w:val="-12"/>
        </w:rPr>
        <w:t>a</w:t>
      </w:r>
      <w:r>
        <w:rPr>
          <w:spacing w:val="23"/>
        </w:rPr>
        <w:t xml:space="preserve"> </w:t>
      </w:r>
      <w:r>
        <w:t xml:space="preserve">partir de 2007. Hoje são 536 bolsas </w:t>
      </w:r>
      <w:r>
        <w:rPr>
          <w:spacing w:val="-3"/>
        </w:rPr>
        <w:t xml:space="preserve">concedidas </w:t>
      </w:r>
      <w:r>
        <w:t>aos alunos, frente a uma quantidade mínima de apenas 90 bolsas em</w:t>
      </w:r>
      <w:r>
        <w:rPr>
          <w:spacing w:val="-9"/>
        </w:rPr>
        <w:t xml:space="preserve"> </w:t>
      </w:r>
      <w:r>
        <w:t>2004.</w:t>
      </w:r>
    </w:p>
    <w:p w:rsidR="00384A0B" w:rsidRDefault="00384A0B">
      <w:pPr>
        <w:pStyle w:val="Corpodetexto"/>
        <w:rPr>
          <w:sz w:val="24"/>
        </w:rPr>
      </w:pPr>
    </w:p>
    <w:p w:rsidR="00384A0B" w:rsidRDefault="00384A0B">
      <w:pPr>
        <w:pStyle w:val="Corpodetexto"/>
        <w:rPr>
          <w:sz w:val="24"/>
        </w:rPr>
      </w:pPr>
    </w:p>
    <w:p w:rsidR="00384A0B" w:rsidRDefault="00384A0B">
      <w:pPr>
        <w:pStyle w:val="Corpodetexto"/>
        <w:spacing w:before="10"/>
        <w:rPr>
          <w:sz w:val="19"/>
        </w:rPr>
      </w:pPr>
    </w:p>
    <w:p w:rsidR="00384A0B" w:rsidRDefault="00F02420">
      <w:pPr>
        <w:ind w:left="2147" w:right="666"/>
        <w:jc w:val="center"/>
        <w:rPr>
          <w:sz w:val="16"/>
        </w:rPr>
      </w:pPr>
      <w:r>
        <w:rPr>
          <w:w w:val="110"/>
          <w:sz w:val="16"/>
        </w:rPr>
        <w:t xml:space="preserve">alunos bolsistas / </w:t>
      </w:r>
      <w:r>
        <w:rPr>
          <w:w w:val="110"/>
          <w:sz w:val="16"/>
          <w:vertAlign w:val="subscript"/>
        </w:rPr>
        <w:t>fOTO:</w:t>
      </w:r>
      <w:r>
        <w:rPr>
          <w:w w:val="110"/>
          <w:sz w:val="16"/>
        </w:rPr>
        <w:t xml:space="preserve"> </w:t>
      </w:r>
      <w:r>
        <w:rPr>
          <w:w w:val="110"/>
          <w:sz w:val="16"/>
          <w:vertAlign w:val="subscript"/>
        </w:rPr>
        <w:t>aRQuIVO</w:t>
      </w:r>
      <w:r>
        <w:rPr>
          <w:w w:val="110"/>
          <w:sz w:val="16"/>
        </w:rPr>
        <w:t xml:space="preserve"> </w:t>
      </w:r>
      <w:r>
        <w:rPr>
          <w:w w:val="110"/>
          <w:sz w:val="16"/>
          <w:vertAlign w:val="subscript"/>
        </w:rPr>
        <w:t>ufs</w:t>
      </w:r>
    </w:p>
    <w:p w:rsidR="00384A0B" w:rsidRDefault="00384A0B">
      <w:pPr>
        <w:pStyle w:val="Corpodetexto"/>
        <w:spacing w:before="3"/>
        <w:rPr>
          <w:sz w:val="14"/>
        </w:rPr>
      </w:pPr>
    </w:p>
    <w:p w:rsidR="00384A0B" w:rsidRDefault="00F02420">
      <w:pPr>
        <w:pStyle w:val="Ttulo5"/>
        <w:spacing w:before="105"/>
        <w:ind w:left="109" w:right="1317"/>
        <w:jc w:val="center"/>
      </w:pPr>
      <w:r>
        <w:rPr>
          <w:noProof/>
        </w:rPr>
        <w:drawing>
          <wp:anchor distT="0" distB="0" distL="0" distR="0" simplePos="0" relativeHeight="268215215" behindDoc="1" locked="0" layoutInCell="1" allowOverlap="1">
            <wp:simplePos x="0" y="0"/>
            <wp:positionH relativeFrom="page">
              <wp:posOffset>1684291</wp:posOffset>
            </wp:positionH>
            <wp:positionV relativeFrom="paragraph">
              <wp:posOffset>184856</wp:posOffset>
            </wp:positionV>
            <wp:extent cx="3602997" cy="1929934"/>
            <wp:effectExtent l="0" t="0" r="0" b="0"/>
            <wp:wrapNone/>
            <wp:docPr id="297"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75.png"/>
                    <pic:cNvPicPr/>
                  </pic:nvPicPr>
                  <pic:blipFill>
                    <a:blip r:embed="rId194" cstate="print"/>
                    <a:stretch>
                      <a:fillRect/>
                    </a:stretch>
                  </pic:blipFill>
                  <pic:spPr>
                    <a:xfrm>
                      <a:off x="0" y="0"/>
                      <a:ext cx="3602997" cy="1929934"/>
                    </a:xfrm>
                    <a:prstGeom prst="rect">
                      <a:avLst/>
                    </a:prstGeom>
                  </pic:spPr>
                </pic:pic>
              </a:graphicData>
            </a:graphic>
          </wp:anchor>
        </w:drawing>
      </w:r>
      <w:r>
        <w:rPr>
          <w:w w:val="105"/>
        </w:rPr>
        <w:t>BOLSAS TRABALHO</w:t>
      </w: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9"/>
        <w:rPr>
          <w:b/>
          <w:sz w:val="29"/>
        </w:rPr>
      </w:pPr>
    </w:p>
    <w:p w:rsidR="00384A0B" w:rsidRDefault="00F02420">
      <w:pPr>
        <w:pStyle w:val="Ttulo6"/>
        <w:ind w:left="1247"/>
      </w:pPr>
      <w:r>
        <w:rPr>
          <w:noProof/>
        </w:rPr>
        <w:drawing>
          <wp:anchor distT="0" distB="0" distL="0" distR="0" simplePos="0" relativeHeight="13312" behindDoc="0" locked="0" layoutInCell="1" allowOverlap="1">
            <wp:simplePos x="0" y="0"/>
            <wp:positionH relativeFrom="page">
              <wp:posOffset>3690000</wp:posOffset>
            </wp:positionH>
            <wp:positionV relativeFrom="paragraph">
              <wp:posOffset>27908</wp:posOffset>
            </wp:positionV>
            <wp:extent cx="4049989" cy="2442368"/>
            <wp:effectExtent l="0" t="0" r="0" b="0"/>
            <wp:wrapNone/>
            <wp:docPr id="29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76.jpeg"/>
                    <pic:cNvPicPr/>
                  </pic:nvPicPr>
                  <pic:blipFill>
                    <a:blip r:embed="rId195" cstate="print"/>
                    <a:stretch>
                      <a:fillRect/>
                    </a:stretch>
                  </pic:blipFill>
                  <pic:spPr>
                    <a:xfrm>
                      <a:off x="0" y="0"/>
                      <a:ext cx="4049989" cy="2442368"/>
                    </a:xfrm>
                    <a:prstGeom prst="rect">
                      <a:avLst/>
                    </a:prstGeom>
                  </pic:spPr>
                </pic:pic>
              </a:graphicData>
            </a:graphic>
          </wp:anchor>
        </w:drawing>
      </w:r>
      <w:r>
        <w:rPr>
          <w:w w:val="105"/>
        </w:rPr>
        <w:t>Programa Bolsa Alimentação</w:t>
      </w:r>
    </w:p>
    <w:p w:rsidR="00384A0B" w:rsidRDefault="00384A0B">
      <w:pPr>
        <w:pStyle w:val="Corpodetexto"/>
        <w:spacing w:before="7"/>
        <w:rPr>
          <w:b/>
        </w:rPr>
      </w:pPr>
    </w:p>
    <w:p w:rsidR="00384A0B" w:rsidRDefault="00F02420">
      <w:pPr>
        <w:pStyle w:val="Corpodetexto"/>
        <w:spacing w:line="242" w:lineRule="auto"/>
        <w:ind w:left="1247" w:right="6829"/>
        <w:jc w:val="both"/>
      </w:pPr>
      <w:r>
        <w:t xml:space="preserve">O Programa Bolsa alimentação tem por fina- lidade assistir aos estudantes em suas </w:t>
      </w:r>
      <w:r>
        <w:rPr>
          <w:spacing w:val="-3"/>
        </w:rPr>
        <w:t xml:space="preserve">neces- </w:t>
      </w:r>
      <w:r>
        <w:t xml:space="preserve">sidades de alimentação básica. O mesmo </w:t>
      </w:r>
      <w:r>
        <w:rPr>
          <w:spacing w:val="-4"/>
        </w:rPr>
        <w:t xml:space="preserve">está </w:t>
      </w:r>
      <w:r>
        <w:t xml:space="preserve">direcionado aos alunos matriculados no </w:t>
      </w:r>
      <w:r>
        <w:rPr>
          <w:i/>
          <w:spacing w:val="-6"/>
        </w:rPr>
        <w:t xml:space="preserve">Cam- </w:t>
      </w:r>
      <w:r>
        <w:rPr>
          <w:i/>
        </w:rPr>
        <w:t>pus</w:t>
      </w:r>
      <w:r>
        <w:rPr>
          <w:i/>
          <w:spacing w:val="-11"/>
        </w:rPr>
        <w:t xml:space="preserve"> </w:t>
      </w:r>
      <w:r>
        <w:rPr>
          <w:w w:val="104"/>
        </w:rPr>
        <w:t>de</w:t>
      </w:r>
      <w:r>
        <w:rPr>
          <w:spacing w:val="-11"/>
        </w:rPr>
        <w:t xml:space="preserve"> </w:t>
      </w:r>
      <w:r>
        <w:rPr>
          <w:spacing w:val="3"/>
          <w:w w:val="94"/>
        </w:rPr>
        <w:t>I</w:t>
      </w:r>
      <w:r>
        <w:rPr>
          <w:w w:val="101"/>
        </w:rPr>
        <w:t>tabaiana,</w:t>
      </w:r>
      <w:r>
        <w:rPr>
          <w:spacing w:val="-11"/>
        </w:rPr>
        <w:t xml:space="preserve"> </w:t>
      </w:r>
      <w:r>
        <w:rPr>
          <w:w w:val="205"/>
        </w:rPr>
        <w:t>l</w:t>
      </w:r>
      <w:r>
        <w:rPr>
          <w:w w:val="97"/>
        </w:rPr>
        <w:t>a</w:t>
      </w:r>
      <w:r>
        <w:rPr>
          <w:spacing w:val="-2"/>
          <w:w w:val="97"/>
        </w:rPr>
        <w:t>r</w:t>
      </w:r>
      <w:r>
        <w:t>anjei</w:t>
      </w:r>
      <w:r>
        <w:rPr>
          <w:spacing w:val="-2"/>
        </w:rPr>
        <w:t>r</w:t>
      </w:r>
      <w:r>
        <w:t>as</w:t>
      </w:r>
      <w:r>
        <w:rPr>
          <w:spacing w:val="-11"/>
        </w:rPr>
        <w:t xml:space="preserve"> </w:t>
      </w:r>
      <w:r>
        <w:t>e</w:t>
      </w:r>
      <w:r>
        <w:rPr>
          <w:spacing w:val="-11"/>
        </w:rPr>
        <w:t xml:space="preserve"> </w:t>
      </w:r>
      <w:r>
        <w:rPr>
          <w:w w:val="205"/>
        </w:rPr>
        <w:t>l</w:t>
      </w:r>
      <w:r>
        <w:rPr>
          <w:w w:val="104"/>
        </w:rPr>
        <w:t>aga</w:t>
      </w:r>
      <w:r>
        <w:rPr>
          <w:spacing w:val="5"/>
          <w:w w:val="104"/>
        </w:rPr>
        <w:t>r</w:t>
      </w:r>
      <w:r>
        <w:rPr>
          <w:spacing w:val="-2"/>
          <w:w w:val="98"/>
        </w:rPr>
        <w:t>t</w:t>
      </w:r>
      <w:r>
        <w:rPr>
          <w:spacing w:val="-6"/>
          <w:w w:val="104"/>
        </w:rPr>
        <w:t>o</w:t>
      </w:r>
      <w:r>
        <w:rPr>
          <w:w w:val="82"/>
        </w:rPr>
        <w:t>,</w:t>
      </w:r>
      <w:r>
        <w:rPr>
          <w:spacing w:val="-11"/>
        </w:rPr>
        <w:t xml:space="preserve"> </w:t>
      </w:r>
      <w:r>
        <w:rPr>
          <w:w w:val="104"/>
        </w:rPr>
        <w:t>devido</w:t>
      </w:r>
      <w:r>
        <w:rPr>
          <w:spacing w:val="-11"/>
        </w:rPr>
        <w:t xml:space="preserve"> </w:t>
      </w:r>
      <w:r>
        <w:t xml:space="preserve">à ausência de restaurante universitário nos mes- mos. Participam também do Programa Bolsa alimentação os estudantes beneficiários </w:t>
      </w:r>
      <w:r>
        <w:rPr>
          <w:spacing w:val="-4"/>
        </w:rPr>
        <w:t xml:space="preserve">dos </w:t>
      </w:r>
      <w:r>
        <w:t xml:space="preserve">programas Residência universitária e Bolsa </w:t>
      </w:r>
      <w:r>
        <w:rPr>
          <w:spacing w:val="-3"/>
        </w:rPr>
        <w:t xml:space="preserve">Tra- </w:t>
      </w:r>
      <w:r>
        <w:t>balho em todos os campi. atualmente são con- cedidas 1287 bolsas alimentação na</w:t>
      </w:r>
      <w:r>
        <w:rPr>
          <w:spacing w:val="28"/>
        </w:rPr>
        <w:t xml:space="preserve"> </w:t>
      </w:r>
      <w:r>
        <w:t>ufs.</w:t>
      </w:r>
    </w:p>
    <w:p w:rsidR="00384A0B" w:rsidRDefault="00384A0B">
      <w:pPr>
        <w:pStyle w:val="Corpodetexto"/>
        <w:rPr>
          <w:sz w:val="20"/>
        </w:rPr>
      </w:pPr>
    </w:p>
    <w:p w:rsidR="00384A0B" w:rsidRDefault="00384A0B">
      <w:pPr>
        <w:pStyle w:val="Corpodetexto"/>
        <w:spacing w:before="9"/>
        <w:rPr>
          <w:sz w:val="16"/>
        </w:rPr>
      </w:pPr>
    </w:p>
    <w:p w:rsidR="00384A0B" w:rsidRDefault="00545595">
      <w:pPr>
        <w:spacing w:before="100"/>
        <w:ind w:left="5825"/>
        <w:rPr>
          <w:sz w:val="16"/>
        </w:rPr>
      </w:pPr>
      <w:r>
        <w:rPr>
          <w:noProof/>
        </w:rPr>
        <mc:AlternateContent>
          <mc:Choice Requires="wps">
            <w:drawing>
              <wp:anchor distT="0" distB="0" distL="114300" distR="114300" simplePos="0" relativeHeight="13336" behindDoc="0" locked="0" layoutInCell="1" allowOverlap="1">
                <wp:simplePos x="0" y="0"/>
                <wp:positionH relativeFrom="page">
                  <wp:posOffset>791845</wp:posOffset>
                </wp:positionH>
                <wp:positionV relativeFrom="paragraph">
                  <wp:posOffset>344805</wp:posOffset>
                </wp:positionV>
                <wp:extent cx="5508625" cy="1320800"/>
                <wp:effectExtent l="1270" t="0" r="0" b="4445"/>
                <wp:wrapNone/>
                <wp:docPr id="555"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132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3207"/>
                              <w:gridCol w:w="1339"/>
                              <w:gridCol w:w="1221"/>
                              <w:gridCol w:w="1750"/>
                              <w:gridCol w:w="1160"/>
                            </w:tblGrid>
                            <w:tr w:rsidR="00140558">
                              <w:trPr>
                                <w:trHeight w:val="550"/>
                              </w:trPr>
                              <w:tc>
                                <w:tcPr>
                                  <w:tcW w:w="3207" w:type="dxa"/>
                                  <w:shd w:val="clear" w:color="auto" w:fill="BCBEC0"/>
                                </w:tcPr>
                                <w:p w:rsidR="00140558" w:rsidRDefault="00140558">
                                  <w:pPr>
                                    <w:pStyle w:val="TableParagraph"/>
                                    <w:tabs>
                                      <w:tab w:val="left" w:pos="1944"/>
                                    </w:tabs>
                                    <w:spacing w:before="159"/>
                                    <w:ind w:left="80"/>
                                    <w:jc w:val="left"/>
                                    <w:rPr>
                                      <w:b/>
                                      <w:sz w:val="20"/>
                                    </w:rPr>
                                  </w:pPr>
                                  <w:r>
                                    <w:rPr>
                                      <w:b/>
                                      <w:w w:val="105"/>
                                      <w:sz w:val="20"/>
                                    </w:rPr>
                                    <w:t>MODALIDADE</w:t>
                                  </w:r>
                                  <w:r>
                                    <w:rPr>
                                      <w:b/>
                                      <w:w w:val="105"/>
                                      <w:sz w:val="20"/>
                                    </w:rPr>
                                    <w:tab/>
                                    <w:t>LARANJEIRAS</w:t>
                                  </w:r>
                                </w:p>
                              </w:tc>
                              <w:tc>
                                <w:tcPr>
                                  <w:tcW w:w="1339" w:type="dxa"/>
                                  <w:shd w:val="clear" w:color="auto" w:fill="BCBEC0"/>
                                </w:tcPr>
                                <w:p w:rsidR="00140558" w:rsidRDefault="00140558">
                                  <w:pPr>
                                    <w:pStyle w:val="TableParagraph"/>
                                    <w:spacing w:before="159"/>
                                    <w:ind w:left="159" w:right="159"/>
                                    <w:rPr>
                                      <w:b/>
                                      <w:sz w:val="20"/>
                                    </w:rPr>
                                  </w:pPr>
                                  <w:r>
                                    <w:rPr>
                                      <w:b/>
                                      <w:w w:val="105"/>
                                      <w:sz w:val="20"/>
                                    </w:rPr>
                                    <w:t>ITABAIANA</w:t>
                                  </w:r>
                                </w:p>
                              </w:tc>
                              <w:tc>
                                <w:tcPr>
                                  <w:tcW w:w="1221" w:type="dxa"/>
                                  <w:shd w:val="clear" w:color="auto" w:fill="BCBEC0"/>
                                </w:tcPr>
                                <w:p w:rsidR="00140558" w:rsidRDefault="00140558">
                                  <w:pPr>
                                    <w:pStyle w:val="TableParagraph"/>
                                    <w:spacing w:before="159"/>
                                    <w:ind w:left="178" w:right="160"/>
                                    <w:rPr>
                                      <w:b/>
                                      <w:sz w:val="20"/>
                                    </w:rPr>
                                  </w:pPr>
                                  <w:r>
                                    <w:rPr>
                                      <w:b/>
                                      <w:w w:val="105"/>
                                      <w:sz w:val="20"/>
                                    </w:rPr>
                                    <w:t>LAGARTO</w:t>
                                  </w:r>
                                </w:p>
                              </w:tc>
                              <w:tc>
                                <w:tcPr>
                                  <w:tcW w:w="1750" w:type="dxa"/>
                                  <w:shd w:val="clear" w:color="auto" w:fill="BCBEC0"/>
                                </w:tcPr>
                                <w:p w:rsidR="00140558" w:rsidRDefault="00140558">
                                  <w:pPr>
                                    <w:pStyle w:val="TableParagraph"/>
                                    <w:spacing w:before="43" w:line="235" w:lineRule="auto"/>
                                    <w:ind w:left="501" w:right="11" w:hanging="328"/>
                                    <w:jc w:val="left"/>
                                    <w:rPr>
                                      <w:b/>
                                      <w:sz w:val="20"/>
                                    </w:rPr>
                                  </w:pPr>
                                  <w:r>
                                    <w:rPr>
                                      <w:b/>
                                      <w:w w:val="105"/>
                                      <w:sz w:val="20"/>
                                    </w:rPr>
                                    <w:t xml:space="preserve">SÃO </w:t>
                                  </w:r>
                                  <w:r>
                                    <w:rPr>
                                      <w:b/>
                                      <w:spacing w:val="-3"/>
                                      <w:w w:val="105"/>
                                      <w:sz w:val="20"/>
                                    </w:rPr>
                                    <w:t xml:space="preserve">CRISTÓVÃO </w:t>
                                  </w:r>
                                  <w:r>
                                    <w:rPr>
                                      <w:b/>
                                      <w:spacing w:val="-14"/>
                                      <w:w w:val="105"/>
                                      <w:sz w:val="20"/>
                                    </w:rPr>
                                    <w:t xml:space="preserve">E </w:t>
                                  </w:r>
                                  <w:r>
                                    <w:rPr>
                                      <w:b/>
                                      <w:w w:val="105"/>
                                      <w:sz w:val="20"/>
                                    </w:rPr>
                                    <w:t>DA SAÚDE</w:t>
                                  </w:r>
                                </w:p>
                              </w:tc>
                              <w:tc>
                                <w:tcPr>
                                  <w:tcW w:w="1160" w:type="dxa"/>
                                  <w:shd w:val="clear" w:color="auto" w:fill="BCBEC0"/>
                                </w:tcPr>
                                <w:p w:rsidR="00140558" w:rsidRDefault="00140558">
                                  <w:pPr>
                                    <w:pStyle w:val="TableParagraph"/>
                                    <w:spacing w:before="43" w:line="235" w:lineRule="auto"/>
                                    <w:ind w:left="344" w:right="216" w:firstLine="13"/>
                                    <w:jc w:val="left"/>
                                    <w:rPr>
                                      <w:b/>
                                      <w:sz w:val="20"/>
                                    </w:rPr>
                                  </w:pPr>
                                  <w:r>
                                    <w:rPr>
                                      <w:b/>
                                      <w:w w:val="105"/>
                                      <w:sz w:val="20"/>
                                    </w:rPr>
                                    <w:t>TOTAL GERAL</w:t>
                                  </w:r>
                                </w:p>
                              </w:tc>
                            </w:tr>
                            <w:tr w:rsidR="00140558">
                              <w:trPr>
                                <w:trHeight w:val="325"/>
                              </w:trPr>
                              <w:tc>
                                <w:tcPr>
                                  <w:tcW w:w="3207" w:type="dxa"/>
                                </w:tcPr>
                                <w:p w:rsidR="00140558" w:rsidRDefault="00140558">
                                  <w:pPr>
                                    <w:pStyle w:val="TableParagraph"/>
                                    <w:tabs>
                                      <w:tab w:val="right" w:pos="2629"/>
                                    </w:tabs>
                                    <w:spacing w:before="59"/>
                                    <w:ind w:left="80"/>
                                    <w:jc w:val="left"/>
                                    <w:rPr>
                                      <w:sz w:val="18"/>
                                    </w:rPr>
                                  </w:pPr>
                                  <w:r>
                                    <w:rPr>
                                      <w:sz w:val="18"/>
                                    </w:rPr>
                                    <w:t>Residentes</w:t>
                                  </w:r>
                                  <w:r>
                                    <w:rPr>
                                      <w:sz w:val="18"/>
                                    </w:rPr>
                                    <w:tab/>
                                    <w:t>23</w:t>
                                  </w:r>
                                </w:p>
                              </w:tc>
                              <w:tc>
                                <w:tcPr>
                                  <w:tcW w:w="1339" w:type="dxa"/>
                                </w:tcPr>
                                <w:p w:rsidR="00140558" w:rsidRDefault="00140558">
                                  <w:pPr>
                                    <w:pStyle w:val="TableParagraph"/>
                                    <w:spacing w:before="59"/>
                                    <w:ind w:left="159" w:right="159"/>
                                    <w:rPr>
                                      <w:sz w:val="18"/>
                                    </w:rPr>
                                  </w:pPr>
                                  <w:r>
                                    <w:rPr>
                                      <w:sz w:val="18"/>
                                    </w:rPr>
                                    <w:t>52</w:t>
                                  </w:r>
                                </w:p>
                              </w:tc>
                              <w:tc>
                                <w:tcPr>
                                  <w:tcW w:w="1221" w:type="dxa"/>
                                </w:tcPr>
                                <w:p w:rsidR="00140558" w:rsidRDefault="00140558">
                                  <w:pPr>
                                    <w:pStyle w:val="TableParagraph"/>
                                    <w:spacing w:before="59"/>
                                    <w:ind w:left="178" w:right="160"/>
                                    <w:rPr>
                                      <w:sz w:val="18"/>
                                    </w:rPr>
                                  </w:pPr>
                                  <w:r>
                                    <w:rPr>
                                      <w:sz w:val="18"/>
                                    </w:rPr>
                                    <w:t>13</w:t>
                                  </w:r>
                                </w:p>
                              </w:tc>
                              <w:tc>
                                <w:tcPr>
                                  <w:tcW w:w="1750" w:type="dxa"/>
                                </w:tcPr>
                                <w:p w:rsidR="00140558" w:rsidRDefault="00140558">
                                  <w:pPr>
                                    <w:pStyle w:val="TableParagraph"/>
                                    <w:spacing w:before="59"/>
                                    <w:ind w:left="787" w:right="635"/>
                                    <w:rPr>
                                      <w:sz w:val="18"/>
                                    </w:rPr>
                                  </w:pPr>
                                  <w:r>
                                    <w:rPr>
                                      <w:sz w:val="18"/>
                                    </w:rPr>
                                    <w:t>317</w:t>
                                  </w:r>
                                </w:p>
                              </w:tc>
                              <w:tc>
                                <w:tcPr>
                                  <w:tcW w:w="1160" w:type="dxa"/>
                                </w:tcPr>
                                <w:p w:rsidR="00140558" w:rsidRDefault="00140558">
                                  <w:pPr>
                                    <w:pStyle w:val="TableParagraph"/>
                                    <w:spacing w:before="59"/>
                                    <w:ind w:left="420" w:right="315"/>
                                    <w:rPr>
                                      <w:sz w:val="18"/>
                                    </w:rPr>
                                  </w:pPr>
                                  <w:r>
                                    <w:rPr>
                                      <w:sz w:val="18"/>
                                    </w:rPr>
                                    <w:t>405</w:t>
                                  </w:r>
                                </w:p>
                              </w:tc>
                            </w:tr>
                            <w:tr w:rsidR="00140558">
                              <w:trPr>
                                <w:trHeight w:val="330"/>
                              </w:trPr>
                              <w:tc>
                                <w:tcPr>
                                  <w:tcW w:w="3207" w:type="dxa"/>
                                  <w:shd w:val="clear" w:color="auto" w:fill="E6E7E8"/>
                                </w:tcPr>
                                <w:p w:rsidR="00140558" w:rsidRDefault="00140558">
                                  <w:pPr>
                                    <w:pStyle w:val="TableParagraph"/>
                                    <w:tabs>
                                      <w:tab w:val="right" w:pos="2629"/>
                                    </w:tabs>
                                    <w:spacing w:before="61"/>
                                    <w:ind w:left="80"/>
                                    <w:jc w:val="left"/>
                                    <w:rPr>
                                      <w:sz w:val="18"/>
                                    </w:rPr>
                                  </w:pPr>
                                  <w:r>
                                    <w:rPr>
                                      <w:sz w:val="18"/>
                                    </w:rPr>
                                    <w:t>Bolsistas</w:t>
                                  </w:r>
                                  <w:r>
                                    <w:rPr>
                                      <w:spacing w:val="-2"/>
                                      <w:sz w:val="18"/>
                                    </w:rPr>
                                    <w:t xml:space="preserve"> </w:t>
                                  </w:r>
                                  <w:r>
                                    <w:rPr>
                                      <w:sz w:val="18"/>
                                    </w:rPr>
                                    <w:t>de</w:t>
                                  </w:r>
                                  <w:r>
                                    <w:rPr>
                                      <w:spacing w:val="-10"/>
                                      <w:sz w:val="18"/>
                                    </w:rPr>
                                    <w:t xml:space="preserve"> </w:t>
                                  </w:r>
                                  <w:r>
                                    <w:rPr>
                                      <w:sz w:val="18"/>
                                    </w:rPr>
                                    <w:t>Trabalho</w:t>
                                  </w:r>
                                  <w:r>
                                    <w:rPr>
                                      <w:sz w:val="18"/>
                                    </w:rPr>
                                    <w:tab/>
                                    <w:t>36</w:t>
                                  </w:r>
                                </w:p>
                              </w:tc>
                              <w:tc>
                                <w:tcPr>
                                  <w:tcW w:w="1339" w:type="dxa"/>
                                  <w:shd w:val="clear" w:color="auto" w:fill="E6E7E8"/>
                                </w:tcPr>
                                <w:p w:rsidR="00140558" w:rsidRDefault="00140558">
                                  <w:pPr>
                                    <w:pStyle w:val="TableParagraph"/>
                                    <w:spacing w:before="61"/>
                                    <w:ind w:left="159" w:right="159"/>
                                    <w:rPr>
                                      <w:sz w:val="18"/>
                                    </w:rPr>
                                  </w:pPr>
                                  <w:r>
                                    <w:rPr>
                                      <w:sz w:val="18"/>
                                    </w:rPr>
                                    <w:t>28</w:t>
                                  </w:r>
                                </w:p>
                              </w:tc>
                              <w:tc>
                                <w:tcPr>
                                  <w:tcW w:w="1221" w:type="dxa"/>
                                  <w:shd w:val="clear" w:color="auto" w:fill="E6E7E8"/>
                                </w:tcPr>
                                <w:p w:rsidR="00140558" w:rsidRDefault="00140558">
                                  <w:pPr>
                                    <w:pStyle w:val="TableParagraph"/>
                                    <w:spacing w:before="61"/>
                                    <w:ind w:left="18"/>
                                    <w:rPr>
                                      <w:sz w:val="18"/>
                                    </w:rPr>
                                  </w:pPr>
                                  <w:r>
                                    <w:rPr>
                                      <w:w w:val="101"/>
                                      <w:sz w:val="18"/>
                                    </w:rPr>
                                    <w:t>2</w:t>
                                  </w:r>
                                </w:p>
                              </w:tc>
                              <w:tc>
                                <w:tcPr>
                                  <w:tcW w:w="1750" w:type="dxa"/>
                                  <w:shd w:val="clear" w:color="auto" w:fill="E6E7E8"/>
                                </w:tcPr>
                                <w:p w:rsidR="00140558" w:rsidRDefault="00140558">
                                  <w:pPr>
                                    <w:pStyle w:val="TableParagraph"/>
                                    <w:spacing w:before="61"/>
                                    <w:ind w:left="787" w:right="635"/>
                                    <w:rPr>
                                      <w:sz w:val="18"/>
                                    </w:rPr>
                                  </w:pPr>
                                  <w:r>
                                    <w:rPr>
                                      <w:sz w:val="18"/>
                                    </w:rPr>
                                    <w:t>465</w:t>
                                  </w:r>
                                </w:p>
                              </w:tc>
                              <w:tc>
                                <w:tcPr>
                                  <w:tcW w:w="1160" w:type="dxa"/>
                                  <w:shd w:val="clear" w:color="auto" w:fill="E6E7E8"/>
                                </w:tcPr>
                                <w:p w:rsidR="00140558" w:rsidRDefault="00140558">
                                  <w:pPr>
                                    <w:pStyle w:val="TableParagraph"/>
                                    <w:spacing w:before="61"/>
                                    <w:ind w:left="420" w:right="315"/>
                                    <w:rPr>
                                      <w:sz w:val="18"/>
                                    </w:rPr>
                                  </w:pPr>
                                  <w:r>
                                    <w:rPr>
                                      <w:sz w:val="18"/>
                                    </w:rPr>
                                    <w:t>531</w:t>
                                  </w:r>
                                </w:p>
                              </w:tc>
                            </w:tr>
                            <w:tr w:rsidR="00140558">
                              <w:trPr>
                                <w:trHeight w:val="511"/>
                              </w:trPr>
                              <w:tc>
                                <w:tcPr>
                                  <w:tcW w:w="3207" w:type="dxa"/>
                                </w:tcPr>
                                <w:p w:rsidR="00140558" w:rsidRDefault="00140558">
                                  <w:pPr>
                                    <w:pStyle w:val="TableParagraph"/>
                                    <w:tabs>
                                      <w:tab w:val="right" w:pos="2629"/>
                                    </w:tabs>
                                    <w:spacing w:before="43"/>
                                    <w:ind w:left="80"/>
                                    <w:jc w:val="left"/>
                                    <w:rPr>
                                      <w:sz w:val="18"/>
                                    </w:rPr>
                                  </w:pPr>
                                  <w:r>
                                    <w:rPr>
                                      <w:w w:val="105"/>
                                      <w:sz w:val="18"/>
                                    </w:rPr>
                                    <w:t>Bolsista</w:t>
                                  </w:r>
                                  <w:r>
                                    <w:rPr>
                                      <w:spacing w:val="-7"/>
                                      <w:w w:val="105"/>
                                      <w:sz w:val="18"/>
                                    </w:rPr>
                                    <w:t xml:space="preserve"> </w:t>
                                  </w:r>
                                  <w:r>
                                    <w:rPr>
                                      <w:w w:val="105"/>
                                      <w:sz w:val="18"/>
                                    </w:rPr>
                                    <w:t>alimentação</w:t>
                                  </w:r>
                                  <w:r>
                                    <w:rPr>
                                      <w:w w:val="105"/>
                                      <w:sz w:val="18"/>
                                    </w:rPr>
                                    <w:tab/>
                                  </w:r>
                                  <w:r>
                                    <w:rPr>
                                      <w:w w:val="105"/>
                                      <w:position w:val="-10"/>
                                      <w:sz w:val="18"/>
                                    </w:rPr>
                                    <w:t>55</w:t>
                                  </w:r>
                                </w:p>
                              </w:tc>
                              <w:tc>
                                <w:tcPr>
                                  <w:tcW w:w="1339" w:type="dxa"/>
                                </w:tcPr>
                                <w:p w:rsidR="00140558" w:rsidRDefault="00140558">
                                  <w:pPr>
                                    <w:pStyle w:val="TableParagraph"/>
                                    <w:spacing w:before="151"/>
                                    <w:ind w:left="158" w:right="159"/>
                                    <w:rPr>
                                      <w:sz w:val="18"/>
                                    </w:rPr>
                                  </w:pPr>
                                  <w:r>
                                    <w:rPr>
                                      <w:sz w:val="18"/>
                                    </w:rPr>
                                    <w:t>254</w:t>
                                  </w:r>
                                </w:p>
                              </w:tc>
                              <w:tc>
                                <w:tcPr>
                                  <w:tcW w:w="1221" w:type="dxa"/>
                                </w:tcPr>
                                <w:p w:rsidR="00140558" w:rsidRDefault="00140558">
                                  <w:pPr>
                                    <w:pStyle w:val="TableParagraph"/>
                                    <w:spacing w:before="151"/>
                                    <w:ind w:left="178" w:right="160"/>
                                    <w:rPr>
                                      <w:sz w:val="18"/>
                                    </w:rPr>
                                  </w:pPr>
                                  <w:r>
                                    <w:rPr>
                                      <w:sz w:val="18"/>
                                    </w:rPr>
                                    <w:t>42</w:t>
                                  </w:r>
                                </w:p>
                              </w:tc>
                              <w:tc>
                                <w:tcPr>
                                  <w:tcW w:w="1750" w:type="dxa"/>
                                </w:tcPr>
                                <w:p w:rsidR="00140558" w:rsidRDefault="00140558">
                                  <w:pPr>
                                    <w:pStyle w:val="TableParagraph"/>
                                    <w:spacing w:before="151"/>
                                    <w:ind w:left="152"/>
                                    <w:rPr>
                                      <w:sz w:val="18"/>
                                    </w:rPr>
                                  </w:pPr>
                                  <w:r>
                                    <w:rPr>
                                      <w:sz w:val="18"/>
                                    </w:rPr>
                                    <w:t>-</w:t>
                                  </w:r>
                                </w:p>
                              </w:tc>
                              <w:tc>
                                <w:tcPr>
                                  <w:tcW w:w="1160" w:type="dxa"/>
                                </w:tcPr>
                                <w:p w:rsidR="00140558" w:rsidRDefault="00140558">
                                  <w:pPr>
                                    <w:pStyle w:val="TableParagraph"/>
                                    <w:spacing w:before="151"/>
                                    <w:ind w:left="420" w:right="315"/>
                                    <w:rPr>
                                      <w:sz w:val="18"/>
                                    </w:rPr>
                                  </w:pPr>
                                  <w:r>
                                    <w:rPr>
                                      <w:sz w:val="18"/>
                                    </w:rPr>
                                    <w:t>351</w:t>
                                  </w:r>
                                </w:p>
                              </w:tc>
                            </w:tr>
                            <w:tr w:rsidR="00140558">
                              <w:trPr>
                                <w:trHeight w:val="362"/>
                              </w:trPr>
                              <w:tc>
                                <w:tcPr>
                                  <w:tcW w:w="3207" w:type="dxa"/>
                                  <w:shd w:val="clear" w:color="auto" w:fill="E6E7E8"/>
                                </w:tcPr>
                                <w:p w:rsidR="00140558" w:rsidRDefault="00140558">
                                  <w:pPr>
                                    <w:pStyle w:val="TableParagraph"/>
                                    <w:tabs>
                                      <w:tab w:val="right" w:pos="2681"/>
                                    </w:tabs>
                                    <w:spacing w:before="77"/>
                                    <w:ind w:left="80"/>
                                    <w:jc w:val="left"/>
                                    <w:rPr>
                                      <w:b/>
                                      <w:sz w:val="18"/>
                                    </w:rPr>
                                  </w:pPr>
                                  <w:r>
                                    <w:rPr>
                                      <w:b/>
                                      <w:spacing w:val="-3"/>
                                      <w:w w:val="105"/>
                                      <w:sz w:val="18"/>
                                    </w:rPr>
                                    <w:t>Total</w:t>
                                  </w:r>
                                  <w:r>
                                    <w:rPr>
                                      <w:b/>
                                      <w:spacing w:val="-6"/>
                                      <w:w w:val="105"/>
                                      <w:sz w:val="18"/>
                                    </w:rPr>
                                    <w:t xml:space="preserve"> </w:t>
                                  </w:r>
                                  <w:r>
                                    <w:rPr>
                                      <w:b/>
                                      <w:w w:val="105"/>
                                      <w:sz w:val="18"/>
                                    </w:rPr>
                                    <w:t>por</w:t>
                                  </w:r>
                                  <w:r>
                                    <w:rPr>
                                      <w:b/>
                                      <w:spacing w:val="-6"/>
                                      <w:w w:val="105"/>
                                      <w:sz w:val="18"/>
                                    </w:rPr>
                                    <w:t xml:space="preserve"> </w:t>
                                  </w:r>
                                  <w:r>
                                    <w:rPr>
                                      <w:b/>
                                      <w:w w:val="105"/>
                                      <w:sz w:val="18"/>
                                    </w:rPr>
                                    <w:t>Campi</w:t>
                                  </w:r>
                                  <w:r>
                                    <w:rPr>
                                      <w:b/>
                                      <w:w w:val="105"/>
                                      <w:sz w:val="18"/>
                                    </w:rPr>
                                    <w:tab/>
                                    <w:t>114</w:t>
                                  </w:r>
                                </w:p>
                              </w:tc>
                              <w:tc>
                                <w:tcPr>
                                  <w:tcW w:w="1339" w:type="dxa"/>
                                  <w:shd w:val="clear" w:color="auto" w:fill="E6E7E8"/>
                                </w:tcPr>
                                <w:p w:rsidR="00140558" w:rsidRDefault="00140558">
                                  <w:pPr>
                                    <w:pStyle w:val="TableParagraph"/>
                                    <w:spacing w:before="77"/>
                                    <w:ind w:left="159" w:right="159"/>
                                    <w:rPr>
                                      <w:b/>
                                      <w:sz w:val="18"/>
                                    </w:rPr>
                                  </w:pPr>
                                  <w:r>
                                    <w:rPr>
                                      <w:b/>
                                      <w:w w:val="105"/>
                                      <w:sz w:val="18"/>
                                    </w:rPr>
                                    <w:t>334</w:t>
                                  </w:r>
                                </w:p>
                              </w:tc>
                              <w:tc>
                                <w:tcPr>
                                  <w:tcW w:w="1221" w:type="dxa"/>
                                  <w:shd w:val="clear" w:color="auto" w:fill="E6E7E8"/>
                                </w:tcPr>
                                <w:p w:rsidR="00140558" w:rsidRDefault="00140558">
                                  <w:pPr>
                                    <w:pStyle w:val="TableParagraph"/>
                                    <w:spacing w:before="77"/>
                                    <w:ind w:left="178" w:right="160"/>
                                    <w:rPr>
                                      <w:b/>
                                      <w:sz w:val="18"/>
                                    </w:rPr>
                                  </w:pPr>
                                  <w:r>
                                    <w:rPr>
                                      <w:b/>
                                      <w:w w:val="105"/>
                                      <w:sz w:val="18"/>
                                    </w:rPr>
                                    <w:t>57</w:t>
                                  </w:r>
                                </w:p>
                              </w:tc>
                              <w:tc>
                                <w:tcPr>
                                  <w:tcW w:w="1750" w:type="dxa"/>
                                  <w:shd w:val="clear" w:color="auto" w:fill="E6E7E8"/>
                                </w:tcPr>
                                <w:p w:rsidR="00140558" w:rsidRDefault="00140558">
                                  <w:pPr>
                                    <w:pStyle w:val="TableParagraph"/>
                                    <w:spacing w:before="77"/>
                                    <w:ind w:left="787" w:right="635"/>
                                    <w:rPr>
                                      <w:b/>
                                      <w:sz w:val="18"/>
                                    </w:rPr>
                                  </w:pPr>
                                  <w:r>
                                    <w:rPr>
                                      <w:b/>
                                      <w:w w:val="105"/>
                                      <w:sz w:val="18"/>
                                    </w:rPr>
                                    <w:t>782</w:t>
                                  </w:r>
                                </w:p>
                              </w:tc>
                              <w:tc>
                                <w:tcPr>
                                  <w:tcW w:w="1160" w:type="dxa"/>
                                  <w:shd w:val="clear" w:color="auto" w:fill="E6E7E8"/>
                                </w:tcPr>
                                <w:p w:rsidR="00140558" w:rsidRDefault="00140558">
                                  <w:pPr>
                                    <w:pStyle w:val="TableParagraph"/>
                                    <w:spacing w:before="77"/>
                                    <w:ind w:left="420" w:right="315"/>
                                    <w:rPr>
                                      <w:b/>
                                      <w:sz w:val="18"/>
                                    </w:rPr>
                                  </w:pPr>
                                  <w:r>
                                    <w:rPr>
                                      <w:b/>
                                      <w:w w:val="105"/>
                                      <w:sz w:val="18"/>
                                    </w:rPr>
                                    <w:t>1287</w:t>
                                  </w:r>
                                </w:p>
                              </w:tc>
                            </w:tr>
                          </w:tbl>
                          <w:p w:rsidR="00140558" w:rsidRDefault="0014055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2" o:spid="_x0000_s1778" type="#_x0000_t202" style="position:absolute;left:0;text-align:left;margin-left:62.35pt;margin-top:27.15pt;width:433.75pt;height:104pt;z-index:13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" filled="f" stroked="f">
                <v:textbox inset="0,0,0,0">
                  <w:txbxContent>
                    <w:tbl>
                      <w:tblPr>
                        <w:tblStyle w:val="TableNormal"/>
                        <w:tblW w:w="0" w:type="auto"/>
                        <w:tblInd w:w="7" w:type="dxa"/>
                        <w:tblLayout w:type="fixed"/>
                        <w:tblLook w:val="01E0" w:firstRow="1" w:lastRow="1" w:firstColumn="1" w:lastColumn="1" w:noHBand="0" w:noVBand="0"/>
                      </w:tblPr>
                      <w:tblGrid>
                        <w:gridCol w:w="3207"/>
                        <w:gridCol w:w="1339"/>
                        <w:gridCol w:w="1221"/>
                        <w:gridCol w:w="1750"/>
                        <w:gridCol w:w="1160"/>
                      </w:tblGrid>
                      <w:tr w:rsidR="00140558">
                        <w:trPr>
                          <w:trHeight w:val="550"/>
                        </w:trPr>
                        <w:tc>
                          <w:tcPr>
                            <w:tcW w:w="3207" w:type="dxa"/>
                            <w:shd w:val="clear" w:color="auto" w:fill="BCBEC0"/>
                          </w:tcPr>
                          <w:p w:rsidR="00140558" w:rsidRDefault="00140558">
                            <w:pPr>
                              <w:pStyle w:val="TableParagraph"/>
                              <w:tabs>
                                <w:tab w:val="left" w:pos="1944"/>
                              </w:tabs>
                              <w:spacing w:before="159"/>
                              <w:ind w:left="80"/>
                              <w:jc w:val="left"/>
                              <w:rPr>
                                <w:b/>
                                <w:sz w:val="20"/>
                              </w:rPr>
                            </w:pPr>
                            <w:r>
                              <w:rPr>
                                <w:b/>
                                <w:w w:val="105"/>
                                <w:sz w:val="20"/>
                              </w:rPr>
                              <w:t>MODALIDADE</w:t>
                            </w:r>
                            <w:r>
                              <w:rPr>
                                <w:b/>
                                <w:w w:val="105"/>
                                <w:sz w:val="20"/>
                              </w:rPr>
                              <w:tab/>
                              <w:t>LARANJEIRAS</w:t>
                            </w:r>
                          </w:p>
                        </w:tc>
                        <w:tc>
                          <w:tcPr>
                            <w:tcW w:w="1339" w:type="dxa"/>
                            <w:shd w:val="clear" w:color="auto" w:fill="BCBEC0"/>
                          </w:tcPr>
                          <w:p w:rsidR="00140558" w:rsidRDefault="00140558">
                            <w:pPr>
                              <w:pStyle w:val="TableParagraph"/>
                              <w:spacing w:before="159"/>
                              <w:ind w:left="159" w:right="159"/>
                              <w:rPr>
                                <w:b/>
                                <w:sz w:val="20"/>
                              </w:rPr>
                            </w:pPr>
                            <w:r>
                              <w:rPr>
                                <w:b/>
                                <w:w w:val="105"/>
                                <w:sz w:val="20"/>
                              </w:rPr>
                              <w:t>ITABAIANA</w:t>
                            </w:r>
                          </w:p>
                        </w:tc>
                        <w:tc>
                          <w:tcPr>
                            <w:tcW w:w="1221" w:type="dxa"/>
                            <w:shd w:val="clear" w:color="auto" w:fill="BCBEC0"/>
                          </w:tcPr>
                          <w:p w:rsidR="00140558" w:rsidRDefault="00140558">
                            <w:pPr>
                              <w:pStyle w:val="TableParagraph"/>
                              <w:spacing w:before="159"/>
                              <w:ind w:left="178" w:right="160"/>
                              <w:rPr>
                                <w:b/>
                                <w:sz w:val="20"/>
                              </w:rPr>
                            </w:pPr>
                            <w:r>
                              <w:rPr>
                                <w:b/>
                                <w:w w:val="105"/>
                                <w:sz w:val="20"/>
                              </w:rPr>
                              <w:t>LAGARTO</w:t>
                            </w:r>
                          </w:p>
                        </w:tc>
                        <w:tc>
                          <w:tcPr>
                            <w:tcW w:w="1750" w:type="dxa"/>
                            <w:shd w:val="clear" w:color="auto" w:fill="BCBEC0"/>
                          </w:tcPr>
                          <w:p w:rsidR="00140558" w:rsidRDefault="00140558">
                            <w:pPr>
                              <w:pStyle w:val="TableParagraph"/>
                              <w:spacing w:before="43" w:line="235" w:lineRule="auto"/>
                              <w:ind w:left="501" w:right="11" w:hanging="328"/>
                              <w:jc w:val="left"/>
                              <w:rPr>
                                <w:b/>
                                <w:sz w:val="20"/>
                              </w:rPr>
                            </w:pPr>
                            <w:r>
                              <w:rPr>
                                <w:b/>
                                <w:w w:val="105"/>
                                <w:sz w:val="20"/>
                              </w:rPr>
                              <w:t xml:space="preserve">SÃO </w:t>
                            </w:r>
                            <w:r>
                              <w:rPr>
                                <w:b/>
                                <w:spacing w:val="-3"/>
                                <w:w w:val="105"/>
                                <w:sz w:val="20"/>
                              </w:rPr>
                              <w:t xml:space="preserve">CRISTÓVÃO </w:t>
                            </w:r>
                            <w:r>
                              <w:rPr>
                                <w:b/>
                                <w:spacing w:val="-14"/>
                                <w:w w:val="105"/>
                                <w:sz w:val="20"/>
                              </w:rPr>
                              <w:t xml:space="preserve">E </w:t>
                            </w:r>
                            <w:r>
                              <w:rPr>
                                <w:b/>
                                <w:w w:val="105"/>
                                <w:sz w:val="20"/>
                              </w:rPr>
                              <w:t>DA SAÚDE</w:t>
                            </w:r>
                          </w:p>
                        </w:tc>
                        <w:tc>
                          <w:tcPr>
                            <w:tcW w:w="1160" w:type="dxa"/>
                            <w:shd w:val="clear" w:color="auto" w:fill="BCBEC0"/>
                          </w:tcPr>
                          <w:p w:rsidR="00140558" w:rsidRDefault="00140558">
                            <w:pPr>
                              <w:pStyle w:val="TableParagraph"/>
                              <w:spacing w:before="43" w:line="235" w:lineRule="auto"/>
                              <w:ind w:left="344" w:right="216" w:firstLine="13"/>
                              <w:jc w:val="left"/>
                              <w:rPr>
                                <w:b/>
                                <w:sz w:val="20"/>
                              </w:rPr>
                            </w:pPr>
                            <w:r>
                              <w:rPr>
                                <w:b/>
                                <w:w w:val="105"/>
                                <w:sz w:val="20"/>
                              </w:rPr>
                              <w:t>TOTAL GERAL</w:t>
                            </w:r>
                          </w:p>
                        </w:tc>
                      </w:tr>
                      <w:tr w:rsidR="00140558">
                        <w:trPr>
                          <w:trHeight w:val="325"/>
                        </w:trPr>
                        <w:tc>
                          <w:tcPr>
                            <w:tcW w:w="3207" w:type="dxa"/>
                          </w:tcPr>
                          <w:p w:rsidR="00140558" w:rsidRDefault="00140558">
                            <w:pPr>
                              <w:pStyle w:val="TableParagraph"/>
                              <w:tabs>
                                <w:tab w:val="right" w:pos="2629"/>
                              </w:tabs>
                              <w:spacing w:before="59"/>
                              <w:ind w:left="80"/>
                              <w:jc w:val="left"/>
                              <w:rPr>
                                <w:sz w:val="18"/>
                              </w:rPr>
                            </w:pPr>
                            <w:r>
                              <w:rPr>
                                <w:sz w:val="18"/>
                              </w:rPr>
                              <w:t>Residentes</w:t>
                            </w:r>
                            <w:r>
                              <w:rPr>
                                <w:sz w:val="18"/>
                              </w:rPr>
                              <w:tab/>
                              <w:t>23</w:t>
                            </w:r>
                          </w:p>
                        </w:tc>
                        <w:tc>
                          <w:tcPr>
                            <w:tcW w:w="1339" w:type="dxa"/>
                          </w:tcPr>
                          <w:p w:rsidR="00140558" w:rsidRDefault="00140558">
                            <w:pPr>
                              <w:pStyle w:val="TableParagraph"/>
                              <w:spacing w:before="59"/>
                              <w:ind w:left="159" w:right="159"/>
                              <w:rPr>
                                <w:sz w:val="18"/>
                              </w:rPr>
                            </w:pPr>
                            <w:r>
                              <w:rPr>
                                <w:sz w:val="18"/>
                              </w:rPr>
                              <w:t>52</w:t>
                            </w:r>
                          </w:p>
                        </w:tc>
                        <w:tc>
                          <w:tcPr>
                            <w:tcW w:w="1221" w:type="dxa"/>
                          </w:tcPr>
                          <w:p w:rsidR="00140558" w:rsidRDefault="00140558">
                            <w:pPr>
                              <w:pStyle w:val="TableParagraph"/>
                              <w:spacing w:before="59"/>
                              <w:ind w:left="178" w:right="160"/>
                              <w:rPr>
                                <w:sz w:val="18"/>
                              </w:rPr>
                            </w:pPr>
                            <w:r>
                              <w:rPr>
                                <w:sz w:val="18"/>
                              </w:rPr>
                              <w:t>13</w:t>
                            </w:r>
                          </w:p>
                        </w:tc>
                        <w:tc>
                          <w:tcPr>
                            <w:tcW w:w="1750" w:type="dxa"/>
                          </w:tcPr>
                          <w:p w:rsidR="00140558" w:rsidRDefault="00140558">
                            <w:pPr>
                              <w:pStyle w:val="TableParagraph"/>
                              <w:spacing w:before="59"/>
                              <w:ind w:left="787" w:right="635"/>
                              <w:rPr>
                                <w:sz w:val="18"/>
                              </w:rPr>
                            </w:pPr>
                            <w:r>
                              <w:rPr>
                                <w:sz w:val="18"/>
                              </w:rPr>
                              <w:t>317</w:t>
                            </w:r>
                          </w:p>
                        </w:tc>
                        <w:tc>
                          <w:tcPr>
                            <w:tcW w:w="1160" w:type="dxa"/>
                          </w:tcPr>
                          <w:p w:rsidR="00140558" w:rsidRDefault="00140558">
                            <w:pPr>
                              <w:pStyle w:val="TableParagraph"/>
                              <w:spacing w:before="59"/>
                              <w:ind w:left="420" w:right="315"/>
                              <w:rPr>
                                <w:sz w:val="18"/>
                              </w:rPr>
                            </w:pPr>
                            <w:r>
                              <w:rPr>
                                <w:sz w:val="18"/>
                              </w:rPr>
                              <w:t>405</w:t>
                            </w:r>
                          </w:p>
                        </w:tc>
                      </w:tr>
                      <w:tr w:rsidR="00140558">
                        <w:trPr>
                          <w:trHeight w:val="330"/>
                        </w:trPr>
                        <w:tc>
                          <w:tcPr>
                            <w:tcW w:w="3207" w:type="dxa"/>
                            <w:shd w:val="clear" w:color="auto" w:fill="E6E7E8"/>
                          </w:tcPr>
                          <w:p w:rsidR="00140558" w:rsidRDefault="00140558">
                            <w:pPr>
                              <w:pStyle w:val="TableParagraph"/>
                              <w:tabs>
                                <w:tab w:val="right" w:pos="2629"/>
                              </w:tabs>
                              <w:spacing w:before="61"/>
                              <w:ind w:left="80"/>
                              <w:jc w:val="left"/>
                              <w:rPr>
                                <w:sz w:val="18"/>
                              </w:rPr>
                            </w:pPr>
                            <w:r>
                              <w:rPr>
                                <w:sz w:val="18"/>
                              </w:rPr>
                              <w:t>Bolsistas</w:t>
                            </w:r>
                            <w:r>
                              <w:rPr>
                                <w:spacing w:val="-2"/>
                                <w:sz w:val="18"/>
                              </w:rPr>
                              <w:t xml:space="preserve"> </w:t>
                            </w:r>
                            <w:r>
                              <w:rPr>
                                <w:sz w:val="18"/>
                              </w:rPr>
                              <w:t>de</w:t>
                            </w:r>
                            <w:r>
                              <w:rPr>
                                <w:spacing w:val="-10"/>
                                <w:sz w:val="18"/>
                              </w:rPr>
                              <w:t xml:space="preserve"> </w:t>
                            </w:r>
                            <w:r>
                              <w:rPr>
                                <w:sz w:val="18"/>
                              </w:rPr>
                              <w:t>Trabalho</w:t>
                            </w:r>
                            <w:r>
                              <w:rPr>
                                <w:sz w:val="18"/>
                              </w:rPr>
                              <w:tab/>
                              <w:t>36</w:t>
                            </w:r>
                          </w:p>
                        </w:tc>
                        <w:tc>
                          <w:tcPr>
                            <w:tcW w:w="1339" w:type="dxa"/>
                            <w:shd w:val="clear" w:color="auto" w:fill="E6E7E8"/>
                          </w:tcPr>
                          <w:p w:rsidR="00140558" w:rsidRDefault="00140558">
                            <w:pPr>
                              <w:pStyle w:val="TableParagraph"/>
                              <w:spacing w:before="61"/>
                              <w:ind w:left="159" w:right="159"/>
                              <w:rPr>
                                <w:sz w:val="18"/>
                              </w:rPr>
                            </w:pPr>
                            <w:r>
                              <w:rPr>
                                <w:sz w:val="18"/>
                              </w:rPr>
                              <w:t>28</w:t>
                            </w:r>
                          </w:p>
                        </w:tc>
                        <w:tc>
                          <w:tcPr>
                            <w:tcW w:w="1221" w:type="dxa"/>
                            <w:shd w:val="clear" w:color="auto" w:fill="E6E7E8"/>
                          </w:tcPr>
                          <w:p w:rsidR="00140558" w:rsidRDefault="00140558">
                            <w:pPr>
                              <w:pStyle w:val="TableParagraph"/>
                              <w:spacing w:before="61"/>
                              <w:ind w:left="18"/>
                              <w:rPr>
                                <w:sz w:val="18"/>
                              </w:rPr>
                            </w:pPr>
                            <w:r>
                              <w:rPr>
                                <w:w w:val="101"/>
                                <w:sz w:val="18"/>
                              </w:rPr>
                              <w:t>2</w:t>
                            </w:r>
                          </w:p>
                        </w:tc>
                        <w:tc>
                          <w:tcPr>
                            <w:tcW w:w="1750" w:type="dxa"/>
                            <w:shd w:val="clear" w:color="auto" w:fill="E6E7E8"/>
                          </w:tcPr>
                          <w:p w:rsidR="00140558" w:rsidRDefault="00140558">
                            <w:pPr>
                              <w:pStyle w:val="TableParagraph"/>
                              <w:spacing w:before="61"/>
                              <w:ind w:left="787" w:right="635"/>
                              <w:rPr>
                                <w:sz w:val="18"/>
                              </w:rPr>
                            </w:pPr>
                            <w:r>
                              <w:rPr>
                                <w:sz w:val="18"/>
                              </w:rPr>
                              <w:t>465</w:t>
                            </w:r>
                          </w:p>
                        </w:tc>
                        <w:tc>
                          <w:tcPr>
                            <w:tcW w:w="1160" w:type="dxa"/>
                            <w:shd w:val="clear" w:color="auto" w:fill="E6E7E8"/>
                          </w:tcPr>
                          <w:p w:rsidR="00140558" w:rsidRDefault="00140558">
                            <w:pPr>
                              <w:pStyle w:val="TableParagraph"/>
                              <w:spacing w:before="61"/>
                              <w:ind w:left="420" w:right="315"/>
                              <w:rPr>
                                <w:sz w:val="18"/>
                              </w:rPr>
                            </w:pPr>
                            <w:r>
                              <w:rPr>
                                <w:sz w:val="18"/>
                              </w:rPr>
                              <w:t>531</w:t>
                            </w:r>
                          </w:p>
                        </w:tc>
                      </w:tr>
                      <w:tr w:rsidR="00140558">
                        <w:trPr>
                          <w:trHeight w:val="511"/>
                        </w:trPr>
                        <w:tc>
                          <w:tcPr>
                            <w:tcW w:w="3207" w:type="dxa"/>
                          </w:tcPr>
                          <w:p w:rsidR="00140558" w:rsidRDefault="00140558">
                            <w:pPr>
                              <w:pStyle w:val="TableParagraph"/>
                              <w:tabs>
                                <w:tab w:val="right" w:pos="2629"/>
                              </w:tabs>
                              <w:spacing w:before="43"/>
                              <w:ind w:left="80"/>
                              <w:jc w:val="left"/>
                              <w:rPr>
                                <w:sz w:val="18"/>
                              </w:rPr>
                            </w:pPr>
                            <w:r>
                              <w:rPr>
                                <w:w w:val="105"/>
                                <w:sz w:val="18"/>
                              </w:rPr>
                              <w:t>Bolsista</w:t>
                            </w:r>
                            <w:r>
                              <w:rPr>
                                <w:spacing w:val="-7"/>
                                <w:w w:val="105"/>
                                <w:sz w:val="18"/>
                              </w:rPr>
                              <w:t xml:space="preserve"> </w:t>
                            </w:r>
                            <w:r>
                              <w:rPr>
                                <w:w w:val="105"/>
                                <w:sz w:val="18"/>
                              </w:rPr>
                              <w:t>alimentação</w:t>
                            </w:r>
                            <w:r>
                              <w:rPr>
                                <w:w w:val="105"/>
                                <w:sz w:val="18"/>
                              </w:rPr>
                              <w:tab/>
                            </w:r>
                            <w:r>
                              <w:rPr>
                                <w:w w:val="105"/>
                                <w:position w:val="-10"/>
                                <w:sz w:val="18"/>
                              </w:rPr>
                              <w:t>55</w:t>
                            </w:r>
                          </w:p>
                        </w:tc>
                        <w:tc>
                          <w:tcPr>
                            <w:tcW w:w="1339" w:type="dxa"/>
                          </w:tcPr>
                          <w:p w:rsidR="00140558" w:rsidRDefault="00140558">
                            <w:pPr>
                              <w:pStyle w:val="TableParagraph"/>
                              <w:spacing w:before="151"/>
                              <w:ind w:left="158" w:right="159"/>
                              <w:rPr>
                                <w:sz w:val="18"/>
                              </w:rPr>
                            </w:pPr>
                            <w:r>
                              <w:rPr>
                                <w:sz w:val="18"/>
                              </w:rPr>
                              <w:t>254</w:t>
                            </w:r>
                          </w:p>
                        </w:tc>
                        <w:tc>
                          <w:tcPr>
                            <w:tcW w:w="1221" w:type="dxa"/>
                          </w:tcPr>
                          <w:p w:rsidR="00140558" w:rsidRDefault="00140558">
                            <w:pPr>
                              <w:pStyle w:val="TableParagraph"/>
                              <w:spacing w:before="151"/>
                              <w:ind w:left="178" w:right="160"/>
                              <w:rPr>
                                <w:sz w:val="18"/>
                              </w:rPr>
                            </w:pPr>
                            <w:r>
                              <w:rPr>
                                <w:sz w:val="18"/>
                              </w:rPr>
                              <w:t>42</w:t>
                            </w:r>
                          </w:p>
                        </w:tc>
                        <w:tc>
                          <w:tcPr>
                            <w:tcW w:w="1750" w:type="dxa"/>
                          </w:tcPr>
                          <w:p w:rsidR="00140558" w:rsidRDefault="00140558">
                            <w:pPr>
                              <w:pStyle w:val="TableParagraph"/>
                              <w:spacing w:before="151"/>
                              <w:ind w:left="152"/>
                              <w:rPr>
                                <w:sz w:val="18"/>
                              </w:rPr>
                            </w:pPr>
                            <w:r>
                              <w:rPr>
                                <w:sz w:val="18"/>
                              </w:rPr>
                              <w:t>-</w:t>
                            </w:r>
                          </w:p>
                        </w:tc>
                        <w:tc>
                          <w:tcPr>
                            <w:tcW w:w="1160" w:type="dxa"/>
                          </w:tcPr>
                          <w:p w:rsidR="00140558" w:rsidRDefault="00140558">
                            <w:pPr>
                              <w:pStyle w:val="TableParagraph"/>
                              <w:spacing w:before="151"/>
                              <w:ind w:left="420" w:right="315"/>
                              <w:rPr>
                                <w:sz w:val="18"/>
                              </w:rPr>
                            </w:pPr>
                            <w:r>
                              <w:rPr>
                                <w:sz w:val="18"/>
                              </w:rPr>
                              <w:t>351</w:t>
                            </w:r>
                          </w:p>
                        </w:tc>
                      </w:tr>
                      <w:tr w:rsidR="00140558">
                        <w:trPr>
                          <w:trHeight w:val="362"/>
                        </w:trPr>
                        <w:tc>
                          <w:tcPr>
                            <w:tcW w:w="3207" w:type="dxa"/>
                            <w:shd w:val="clear" w:color="auto" w:fill="E6E7E8"/>
                          </w:tcPr>
                          <w:p w:rsidR="00140558" w:rsidRDefault="00140558">
                            <w:pPr>
                              <w:pStyle w:val="TableParagraph"/>
                              <w:tabs>
                                <w:tab w:val="right" w:pos="2681"/>
                              </w:tabs>
                              <w:spacing w:before="77"/>
                              <w:ind w:left="80"/>
                              <w:jc w:val="left"/>
                              <w:rPr>
                                <w:b/>
                                <w:sz w:val="18"/>
                              </w:rPr>
                            </w:pPr>
                            <w:r>
                              <w:rPr>
                                <w:b/>
                                <w:spacing w:val="-3"/>
                                <w:w w:val="105"/>
                                <w:sz w:val="18"/>
                              </w:rPr>
                              <w:t>Total</w:t>
                            </w:r>
                            <w:r>
                              <w:rPr>
                                <w:b/>
                                <w:spacing w:val="-6"/>
                                <w:w w:val="105"/>
                                <w:sz w:val="18"/>
                              </w:rPr>
                              <w:t xml:space="preserve"> </w:t>
                            </w:r>
                            <w:r>
                              <w:rPr>
                                <w:b/>
                                <w:w w:val="105"/>
                                <w:sz w:val="18"/>
                              </w:rPr>
                              <w:t>por</w:t>
                            </w:r>
                            <w:r>
                              <w:rPr>
                                <w:b/>
                                <w:spacing w:val="-6"/>
                                <w:w w:val="105"/>
                                <w:sz w:val="18"/>
                              </w:rPr>
                              <w:t xml:space="preserve"> </w:t>
                            </w:r>
                            <w:r>
                              <w:rPr>
                                <w:b/>
                                <w:w w:val="105"/>
                                <w:sz w:val="18"/>
                              </w:rPr>
                              <w:t>Campi</w:t>
                            </w:r>
                            <w:r>
                              <w:rPr>
                                <w:b/>
                                <w:w w:val="105"/>
                                <w:sz w:val="18"/>
                              </w:rPr>
                              <w:tab/>
                              <w:t>114</w:t>
                            </w:r>
                          </w:p>
                        </w:tc>
                        <w:tc>
                          <w:tcPr>
                            <w:tcW w:w="1339" w:type="dxa"/>
                            <w:shd w:val="clear" w:color="auto" w:fill="E6E7E8"/>
                          </w:tcPr>
                          <w:p w:rsidR="00140558" w:rsidRDefault="00140558">
                            <w:pPr>
                              <w:pStyle w:val="TableParagraph"/>
                              <w:spacing w:before="77"/>
                              <w:ind w:left="159" w:right="159"/>
                              <w:rPr>
                                <w:b/>
                                <w:sz w:val="18"/>
                              </w:rPr>
                            </w:pPr>
                            <w:r>
                              <w:rPr>
                                <w:b/>
                                <w:w w:val="105"/>
                                <w:sz w:val="18"/>
                              </w:rPr>
                              <w:t>334</w:t>
                            </w:r>
                          </w:p>
                        </w:tc>
                        <w:tc>
                          <w:tcPr>
                            <w:tcW w:w="1221" w:type="dxa"/>
                            <w:shd w:val="clear" w:color="auto" w:fill="E6E7E8"/>
                          </w:tcPr>
                          <w:p w:rsidR="00140558" w:rsidRDefault="00140558">
                            <w:pPr>
                              <w:pStyle w:val="TableParagraph"/>
                              <w:spacing w:before="77"/>
                              <w:ind w:left="178" w:right="160"/>
                              <w:rPr>
                                <w:b/>
                                <w:sz w:val="18"/>
                              </w:rPr>
                            </w:pPr>
                            <w:r>
                              <w:rPr>
                                <w:b/>
                                <w:w w:val="105"/>
                                <w:sz w:val="18"/>
                              </w:rPr>
                              <w:t>57</w:t>
                            </w:r>
                          </w:p>
                        </w:tc>
                        <w:tc>
                          <w:tcPr>
                            <w:tcW w:w="1750" w:type="dxa"/>
                            <w:shd w:val="clear" w:color="auto" w:fill="E6E7E8"/>
                          </w:tcPr>
                          <w:p w:rsidR="00140558" w:rsidRDefault="00140558">
                            <w:pPr>
                              <w:pStyle w:val="TableParagraph"/>
                              <w:spacing w:before="77"/>
                              <w:ind w:left="787" w:right="635"/>
                              <w:rPr>
                                <w:b/>
                                <w:sz w:val="18"/>
                              </w:rPr>
                            </w:pPr>
                            <w:r>
                              <w:rPr>
                                <w:b/>
                                <w:w w:val="105"/>
                                <w:sz w:val="18"/>
                              </w:rPr>
                              <w:t>782</w:t>
                            </w:r>
                          </w:p>
                        </w:tc>
                        <w:tc>
                          <w:tcPr>
                            <w:tcW w:w="1160" w:type="dxa"/>
                            <w:shd w:val="clear" w:color="auto" w:fill="E6E7E8"/>
                          </w:tcPr>
                          <w:p w:rsidR="00140558" w:rsidRDefault="00140558">
                            <w:pPr>
                              <w:pStyle w:val="TableParagraph"/>
                              <w:spacing w:before="77"/>
                              <w:ind w:left="420" w:right="315"/>
                              <w:rPr>
                                <w:b/>
                                <w:sz w:val="18"/>
                              </w:rPr>
                            </w:pPr>
                            <w:r>
                              <w:rPr>
                                <w:b/>
                                <w:w w:val="105"/>
                                <w:sz w:val="18"/>
                              </w:rPr>
                              <w:t>1287</w:t>
                            </w:r>
                          </w:p>
                        </w:tc>
                      </w:tr>
                    </w:tbl>
                    <w:p w:rsidR="00140558" w:rsidRDefault="00140558">
                      <w:pPr>
                        <w:pStyle w:val="Corpodetexto"/>
                      </w:pPr>
                    </w:p>
                  </w:txbxContent>
                </v:textbox>
                <w10:wrap anchorx="page"/>
              </v:shape>
            </w:pict>
          </mc:Fallback>
        </mc:AlternateContent>
      </w:r>
      <w:r w:rsidR="00F02420">
        <w:rPr>
          <w:w w:val="115"/>
          <w:sz w:val="16"/>
        </w:rPr>
        <w:t xml:space="preserve">Restaurante universitário / </w:t>
      </w:r>
      <w:r w:rsidR="00F02420">
        <w:rPr>
          <w:w w:val="115"/>
          <w:sz w:val="16"/>
          <w:vertAlign w:val="subscript"/>
        </w:rPr>
        <w:t>fOTO:</w:t>
      </w:r>
      <w:r w:rsidR="00F02420">
        <w:rPr>
          <w:w w:val="115"/>
          <w:sz w:val="16"/>
        </w:rPr>
        <w:t xml:space="preserve"> </w:t>
      </w:r>
      <w:r w:rsidR="00F02420">
        <w:rPr>
          <w:w w:val="115"/>
          <w:sz w:val="16"/>
          <w:vertAlign w:val="subscript"/>
        </w:rPr>
        <w:t>adIlsOn</w:t>
      </w:r>
      <w:r w:rsidR="00F02420">
        <w:rPr>
          <w:w w:val="115"/>
          <w:sz w:val="16"/>
        </w:rPr>
        <w:t xml:space="preserve"> </w:t>
      </w:r>
      <w:r w:rsidR="00F02420">
        <w:rPr>
          <w:w w:val="115"/>
          <w:sz w:val="16"/>
          <w:vertAlign w:val="subscript"/>
        </w:rPr>
        <w:t>andRadE</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5"/>
        <w:rPr>
          <w:sz w:val="14"/>
        </w:rPr>
      </w:pPr>
    </w:p>
    <w:p w:rsidR="00384A0B" w:rsidRDefault="00F02420">
      <w:pPr>
        <w:ind w:left="1327"/>
        <w:rPr>
          <w:sz w:val="18"/>
        </w:rPr>
      </w:pPr>
      <w:r>
        <w:rPr>
          <w:w w:val="105"/>
          <w:sz w:val="18"/>
        </w:rPr>
        <w:t>individual</w:t>
      </w:r>
    </w:p>
    <w:p w:rsidR="00384A0B" w:rsidRDefault="00384A0B">
      <w:pPr>
        <w:pStyle w:val="Corpodetexto"/>
        <w:rPr>
          <w:sz w:val="22"/>
        </w:rPr>
      </w:pPr>
    </w:p>
    <w:p w:rsidR="00384A0B" w:rsidRDefault="00384A0B">
      <w:pPr>
        <w:pStyle w:val="Corpodetexto"/>
        <w:spacing w:before="2"/>
        <w:rPr>
          <w:sz w:val="19"/>
        </w:rPr>
      </w:pPr>
    </w:p>
    <w:p w:rsidR="00384A0B" w:rsidRDefault="00F02420">
      <w:pPr>
        <w:ind w:left="1247"/>
        <w:rPr>
          <w:sz w:val="16"/>
        </w:rPr>
      </w:pPr>
      <w:r>
        <w:rPr>
          <w:w w:val="105"/>
          <w:sz w:val="16"/>
        </w:rPr>
        <w:t>fonte: COdaE, 2011.</w:t>
      </w:r>
    </w:p>
    <w:p w:rsidR="00384A0B" w:rsidRDefault="00384A0B">
      <w:pPr>
        <w:rPr>
          <w:sz w:val="16"/>
        </w:rPr>
        <w:sectPr w:rsidR="00384A0B">
          <w:pgSz w:w="12190" w:h="17860"/>
          <w:pgMar w:top="0" w:right="0" w:bottom="0" w:left="0" w:header="720" w:footer="720" w:gutter="0"/>
          <w:cols w:space="720"/>
        </w:sectPr>
      </w:pPr>
    </w:p>
    <w:p w:rsidR="00384A0B" w:rsidRDefault="00545595">
      <w:pPr>
        <w:pStyle w:val="Corpodetexto"/>
        <w:spacing w:before="4"/>
        <w:rPr>
          <w:rFonts w:ascii="Times New Roman"/>
          <w:sz w:val="17"/>
        </w:rPr>
      </w:pPr>
      <w:r>
        <w:rPr>
          <w:noProof/>
        </w:rPr>
        <w:lastRenderedPageBreak/>
        <mc:AlternateContent>
          <mc:Choice Requires="wps">
            <w:drawing>
              <wp:anchor distT="0" distB="0" distL="114300" distR="114300" simplePos="0" relativeHeight="503096312" behindDoc="1" locked="0" layoutInCell="1" allowOverlap="1">
                <wp:simplePos x="0" y="0"/>
                <wp:positionH relativeFrom="page">
                  <wp:posOffset>2810510</wp:posOffset>
                </wp:positionH>
                <wp:positionV relativeFrom="page">
                  <wp:posOffset>613410</wp:posOffset>
                </wp:positionV>
                <wp:extent cx="3201670" cy="213995"/>
                <wp:effectExtent l="635" t="3810" r="0" b="1270"/>
                <wp:wrapNone/>
                <wp:docPr id="554"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1670"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100 </w:t>
                            </w:r>
                            <w:r>
                              <w:rPr>
                                <w:w w:val="90"/>
                                <w:sz w:val="28"/>
                              </w:rPr>
                              <w:t xml:space="preserve">| </w:t>
                            </w:r>
                            <w:r>
                              <w:rPr>
                                <w:sz w:val="18"/>
                              </w:rPr>
                              <w:t>universidade federal de sergipe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779" type="#_x0000_t202" style="position:absolute;margin-left:221.3pt;margin-top:48.3pt;width:252.1pt;height:16.85pt;z-index:-220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" filled="f" stroked="f">
                <v:textbox inset="0,0,0,0">
                  <w:txbxContent>
                    <w:p w:rsidR="00140558" w:rsidRDefault="00140558">
                      <w:pPr>
                        <w:spacing w:line="337" w:lineRule="exact"/>
                        <w:rPr>
                          <w:sz w:val="18"/>
                        </w:rPr>
                      </w:pPr>
                      <w:r>
                        <w:rPr>
                          <w:sz w:val="18"/>
                        </w:rPr>
                        <w:t xml:space="preserve">RElaTÓRIO dE gEsTãO </w:t>
                      </w:r>
                      <w:r>
                        <w:rPr>
                          <w:w w:val="90"/>
                          <w:sz w:val="28"/>
                        </w:rPr>
                        <w:t xml:space="preserve">| </w:t>
                      </w:r>
                      <w:r>
                        <w:rPr>
                          <w:sz w:val="24"/>
                        </w:rPr>
                        <w:t xml:space="preserve">100 </w:t>
                      </w:r>
                      <w:r>
                        <w:rPr>
                          <w:w w:val="90"/>
                          <w:sz w:val="28"/>
                        </w:rPr>
                        <w:t xml:space="preserve">| </w:t>
                      </w:r>
                      <w:r>
                        <w:rPr>
                          <w:sz w:val="18"/>
                        </w:rPr>
                        <w:t>universidade federal de sergipe</w:t>
                      </w:r>
                    </w:p>
                  </w:txbxContent>
                </v:textbox>
                <w10:wrap anchorx="page" anchory="page"/>
              </v:shape>
            </w:pict>
          </mc:Fallback>
        </mc:AlternateContent>
      </w:r>
      <w:r>
        <w:rPr>
          <w:noProof/>
        </w:rPr>
        <mc:AlternateContent>
          <mc:Choice Requires="wpg">
            <w:drawing>
              <wp:anchor distT="0" distB="0" distL="114300" distR="114300" simplePos="0" relativeHeight="13384" behindDoc="0" locked="0" layoutInCell="1" allowOverlap="1">
                <wp:simplePos x="0" y="0"/>
                <wp:positionH relativeFrom="page">
                  <wp:posOffset>0</wp:posOffset>
                </wp:positionH>
                <wp:positionV relativeFrom="page">
                  <wp:posOffset>0</wp:posOffset>
                </wp:positionV>
                <wp:extent cx="7741920" cy="11340465"/>
                <wp:effectExtent l="0" t="0" r="1905" b="3810"/>
                <wp:wrapNone/>
                <wp:docPr id="551"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40465"/>
                          <a:chOff x="0" y="0"/>
                          <a:chExt cx="12192" cy="17859"/>
                        </a:xfrm>
                      </wpg:grpSpPr>
                      <pic:pic xmlns:pic="http://schemas.openxmlformats.org/drawingml/2006/picture">
                        <pic:nvPicPr>
                          <pic:cNvPr id="552" name="Picture 39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192" cy="17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3" name="Rectangle 389"/>
                        <wps:cNvSpPr>
                          <a:spLocks noChangeArrowheads="1"/>
                        </wps:cNvSpPr>
                        <wps:spPr bwMode="auto">
                          <a:xfrm>
                            <a:off x="1449" y="7186"/>
                            <a:ext cx="4143" cy="4044"/>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332E7" id="Group 388" o:spid="_x0000_s1026" style="position:absolute;margin-left:0;margin-top:0;width:609.6pt;height:892.95pt;z-index:13384;mso-position-horizontal-relative:page;mso-position-vertical-relative:page" coordsize="12192,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">
                <v:shape id="Picture 390" o:spid="_x0000_s1027" type="#_x0000_t75" style="position:absolute;width:12192;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">
                  <v:imagedata r:id="rId197" o:title=""/>
                </v:shape>
                <v:rect id="Rectangle 389" o:spid="_x0000_s1028" style="position:absolute;left:1449;top:7186;width:4143;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" filled="f" strokecolor="white" strokeweight="2pt"/>
                <w10:wrap anchorx="page" anchory="page"/>
              </v:group>
            </w:pict>
          </mc:Fallback>
        </mc:AlternateContent>
      </w:r>
    </w:p>
    <w:p w:rsidR="00384A0B" w:rsidRDefault="00384A0B">
      <w:pPr>
        <w:rPr>
          <w:rFonts w:ascii="Times New Roman"/>
          <w:sz w:val="17"/>
        </w:rPr>
        <w:sectPr w:rsidR="00384A0B">
          <w:pgSz w:w="12190" w:h="17860"/>
          <w:pgMar w:top="1680" w:right="0" w:bottom="280" w:left="0" w:header="720" w:footer="720" w:gutter="0"/>
          <w:cols w:space="720"/>
        </w:sectPr>
      </w:pPr>
    </w:p>
    <w:p w:rsidR="00384A0B" w:rsidRDefault="00545595">
      <w:pPr>
        <w:pStyle w:val="Corpodetexto"/>
        <w:rPr>
          <w:rFonts w:ascii="Times New Roman"/>
          <w:sz w:val="20"/>
        </w:rPr>
      </w:pPr>
      <w:r>
        <w:rPr>
          <w:noProof/>
        </w:rPr>
        <w:lastRenderedPageBreak/>
        <mc:AlternateContent>
          <mc:Choice Requires="wps">
            <w:drawing>
              <wp:anchor distT="0" distB="0" distL="114300" distR="114300" simplePos="0" relativeHeight="13408"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550" name="Lin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46D0C" id="Line 387" o:spid="_x0000_s1026" style="position:absolute;z-index:1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" strokeweight=".25pt">
                <w10:wrap anchorx="page" anchory="page"/>
              </v:line>
            </w:pict>
          </mc:Fallback>
        </mc:AlternateContent>
      </w: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384A0B">
      <w:pPr>
        <w:pStyle w:val="Corpodetexto"/>
        <w:rPr>
          <w:rFonts w:ascii="Times New Roman"/>
          <w:sz w:val="20"/>
        </w:rPr>
      </w:pPr>
    </w:p>
    <w:p w:rsidR="00384A0B" w:rsidRDefault="00545595">
      <w:pPr>
        <w:pStyle w:val="Ttulo1"/>
        <w:spacing w:before="318" w:line="196" w:lineRule="auto"/>
        <w:ind w:left="5821" w:right="2298"/>
      </w:pPr>
      <w:r>
        <w:rPr>
          <w:noProof/>
        </w:rPr>
        <mc:AlternateContent>
          <mc:Choice Requires="wps">
            <w:drawing>
              <wp:anchor distT="0" distB="0" distL="114300" distR="114300" simplePos="0" relativeHeight="13432" behindDoc="0" locked="0" layoutInCell="1" allowOverlap="1">
                <wp:simplePos x="0" y="0"/>
                <wp:positionH relativeFrom="page">
                  <wp:posOffset>3549015</wp:posOffset>
                </wp:positionH>
                <wp:positionV relativeFrom="paragraph">
                  <wp:posOffset>-852170</wp:posOffset>
                </wp:positionV>
                <wp:extent cx="0" cy="2625725"/>
                <wp:effectExtent l="15240" t="17145" r="13335" b="14605"/>
                <wp:wrapNone/>
                <wp:docPr id="549" name="Lin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5725"/>
                        </a:xfrm>
                        <a:prstGeom prst="line">
                          <a:avLst/>
                        </a:prstGeom>
                        <a:noFill/>
                        <a:ln w="19050">
                          <a:solidFill>
                            <a:srgbClr val="25437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2F72E0" id="Line 386" o:spid="_x0000_s1026" style="position:absolute;z-index:13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45pt,-67.1pt" to="279.45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" strokecolor="#25437a" strokeweight="1.5pt">
                <w10:wrap anchorx="page"/>
              </v:line>
            </w:pict>
          </mc:Fallback>
        </mc:AlternateContent>
      </w:r>
      <w:r>
        <w:rPr>
          <w:noProof/>
        </w:rPr>
        <mc:AlternateContent>
          <mc:Choice Requires="wps">
            <w:drawing>
              <wp:anchor distT="0" distB="0" distL="114300" distR="114300" simplePos="0" relativeHeight="13456" behindDoc="0" locked="0" layoutInCell="1" allowOverlap="1">
                <wp:simplePos x="0" y="0"/>
                <wp:positionH relativeFrom="page">
                  <wp:posOffset>800735</wp:posOffset>
                </wp:positionH>
                <wp:positionV relativeFrom="paragraph">
                  <wp:posOffset>-286385</wp:posOffset>
                </wp:positionV>
                <wp:extent cx="2461260" cy="1551940"/>
                <wp:effectExtent l="635" t="1905" r="0" b="0"/>
                <wp:wrapNone/>
                <wp:docPr id="548"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260"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tabs>
                                <w:tab w:val="left" w:pos="2803"/>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5" o:spid="_x0000_s1780" type="#_x0000_t202" style="position:absolute;left:0;text-align:left;margin-left:63.05pt;margin-top:-22.55pt;width:193.8pt;height:122.2pt;z-index:1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" filled="f" stroked="f">
                <v:textbox inset="0,0,0,0">
                  <w:txbxContent>
                    <w:p w:rsidR="00140558" w:rsidRDefault="00140558">
                      <w:pPr>
                        <w:tabs>
                          <w:tab w:val="left" w:pos="2803"/>
                        </w:tabs>
                        <w:spacing w:before="39" w:line="2404" w:lineRule="exact"/>
                        <w:rPr>
                          <w:b/>
                          <w:sz w:val="200"/>
                        </w:rPr>
                      </w:pPr>
                      <w:r>
                        <w:rPr>
                          <w:b/>
                          <w:color w:val="FFFFFF"/>
                          <w:w w:val="91"/>
                          <w:sz w:val="200"/>
                          <w:shd w:val="clear" w:color="auto" w:fill="25437A"/>
                        </w:rPr>
                        <w:t xml:space="preserve"> </w:t>
                      </w:r>
                      <w:r>
                        <w:rPr>
                          <w:b/>
                          <w:color w:val="FFFFFF"/>
                          <w:sz w:val="200"/>
                          <w:shd w:val="clear" w:color="auto" w:fill="25437A"/>
                        </w:rPr>
                        <w:tab/>
                      </w:r>
                      <w:r>
                        <w:rPr>
                          <w:b/>
                          <w:color w:val="FFFFFF"/>
                          <w:w w:val="105"/>
                          <w:sz w:val="200"/>
                          <w:shd w:val="clear" w:color="auto" w:fill="25437A"/>
                        </w:rPr>
                        <w:t>6</w:t>
                      </w:r>
                    </w:p>
                  </w:txbxContent>
                </v:textbox>
                <w10:wrap anchorx="page"/>
              </v:shape>
            </w:pict>
          </mc:Fallback>
        </mc:AlternateContent>
      </w:r>
      <w:r w:rsidR="00F02420">
        <w:rPr>
          <w:w w:val="115"/>
        </w:rPr>
        <w:t xml:space="preserve">PlanEjamEnTO, </w:t>
      </w:r>
      <w:r w:rsidR="00F02420">
        <w:rPr>
          <w:w w:val="110"/>
        </w:rPr>
        <w:t>ORçamEnTO E gEsTãO</w:t>
      </w:r>
    </w:p>
    <w:p w:rsidR="00384A0B" w:rsidRDefault="00384A0B">
      <w:pPr>
        <w:spacing w:line="196" w:lineRule="auto"/>
        <w:sectPr w:rsidR="00384A0B">
          <w:pgSz w:w="12190" w:h="17860"/>
          <w:pgMar w:top="0" w:right="0" w:bottom="0" w:left="0" w:header="720" w:footer="720" w:gutter="0"/>
          <w:cols w:space="720"/>
        </w:sectPr>
      </w:pPr>
    </w:p>
    <w:p w:rsidR="00384A0B" w:rsidRDefault="00F02420">
      <w:pPr>
        <w:spacing w:before="87"/>
        <w:ind w:left="4426"/>
        <w:rPr>
          <w:sz w:val="18"/>
        </w:rPr>
      </w:pPr>
      <w:r>
        <w:rPr>
          <w:sz w:val="18"/>
        </w:rPr>
        <w:lastRenderedPageBreak/>
        <w:t xml:space="preserve">RElaTÓRIO dE gEsTãO </w:t>
      </w:r>
      <w:r>
        <w:rPr>
          <w:w w:val="90"/>
          <w:sz w:val="28"/>
        </w:rPr>
        <w:t xml:space="preserve">| </w:t>
      </w:r>
      <w:r>
        <w:rPr>
          <w:sz w:val="24"/>
        </w:rPr>
        <w:t xml:space="preserve">102 </w:t>
      </w:r>
      <w:r>
        <w:rPr>
          <w:w w:val="90"/>
          <w:sz w:val="28"/>
        </w:rPr>
        <w:t xml:space="preserve">| </w:t>
      </w:r>
      <w:r>
        <w:rPr>
          <w:sz w:val="18"/>
        </w:rPr>
        <w:t>universidade federal de sergipe</w:t>
      </w:r>
    </w:p>
    <w:p w:rsidR="00384A0B" w:rsidRDefault="00384A0B">
      <w:pPr>
        <w:pStyle w:val="Corpodetexto"/>
        <w:spacing w:before="3"/>
        <w:rPr>
          <w:sz w:val="31"/>
        </w:rPr>
      </w:pPr>
    </w:p>
    <w:p w:rsidR="00384A0B" w:rsidRDefault="00F02420">
      <w:pPr>
        <w:pStyle w:val="Ttulo1"/>
        <w:spacing w:line="196" w:lineRule="auto"/>
        <w:ind w:right="5939"/>
      </w:pPr>
      <w:r>
        <w:rPr>
          <w:w w:val="115"/>
        </w:rPr>
        <w:t xml:space="preserve">PlanEjamEnTO, </w:t>
      </w:r>
      <w:r>
        <w:rPr>
          <w:w w:val="110"/>
        </w:rPr>
        <w:t>ORçamEnTO E gEsTãO</w:t>
      </w: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rPr>
          <w:sz w:val="12"/>
        </w:rPr>
      </w:pPr>
    </w:p>
    <w:p w:rsidR="00384A0B" w:rsidRDefault="00F02420">
      <w:pPr>
        <w:spacing w:before="102"/>
        <w:ind w:left="2267"/>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ad</w:t>
      </w:r>
      <w:r>
        <w:rPr>
          <w:w w:val="94"/>
          <w:sz w:val="10"/>
        </w:rPr>
        <w:t>I</w:t>
      </w:r>
      <w:r>
        <w:rPr>
          <w:w w:val="155"/>
          <w:sz w:val="10"/>
        </w:rPr>
        <w:t>ls</w:t>
      </w:r>
      <w:r>
        <w:rPr>
          <w:w w:val="104"/>
          <w:sz w:val="10"/>
        </w:rPr>
        <w:t>O</w:t>
      </w:r>
      <w:r>
        <w:rPr>
          <w:w w:val="125"/>
          <w:sz w:val="10"/>
        </w:rPr>
        <w:t>n</w:t>
      </w:r>
      <w:r>
        <w:rPr>
          <w:spacing w:val="-2"/>
          <w:sz w:val="10"/>
        </w:rPr>
        <w:t xml:space="preserve"> </w:t>
      </w:r>
      <w:r>
        <w:rPr>
          <w:w w:val="126"/>
          <w:sz w:val="10"/>
        </w:rPr>
        <w:t>and</w:t>
      </w:r>
      <w:r>
        <w:rPr>
          <w:w w:val="99"/>
          <w:sz w:val="10"/>
        </w:rPr>
        <w:t>R</w:t>
      </w:r>
      <w:r>
        <w:rPr>
          <w:w w:val="127"/>
          <w:sz w:val="10"/>
        </w:rPr>
        <w:t>ad</w:t>
      </w:r>
      <w:r>
        <w:rPr>
          <w:sz w:val="10"/>
        </w:rPr>
        <w:t>E</w:t>
      </w:r>
    </w:p>
    <w:p w:rsidR="00384A0B" w:rsidRDefault="00384A0B">
      <w:pPr>
        <w:pStyle w:val="Corpodetexto"/>
        <w:rPr>
          <w:sz w:val="22"/>
        </w:rPr>
      </w:pPr>
    </w:p>
    <w:p w:rsidR="00384A0B" w:rsidRDefault="00384A0B">
      <w:pPr>
        <w:sectPr w:rsidR="00384A0B">
          <w:pgSz w:w="12190" w:h="17860"/>
          <w:pgMar w:top="860" w:right="0" w:bottom="280" w:left="0" w:header="720" w:footer="720" w:gutter="0"/>
          <w:cols w:space="720"/>
        </w:sectPr>
      </w:pPr>
    </w:p>
    <w:p w:rsidR="00384A0B" w:rsidRDefault="00545595">
      <w:pPr>
        <w:pStyle w:val="Corpodetexto"/>
        <w:spacing w:before="100" w:line="242" w:lineRule="auto"/>
        <w:ind w:left="2267"/>
        <w:jc w:val="both"/>
      </w:pPr>
      <w:r>
        <w:rPr>
          <w:noProof/>
        </w:rPr>
        <mc:AlternateContent>
          <mc:Choice Requires="wpg">
            <w:drawing>
              <wp:anchor distT="0" distB="0" distL="114300" distR="114300" simplePos="0" relativeHeight="503096432" behindDoc="1" locked="0" layoutInCell="1" allowOverlap="1">
                <wp:simplePos x="0" y="0"/>
                <wp:positionH relativeFrom="page">
                  <wp:posOffset>0</wp:posOffset>
                </wp:positionH>
                <wp:positionV relativeFrom="page">
                  <wp:posOffset>0</wp:posOffset>
                </wp:positionV>
                <wp:extent cx="7741920" cy="11316335"/>
                <wp:effectExtent l="0" t="9525" r="11430" b="8890"/>
                <wp:wrapNone/>
                <wp:docPr id="545"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1920" cy="11316335"/>
                          <a:chOff x="0" y="0"/>
                          <a:chExt cx="12192" cy="17821"/>
                        </a:xfrm>
                      </wpg:grpSpPr>
                      <wps:wsp>
                        <wps:cNvPr id="546" name="Line 384"/>
                        <wps:cNvCnPr>
                          <a:cxnSpLocks noChangeShapeType="1"/>
                        </wps:cNvCnPr>
                        <wps:spPr bwMode="auto">
                          <a:xfrm>
                            <a:off x="12189" y="0"/>
                            <a:ext cx="0" cy="17821"/>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47" name="Picture 38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3000"/>
                            <a:ext cx="12189" cy="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39E1CC" id="Group 382" o:spid="_x0000_s1026" style="position:absolute;margin-left:0;margin-top:0;width:609.6pt;height:891.05pt;z-index:-220048;mso-position-horizontal-relative:page;mso-position-vertical-relative:page" coordsize="12192,17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">
                <v:line id="Line 384" o:spid="_x0000_s1027" style="position:absolute;visibility:visible;mso-wrap-style:square" from="12189,0" to="12189,1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" strokeweight=".25pt"/>
                <v:shape id="Picture 383" o:spid="_x0000_s1028" type="#_x0000_t75" style="position:absolute;top:3000;width:12189;height: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">
                  <v:imagedata r:id="rId199" o:title=""/>
                </v:shape>
                <w10:wrap anchorx="page" anchory="page"/>
              </v:group>
            </w:pict>
          </mc:Fallback>
        </mc:AlternateContent>
      </w:r>
      <w:r w:rsidR="00F02420">
        <w:rPr>
          <w:w w:val="105"/>
        </w:rPr>
        <w:t>O planejamento e a gestão administrativa</w:t>
      </w:r>
      <w:r w:rsidR="00F02420">
        <w:rPr>
          <w:spacing w:val="-28"/>
          <w:w w:val="105"/>
        </w:rPr>
        <w:t xml:space="preserve"> </w:t>
      </w:r>
      <w:r w:rsidR="00F02420">
        <w:rPr>
          <w:spacing w:val="-4"/>
          <w:w w:val="105"/>
        </w:rPr>
        <w:t xml:space="preserve">uni- </w:t>
      </w:r>
      <w:r w:rsidR="00F02420">
        <w:rPr>
          <w:w w:val="105"/>
        </w:rPr>
        <w:t xml:space="preserve">versitária são retratados, em grande medida, pelos resultados alcançados através dos </w:t>
      </w:r>
      <w:r w:rsidR="00F02420">
        <w:rPr>
          <w:spacing w:val="-4"/>
          <w:w w:val="105"/>
        </w:rPr>
        <w:t xml:space="preserve">pro- </w:t>
      </w:r>
      <w:r w:rsidR="00F02420">
        <w:rPr>
          <w:w w:val="105"/>
        </w:rPr>
        <w:t>jetos e mecanismos de relação institucional, entre os quais estão os convênios e</w:t>
      </w:r>
      <w:r w:rsidR="00F02420">
        <w:rPr>
          <w:spacing w:val="-31"/>
          <w:w w:val="105"/>
        </w:rPr>
        <w:t xml:space="preserve"> </w:t>
      </w:r>
      <w:r w:rsidR="00F02420">
        <w:rPr>
          <w:w w:val="105"/>
        </w:rPr>
        <w:t>contratos. nesse</w:t>
      </w:r>
      <w:r w:rsidR="00F02420">
        <w:rPr>
          <w:spacing w:val="-11"/>
          <w:w w:val="105"/>
        </w:rPr>
        <w:t xml:space="preserve"> </w:t>
      </w:r>
      <w:r w:rsidR="00F02420">
        <w:rPr>
          <w:w w:val="105"/>
        </w:rPr>
        <w:t>sentido,</w:t>
      </w:r>
      <w:r w:rsidR="00F02420">
        <w:rPr>
          <w:spacing w:val="-10"/>
          <w:w w:val="105"/>
        </w:rPr>
        <w:t xml:space="preserve"> </w:t>
      </w:r>
      <w:r w:rsidR="00F02420">
        <w:rPr>
          <w:w w:val="105"/>
        </w:rPr>
        <w:t>a</w:t>
      </w:r>
      <w:r w:rsidR="00F02420">
        <w:rPr>
          <w:spacing w:val="-11"/>
          <w:w w:val="105"/>
        </w:rPr>
        <w:t xml:space="preserve"> </w:t>
      </w:r>
      <w:r w:rsidR="00F02420">
        <w:rPr>
          <w:w w:val="105"/>
        </w:rPr>
        <w:t>ufs</w:t>
      </w:r>
      <w:r w:rsidR="00F02420">
        <w:rPr>
          <w:spacing w:val="-10"/>
          <w:w w:val="105"/>
        </w:rPr>
        <w:t xml:space="preserve"> </w:t>
      </w:r>
      <w:r w:rsidR="00F02420">
        <w:rPr>
          <w:w w:val="105"/>
        </w:rPr>
        <w:t>alcançou</w:t>
      </w:r>
      <w:r w:rsidR="00F02420">
        <w:rPr>
          <w:spacing w:val="-11"/>
          <w:w w:val="105"/>
        </w:rPr>
        <w:t xml:space="preserve"> </w:t>
      </w:r>
      <w:r w:rsidR="00F02420">
        <w:rPr>
          <w:w w:val="105"/>
        </w:rPr>
        <w:t>resultados</w:t>
      </w:r>
      <w:r w:rsidR="00F02420">
        <w:rPr>
          <w:spacing w:val="-10"/>
          <w:w w:val="105"/>
        </w:rPr>
        <w:t xml:space="preserve"> </w:t>
      </w:r>
      <w:r w:rsidR="00F02420">
        <w:rPr>
          <w:w w:val="105"/>
        </w:rPr>
        <w:t xml:space="preserve">extra- ordinários nos últimos anos, que </w:t>
      </w:r>
      <w:r w:rsidR="00F02420">
        <w:rPr>
          <w:spacing w:val="-3"/>
          <w:w w:val="105"/>
        </w:rPr>
        <w:t xml:space="preserve">demonstram </w:t>
      </w:r>
      <w:r w:rsidR="00F02420">
        <w:rPr>
          <w:w w:val="105"/>
        </w:rPr>
        <w:t>as inúmeras possibilidades de atuação da ufs em parceria com outras</w:t>
      </w:r>
      <w:r w:rsidR="00F02420">
        <w:rPr>
          <w:spacing w:val="-38"/>
          <w:w w:val="105"/>
        </w:rPr>
        <w:t xml:space="preserve"> </w:t>
      </w:r>
      <w:r w:rsidR="00F02420">
        <w:rPr>
          <w:w w:val="105"/>
        </w:rPr>
        <w:t>instituições.</w:t>
      </w:r>
    </w:p>
    <w:p w:rsidR="00384A0B" w:rsidRDefault="00384A0B">
      <w:pPr>
        <w:pStyle w:val="Corpodetexto"/>
        <w:spacing w:before="1"/>
        <w:rPr>
          <w:sz w:val="22"/>
        </w:rPr>
      </w:pPr>
    </w:p>
    <w:p w:rsidR="00384A0B" w:rsidRDefault="00F02420">
      <w:pPr>
        <w:pStyle w:val="Corpodetexto"/>
        <w:spacing w:line="242" w:lineRule="auto"/>
        <w:ind w:left="2267" w:right="1"/>
        <w:jc w:val="both"/>
      </w:pPr>
      <w:r>
        <w:rPr>
          <w:w w:val="105"/>
        </w:rPr>
        <w:t>a partir de 2004, o número de projetos, con- tratos e convênios evoluiu de forma significa- tiva, superando o patamar verificado nos</w:t>
      </w:r>
      <w:r>
        <w:rPr>
          <w:spacing w:val="-37"/>
          <w:w w:val="105"/>
        </w:rPr>
        <w:t xml:space="preserve"> </w:t>
      </w:r>
      <w:r>
        <w:rPr>
          <w:spacing w:val="-3"/>
          <w:w w:val="105"/>
        </w:rPr>
        <w:t xml:space="preserve">anos </w:t>
      </w:r>
      <w:r>
        <w:rPr>
          <w:w w:val="105"/>
        </w:rPr>
        <w:t>anteriores. Esse resultado positivo é</w:t>
      </w:r>
      <w:r>
        <w:rPr>
          <w:spacing w:val="-36"/>
          <w:w w:val="105"/>
        </w:rPr>
        <w:t xml:space="preserve"> </w:t>
      </w:r>
      <w:r>
        <w:rPr>
          <w:w w:val="105"/>
        </w:rPr>
        <w:t>ratificado na análise do repasse de recursos para a ufs nesse</w:t>
      </w:r>
      <w:r>
        <w:rPr>
          <w:spacing w:val="-4"/>
          <w:w w:val="105"/>
        </w:rPr>
        <w:t xml:space="preserve"> </w:t>
      </w:r>
      <w:r>
        <w:rPr>
          <w:w w:val="105"/>
        </w:rPr>
        <w:t>período.</w:t>
      </w:r>
    </w:p>
    <w:p w:rsidR="00384A0B" w:rsidRDefault="00384A0B">
      <w:pPr>
        <w:pStyle w:val="Corpodetexto"/>
        <w:spacing w:before="10"/>
      </w:pPr>
    </w:p>
    <w:p w:rsidR="00384A0B" w:rsidRDefault="00F02420">
      <w:pPr>
        <w:pStyle w:val="Corpodetexto"/>
        <w:spacing w:line="242" w:lineRule="auto"/>
        <w:ind w:left="2267"/>
        <w:jc w:val="both"/>
      </w:pPr>
      <w:r>
        <w:t>Para exemplificar, até outubro de 2012, os recursos de destaque, ou seja, dirigidos di- retamente à universidade e procedentes de projetos e convênios, foram da ordem de R$ 31,3 milhões, representando o somatório dos valores referentes à descentralização orça- mentária do governo federal, de recursos de convênios e repasses institucionais. Esse valor representa um incremento de 229% em rela- ção ao ano de 2004.</w:t>
      </w:r>
    </w:p>
    <w:p w:rsidR="00384A0B" w:rsidRDefault="00F02420">
      <w:pPr>
        <w:pStyle w:val="Corpodetexto"/>
        <w:spacing w:before="100" w:line="242" w:lineRule="auto"/>
        <w:ind w:left="410" w:right="1245"/>
        <w:jc w:val="both"/>
      </w:pPr>
      <w:r>
        <w:br w:type="column"/>
      </w:r>
      <w:r>
        <w:t xml:space="preserve">além desses recursos, contou-se com emendas parlamentares (apresentadas individualmente por parlamentares ou pela bancada </w:t>
      </w:r>
      <w:r>
        <w:rPr>
          <w:spacing w:val="-3"/>
        </w:rPr>
        <w:t xml:space="preserve">sergipana </w:t>
      </w:r>
      <w:r>
        <w:t xml:space="preserve">no Congresso nacional) e com aqueles </w:t>
      </w:r>
      <w:r>
        <w:rPr>
          <w:spacing w:val="-3"/>
        </w:rPr>
        <w:t xml:space="preserve">decor- </w:t>
      </w:r>
      <w:r>
        <w:t xml:space="preserve">rentes de projetos, contratos de prestação de serviços e outros convênios com órgãos </w:t>
      </w:r>
      <w:r>
        <w:rPr>
          <w:spacing w:val="-4"/>
        </w:rPr>
        <w:t xml:space="preserve">públi- </w:t>
      </w:r>
      <w:r>
        <w:t xml:space="preserve">cos e privados, cujos capitais nem sempre </w:t>
      </w:r>
      <w:r>
        <w:rPr>
          <w:spacing w:val="-5"/>
        </w:rPr>
        <w:t xml:space="preserve">são </w:t>
      </w:r>
      <w:r>
        <w:t xml:space="preserve">gerenciados diretamente pela ufs. Essas </w:t>
      </w:r>
      <w:r>
        <w:rPr>
          <w:spacing w:val="-4"/>
        </w:rPr>
        <w:t xml:space="preserve">fontes </w:t>
      </w:r>
      <w:r>
        <w:t xml:space="preserve">diversificadas de financiamento são </w:t>
      </w:r>
      <w:r>
        <w:rPr>
          <w:spacing w:val="-3"/>
        </w:rPr>
        <w:t xml:space="preserve">consequ- </w:t>
      </w:r>
      <w:r>
        <w:t xml:space="preserve">ência, fundamentalmente, da política </w:t>
      </w:r>
      <w:r>
        <w:rPr>
          <w:spacing w:val="-3"/>
        </w:rPr>
        <w:t xml:space="preserve">autôno- </w:t>
      </w:r>
      <w:r>
        <w:t>ma de obtenção e execução de recursos da</w:t>
      </w:r>
      <w:r>
        <w:rPr>
          <w:spacing w:val="15"/>
        </w:rPr>
        <w:t xml:space="preserve"> </w:t>
      </w:r>
      <w:r>
        <w:rPr>
          <w:spacing w:val="-5"/>
        </w:rPr>
        <w:t>ufs.</w:t>
      </w:r>
    </w:p>
    <w:p w:rsidR="00384A0B" w:rsidRDefault="00384A0B">
      <w:pPr>
        <w:pStyle w:val="Corpodetexto"/>
        <w:spacing w:before="3"/>
        <w:rPr>
          <w:sz w:val="22"/>
        </w:rPr>
      </w:pPr>
    </w:p>
    <w:p w:rsidR="00384A0B" w:rsidRDefault="00F02420">
      <w:pPr>
        <w:pStyle w:val="Corpodetexto"/>
        <w:spacing w:line="242" w:lineRule="auto"/>
        <w:ind w:left="410" w:right="1245"/>
        <w:jc w:val="both"/>
      </w:pPr>
      <w:r>
        <w:rPr>
          <w:w w:val="105"/>
        </w:rPr>
        <w:t>Comparando-se</w:t>
      </w:r>
      <w:r>
        <w:rPr>
          <w:spacing w:val="-21"/>
          <w:w w:val="105"/>
        </w:rPr>
        <w:t xml:space="preserve"> </w:t>
      </w:r>
      <w:r>
        <w:rPr>
          <w:w w:val="105"/>
        </w:rPr>
        <w:t>a</w:t>
      </w:r>
      <w:r>
        <w:rPr>
          <w:spacing w:val="-20"/>
          <w:w w:val="105"/>
        </w:rPr>
        <w:t xml:space="preserve"> </w:t>
      </w:r>
      <w:r>
        <w:rPr>
          <w:w w:val="105"/>
        </w:rPr>
        <w:t>evolução</w:t>
      </w:r>
      <w:r>
        <w:rPr>
          <w:spacing w:val="-21"/>
          <w:w w:val="105"/>
        </w:rPr>
        <w:t xml:space="preserve"> </w:t>
      </w:r>
      <w:r>
        <w:rPr>
          <w:w w:val="105"/>
        </w:rPr>
        <w:t>do</w:t>
      </w:r>
      <w:r>
        <w:rPr>
          <w:spacing w:val="-20"/>
          <w:w w:val="105"/>
        </w:rPr>
        <w:t xml:space="preserve"> </w:t>
      </w:r>
      <w:r>
        <w:rPr>
          <w:w w:val="105"/>
        </w:rPr>
        <w:t>montante</w:t>
      </w:r>
      <w:r>
        <w:rPr>
          <w:spacing w:val="-21"/>
          <w:w w:val="105"/>
        </w:rPr>
        <w:t xml:space="preserve"> </w:t>
      </w:r>
      <w:r>
        <w:rPr>
          <w:w w:val="105"/>
        </w:rPr>
        <w:t>de</w:t>
      </w:r>
      <w:r>
        <w:rPr>
          <w:spacing w:val="-20"/>
          <w:w w:val="105"/>
        </w:rPr>
        <w:t xml:space="preserve"> </w:t>
      </w:r>
      <w:r>
        <w:rPr>
          <w:spacing w:val="-6"/>
          <w:w w:val="105"/>
        </w:rPr>
        <w:t xml:space="preserve">re- </w:t>
      </w:r>
      <w:r>
        <w:rPr>
          <w:w w:val="105"/>
        </w:rPr>
        <w:t>cursos</w:t>
      </w:r>
      <w:r>
        <w:rPr>
          <w:spacing w:val="-20"/>
          <w:w w:val="105"/>
        </w:rPr>
        <w:t xml:space="preserve"> </w:t>
      </w:r>
      <w:r>
        <w:rPr>
          <w:w w:val="105"/>
        </w:rPr>
        <w:t>captados</w:t>
      </w:r>
      <w:r>
        <w:rPr>
          <w:spacing w:val="-20"/>
          <w:w w:val="105"/>
        </w:rPr>
        <w:t xml:space="preserve"> </w:t>
      </w:r>
      <w:r>
        <w:rPr>
          <w:w w:val="105"/>
        </w:rPr>
        <w:t>entre</w:t>
      </w:r>
      <w:r>
        <w:rPr>
          <w:spacing w:val="-20"/>
          <w:w w:val="105"/>
        </w:rPr>
        <w:t xml:space="preserve"> </w:t>
      </w:r>
      <w:r>
        <w:rPr>
          <w:w w:val="105"/>
        </w:rPr>
        <w:t>2004</w:t>
      </w:r>
      <w:r>
        <w:rPr>
          <w:spacing w:val="-20"/>
          <w:w w:val="105"/>
        </w:rPr>
        <w:t xml:space="preserve"> </w:t>
      </w:r>
      <w:r>
        <w:rPr>
          <w:w w:val="105"/>
        </w:rPr>
        <w:t>e</w:t>
      </w:r>
      <w:r>
        <w:rPr>
          <w:spacing w:val="-20"/>
          <w:w w:val="105"/>
        </w:rPr>
        <w:t xml:space="preserve"> </w:t>
      </w:r>
      <w:r>
        <w:rPr>
          <w:w w:val="105"/>
        </w:rPr>
        <w:t>2012,</w:t>
      </w:r>
      <w:r>
        <w:rPr>
          <w:spacing w:val="-20"/>
          <w:w w:val="105"/>
        </w:rPr>
        <w:t xml:space="preserve"> </w:t>
      </w:r>
      <w:r>
        <w:rPr>
          <w:w w:val="105"/>
        </w:rPr>
        <w:t xml:space="preserve">percebe-se um avanço muito representativo. a </w:t>
      </w:r>
      <w:r>
        <w:rPr>
          <w:spacing w:val="-3"/>
          <w:w w:val="105"/>
        </w:rPr>
        <w:t xml:space="preserve">explicação </w:t>
      </w:r>
      <w:r>
        <w:rPr>
          <w:w w:val="105"/>
        </w:rPr>
        <w:t>desse</w:t>
      </w:r>
      <w:r>
        <w:rPr>
          <w:spacing w:val="-10"/>
          <w:w w:val="105"/>
        </w:rPr>
        <w:t xml:space="preserve"> </w:t>
      </w:r>
      <w:r>
        <w:rPr>
          <w:w w:val="105"/>
        </w:rPr>
        <w:t>fato</w:t>
      </w:r>
      <w:r>
        <w:rPr>
          <w:spacing w:val="-10"/>
          <w:w w:val="105"/>
        </w:rPr>
        <w:t xml:space="preserve"> </w:t>
      </w:r>
      <w:r>
        <w:rPr>
          <w:w w:val="105"/>
        </w:rPr>
        <w:t>decorre</w:t>
      </w:r>
      <w:r>
        <w:rPr>
          <w:spacing w:val="-9"/>
          <w:w w:val="105"/>
        </w:rPr>
        <w:t xml:space="preserve"> </w:t>
      </w:r>
      <w:r>
        <w:rPr>
          <w:w w:val="105"/>
        </w:rPr>
        <w:t>de</w:t>
      </w:r>
      <w:r>
        <w:rPr>
          <w:spacing w:val="-10"/>
          <w:w w:val="105"/>
        </w:rPr>
        <w:t xml:space="preserve"> </w:t>
      </w:r>
      <w:r>
        <w:rPr>
          <w:w w:val="105"/>
        </w:rPr>
        <w:t>fatores</w:t>
      </w:r>
      <w:r>
        <w:rPr>
          <w:spacing w:val="-10"/>
          <w:w w:val="105"/>
        </w:rPr>
        <w:t xml:space="preserve"> </w:t>
      </w:r>
      <w:r>
        <w:rPr>
          <w:w w:val="105"/>
        </w:rPr>
        <w:t>como:</w:t>
      </w:r>
    </w:p>
    <w:p w:rsidR="00384A0B" w:rsidRDefault="00384A0B">
      <w:pPr>
        <w:pStyle w:val="Corpodetexto"/>
        <w:spacing w:before="8"/>
      </w:pPr>
    </w:p>
    <w:p w:rsidR="00384A0B" w:rsidRDefault="00F02420">
      <w:pPr>
        <w:pStyle w:val="PargrafodaLista"/>
        <w:numPr>
          <w:ilvl w:val="0"/>
          <w:numId w:val="7"/>
        </w:numPr>
        <w:tabs>
          <w:tab w:val="left" w:pos="663"/>
        </w:tabs>
        <w:spacing w:line="242" w:lineRule="auto"/>
        <w:ind w:right="1245" w:firstLine="0"/>
        <w:jc w:val="both"/>
        <w:rPr>
          <w:sz w:val="21"/>
        </w:rPr>
      </w:pPr>
      <w:r>
        <w:rPr>
          <w:sz w:val="21"/>
        </w:rPr>
        <w:t xml:space="preserve">maior disponibilidade de recursos para </w:t>
      </w:r>
      <w:r>
        <w:rPr>
          <w:spacing w:val="-7"/>
          <w:sz w:val="21"/>
        </w:rPr>
        <w:t xml:space="preserve">in- </w:t>
      </w:r>
      <w:r>
        <w:rPr>
          <w:sz w:val="21"/>
        </w:rPr>
        <w:t>vestimentos;</w:t>
      </w:r>
    </w:p>
    <w:p w:rsidR="00384A0B" w:rsidRDefault="00384A0B">
      <w:pPr>
        <w:pStyle w:val="Corpodetexto"/>
        <w:spacing w:before="6"/>
      </w:pPr>
    </w:p>
    <w:p w:rsidR="00384A0B" w:rsidRDefault="00F02420">
      <w:pPr>
        <w:pStyle w:val="PargrafodaLista"/>
        <w:numPr>
          <w:ilvl w:val="0"/>
          <w:numId w:val="7"/>
        </w:numPr>
        <w:tabs>
          <w:tab w:val="left" w:pos="664"/>
        </w:tabs>
        <w:spacing w:line="242" w:lineRule="auto"/>
        <w:ind w:right="1245" w:firstLine="0"/>
        <w:jc w:val="both"/>
        <w:rPr>
          <w:sz w:val="21"/>
        </w:rPr>
      </w:pPr>
      <w:r>
        <w:rPr>
          <w:w w:val="105"/>
          <w:sz w:val="21"/>
        </w:rPr>
        <w:t xml:space="preserve">maior presteza, na ufs, na captação de </w:t>
      </w:r>
      <w:r>
        <w:rPr>
          <w:spacing w:val="-5"/>
          <w:w w:val="105"/>
          <w:sz w:val="21"/>
        </w:rPr>
        <w:t xml:space="preserve">re- </w:t>
      </w:r>
      <w:r>
        <w:rPr>
          <w:w w:val="105"/>
          <w:sz w:val="21"/>
        </w:rPr>
        <w:t>cursos procedentes de</w:t>
      </w:r>
      <w:r>
        <w:rPr>
          <w:spacing w:val="-25"/>
          <w:w w:val="105"/>
          <w:sz w:val="21"/>
        </w:rPr>
        <w:t xml:space="preserve"> </w:t>
      </w:r>
      <w:r>
        <w:rPr>
          <w:w w:val="105"/>
          <w:sz w:val="21"/>
        </w:rPr>
        <w:t>convênios;</w:t>
      </w:r>
    </w:p>
    <w:p w:rsidR="00384A0B" w:rsidRDefault="00384A0B">
      <w:pPr>
        <w:pStyle w:val="Corpodetexto"/>
        <w:spacing w:before="5"/>
      </w:pPr>
    </w:p>
    <w:p w:rsidR="00384A0B" w:rsidRDefault="00F02420">
      <w:pPr>
        <w:pStyle w:val="PargrafodaLista"/>
        <w:numPr>
          <w:ilvl w:val="0"/>
          <w:numId w:val="7"/>
        </w:numPr>
        <w:tabs>
          <w:tab w:val="left" w:pos="641"/>
        </w:tabs>
        <w:spacing w:before="1" w:line="242" w:lineRule="auto"/>
        <w:ind w:left="409" w:right="1245" w:firstLine="1"/>
        <w:jc w:val="both"/>
        <w:rPr>
          <w:sz w:val="21"/>
        </w:rPr>
      </w:pPr>
      <w:r>
        <w:rPr>
          <w:w w:val="105"/>
          <w:sz w:val="21"/>
        </w:rPr>
        <w:t xml:space="preserve">regularização da receita de recursos </w:t>
      </w:r>
      <w:r>
        <w:rPr>
          <w:spacing w:val="-3"/>
          <w:w w:val="105"/>
          <w:sz w:val="21"/>
        </w:rPr>
        <w:t xml:space="preserve">decor- </w:t>
      </w:r>
      <w:r>
        <w:rPr>
          <w:w w:val="105"/>
          <w:sz w:val="21"/>
        </w:rPr>
        <w:t>rentes</w:t>
      </w:r>
      <w:r>
        <w:rPr>
          <w:spacing w:val="-12"/>
          <w:w w:val="105"/>
          <w:sz w:val="21"/>
        </w:rPr>
        <w:t xml:space="preserve"> </w:t>
      </w:r>
      <w:r>
        <w:rPr>
          <w:w w:val="105"/>
          <w:sz w:val="21"/>
        </w:rPr>
        <w:t>de</w:t>
      </w:r>
      <w:r>
        <w:rPr>
          <w:spacing w:val="-12"/>
          <w:w w:val="105"/>
          <w:sz w:val="21"/>
        </w:rPr>
        <w:t xml:space="preserve"> </w:t>
      </w:r>
      <w:r>
        <w:rPr>
          <w:w w:val="105"/>
          <w:sz w:val="21"/>
        </w:rPr>
        <w:t>contratos</w:t>
      </w:r>
      <w:r>
        <w:rPr>
          <w:spacing w:val="-12"/>
          <w:w w:val="105"/>
          <w:sz w:val="21"/>
        </w:rPr>
        <w:t xml:space="preserve"> </w:t>
      </w:r>
      <w:r>
        <w:rPr>
          <w:w w:val="105"/>
          <w:sz w:val="21"/>
        </w:rPr>
        <w:t>(nos</w:t>
      </w:r>
      <w:r>
        <w:rPr>
          <w:spacing w:val="-12"/>
          <w:w w:val="105"/>
          <w:sz w:val="21"/>
        </w:rPr>
        <w:t xml:space="preserve"> </w:t>
      </w:r>
      <w:r>
        <w:rPr>
          <w:w w:val="105"/>
          <w:sz w:val="21"/>
        </w:rPr>
        <w:t>quais</w:t>
      </w:r>
      <w:r>
        <w:rPr>
          <w:spacing w:val="-12"/>
          <w:w w:val="105"/>
          <w:sz w:val="21"/>
        </w:rPr>
        <w:t xml:space="preserve"> </w:t>
      </w:r>
      <w:r>
        <w:rPr>
          <w:w w:val="105"/>
          <w:sz w:val="21"/>
        </w:rPr>
        <w:t>a</w:t>
      </w:r>
      <w:r>
        <w:rPr>
          <w:spacing w:val="-12"/>
          <w:w w:val="105"/>
          <w:sz w:val="21"/>
        </w:rPr>
        <w:t xml:space="preserve"> </w:t>
      </w:r>
      <w:r>
        <w:rPr>
          <w:w w:val="105"/>
          <w:sz w:val="21"/>
        </w:rPr>
        <w:t>ufs</w:t>
      </w:r>
      <w:r>
        <w:rPr>
          <w:spacing w:val="-11"/>
          <w:w w:val="105"/>
          <w:sz w:val="21"/>
        </w:rPr>
        <w:t xml:space="preserve"> </w:t>
      </w:r>
      <w:r>
        <w:rPr>
          <w:w w:val="105"/>
          <w:sz w:val="21"/>
        </w:rPr>
        <w:t>proporcio- na serviços ou cede espaço físico para ocupa- ção onerada de área</w:t>
      </w:r>
      <w:r>
        <w:rPr>
          <w:spacing w:val="-30"/>
          <w:w w:val="105"/>
          <w:sz w:val="21"/>
        </w:rPr>
        <w:t xml:space="preserve"> </w:t>
      </w:r>
      <w:r>
        <w:rPr>
          <w:w w:val="105"/>
          <w:sz w:val="21"/>
        </w:rPr>
        <w:t>pública);</w:t>
      </w:r>
    </w:p>
    <w:p w:rsidR="00384A0B" w:rsidRDefault="00384A0B">
      <w:pPr>
        <w:spacing w:line="242" w:lineRule="auto"/>
        <w:jc w:val="both"/>
        <w:rPr>
          <w:sz w:val="21"/>
        </w:rPr>
        <w:sectPr w:rsidR="00384A0B">
          <w:type w:val="continuous"/>
          <w:pgSz w:w="12190" w:h="17860"/>
          <w:pgMar w:top="1680" w:right="0" w:bottom="280" w:left="0" w:header="720" w:footer="720" w:gutter="0"/>
          <w:cols w:num="2" w:space="720" w:equalWidth="0">
            <w:col w:w="6382" w:space="40"/>
            <w:col w:w="5768"/>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069"/>
        <w:rPr>
          <w:sz w:val="28"/>
        </w:rPr>
      </w:pPr>
      <w:r>
        <w:rPr>
          <w:w w:val="105"/>
          <w:sz w:val="18"/>
        </w:rPr>
        <w:t xml:space="preserve">PlanEjamEnTO, ORçamEnTO E gEsTãO </w:t>
      </w:r>
      <w:r>
        <w:rPr>
          <w:w w:val="90"/>
          <w:sz w:val="32"/>
        </w:rPr>
        <w:t xml:space="preserve">| </w:t>
      </w:r>
      <w:r>
        <w:rPr>
          <w:w w:val="105"/>
          <w:sz w:val="24"/>
        </w:rPr>
        <w:t xml:space="preserve">103 </w:t>
      </w:r>
      <w:r>
        <w:rPr>
          <w:w w:val="90"/>
          <w:sz w:val="28"/>
        </w:rPr>
        <w:t>|</w:t>
      </w:r>
    </w:p>
    <w:p w:rsidR="00384A0B" w:rsidRDefault="00384A0B">
      <w:pPr>
        <w:pStyle w:val="Corpodetexto"/>
        <w:spacing w:before="9"/>
        <w:rPr>
          <w:sz w:val="27"/>
        </w:rPr>
      </w:pPr>
    </w:p>
    <w:p w:rsidR="00384A0B" w:rsidRDefault="00384A0B">
      <w:pPr>
        <w:rPr>
          <w:sz w:val="27"/>
        </w:rPr>
        <w:sectPr w:rsidR="00384A0B">
          <w:pgSz w:w="12190" w:h="17860"/>
          <w:pgMar w:top="0" w:right="0" w:bottom="0" w:left="0" w:header="720" w:footer="720" w:gutter="0"/>
          <w:cols w:space="720"/>
        </w:sectPr>
      </w:pPr>
    </w:p>
    <w:p w:rsidR="00384A0B" w:rsidRDefault="00F02420">
      <w:pPr>
        <w:pStyle w:val="PargrafodaLista"/>
        <w:numPr>
          <w:ilvl w:val="0"/>
          <w:numId w:val="7"/>
        </w:numPr>
        <w:tabs>
          <w:tab w:val="left" w:pos="1499"/>
        </w:tabs>
        <w:spacing w:before="104" w:line="242" w:lineRule="auto"/>
        <w:ind w:left="1247" w:firstLine="0"/>
        <w:jc w:val="both"/>
        <w:rPr>
          <w:sz w:val="21"/>
        </w:rPr>
      </w:pPr>
      <w:r>
        <w:rPr>
          <w:w w:val="105"/>
          <w:sz w:val="21"/>
        </w:rPr>
        <w:t xml:space="preserve">capacidade dos setores institucionais e </w:t>
      </w:r>
      <w:r>
        <w:rPr>
          <w:spacing w:val="-6"/>
          <w:w w:val="105"/>
          <w:sz w:val="21"/>
        </w:rPr>
        <w:t xml:space="preserve">dos </w:t>
      </w:r>
      <w:r>
        <w:rPr>
          <w:w w:val="105"/>
          <w:sz w:val="21"/>
        </w:rPr>
        <w:t>membros</w:t>
      </w:r>
      <w:r>
        <w:rPr>
          <w:spacing w:val="-12"/>
          <w:w w:val="105"/>
          <w:sz w:val="21"/>
        </w:rPr>
        <w:t xml:space="preserve"> </w:t>
      </w:r>
      <w:r>
        <w:rPr>
          <w:w w:val="105"/>
          <w:sz w:val="21"/>
        </w:rPr>
        <w:t>da</w:t>
      </w:r>
      <w:r>
        <w:rPr>
          <w:spacing w:val="-12"/>
          <w:w w:val="105"/>
          <w:sz w:val="21"/>
        </w:rPr>
        <w:t xml:space="preserve"> </w:t>
      </w:r>
      <w:r>
        <w:rPr>
          <w:w w:val="105"/>
          <w:sz w:val="21"/>
        </w:rPr>
        <w:t>comunidade</w:t>
      </w:r>
      <w:r>
        <w:rPr>
          <w:spacing w:val="-12"/>
          <w:w w:val="105"/>
          <w:sz w:val="21"/>
        </w:rPr>
        <w:t xml:space="preserve"> </w:t>
      </w:r>
      <w:r>
        <w:rPr>
          <w:w w:val="105"/>
          <w:sz w:val="21"/>
        </w:rPr>
        <w:t>(professores</w:t>
      </w:r>
      <w:r>
        <w:rPr>
          <w:spacing w:val="-11"/>
          <w:w w:val="105"/>
          <w:sz w:val="21"/>
        </w:rPr>
        <w:t xml:space="preserve"> </w:t>
      </w:r>
      <w:r>
        <w:rPr>
          <w:w w:val="105"/>
          <w:sz w:val="21"/>
        </w:rPr>
        <w:t>e</w:t>
      </w:r>
      <w:r>
        <w:rPr>
          <w:spacing w:val="-12"/>
          <w:w w:val="105"/>
          <w:sz w:val="21"/>
        </w:rPr>
        <w:t xml:space="preserve"> </w:t>
      </w:r>
      <w:r>
        <w:rPr>
          <w:spacing w:val="-4"/>
          <w:w w:val="105"/>
          <w:sz w:val="21"/>
        </w:rPr>
        <w:t xml:space="preserve">técni- </w:t>
      </w:r>
      <w:r>
        <w:rPr>
          <w:w w:val="105"/>
          <w:sz w:val="21"/>
        </w:rPr>
        <w:t>cos)</w:t>
      </w:r>
      <w:r>
        <w:rPr>
          <w:spacing w:val="-36"/>
          <w:w w:val="105"/>
          <w:sz w:val="21"/>
        </w:rPr>
        <w:t xml:space="preserve"> </w:t>
      </w:r>
      <w:r>
        <w:rPr>
          <w:w w:val="105"/>
          <w:sz w:val="21"/>
        </w:rPr>
        <w:t>para</w:t>
      </w:r>
      <w:r>
        <w:rPr>
          <w:spacing w:val="-35"/>
          <w:w w:val="105"/>
          <w:sz w:val="21"/>
        </w:rPr>
        <w:t xml:space="preserve"> </w:t>
      </w:r>
      <w:r>
        <w:rPr>
          <w:w w:val="105"/>
          <w:sz w:val="21"/>
        </w:rPr>
        <w:t>enviar</w:t>
      </w:r>
      <w:r>
        <w:rPr>
          <w:spacing w:val="-35"/>
          <w:w w:val="105"/>
          <w:sz w:val="21"/>
        </w:rPr>
        <w:t xml:space="preserve"> </w:t>
      </w:r>
      <w:r>
        <w:rPr>
          <w:w w:val="105"/>
          <w:sz w:val="21"/>
        </w:rPr>
        <w:t>projetos</w:t>
      </w:r>
      <w:r>
        <w:rPr>
          <w:spacing w:val="-36"/>
          <w:w w:val="105"/>
          <w:sz w:val="21"/>
        </w:rPr>
        <w:t xml:space="preserve"> </w:t>
      </w:r>
      <w:r>
        <w:rPr>
          <w:w w:val="105"/>
          <w:sz w:val="21"/>
        </w:rPr>
        <w:t>consistentes</w:t>
      </w:r>
      <w:r>
        <w:rPr>
          <w:spacing w:val="-35"/>
          <w:w w:val="105"/>
          <w:sz w:val="21"/>
        </w:rPr>
        <w:t xml:space="preserve"> </w:t>
      </w:r>
      <w:r>
        <w:rPr>
          <w:w w:val="105"/>
          <w:sz w:val="21"/>
        </w:rPr>
        <w:t>aos</w:t>
      </w:r>
      <w:r>
        <w:rPr>
          <w:spacing w:val="-35"/>
          <w:w w:val="105"/>
          <w:sz w:val="21"/>
        </w:rPr>
        <w:t xml:space="preserve"> </w:t>
      </w:r>
      <w:r>
        <w:rPr>
          <w:w w:val="105"/>
          <w:sz w:val="21"/>
        </w:rPr>
        <w:t>diver- sos órgãos financiadores de</w:t>
      </w:r>
      <w:r>
        <w:rPr>
          <w:spacing w:val="-37"/>
          <w:w w:val="105"/>
          <w:sz w:val="21"/>
        </w:rPr>
        <w:t xml:space="preserve"> </w:t>
      </w:r>
      <w:r>
        <w:rPr>
          <w:w w:val="105"/>
          <w:sz w:val="21"/>
        </w:rPr>
        <w:t>projetos;</w:t>
      </w:r>
    </w:p>
    <w:p w:rsidR="00384A0B" w:rsidRDefault="00384A0B">
      <w:pPr>
        <w:pStyle w:val="Corpodetexto"/>
        <w:spacing w:before="8"/>
      </w:pPr>
    </w:p>
    <w:p w:rsidR="00384A0B" w:rsidRDefault="00F02420">
      <w:pPr>
        <w:pStyle w:val="PargrafodaLista"/>
        <w:numPr>
          <w:ilvl w:val="0"/>
          <w:numId w:val="7"/>
        </w:numPr>
        <w:tabs>
          <w:tab w:val="left" w:pos="1506"/>
        </w:tabs>
        <w:spacing w:line="242" w:lineRule="auto"/>
        <w:ind w:left="1247" w:firstLine="0"/>
        <w:jc w:val="both"/>
        <w:rPr>
          <w:sz w:val="21"/>
        </w:rPr>
      </w:pPr>
      <w:r>
        <w:rPr>
          <w:w w:val="105"/>
          <w:sz w:val="21"/>
        </w:rPr>
        <w:t>articulação da ufs com os representantes parlamentares</w:t>
      </w:r>
      <w:r>
        <w:rPr>
          <w:spacing w:val="-8"/>
          <w:w w:val="105"/>
          <w:sz w:val="21"/>
        </w:rPr>
        <w:t xml:space="preserve"> </w:t>
      </w:r>
      <w:r>
        <w:rPr>
          <w:w w:val="105"/>
          <w:sz w:val="21"/>
        </w:rPr>
        <w:t>sergipanos.</w:t>
      </w:r>
    </w:p>
    <w:p w:rsidR="00384A0B" w:rsidRDefault="00384A0B">
      <w:pPr>
        <w:pStyle w:val="Corpodetexto"/>
        <w:spacing w:before="6"/>
      </w:pPr>
    </w:p>
    <w:p w:rsidR="00384A0B" w:rsidRDefault="00F02420">
      <w:pPr>
        <w:pStyle w:val="Corpodetexto"/>
        <w:spacing w:line="242" w:lineRule="auto"/>
        <w:ind w:left="1247"/>
        <w:jc w:val="both"/>
      </w:pPr>
      <w:r>
        <w:t>Entre os principais projetos e convênios, mere- cem destaque as parcerias com a PETROBRas, o fundo nacional de saúde (fns) e o governo do Estado de sergipe, assim como os recursos alo- cados através da emenda andIfEs e das emen- das parlamentares.</w:t>
      </w:r>
    </w:p>
    <w:p w:rsidR="00384A0B" w:rsidRDefault="00384A0B">
      <w:pPr>
        <w:pStyle w:val="Corpodetexto"/>
        <w:spacing w:before="10"/>
      </w:pPr>
    </w:p>
    <w:p w:rsidR="00384A0B" w:rsidRDefault="00F02420">
      <w:pPr>
        <w:pStyle w:val="Corpodetexto"/>
        <w:spacing w:line="242" w:lineRule="auto"/>
        <w:ind w:left="1247" w:right="1"/>
        <w:jc w:val="both"/>
      </w:pPr>
      <w:r>
        <w:rPr>
          <w:w w:val="105"/>
        </w:rPr>
        <w:t>a</w:t>
      </w:r>
      <w:r>
        <w:rPr>
          <w:spacing w:val="-17"/>
          <w:w w:val="105"/>
        </w:rPr>
        <w:t xml:space="preserve"> </w:t>
      </w:r>
      <w:r>
        <w:rPr>
          <w:spacing w:val="-3"/>
          <w:w w:val="105"/>
        </w:rPr>
        <w:t>PETROBRas</w:t>
      </w:r>
      <w:r>
        <w:rPr>
          <w:spacing w:val="-17"/>
          <w:w w:val="105"/>
        </w:rPr>
        <w:t xml:space="preserve"> </w:t>
      </w:r>
      <w:r>
        <w:rPr>
          <w:spacing w:val="-4"/>
          <w:w w:val="105"/>
        </w:rPr>
        <w:t>destinou</w:t>
      </w:r>
      <w:r>
        <w:rPr>
          <w:spacing w:val="-17"/>
          <w:w w:val="105"/>
        </w:rPr>
        <w:t xml:space="preserve"> </w:t>
      </w:r>
      <w:r>
        <w:rPr>
          <w:spacing w:val="-3"/>
          <w:w w:val="105"/>
        </w:rPr>
        <w:t>nos</w:t>
      </w:r>
      <w:r>
        <w:rPr>
          <w:spacing w:val="-17"/>
          <w:w w:val="105"/>
        </w:rPr>
        <w:t xml:space="preserve"> </w:t>
      </w:r>
      <w:r>
        <w:rPr>
          <w:spacing w:val="-4"/>
          <w:w w:val="105"/>
        </w:rPr>
        <w:t>últimos</w:t>
      </w:r>
      <w:r>
        <w:rPr>
          <w:spacing w:val="-17"/>
          <w:w w:val="105"/>
        </w:rPr>
        <w:t xml:space="preserve"> </w:t>
      </w:r>
      <w:r>
        <w:rPr>
          <w:spacing w:val="-3"/>
          <w:w w:val="105"/>
        </w:rPr>
        <w:t>anos</w:t>
      </w:r>
      <w:r>
        <w:rPr>
          <w:spacing w:val="-17"/>
          <w:w w:val="105"/>
        </w:rPr>
        <w:t xml:space="preserve"> </w:t>
      </w:r>
      <w:r>
        <w:rPr>
          <w:spacing w:val="-3"/>
          <w:w w:val="105"/>
        </w:rPr>
        <w:t>mais</w:t>
      </w:r>
      <w:r>
        <w:rPr>
          <w:spacing w:val="-16"/>
          <w:w w:val="105"/>
        </w:rPr>
        <w:t xml:space="preserve"> </w:t>
      </w:r>
      <w:r>
        <w:rPr>
          <w:spacing w:val="-4"/>
          <w:w w:val="105"/>
        </w:rPr>
        <w:t xml:space="preserve">de </w:t>
      </w:r>
      <w:r>
        <w:rPr>
          <w:w w:val="105"/>
        </w:rPr>
        <w:t>R$</w:t>
      </w:r>
      <w:r>
        <w:rPr>
          <w:spacing w:val="-16"/>
          <w:w w:val="105"/>
        </w:rPr>
        <w:t xml:space="preserve"> </w:t>
      </w:r>
      <w:r>
        <w:rPr>
          <w:w w:val="105"/>
        </w:rPr>
        <w:t>30</w:t>
      </w:r>
      <w:r>
        <w:rPr>
          <w:spacing w:val="-15"/>
          <w:w w:val="105"/>
        </w:rPr>
        <w:t xml:space="preserve"> </w:t>
      </w:r>
      <w:r>
        <w:rPr>
          <w:spacing w:val="-4"/>
          <w:w w:val="105"/>
        </w:rPr>
        <w:t>milhões</w:t>
      </w:r>
      <w:r>
        <w:rPr>
          <w:spacing w:val="-16"/>
          <w:w w:val="105"/>
        </w:rPr>
        <w:t xml:space="preserve"> </w:t>
      </w:r>
      <w:r>
        <w:rPr>
          <w:spacing w:val="-4"/>
          <w:w w:val="105"/>
        </w:rPr>
        <w:t>para</w:t>
      </w:r>
      <w:r>
        <w:rPr>
          <w:spacing w:val="-15"/>
          <w:w w:val="105"/>
        </w:rPr>
        <w:t xml:space="preserve"> </w:t>
      </w:r>
      <w:r>
        <w:rPr>
          <w:spacing w:val="-4"/>
          <w:w w:val="105"/>
        </w:rPr>
        <w:t>apoio</w:t>
      </w:r>
      <w:r>
        <w:rPr>
          <w:spacing w:val="-16"/>
          <w:w w:val="105"/>
        </w:rPr>
        <w:t xml:space="preserve"> </w:t>
      </w:r>
      <w:r>
        <w:rPr>
          <w:w w:val="105"/>
        </w:rPr>
        <w:t>às</w:t>
      </w:r>
      <w:r>
        <w:rPr>
          <w:spacing w:val="-15"/>
          <w:w w:val="105"/>
        </w:rPr>
        <w:t xml:space="preserve"> </w:t>
      </w:r>
      <w:r>
        <w:rPr>
          <w:spacing w:val="-4"/>
          <w:w w:val="105"/>
        </w:rPr>
        <w:t>obras</w:t>
      </w:r>
      <w:r>
        <w:rPr>
          <w:spacing w:val="-16"/>
          <w:w w:val="105"/>
        </w:rPr>
        <w:t xml:space="preserve"> </w:t>
      </w:r>
      <w:r>
        <w:rPr>
          <w:w w:val="105"/>
        </w:rPr>
        <w:t>de</w:t>
      </w:r>
      <w:r>
        <w:rPr>
          <w:spacing w:val="-15"/>
          <w:w w:val="105"/>
        </w:rPr>
        <w:t xml:space="preserve"> </w:t>
      </w:r>
      <w:r>
        <w:rPr>
          <w:spacing w:val="-4"/>
          <w:w w:val="105"/>
        </w:rPr>
        <w:t>Infraestru- tura</w:t>
      </w:r>
      <w:r>
        <w:rPr>
          <w:spacing w:val="-26"/>
          <w:w w:val="105"/>
        </w:rPr>
        <w:t xml:space="preserve"> </w:t>
      </w:r>
      <w:r>
        <w:rPr>
          <w:w w:val="105"/>
        </w:rPr>
        <w:t>e</w:t>
      </w:r>
      <w:r>
        <w:rPr>
          <w:spacing w:val="-25"/>
          <w:w w:val="105"/>
        </w:rPr>
        <w:t xml:space="preserve"> </w:t>
      </w:r>
      <w:r>
        <w:rPr>
          <w:spacing w:val="-4"/>
          <w:w w:val="105"/>
        </w:rPr>
        <w:t>laboratorial</w:t>
      </w:r>
      <w:r>
        <w:rPr>
          <w:spacing w:val="-26"/>
          <w:w w:val="105"/>
        </w:rPr>
        <w:t xml:space="preserve"> </w:t>
      </w:r>
      <w:r>
        <w:rPr>
          <w:w w:val="105"/>
        </w:rPr>
        <w:t>do</w:t>
      </w:r>
      <w:r>
        <w:rPr>
          <w:spacing w:val="-25"/>
          <w:w w:val="105"/>
        </w:rPr>
        <w:t xml:space="preserve"> </w:t>
      </w:r>
      <w:r>
        <w:rPr>
          <w:spacing w:val="-4"/>
          <w:w w:val="105"/>
        </w:rPr>
        <w:t>núcleo</w:t>
      </w:r>
      <w:r>
        <w:rPr>
          <w:spacing w:val="-25"/>
          <w:w w:val="105"/>
        </w:rPr>
        <w:t xml:space="preserve"> </w:t>
      </w:r>
      <w:r>
        <w:rPr>
          <w:w w:val="105"/>
        </w:rPr>
        <w:t>de</w:t>
      </w:r>
      <w:r>
        <w:rPr>
          <w:spacing w:val="-26"/>
          <w:w w:val="105"/>
        </w:rPr>
        <w:t xml:space="preserve"> </w:t>
      </w:r>
      <w:r>
        <w:rPr>
          <w:spacing w:val="-4"/>
          <w:w w:val="105"/>
        </w:rPr>
        <w:t>Competência</w:t>
      </w:r>
      <w:r>
        <w:rPr>
          <w:spacing w:val="-25"/>
          <w:w w:val="105"/>
        </w:rPr>
        <w:t xml:space="preserve"> </w:t>
      </w:r>
      <w:r>
        <w:rPr>
          <w:spacing w:val="-4"/>
          <w:w w:val="105"/>
        </w:rPr>
        <w:t xml:space="preserve">em </w:t>
      </w:r>
      <w:r>
        <w:rPr>
          <w:spacing w:val="-5"/>
          <w:w w:val="105"/>
        </w:rPr>
        <w:t xml:space="preserve">Petróleo </w:t>
      </w:r>
      <w:r>
        <w:rPr>
          <w:w w:val="105"/>
        </w:rPr>
        <w:t xml:space="preserve">e </w:t>
      </w:r>
      <w:r>
        <w:rPr>
          <w:spacing w:val="-2"/>
          <w:w w:val="105"/>
        </w:rPr>
        <w:t>gás</w:t>
      </w:r>
      <w:r>
        <w:rPr>
          <w:spacing w:val="-31"/>
          <w:w w:val="105"/>
        </w:rPr>
        <w:t xml:space="preserve"> </w:t>
      </w:r>
      <w:r>
        <w:rPr>
          <w:spacing w:val="-4"/>
          <w:w w:val="105"/>
        </w:rPr>
        <w:t>(nuPEg).</w:t>
      </w:r>
    </w:p>
    <w:p w:rsidR="00384A0B" w:rsidRDefault="00384A0B">
      <w:pPr>
        <w:pStyle w:val="Corpodetexto"/>
        <w:spacing w:before="8"/>
      </w:pPr>
    </w:p>
    <w:p w:rsidR="00384A0B" w:rsidRDefault="00F02420">
      <w:pPr>
        <w:pStyle w:val="Corpodetexto"/>
        <w:spacing w:line="242" w:lineRule="auto"/>
        <w:ind w:left="1247"/>
        <w:jc w:val="both"/>
      </w:pPr>
      <w:r>
        <w:t>dentre outras instituições liberadoras de recur- sos para a ufs, destaca-se o fundo nacional de saúde (fns), que apoia diversas ações no âmbi- to do Hospital universitário, e complementa a sua manutenção.</w:t>
      </w:r>
    </w:p>
    <w:p w:rsidR="00384A0B" w:rsidRDefault="00F02420">
      <w:pPr>
        <w:pStyle w:val="Corpodetexto"/>
        <w:spacing w:before="104" w:line="242" w:lineRule="auto"/>
        <w:ind w:left="412" w:right="2265"/>
        <w:jc w:val="both"/>
      </w:pPr>
      <w:r>
        <w:br w:type="column"/>
      </w:r>
      <w:r>
        <w:rPr>
          <w:w w:val="105"/>
        </w:rPr>
        <w:t xml:space="preserve">O Congresso nacional também tem </w:t>
      </w:r>
      <w:r>
        <w:rPr>
          <w:spacing w:val="-3"/>
          <w:w w:val="105"/>
        </w:rPr>
        <w:t xml:space="preserve">destina- </w:t>
      </w:r>
      <w:r>
        <w:rPr>
          <w:w w:val="105"/>
        </w:rPr>
        <w:t>do, anualmente, recursos aos orçamentos</w:t>
      </w:r>
      <w:r>
        <w:rPr>
          <w:spacing w:val="-12"/>
          <w:w w:val="105"/>
        </w:rPr>
        <w:t xml:space="preserve"> </w:t>
      </w:r>
      <w:r>
        <w:rPr>
          <w:w w:val="105"/>
        </w:rPr>
        <w:t xml:space="preserve">das Instituições federais de Ensino superior (IfEs), através do que passou a ser denominado </w:t>
      </w:r>
      <w:r>
        <w:rPr>
          <w:spacing w:val="-7"/>
          <w:w w:val="105"/>
        </w:rPr>
        <w:t xml:space="preserve">de </w:t>
      </w:r>
      <w:r>
        <w:rPr>
          <w:w w:val="105"/>
        </w:rPr>
        <w:t xml:space="preserve">Emenda andifes (complemento dos </w:t>
      </w:r>
      <w:r>
        <w:rPr>
          <w:spacing w:val="-3"/>
          <w:w w:val="105"/>
        </w:rPr>
        <w:t xml:space="preserve">recursos </w:t>
      </w:r>
      <w:r>
        <w:rPr>
          <w:w w:val="105"/>
        </w:rPr>
        <w:t xml:space="preserve">solicitados, anualmente, pela entidade ao </w:t>
      </w:r>
      <w:r>
        <w:rPr>
          <w:spacing w:val="-10"/>
          <w:w w:val="105"/>
        </w:rPr>
        <w:t xml:space="preserve">Te- </w:t>
      </w:r>
      <w:r>
        <w:rPr>
          <w:w w:val="105"/>
        </w:rPr>
        <w:t>souro,</w:t>
      </w:r>
      <w:r>
        <w:rPr>
          <w:spacing w:val="-12"/>
          <w:w w:val="105"/>
        </w:rPr>
        <w:t xml:space="preserve"> </w:t>
      </w:r>
      <w:r>
        <w:rPr>
          <w:w w:val="105"/>
        </w:rPr>
        <w:t>como</w:t>
      </w:r>
      <w:r>
        <w:rPr>
          <w:spacing w:val="-11"/>
          <w:w w:val="105"/>
        </w:rPr>
        <w:t xml:space="preserve"> </w:t>
      </w:r>
      <w:r>
        <w:rPr>
          <w:w w:val="105"/>
        </w:rPr>
        <w:t>forma</w:t>
      </w:r>
      <w:r>
        <w:rPr>
          <w:spacing w:val="-11"/>
          <w:w w:val="105"/>
        </w:rPr>
        <w:t xml:space="preserve"> </w:t>
      </w:r>
      <w:r>
        <w:rPr>
          <w:w w:val="105"/>
        </w:rPr>
        <w:t>de</w:t>
      </w:r>
      <w:r>
        <w:rPr>
          <w:spacing w:val="-11"/>
          <w:w w:val="105"/>
        </w:rPr>
        <w:t xml:space="preserve"> </w:t>
      </w:r>
      <w:r>
        <w:rPr>
          <w:w w:val="105"/>
        </w:rPr>
        <w:t>suprir</w:t>
      </w:r>
      <w:r>
        <w:rPr>
          <w:spacing w:val="-11"/>
          <w:w w:val="105"/>
        </w:rPr>
        <w:t xml:space="preserve"> </w:t>
      </w:r>
      <w:r>
        <w:rPr>
          <w:w w:val="105"/>
        </w:rPr>
        <w:t>eventuais</w:t>
      </w:r>
      <w:r>
        <w:rPr>
          <w:spacing w:val="-11"/>
          <w:w w:val="105"/>
        </w:rPr>
        <w:t xml:space="preserve"> </w:t>
      </w:r>
      <w:r>
        <w:rPr>
          <w:w w:val="105"/>
        </w:rPr>
        <w:t xml:space="preserve">déficits no orçamento destinado pelo ministério </w:t>
      </w:r>
      <w:r>
        <w:rPr>
          <w:spacing w:val="-7"/>
          <w:w w:val="105"/>
        </w:rPr>
        <w:t xml:space="preserve">do </w:t>
      </w:r>
      <w:r>
        <w:rPr>
          <w:w w:val="105"/>
        </w:rPr>
        <w:t>Planejamento e da fazenda às universidades). Esta</w:t>
      </w:r>
      <w:r>
        <w:rPr>
          <w:spacing w:val="-34"/>
          <w:w w:val="105"/>
        </w:rPr>
        <w:t xml:space="preserve"> </w:t>
      </w:r>
      <w:r>
        <w:rPr>
          <w:w w:val="105"/>
        </w:rPr>
        <w:t>liberação</w:t>
      </w:r>
      <w:r>
        <w:rPr>
          <w:spacing w:val="-34"/>
          <w:w w:val="105"/>
        </w:rPr>
        <w:t xml:space="preserve"> </w:t>
      </w:r>
      <w:r>
        <w:rPr>
          <w:w w:val="105"/>
        </w:rPr>
        <w:t>somente</w:t>
      </w:r>
      <w:r>
        <w:rPr>
          <w:spacing w:val="-34"/>
          <w:w w:val="105"/>
        </w:rPr>
        <w:t xml:space="preserve"> </w:t>
      </w:r>
      <w:r>
        <w:rPr>
          <w:w w:val="105"/>
        </w:rPr>
        <w:t>ocorre</w:t>
      </w:r>
      <w:r>
        <w:rPr>
          <w:spacing w:val="-34"/>
          <w:w w:val="105"/>
        </w:rPr>
        <w:t xml:space="preserve"> </w:t>
      </w:r>
      <w:r>
        <w:rPr>
          <w:w w:val="105"/>
        </w:rPr>
        <w:t>mediante</w:t>
      </w:r>
      <w:r>
        <w:rPr>
          <w:spacing w:val="-34"/>
          <w:w w:val="105"/>
        </w:rPr>
        <w:t xml:space="preserve"> </w:t>
      </w:r>
      <w:r>
        <w:rPr>
          <w:w w:val="105"/>
        </w:rPr>
        <w:t>a</w:t>
      </w:r>
      <w:r>
        <w:rPr>
          <w:spacing w:val="-34"/>
          <w:w w:val="105"/>
        </w:rPr>
        <w:t xml:space="preserve"> </w:t>
      </w:r>
      <w:r>
        <w:rPr>
          <w:w w:val="105"/>
        </w:rPr>
        <w:t>apre- sentação</w:t>
      </w:r>
      <w:r>
        <w:rPr>
          <w:spacing w:val="-23"/>
          <w:w w:val="105"/>
        </w:rPr>
        <w:t xml:space="preserve"> </w:t>
      </w:r>
      <w:r>
        <w:rPr>
          <w:w w:val="105"/>
        </w:rPr>
        <w:t>de</w:t>
      </w:r>
      <w:r>
        <w:rPr>
          <w:spacing w:val="-23"/>
          <w:w w:val="105"/>
        </w:rPr>
        <w:t xml:space="preserve"> </w:t>
      </w:r>
      <w:r>
        <w:rPr>
          <w:w w:val="105"/>
        </w:rPr>
        <w:t>um</w:t>
      </w:r>
      <w:r>
        <w:rPr>
          <w:spacing w:val="-23"/>
          <w:w w:val="105"/>
        </w:rPr>
        <w:t xml:space="preserve"> </w:t>
      </w:r>
      <w:r>
        <w:rPr>
          <w:w w:val="105"/>
        </w:rPr>
        <w:t>Plano</w:t>
      </w:r>
      <w:r>
        <w:rPr>
          <w:spacing w:val="-22"/>
          <w:w w:val="105"/>
        </w:rPr>
        <w:t xml:space="preserve"> </w:t>
      </w:r>
      <w:r>
        <w:rPr>
          <w:w w:val="105"/>
        </w:rPr>
        <w:t>de</w:t>
      </w:r>
      <w:r>
        <w:rPr>
          <w:spacing w:val="-28"/>
          <w:w w:val="105"/>
        </w:rPr>
        <w:t xml:space="preserve"> </w:t>
      </w:r>
      <w:r>
        <w:rPr>
          <w:w w:val="105"/>
        </w:rPr>
        <w:t>Trabalho,</w:t>
      </w:r>
      <w:r>
        <w:rPr>
          <w:spacing w:val="-23"/>
          <w:w w:val="105"/>
        </w:rPr>
        <w:t xml:space="preserve"> </w:t>
      </w:r>
      <w:r>
        <w:rPr>
          <w:w w:val="105"/>
        </w:rPr>
        <w:t>justificando a necessidade dos recursos. deve-se destacar que, por estar com todas as suas contas ajus- tadas, a ufs pôde, nos últimos anos,</w:t>
      </w:r>
      <w:r>
        <w:rPr>
          <w:spacing w:val="-32"/>
          <w:w w:val="105"/>
        </w:rPr>
        <w:t xml:space="preserve"> </w:t>
      </w:r>
      <w:r>
        <w:rPr>
          <w:spacing w:val="-3"/>
          <w:w w:val="105"/>
        </w:rPr>
        <w:t xml:space="preserve">direcionar </w:t>
      </w:r>
      <w:r>
        <w:rPr>
          <w:w w:val="105"/>
        </w:rPr>
        <w:t xml:space="preserve">esses recursos para a aquisição de </w:t>
      </w:r>
      <w:r>
        <w:rPr>
          <w:spacing w:val="-3"/>
          <w:w w:val="105"/>
        </w:rPr>
        <w:t xml:space="preserve">veículos, </w:t>
      </w:r>
      <w:r>
        <w:rPr>
          <w:w w:val="105"/>
        </w:rPr>
        <w:t>equipamentos e material permanente,</w:t>
      </w:r>
      <w:r>
        <w:rPr>
          <w:spacing w:val="39"/>
          <w:w w:val="105"/>
        </w:rPr>
        <w:t xml:space="preserve"> </w:t>
      </w:r>
      <w:r>
        <w:rPr>
          <w:w w:val="105"/>
        </w:rPr>
        <w:t>bem como</w:t>
      </w:r>
      <w:r>
        <w:rPr>
          <w:spacing w:val="-7"/>
          <w:w w:val="105"/>
        </w:rPr>
        <w:t xml:space="preserve"> </w:t>
      </w:r>
      <w:r>
        <w:rPr>
          <w:w w:val="105"/>
        </w:rPr>
        <w:t>para</w:t>
      </w:r>
      <w:r>
        <w:rPr>
          <w:spacing w:val="-7"/>
          <w:w w:val="105"/>
        </w:rPr>
        <w:t xml:space="preserve"> </w:t>
      </w:r>
      <w:r>
        <w:rPr>
          <w:w w:val="105"/>
        </w:rPr>
        <w:t>a</w:t>
      </w:r>
      <w:r>
        <w:rPr>
          <w:spacing w:val="-7"/>
          <w:w w:val="105"/>
        </w:rPr>
        <w:t xml:space="preserve"> </w:t>
      </w:r>
      <w:r>
        <w:rPr>
          <w:w w:val="105"/>
        </w:rPr>
        <w:t>reforma</w:t>
      </w:r>
      <w:r>
        <w:rPr>
          <w:spacing w:val="-7"/>
          <w:w w:val="105"/>
        </w:rPr>
        <w:t xml:space="preserve"> </w:t>
      </w:r>
      <w:r>
        <w:rPr>
          <w:w w:val="105"/>
        </w:rPr>
        <w:t>de</w:t>
      </w:r>
      <w:r>
        <w:rPr>
          <w:spacing w:val="-6"/>
          <w:w w:val="105"/>
        </w:rPr>
        <w:t xml:space="preserve"> </w:t>
      </w:r>
      <w:r>
        <w:rPr>
          <w:w w:val="105"/>
        </w:rPr>
        <w:t>prédios</w:t>
      </w:r>
      <w:r>
        <w:rPr>
          <w:spacing w:val="-7"/>
          <w:w w:val="105"/>
        </w:rPr>
        <w:t xml:space="preserve"> </w:t>
      </w:r>
      <w:r>
        <w:rPr>
          <w:w w:val="105"/>
        </w:rPr>
        <w:t>destinados</w:t>
      </w:r>
      <w:r>
        <w:rPr>
          <w:spacing w:val="-7"/>
          <w:w w:val="105"/>
        </w:rPr>
        <w:t xml:space="preserve"> </w:t>
      </w:r>
      <w:r>
        <w:rPr>
          <w:w w:val="105"/>
        </w:rPr>
        <w:t>às atividades</w:t>
      </w:r>
      <w:r>
        <w:rPr>
          <w:spacing w:val="-7"/>
          <w:w w:val="105"/>
        </w:rPr>
        <w:t xml:space="preserve"> </w:t>
      </w:r>
      <w:r>
        <w:rPr>
          <w:w w:val="105"/>
        </w:rPr>
        <w:t>acadêmicas.</w:t>
      </w:r>
    </w:p>
    <w:p w:rsidR="00384A0B" w:rsidRDefault="00384A0B">
      <w:pPr>
        <w:pStyle w:val="Corpodetexto"/>
        <w:spacing w:before="10"/>
        <w:rPr>
          <w:sz w:val="22"/>
        </w:rPr>
      </w:pPr>
    </w:p>
    <w:p w:rsidR="00384A0B" w:rsidRDefault="00F02420">
      <w:pPr>
        <w:pStyle w:val="Corpodetexto"/>
        <w:spacing w:before="1" w:line="242" w:lineRule="auto"/>
        <w:ind w:left="412" w:right="2265"/>
        <w:jc w:val="both"/>
      </w:pPr>
      <w:r>
        <w:rPr>
          <w:w w:val="105"/>
        </w:rPr>
        <w:t xml:space="preserve">Como consequência do empenho político </w:t>
      </w:r>
      <w:r>
        <w:rPr>
          <w:spacing w:val="-6"/>
          <w:w w:val="105"/>
        </w:rPr>
        <w:t xml:space="preserve">da </w:t>
      </w:r>
      <w:r>
        <w:rPr>
          <w:w w:val="105"/>
        </w:rPr>
        <w:t>administração da ufs junto aos parlamentares federais</w:t>
      </w:r>
      <w:r>
        <w:rPr>
          <w:spacing w:val="-11"/>
          <w:w w:val="105"/>
        </w:rPr>
        <w:t xml:space="preserve"> </w:t>
      </w:r>
      <w:r>
        <w:rPr>
          <w:w w:val="105"/>
        </w:rPr>
        <w:t>sergipanos</w:t>
      </w:r>
      <w:r>
        <w:rPr>
          <w:spacing w:val="-10"/>
          <w:w w:val="105"/>
        </w:rPr>
        <w:t xml:space="preserve"> </w:t>
      </w:r>
      <w:r>
        <w:rPr>
          <w:w w:val="105"/>
        </w:rPr>
        <w:t>e</w:t>
      </w:r>
      <w:r>
        <w:rPr>
          <w:spacing w:val="-11"/>
          <w:w w:val="105"/>
        </w:rPr>
        <w:t xml:space="preserve"> </w:t>
      </w:r>
      <w:r>
        <w:rPr>
          <w:w w:val="105"/>
        </w:rPr>
        <w:t>destes</w:t>
      </w:r>
      <w:r>
        <w:rPr>
          <w:spacing w:val="-10"/>
          <w:w w:val="105"/>
        </w:rPr>
        <w:t xml:space="preserve"> </w:t>
      </w:r>
      <w:r>
        <w:rPr>
          <w:w w:val="105"/>
        </w:rPr>
        <w:t>junto</w:t>
      </w:r>
      <w:r>
        <w:rPr>
          <w:spacing w:val="-11"/>
          <w:w w:val="105"/>
        </w:rPr>
        <w:t xml:space="preserve"> </w:t>
      </w:r>
      <w:r>
        <w:rPr>
          <w:w w:val="105"/>
        </w:rPr>
        <w:t>ao</w:t>
      </w:r>
      <w:r>
        <w:rPr>
          <w:spacing w:val="-10"/>
          <w:w w:val="105"/>
        </w:rPr>
        <w:t xml:space="preserve"> </w:t>
      </w:r>
      <w:r>
        <w:rPr>
          <w:w w:val="105"/>
        </w:rPr>
        <w:t>Congres- so nacional, a universidade federal de sergipe tem sido recorrentemente beneficiada com emendas</w:t>
      </w:r>
      <w:r>
        <w:rPr>
          <w:spacing w:val="-30"/>
          <w:w w:val="105"/>
        </w:rPr>
        <w:t xml:space="preserve"> </w:t>
      </w:r>
      <w:r>
        <w:rPr>
          <w:w w:val="105"/>
        </w:rPr>
        <w:t>parlamentares</w:t>
      </w:r>
      <w:r>
        <w:rPr>
          <w:spacing w:val="-29"/>
          <w:w w:val="105"/>
        </w:rPr>
        <w:t xml:space="preserve"> </w:t>
      </w:r>
      <w:r>
        <w:rPr>
          <w:w w:val="105"/>
        </w:rPr>
        <w:t>que</w:t>
      </w:r>
      <w:r>
        <w:rPr>
          <w:spacing w:val="-30"/>
          <w:w w:val="105"/>
        </w:rPr>
        <w:t xml:space="preserve"> </w:t>
      </w:r>
      <w:r>
        <w:rPr>
          <w:w w:val="105"/>
        </w:rPr>
        <w:t>lhe</w:t>
      </w:r>
      <w:r>
        <w:rPr>
          <w:spacing w:val="-29"/>
          <w:w w:val="105"/>
        </w:rPr>
        <w:t xml:space="preserve"> </w:t>
      </w:r>
      <w:r>
        <w:rPr>
          <w:w w:val="105"/>
        </w:rPr>
        <w:t>destinaram</w:t>
      </w:r>
      <w:r>
        <w:rPr>
          <w:spacing w:val="-30"/>
          <w:w w:val="105"/>
        </w:rPr>
        <w:t xml:space="preserve"> </w:t>
      </w:r>
      <w:r>
        <w:rPr>
          <w:spacing w:val="-5"/>
          <w:w w:val="105"/>
        </w:rPr>
        <w:t xml:space="preserve">re- </w:t>
      </w:r>
      <w:r>
        <w:rPr>
          <w:w w:val="105"/>
        </w:rPr>
        <w:t>cursos adicionais ao</w:t>
      </w:r>
      <w:r>
        <w:rPr>
          <w:spacing w:val="-24"/>
          <w:w w:val="105"/>
        </w:rPr>
        <w:t xml:space="preserve"> </w:t>
      </w:r>
      <w:r>
        <w:rPr>
          <w:w w:val="105"/>
        </w:rPr>
        <w:t>orçamento.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384A0B">
      <w:pPr>
        <w:pStyle w:val="Corpodetexto"/>
        <w:spacing w:before="10"/>
        <w:rPr>
          <w:sz w:val="10"/>
        </w:rPr>
      </w:pPr>
    </w:p>
    <w:p w:rsidR="00384A0B" w:rsidRDefault="00545595">
      <w:pPr>
        <w:pStyle w:val="Ttulo5"/>
        <w:spacing w:before="111" w:line="232" w:lineRule="auto"/>
        <w:ind w:left="3173" w:right="4191"/>
        <w:jc w:val="center"/>
      </w:pPr>
      <w:r>
        <w:rPr>
          <w:noProof/>
        </w:rPr>
        <mc:AlternateContent>
          <mc:Choice Requires="wpg">
            <w:drawing>
              <wp:anchor distT="0" distB="0" distL="114300" distR="114300" simplePos="0" relativeHeight="503096528" behindDoc="1" locked="0" layoutInCell="1" allowOverlap="1">
                <wp:simplePos x="0" y="0"/>
                <wp:positionH relativeFrom="page">
                  <wp:posOffset>791845</wp:posOffset>
                </wp:positionH>
                <wp:positionV relativeFrom="paragraph">
                  <wp:posOffset>417195</wp:posOffset>
                </wp:positionV>
                <wp:extent cx="5508625" cy="394335"/>
                <wp:effectExtent l="1270" t="1905" r="0" b="3810"/>
                <wp:wrapNone/>
                <wp:docPr id="541"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394335"/>
                          <a:chOff x="1247" y="657"/>
                          <a:chExt cx="8675" cy="621"/>
                        </a:xfrm>
                      </wpg:grpSpPr>
                      <wps:wsp>
                        <wps:cNvPr id="542" name="Freeform 381"/>
                        <wps:cNvSpPr>
                          <a:spLocks/>
                        </wps:cNvSpPr>
                        <wps:spPr bwMode="auto">
                          <a:xfrm>
                            <a:off x="1247" y="657"/>
                            <a:ext cx="8675" cy="621"/>
                          </a:xfrm>
                          <a:custGeom>
                            <a:avLst/>
                            <a:gdLst>
                              <a:gd name="T0" fmla="+- 0 9921 1247"/>
                              <a:gd name="T1" fmla="*/ T0 w 8675"/>
                              <a:gd name="T2" fmla="+- 0 658 657"/>
                              <a:gd name="T3" fmla="*/ 658 h 621"/>
                              <a:gd name="T4" fmla="+- 0 2912 1247"/>
                              <a:gd name="T5" fmla="*/ T4 w 8675"/>
                              <a:gd name="T6" fmla="+- 0 658 657"/>
                              <a:gd name="T7" fmla="*/ 658 h 621"/>
                              <a:gd name="T8" fmla="+- 0 2912 1247"/>
                              <a:gd name="T9" fmla="*/ T8 w 8675"/>
                              <a:gd name="T10" fmla="+- 0 657 657"/>
                              <a:gd name="T11" fmla="*/ 657 h 621"/>
                              <a:gd name="T12" fmla="+- 0 1247 1247"/>
                              <a:gd name="T13" fmla="*/ T12 w 8675"/>
                              <a:gd name="T14" fmla="+- 0 657 657"/>
                              <a:gd name="T15" fmla="*/ 657 h 621"/>
                              <a:gd name="T16" fmla="+- 0 1247 1247"/>
                              <a:gd name="T17" fmla="*/ T16 w 8675"/>
                              <a:gd name="T18" fmla="+- 0 1277 657"/>
                              <a:gd name="T19" fmla="*/ 1277 h 621"/>
                              <a:gd name="T20" fmla="+- 0 2912 1247"/>
                              <a:gd name="T21" fmla="*/ T20 w 8675"/>
                              <a:gd name="T22" fmla="+- 0 1277 657"/>
                              <a:gd name="T23" fmla="*/ 1277 h 621"/>
                              <a:gd name="T24" fmla="+- 0 2912 1247"/>
                              <a:gd name="T25" fmla="*/ T24 w 8675"/>
                              <a:gd name="T26" fmla="+- 0 1278 657"/>
                              <a:gd name="T27" fmla="*/ 1278 h 621"/>
                              <a:gd name="T28" fmla="+- 0 4314 1247"/>
                              <a:gd name="T29" fmla="*/ T28 w 8675"/>
                              <a:gd name="T30" fmla="+- 0 1278 657"/>
                              <a:gd name="T31" fmla="*/ 1278 h 621"/>
                              <a:gd name="T32" fmla="+- 0 4314 1247"/>
                              <a:gd name="T33" fmla="*/ T32 w 8675"/>
                              <a:gd name="T34" fmla="+- 0 968 657"/>
                              <a:gd name="T35" fmla="*/ 968 h 621"/>
                              <a:gd name="T36" fmla="+- 0 9921 1247"/>
                              <a:gd name="T37" fmla="*/ T36 w 8675"/>
                              <a:gd name="T38" fmla="+- 0 968 657"/>
                              <a:gd name="T39" fmla="*/ 968 h 621"/>
                              <a:gd name="T40" fmla="+- 0 9921 1247"/>
                              <a:gd name="T41" fmla="*/ T40 w 8675"/>
                              <a:gd name="T42" fmla="+- 0 658 657"/>
                              <a:gd name="T43" fmla="*/ 658 h 6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675" h="621">
                                <a:moveTo>
                                  <a:pt x="8674" y="1"/>
                                </a:moveTo>
                                <a:lnTo>
                                  <a:pt x="1665" y="1"/>
                                </a:lnTo>
                                <a:lnTo>
                                  <a:pt x="1665" y="0"/>
                                </a:lnTo>
                                <a:lnTo>
                                  <a:pt x="0" y="0"/>
                                </a:lnTo>
                                <a:lnTo>
                                  <a:pt x="0" y="620"/>
                                </a:lnTo>
                                <a:lnTo>
                                  <a:pt x="1665" y="620"/>
                                </a:lnTo>
                                <a:lnTo>
                                  <a:pt x="1665" y="621"/>
                                </a:lnTo>
                                <a:lnTo>
                                  <a:pt x="3067" y="621"/>
                                </a:lnTo>
                                <a:lnTo>
                                  <a:pt x="3067" y="311"/>
                                </a:lnTo>
                                <a:lnTo>
                                  <a:pt x="8674" y="311"/>
                                </a:lnTo>
                                <a:lnTo>
                                  <a:pt x="8674" y="1"/>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Text Box 380"/>
                        <wps:cNvSpPr txBox="1">
                          <a:spLocks noChangeArrowheads="1"/>
                        </wps:cNvSpPr>
                        <wps:spPr bwMode="auto">
                          <a:xfrm>
                            <a:off x="1327" y="847"/>
                            <a:ext cx="60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FONTE</w:t>
                              </w:r>
                            </w:p>
                          </w:txbxContent>
                        </wps:txbx>
                        <wps:bodyPr rot="0" vert="horz" wrap="square" lIns="0" tIns="0" rIns="0" bIns="0" anchor="t" anchorCtr="0" upright="1">
                          <a:noAutofit/>
                        </wps:bodyPr>
                      </wps:wsp>
                      <wps:wsp>
                        <wps:cNvPr id="544" name="Text Box 379"/>
                        <wps:cNvSpPr txBox="1">
                          <a:spLocks noChangeArrowheads="1"/>
                        </wps:cNvSpPr>
                        <wps:spPr bwMode="auto">
                          <a:xfrm>
                            <a:off x="6215" y="692"/>
                            <a:ext cx="424"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ANO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8" o:spid="_x0000_s1781" style="position:absolute;left:0;text-align:left;margin-left:62.35pt;margin-top:32.85pt;width:433.75pt;height:31.05pt;z-index:-219952;mso-position-horizontal-relative:page;mso-position-vertical-relative:text" coordorigin="1247,657" coordsize="867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">
                <v:shape id="Freeform 381" o:spid="_x0000_s1782" style="position:absolute;left:1247;top:657;width:8675;height:621;visibility:visible;mso-wrap-style:square;v-text-anchor:top" coordsize="867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" path="m8674,1l1665,1r,-1l,,,620r1665,l1665,621r1402,l3067,311r5607,l8674,1e" fillcolor="#bcbec0" stroked="f">
                  <v:path arrowok="t" o:connecttype="custom" o:connectlocs="8674,658;1665,658;1665,657;0,657;0,1277;1665,1277;1665,1278;3067,1278;3067,968;8674,968;8674,658" o:connectangles="0,0,0,0,0,0,0,0,0,0,0"/>
                </v:shape>
                <v:shape id="Text Box 380" o:spid="_x0000_s1783" type="#_x0000_t202" style="position:absolute;left:1327;top:847;width:606;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pB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" filled="f" stroked="f">
                  <v:textbox inset="0,0,0,0">
                    <w:txbxContent>
                      <w:p w:rsidR="00140558" w:rsidRDefault="00140558">
                        <w:pPr>
                          <w:spacing w:before="4" w:line="240" w:lineRule="exact"/>
                          <w:rPr>
                            <w:b/>
                            <w:sz w:val="20"/>
                          </w:rPr>
                        </w:pPr>
                        <w:r>
                          <w:rPr>
                            <w:b/>
                            <w:w w:val="105"/>
                            <w:sz w:val="20"/>
                          </w:rPr>
                          <w:t>FONTE</w:t>
                        </w:r>
                      </w:p>
                    </w:txbxContent>
                  </v:textbox>
                </v:shape>
                <v:shape id="Text Box 379" o:spid="_x0000_s1784" type="#_x0000_t202" style="position:absolute;left:6215;top:692;width:424;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rsidR="00140558" w:rsidRDefault="00140558">
                        <w:pPr>
                          <w:spacing w:before="4" w:line="240" w:lineRule="exact"/>
                          <w:rPr>
                            <w:b/>
                            <w:sz w:val="20"/>
                          </w:rPr>
                        </w:pPr>
                        <w:r>
                          <w:rPr>
                            <w:b/>
                            <w:w w:val="105"/>
                            <w:sz w:val="20"/>
                          </w:rPr>
                          <w:t>ANO</w:t>
                        </w:r>
                      </w:p>
                    </w:txbxContent>
                  </v:textbox>
                </v:shape>
                <w10:wrap anchorx="page"/>
              </v:group>
            </w:pict>
          </mc:Fallback>
        </mc:AlternateContent>
      </w:r>
      <w:r>
        <w:rPr>
          <w:noProof/>
        </w:rPr>
        <mc:AlternateContent>
          <mc:Choice Requires="wps">
            <w:drawing>
              <wp:anchor distT="0" distB="0" distL="114300" distR="114300" simplePos="0" relativeHeight="503096552" behindDoc="1" locked="0" layoutInCell="1" allowOverlap="1">
                <wp:simplePos x="0" y="0"/>
                <wp:positionH relativeFrom="page">
                  <wp:posOffset>2739390</wp:posOffset>
                </wp:positionH>
                <wp:positionV relativeFrom="paragraph">
                  <wp:posOffset>614045</wp:posOffset>
                </wp:positionV>
                <wp:extent cx="3561080" cy="196850"/>
                <wp:effectExtent l="0" t="0" r="0" b="4445"/>
                <wp:wrapNone/>
                <wp:docPr id="540" name="AutoShape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61080" cy="196850"/>
                        </a:xfrm>
                        <a:custGeom>
                          <a:avLst/>
                          <a:gdLst>
                            <a:gd name="T0" fmla="+- 0 5716 4314"/>
                            <a:gd name="T1" fmla="*/ T0 w 5608"/>
                            <a:gd name="T2" fmla="+- 0 967 967"/>
                            <a:gd name="T3" fmla="*/ 967 h 310"/>
                            <a:gd name="T4" fmla="+- 0 4314 4314"/>
                            <a:gd name="T5" fmla="*/ T4 w 5608"/>
                            <a:gd name="T6" fmla="+- 0 967 967"/>
                            <a:gd name="T7" fmla="*/ 967 h 310"/>
                            <a:gd name="T8" fmla="+- 0 4314 4314"/>
                            <a:gd name="T9" fmla="*/ T8 w 5608"/>
                            <a:gd name="T10" fmla="+- 0 1277 967"/>
                            <a:gd name="T11" fmla="*/ 1277 h 310"/>
                            <a:gd name="T12" fmla="+- 0 5716 4314"/>
                            <a:gd name="T13" fmla="*/ T12 w 5608"/>
                            <a:gd name="T14" fmla="+- 0 1277 967"/>
                            <a:gd name="T15" fmla="*/ 1277 h 310"/>
                            <a:gd name="T16" fmla="+- 0 5716 4314"/>
                            <a:gd name="T17" fmla="*/ T16 w 5608"/>
                            <a:gd name="T18" fmla="+- 0 967 967"/>
                            <a:gd name="T19" fmla="*/ 967 h 310"/>
                            <a:gd name="T20" fmla="+- 0 8519 4314"/>
                            <a:gd name="T21" fmla="*/ T20 w 5608"/>
                            <a:gd name="T22" fmla="+- 0 967 967"/>
                            <a:gd name="T23" fmla="*/ 967 h 310"/>
                            <a:gd name="T24" fmla="+- 0 7118 4314"/>
                            <a:gd name="T25" fmla="*/ T24 w 5608"/>
                            <a:gd name="T26" fmla="+- 0 967 967"/>
                            <a:gd name="T27" fmla="*/ 967 h 310"/>
                            <a:gd name="T28" fmla="+- 0 5716 4314"/>
                            <a:gd name="T29" fmla="*/ T28 w 5608"/>
                            <a:gd name="T30" fmla="+- 0 967 967"/>
                            <a:gd name="T31" fmla="*/ 967 h 310"/>
                            <a:gd name="T32" fmla="+- 0 5716 4314"/>
                            <a:gd name="T33" fmla="*/ T32 w 5608"/>
                            <a:gd name="T34" fmla="+- 0 1277 967"/>
                            <a:gd name="T35" fmla="*/ 1277 h 310"/>
                            <a:gd name="T36" fmla="+- 0 7118 4314"/>
                            <a:gd name="T37" fmla="*/ T36 w 5608"/>
                            <a:gd name="T38" fmla="+- 0 1277 967"/>
                            <a:gd name="T39" fmla="*/ 1277 h 310"/>
                            <a:gd name="T40" fmla="+- 0 8519 4314"/>
                            <a:gd name="T41" fmla="*/ T40 w 5608"/>
                            <a:gd name="T42" fmla="+- 0 1277 967"/>
                            <a:gd name="T43" fmla="*/ 1277 h 310"/>
                            <a:gd name="T44" fmla="+- 0 8519 4314"/>
                            <a:gd name="T45" fmla="*/ T44 w 5608"/>
                            <a:gd name="T46" fmla="+- 0 967 967"/>
                            <a:gd name="T47" fmla="*/ 967 h 310"/>
                            <a:gd name="T48" fmla="+- 0 9921 4314"/>
                            <a:gd name="T49" fmla="*/ T48 w 5608"/>
                            <a:gd name="T50" fmla="+- 0 967 967"/>
                            <a:gd name="T51" fmla="*/ 967 h 310"/>
                            <a:gd name="T52" fmla="+- 0 8519 4314"/>
                            <a:gd name="T53" fmla="*/ T52 w 5608"/>
                            <a:gd name="T54" fmla="+- 0 967 967"/>
                            <a:gd name="T55" fmla="*/ 967 h 310"/>
                            <a:gd name="T56" fmla="+- 0 8519 4314"/>
                            <a:gd name="T57" fmla="*/ T56 w 5608"/>
                            <a:gd name="T58" fmla="+- 0 1277 967"/>
                            <a:gd name="T59" fmla="*/ 1277 h 310"/>
                            <a:gd name="T60" fmla="+- 0 9921 4314"/>
                            <a:gd name="T61" fmla="*/ T60 w 5608"/>
                            <a:gd name="T62" fmla="+- 0 1277 967"/>
                            <a:gd name="T63" fmla="*/ 1277 h 310"/>
                            <a:gd name="T64" fmla="+- 0 9921 4314"/>
                            <a:gd name="T65" fmla="*/ T64 w 5608"/>
                            <a:gd name="T66" fmla="+- 0 967 967"/>
                            <a:gd name="T67" fmla="*/ 967 h 3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608" h="310">
                              <a:moveTo>
                                <a:pt x="1402" y="0"/>
                              </a:moveTo>
                              <a:lnTo>
                                <a:pt x="0" y="0"/>
                              </a:lnTo>
                              <a:lnTo>
                                <a:pt x="0" y="310"/>
                              </a:lnTo>
                              <a:lnTo>
                                <a:pt x="1402" y="310"/>
                              </a:lnTo>
                              <a:lnTo>
                                <a:pt x="1402" y="0"/>
                              </a:lnTo>
                              <a:moveTo>
                                <a:pt x="4205" y="0"/>
                              </a:moveTo>
                              <a:lnTo>
                                <a:pt x="2804" y="0"/>
                              </a:lnTo>
                              <a:lnTo>
                                <a:pt x="1402" y="0"/>
                              </a:lnTo>
                              <a:lnTo>
                                <a:pt x="1402" y="310"/>
                              </a:lnTo>
                              <a:lnTo>
                                <a:pt x="2804" y="310"/>
                              </a:lnTo>
                              <a:lnTo>
                                <a:pt x="4205" y="310"/>
                              </a:lnTo>
                              <a:lnTo>
                                <a:pt x="4205" y="0"/>
                              </a:lnTo>
                              <a:moveTo>
                                <a:pt x="5607" y="0"/>
                              </a:moveTo>
                              <a:lnTo>
                                <a:pt x="4205" y="0"/>
                              </a:lnTo>
                              <a:lnTo>
                                <a:pt x="4205" y="310"/>
                              </a:lnTo>
                              <a:lnTo>
                                <a:pt x="5607" y="310"/>
                              </a:lnTo>
                              <a:lnTo>
                                <a:pt x="5607" y="0"/>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BBFE9" id="AutoShape 377" o:spid="_x0000_s1026" style="position:absolute;margin-left:215.7pt;margin-top:48.35pt;width:280.4pt;height:15.5pt;z-index:-219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60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" path="m1402,l,,,310r1402,l1402,m4205,l2804,,1402,r,310l2804,310r1401,l4205,m5607,l4205,r,310l5607,310,5607,e" fillcolor="#bcbec0" stroked="f">
                <v:path arrowok="t" o:connecttype="custom" o:connectlocs="890270,614045;0,614045;0,810895;890270,810895;890270,614045;2670175,614045;1780540,614045;890270,614045;890270,810895;1780540,810895;2670175,810895;2670175,614045;3560445,614045;2670175,614045;2670175,810895;3560445,810895;3560445,614045" o:connectangles="0,0,0,0,0,0,0,0,0,0,0,0,0,0,0,0,0"/>
                <w10:wrap anchorx="page"/>
              </v:shape>
            </w:pict>
          </mc:Fallback>
        </mc:AlternateContent>
      </w:r>
      <w:r w:rsidR="00F02420">
        <w:rPr>
          <w:w w:val="105"/>
        </w:rPr>
        <w:t xml:space="preserve">EVOLUÇÃO DA </w:t>
      </w:r>
      <w:r w:rsidR="00F02420">
        <w:rPr>
          <w:spacing w:val="-5"/>
          <w:w w:val="105"/>
        </w:rPr>
        <w:t xml:space="preserve">DOTAÇÃO </w:t>
      </w:r>
      <w:r w:rsidR="00F02420">
        <w:rPr>
          <w:w w:val="105"/>
        </w:rPr>
        <w:t>ORÇAMENTÁRIA DA UFS (2004 A 2012*)</w:t>
      </w:r>
    </w:p>
    <w:p w:rsidR="00384A0B" w:rsidRDefault="00384A0B">
      <w:pPr>
        <w:pStyle w:val="Corpodetexto"/>
        <w:rPr>
          <w:b/>
          <w:sz w:val="20"/>
        </w:rPr>
      </w:pPr>
    </w:p>
    <w:p w:rsidR="00384A0B" w:rsidRDefault="00384A0B">
      <w:pPr>
        <w:pStyle w:val="Corpodetexto"/>
        <w:spacing w:before="4"/>
        <w:rPr>
          <w:b/>
          <w:sz w:val="10"/>
        </w:rPr>
      </w:pPr>
    </w:p>
    <w:tbl>
      <w:tblPr>
        <w:tblStyle w:val="TableNormal"/>
        <w:tblW w:w="0" w:type="auto"/>
        <w:tblInd w:w="1254" w:type="dxa"/>
        <w:tblLayout w:type="fixed"/>
        <w:tblLook w:val="01E0" w:firstRow="1" w:lastRow="1" w:firstColumn="1" w:lastColumn="1" w:noHBand="0" w:noVBand="0"/>
      </w:tblPr>
      <w:tblGrid>
        <w:gridCol w:w="1590"/>
        <w:gridCol w:w="1476"/>
        <w:gridCol w:w="1401"/>
        <w:gridCol w:w="1401"/>
        <w:gridCol w:w="1401"/>
        <w:gridCol w:w="1401"/>
      </w:tblGrid>
      <w:tr w:rsidR="00384A0B">
        <w:trPr>
          <w:trHeight w:val="299"/>
        </w:trPr>
        <w:tc>
          <w:tcPr>
            <w:tcW w:w="1590" w:type="dxa"/>
            <w:shd w:val="clear" w:color="auto" w:fill="BCBEC0"/>
          </w:tcPr>
          <w:p w:rsidR="00384A0B" w:rsidRDefault="00384A0B">
            <w:pPr>
              <w:pStyle w:val="TableParagraph"/>
              <w:jc w:val="left"/>
              <w:rPr>
                <w:rFonts w:ascii="Times New Roman"/>
                <w:sz w:val="20"/>
              </w:rPr>
            </w:pPr>
          </w:p>
        </w:tc>
        <w:tc>
          <w:tcPr>
            <w:tcW w:w="1476" w:type="dxa"/>
            <w:shd w:val="clear" w:color="auto" w:fill="BCBEC0"/>
          </w:tcPr>
          <w:p w:rsidR="00384A0B" w:rsidRDefault="00F02420">
            <w:pPr>
              <w:pStyle w:val="TableParagraph"/>
              <w:spacing w:before="4"/>
              <w:ind w:left="154" w:right="78"/>
              <w:rPr>
                <w:b/>
                <w:sz w:val="20"/>
              </w:rPr>
            </w:pPr>
            <w:r>
              <w:rPr>
                <w:b/>
                <w:w w:val="105"/>
                <w:sz w:val="20"/>
              </w:rPr>
              <w:t>2004</w:t>
            </w:r>
          </w:p>
        </w:tc>
        <w:tc>
          <w:tcPr>
            <w:tcW w:w="1401" w:type="dxa"/>
            <w:shd w:val="clear" w:color="auto" w:fill="BCBEC0"/>
          </w:tcPr>
          <w:p w:rsidR="00384A0B" w:rsidRDefault="00F02420">
            <w:pPr>
              <w:pStyle w:val="TableParagraph"/>
              <w:spacing w:before="4"/>
              <w:ind w:left="76" w:right="74"/>
              <w:rPr>
                <w:b/>
                <w:sz w:val="20"/>
              </w:rPr>
            </w:pPr>
            <w:r>
              <w:rPr>
                <w:b/>
                <w:w w:val="105"/>
                <w:sz w:val="20"/>
              </w:rPr>
              <w:t>2005</w:t>
            </w:r>
          </w:p>
        </w:tc>
        <w:tc>
          <w:tcPr>
            <w:tcW w:w="1401" w:type="dxa"/>
            <w:shd w:val="clear" w:color="auto" w:fill="BCBEC0"/>
          </w:tcPr>
          <w:p w:rsidR="00384A0B" w:rsidRDefault="00F02420">
            <w:pPr>
              <w:pStyle w:val="TableParagraph"/>
              <w:spacing w:before="4"/>
              <w:ind w:left="78" w:right="74"/>
              <w:rPr>
                <w:b/>
                <w:sz w:val="20"/>
              </w:rPr>
            </w:pPr>
            <w:r>
              <w:rPr>
                <w:b/>
                <w:w w:val="105"/>
                <w:sz w:val="20"/>
              </w:rPr>
              <w:t>2006</w:t>
            </w:r>
          </w:p>
        </w:tc>
        <w:tc>
          <w:tcPr>
            <w:tcW w:w="1401" w:type="dxa"/>
            <w:shd w:val="clear" w:color="auto" w:fill="BCBEC0"/>
          </w:tcPr>
          <w:p w:rsidR="00384A0B" w:rsidRDefault="00F02420">
            <w:pPr>
              <w:pStyle w:val="TableParagraph"/>
              <w:spacing w:before="4"/>
              <w:ind w:left="79" w:right="74"/>
              <w:rPr>
                <w:b/>
                <w:sz w:val="20"/>
              </w:rPr>
            </w:pPr>
            <w:r>
              <w:rPr>
                <w:b/>
                <w:w w:val="105"/>
                <w:sz w:val="20"/>
              </w:rPr>
              <w:t>2007</w:t>
            </w:r>
          </w:p>
        </w:tc>
        <w:tc>
          <w:tcPr>
            <w:tcW w:w="1401" w:type="dxa"/>
            <w:shd w:val="clear" w:color="auto" w:fill="BCBEC0"/>
          </w:tcPr>
          <w:p w:rsidR="00384A0B" w:rsidRDefault="00F02420">
            <w:pPr>
              <w:pStyle w:val="TableParagraph"/>
              <w:spacing w:before="4"/>
              <w:ind w:left="80" w:right="73"/>
              <w:rPr>
                <w:b/>
                <w:sz w:val="20"/>
              </w:rPr>
            </w:pPr>
            <w:r>
              <w:rPr>
                <w:b/>
                <w:w w:val="105"/>
                <w:sz w:val="20"/>
              </w:rPr>
              <w:t>2008</w:t>
            </w:r>
          </w:p>
        </w:tc>
      </w:tr>
      <w:tr w:rsidR="00384A0B">
        <w:trPr>
          <w:trHeight w:val="306"/>
        </w:trPr>
        <w:tc>
          <w:tcPr>
            <w:tcW w:w="1590" w:type="dxa"/>
          </w:tcPr>
          <w:p w:rsidR="00384A0B" w:rsidRDefault="00F02420">
            <w:pPr>
              <w:pStyle w:val="TableParagraph"/>
              <w:spacing w:before="55"/>
              <w:ind w:left="80"/>
              <w:jc w:val="left"/>
              <w:rPr>
                <w:sz w:val="18"/>
              </w:rPr>
            </w:pPr>
            <w:r>
              <w:rPr>
                <w:sz w:val="18"/>
              </w:rPr>
              <w:t>Tesouro</w:t>
            </w:r>
          </w:p>
        </w:tc>
        <w:tc>
          <w:tcPr>
            <w:tcW w:w="1476" w:type="dxa"/>
          </w:tcPr>
          <w:p w:rsidR="00384A0B" w:rsidRDefault="00F02420">
            <w:pPr>
              <w:pStyle w:val="TableParagraph"/>
              <w:spacing w:before="55"/>
              <w:ind w:left="154" w:right="78"/>
              <w:rPr>
                <w:sz w:val="18"/>
              </w:rPr>
            </w:pPr>
            <w:r>
              <w:rPr>
                <w:sz w:val="18"/>
              </w:rPr>
              <w:t>110.562.432,00</w:t>
            </w:r>
          </w:p>
        </w:tc>
        <w:tc>
          <w:tcPr>
            <w:tcW w:w="1401" w:type="dxa"/>
          </w:tcPr>
          <w:p w:rsidR="00384A0B" w:rsidRDefault="00F02420">
            <w:pPr>
              <w:pStyle w:val="TableParagraph"/>
              <w:spacing w:before="55"/>
              <w:ind w:left="76" w:right="74"/>
              <w:rPr>
                <w:sz w:val="18"/>
              </w:rPr>
            </w:pPr>
            <w:r>
              <w:rPr>
                <w:sz w:val="18"/>
              </w:rPr>
              <w:t>130.989.653,00</w:t>
            </w:r>
          </w:p>
        </w:tc>
        <w:tc>
          <w:tcPr>
            <w:tcW w:w="1401" w:type="dxa"/>
          </w:tcPr>
          <w:p w:rsidR="00384A0B" w:rsidRDefault="00F02420">
            <w:pPr>
              <w:pStyle w:val="TableParagraph"/>
              <w:spacing w:before="55"/>
              <w:ind w:left="78" w:right="74"/>
              <w:rPr>
                <w:sz w:val="18"/>
              </w:rPr>
            </w:pPr>
            <w:r>
              <w:rPr>
                <w:sz w:val="18"/>
              </w:rPr>
              <w:t>153.200.803,00</w:t>
            </w:r>
          </w:p>
        </w:tc>
        <w:tc>
          <w:tcPr>
            <w:tcW w:w="1401" w:type="dxa"/>
          </w:tcPr>
          <w:p w:rsidR="00384A0B" w:rsidRDefault="00F02420">
            <w:pPr>
              <w:pStyle w:val="TableParagraph"/>
              <w:spacing w:before="55"/>
              <w:ind w:left="80" w:right="74"/>
              <w:rPr>
                <w:sz w:val="18"/>
              </w:rPr>
            </w:pPr>
            <w:r>
              <w:rPr>
                <w:sz w:val="18"/>
              </w:rPr>
              <w:t>181.545.537,00</w:t>
            </w:r>
          </w:p>
        </w:tc>
        <w:tc>
          <w:tcPr>
            <w:tcW w:w="1401" w:type="dxa"/>
          </w:tcPr>
          <w:p w:rsidR="00384A0B" w:rsidRDefault="00F02420">
            <w:pPr>
              <w:pStyle w:val="TableParagraph"/>
              <w:spacing w:before="55"/>
              <w:ind w:left="80" w:right="73"/>
              <w:rPr>
                <w:sz w:val="18"/>
              </w:rPr>
            </w:pPr>
            <w:r>
              <w:rPr>
                <w:sz w:val="18"/>
              </w:rPr>
              <w:t>206.773.318,00</w:t>
            </w:r>
          </w:p>
        </w:tc>
      </w:tr>
      <w:tr w:rsidR="00384A0B">
        <w:trPr>
          <w:trHeight w:val="332"/>
        </w:trPr>
        <w:tc>
          <w:tcPr>
            <w:tcW w:w="1590" w:type="dxa"/>
            <w:shd w:val="clear" w:color="auto" w:fill="E6E7E8"/>
          </w:tcPr>
          <w:p w:rsidR="00384A0B" w:rsidRDefault="00F02420">
            <w:pPr>
              <w:pStyle w:val="TableParagraph"/>
              <w:spacing w:before="81"/>
              <w:ind w:left="80"/>
              <w:jc w:val="left"/>
              <w:rPr>
                <w:sz w:val="18"/>
              </w:rPr>
            </w:pPr>
            <w:r>
              <w:rPr>
                <w:sz w:val="18"/>
              </w:rPr>
              <w:t>Recursos Próprios</w:t>
            </w:r>
          </w:p>
        </w:tc>
        <w:tc>
          <w:tcPr>
            <w:tcW w:w="1476" w:type="dxa"/>
            <w:shd w:val="clear" w:color="auto" w:fill="E6E7E8"/>
          </w:tcPr>
          <w:p w:rsidR="00384A0B" w:rsidRDefault="00F02420">
            <w:pPr>
              <w:pStyle w:val="TableParagraph"/>
              <w:spacing w:before="81"/>
              <w:ind w:left="154" w:right="78"/>
              <w:rPr>
                <w:sz w:val="18"/>
              </w:rPr>
            </w:pPr>
            <w:r>
              <w:rPr>
                <w:sz w:val="18"/>
              </w:rPr>
              <w:t>3.693.691,00</w:t>
            </w:r>
          </w:p>
        </w:tc>
        <w:tc>
          <w:tcPr>
            <w:tcW w:w="1401" w:type="dxa"/>
            <w:shd w:val="clear" w:color="auto" w:fill="E6E7E8"/>
          </w:tcPr>
          <w:p w:rsidR="00384A0B" w:rsidRDefault="00F02420">
            <w:pPr>
              <w:pStyle w:val="TableParagraph"/>
              <w:spacing w:before="81"/>
              <w:ind w:left="77" w:right="74"/>
              <w:rPr>
                <w:sz w:val="18"/>
              </w:rPr>
            </w:pPr>
            <w:r>
              <w:rPr>
                <w:sz w:val="18"/>
              </w:rPr>
              <w:t>3.251.635,00</w:t>
            </w:r>
          </w:p>
        </w:tc>
        <w:tc>
          <w:tcPr>
            <w:tcW w:w="1401" w:type="dxa"/>
            <w:shd w:val="clear" w:color="auto" w:fill="E6E7E8"/>
          </w:tcPr>
          <w:p w:rsidR="00384A0B" w:rsidRDefault="00F02420">
            <w:pPr>
              <w:pStyle w:val="TableParagraph"/>
              <w:spacing w:before="81"/>
              <w:ind w:left="78" w:right="74"/>
              <w:rPr>
                <w:sz w:val="18"/>
              </w:rPr>
            </w:pPr>
            <w:r>
              <w:rPr>
                <w:sz w:val="18"/>
              </w:rPr>
              <w:t>4.086.122,00</w:t>
            </w:r>
          </w:p>
        </w:tc>
        <w:tc>
          <w:tcPr>
            <w:tcW w:w="1401" w:type="dxa"/>
            <w:shd w:val="clear" w:color="auto" w:fill="E6E7E8"/>
          </w:tcPr>
          <w:p w:rsidR="00384A0B" w:rsidRDefault="00F02420">
            <w:pPr>
              <w:pStyle w:val="TableParagraph"/>
              <w:spacing w:before="81"/>
              <w:ind w:left="80" w:right="74"/>
              <w:rPr>
                <w:sz w:val="18"/>
              </w:rPr>
            </w:pPr>
            <w:r>
              <w:rPr>
                <w:sz w:val="18"/>
              </w:rPr>
              <w:t>5.421.325,00</w:t>
            </w:r>
          </w:p>
        </w:tc>
        <w:tc>
          <w:tcPr>
            <w:tcW w:w="1401" w:type="dxa"/>
            <w:shd w:val="clear" w:color="auto" w:fill="E6E7E8"/>
          </w:tcPr>
          <w:p w:rsidR="00384A0B" w:rsidRDefault="00F02420">
            <w:pPr>
              <w:pStyle w:val="TableParagraph"/>
              <w:spacing w:before="81"/>
              <w:ind w:left="80" w:right="72"/>
              <w:rPr>
                <w:sz w:val="18"/>
              </w:rPr>
            </w:pPr>
            <w:r>
              <w:rPr>
                <w:sz w:val="18"/>
              </w:rPr>
              <w:t>5.881.133,00</w:t>
            </w:r>
          </w:p>
        </w:tc>
      </w:tr>
      <w:tr w:rsidR="00384A0B">
        <w:trPr>
          <w:trHeight w:val="332"/>
        </w:trPr>
        <w:tc>
          <w:tcPr>
            <w:tcW w:w="1590" w:type="dxa"/>
          </w:tcPr>
          <w:p w:rsidR="00384A0B" w:rsidRDefault="00F02420">
            <w:pPr>
              <w:pStyle w:val="TableParagraph"/>
              <w:spacing w:before="81"/>
              <w:ind w:left="80"/>
              <w:jc w:val="left"/>
              <w:rPr>
                <w:sz w:val="18"/>
              </w:rPr>
            </w:pPr>
            <w:r>
              <w:rPr>
                <w:w w:val="105"/>
                <w:sz w:val="18"/>
              </w:rPr>
              <w:t>destaques</w:t>
            </w:r>
          </w:p>
        </w:tc>
        <w:tc>
          <w:tcPr>
            <w:tcW w:w="1476" w:type="dxa"/>
          </w:tcPr>
          <w:p w:rsidR="00384A0B" w:rsidRDefault="00F02420">
            <w:pPr>
              <w:pStyle w:val="TableParagraph"/>
              <w:spacing w:before="81"/>
              <w:ind w:left="154" w:right="78"/>
              <w:rPr>
                <w:sz w:val="18"/>
              </w:rPr>
            </w:pPr>
            <w:r>
              <w:rPr>
                <w:sz w:val="18"/>
              </w:rPr>
              <w:t>9.526.302,00</w:t>
            </w:r>
          </w:p>
        </w:tc>
        <w:tc>
          <w:tcPr>
            <w:tcW w:w="1401" w:type="dxa"/>
          </w:tcPr>
          <w:p w:rsidR="00384A0B" w:rsidRDefault="00F02420">
            <w:pPr>
              <w:pStyle w:val="TableParagraph"/>
              <w:spacing w:before="81"/>
              <w:ind w:left="77" w:right="74"/>
              <w:rPr>
                <w:sz w:val="18"/>
              </w:rPr>
            </w:pPr>
            <w:r>
              <w:rPr>
                <w:sz w:val="18"/>
              </w:rPr>
              <w:t>10.912.742,00</w:t>
            </w:r>
          </w:p>
        </w:tc>
        <w:tc>
          <w:tcPr>
            <w:tcW w:w="1401" w:type="dxa"/>
          </w:tcPr>
          <w:p w:rsidR="00384A0B" w:rsidRDefault="00F02420">
            <w:pPr>
              <w:pStyle w:val="TableParagraph"/>
              <w:spacing w:before="81"/>
              <w:ind w:left="78" w:right="74"/>
              <w:rPr>
                <w:sz w:val="18"/>
              </w:rPr>
            </w:pPr>
            <w:r>
              <w:rPr>
                <w:sz w:val="18"/>
              </w:rPr>
              <w:t>9.401.236,00</w:t>
            </w:r>
          </w:p>
        </w:tc>
        <w:tc>
          <w:tcPr>
            <w:tcW w:w="1401" w:type="dxa"/>
          </w:tcPr>
          <w:p w:rsidR="00384A0B" w:rsidRDefault="00F02420">
            <w:pPr>
              <w:pStyle w:val="TableParagraph"/>
              <w:spacing w:before="81"/>
              <w:ind w:left="80" w:right="74"/>
              <w:rPr>
                <w:sz w:val="18"/>
              </w:rPr>
            </w:pPr>
            <w:r>
              <w:rPr>
                <w:sz w:val="18"/>
              </w:rPr>
              <w:t>19.372.887,00</w:t>
            </w:r>
          </w:p>
        </w:tc>
        <w:tc>
          <w:tcPr>
            <w:tcW w:w="1401" w:type="dxa"/>
          </w:tcPr>
          <w:p w:rsidR="00384A0B" w:rsidRDefault="00F02420">
            <w:pPr>
              <w:pStyle w:val="TableParagraph"/>
              <w:spacing w:before="81"/>
              <w:ind w:left="80" w:right="73"/>
              <w:rPr>
                <w:sz w:val="18"/>
              </w:rPr>
            </w:pPr>
            <w:r>
              <w:rPr>
                <w:sz w:val="18"/>
              </w:rPr>
              <w:t>15.595.620,87</w:t>
            </w:r>
          </w:p>
        </w:tc>
      </w:tr>
      <w:tr w:rsidR="00384A0B">
        <w:trPr>
          <w:trHeight w:val="332"/>
        </w:trPr>
        <w:tc>
          <w:tcPr>
            <w:tcW w:w="1590" w:type="dxa"/>
            <w:shd w:val="clear" w:color="auto" w:fill="E6E7E8"/>
          </w:tcPr>
          <w:p w:rsidR="00384A0B" w:rsidRDefault="00F02420">
            <w:pPr>
              <w:pStyle w:val="TableParagraph"/>
              <w:spacing w:before="81"/>
              <w:ind w:left="80"/>
              <w:jc w:val="left"/>
              <w:rPr>
                <w:b/>
                <w:sz w:val="18"/>
              </w:rPr>
            </w:pPr>
            <w:r>
              <w:rPr>
                <w:b/>
                <w:w w:val="105"/>
                <w:sz w:val="18"/>
              </w:rPr>
              <w:t>Total</w:t>
            </w:r>
          </w:p>
        </w:tc>
        <w:tc>
          <w:tcPr>
            <w:tcW w:w="1476" w:type="dxa"/>
            <w:shd w:val="clear" w:color="auto" w:fill="E6E7E8"/>
          </w:tcPr>
          <w:p w:rsidR="00384A0B" w:rsidRDefault="00F02420">
            <w:pPr>
              <w:pStyle w:val="TableParagraph"/>
              <w:spacing w:before="81"/>
              <w:ind w:left="154" w:right="78"/>
              <w:rPr>
                <w:b/>
                <w:sz w:val="18"/>
              </w:rPr>
            </w:pPr>
            <w:r>
              <w:rPr>
                <w:b/>
                <w:w w:val="105"/>
                <w:sz w:val="18"/>
              </w:rPr>
              <w:t>123.784.429,00</w:t>
            </w:r>
          </w:p>
        </w:tc>
        <w:tc>
          <w:tcPr>
            <w:tcW w:w="1401" w:type="dxa"/>
            <w:shd w:val="clear" w:color="auto" w:fill="E6E7E8"/>
          </w:tcPr>
          <w:p w:rsidR="00384A0B" w:rsidRDefault="00F02420">
            <w:pPr>
              <w:pStyle w:val="TableParagraph"/>
              <w:spacing w:before="81"/>
              <w:ind w:left="77" w:right="74"/>
              <w:rPr>
                <w:b/>
                <w:sz w:val="18"/>
              </w:rPr>
            </w:pPr>
            <w:r>
              <w:rPr>
                <w:b/>
                <w:w w:val="105"/>
                <w:sz w:val="18"/>
              </w:rPr>
              <w:t>145.156.035,00</w:t>
            </w:r>
          </w:p>
        </w:tc>
        <w:tc>
          <w:tcPr>
            <w:tcW w:w="1401" w:type="dxa"/>
            <w:shd w:val="clear" w:color="auto" w:fill="E6E7E8"/>
          </w:tcPr>
          <w:p w:rsidR="00384A0B" w:rsidRDefault="00F02420">
            <w:pPr>
              <w:pStyle w:val="TableParagraph"/>
              <w:spacing w:before="81"/>
              <w:ind w:left="78" w:right="74"/>
              <w:rPr>
                <w:b/>
                <w:sz w:val="18"/>
              </w:rPr>
            </w:pPr>
            <w:r>
              <w:rPr>
                <w:b/>
                <w:w w:val="105"/>
                <w:sz w:val="18"/>
              </w:rPr>
              <w:t>166.688.161,00</w:t>
            </w:r>
          </w:p>
        </w:tc>
        <w:tc>
          <w:tcPr>
            <w:tcW w:w="1401" w:type="dxa"/>
            <w:shd w:val="clear" w:color="auto" w:fill="E6E7E8"/>
          </w:tcPr>
          <w:p w:rsidR="00384A0B" w:rsidRDefault="00F02420">
            <w:pPr>
              <w:pStyle w:val="TableParagraph"/>
              <w:spacing w:before="81"/>
              <w:ind w:left="80" w:right="74"/>
              <w:rPr>
                <w:b/>
                <w:sz w:val="18"/>
              </w:rPr>
            </w:pPr>
            <w:r>
              <w:rPr>
                <w:b/>
                <w:w w:val="105"/>
                <w:sz w:val="18"/>
              </w:rPr>
              <w:t>206.339.749,00</w:t>
            </w:r>
          </w:p>
        </w:tc>
        <w:tc>
          <w:tcPr>
            <w:tcW w:w="1401" w:type="dxa"/>
            <w:shd w:val="clear" w:color="auto" w:fill="E6E7E8"/>
          </w:tcPr>
          <w:p w:rsidR="00384A0B" w:rsidRDefault="00F02420">
            <w:pPr>
              <w:pStyle w:val="TableParagraph"/>
              <w:spacing w:before="81"/>
              <w:ind w:left="80" w:right="72"/>
              <w:rPr>
                <w:b/>
                <w:sz w:val="18"/>
              </w:rPr>
            </w:pPr>
            <w:r>
              <w:rPr>
                <w:b/>
                <w:w w:val="105"/>
                <w:sz w:val="18"/>
              </w:rPr>
              <w:t>228.250.071,87</w:t>
            </w:r>
          </w:p>
        </w:tc>
      </w:tr>
    </w:tbl>
    <w:p w:rsidR="00384A0B" w:rsidRDefault="00384A0B">
      <w:pPr>
        <w:pStyle w:val="Corpodetexto"/>
        <w:rPr>
          <w:b/>
          <w:sz w:val="20"/>
        </w:rPr>
      </w:pPr>
    </w:p>
    <w:p w:rsidR="00384A0B" w:rsidRDefault="00384A0B">
      <w:pPr>
        <w:pStyle w:val="Corpodetexto"/>
        <w:rPr>
          <w:b/>
          <w:sz w:val="20"/>
        </w:rPr>
      </w:pPr>
    </w:p>
    <w:p w:rsidR="00384A0B" w:rsidRDefault="00384A0B">
      <w:pPr>
        <w:pStyle w:val="Corpodetexto"/>
        <w:spacing w:before="9"/>
        <w:rPr>
          <w:b/>
          <w:sz w:val="16"/>
        </w:rPr>
      </w:pPr>
    </w:p>
    <w:tbl>
      <w:tblPr>
        <w:tblStyle w:val="TableNormal"/>
        <w:tblW w:w="0" w:type="auto"/>
        <w:tblInd w:w="1254" w:type="dxa"/>
        <w:tblLayout w:type="fixed"/>
        <w:tblLook w:val="01E0" w:firstRow="1" w:lastRow="1" w:firstColumn="1" w:lastColumn="1" w:noHBand="0" w:noVBand="0"/>
      </w:tblPr>
      <w:tblGrid>
        <w:gridCol w:w="1678"/>
        <w:gridCol w:w="1739"/>
        <w:gridCol w:w="1752"/>
        <w:gridCol w:w="1752"/>
        <w:gridCol w:w="1751"/>
      </w:tblGrid>
      <w:tr w:rsidR="00384A0B">
        <w:trPr>
          <w:trHeight w:val="299"/>
        </w:trPr>
        <w:tc>
          <w:tcPr>
            <w:tcW w:w="1678" w:type="dxa"/>
            <w:shd w:val="clear" w:color="auto" w:fill="BCBEC0"/>
          </w:tcPr>
          <w:p w:rsidR="00384A0B" w:rsidRDefault="00384A0B">
            <w:pPr>
              <w:pStyle w:val="TableParagraph"/>
              <w:jc w:val="left"/>
              <w:rPr>
                <w:rFonts w:ascii="Times New Roman"/>
                <w:sz w:val="20"/>
              </w:rPr>
            </w:pPr>
          </w:p>
        </w:tc>
        <w:tc>
          <w:tcPr>
            <w:tcW w:w="1739" w:type="dxa"/>
            <w:shd w:val="clear" w:color="auto" w:fill="BCBEC0"/>
          </w:tcPr>
          <w:p w:rsidR="00384A0B" w:rsidRDefault="00F02420">
            <w:pPr>
              <w:pStyle w:val="TableParagraph"/>
              <w:spacing w:before="4"/>
              <w:ind w:left="631" w:right="641"/>
              <w:rPr>
                <w:b/>
                <w:sz w:val="20"/>
              </w:rPr>
            </w:pPr>
            <w:r>
              <w:rPr>
                <w:b/>
                <w:w w:val="105"/>
                <w:sz w:val="20"/>
              </w:rPr>
              <w:t>2009</w:t>
            </w:r>
          </w:p>
        </w:tc>
        <w:tc>
          <w:tcPr>
            <w:tcW w:w="1752" w:type="dxa"/>
            <w:shd w:val="clear" w:color="auto" w:fill="BCBEC0"/>
          </w:tcPr>
          <w:p w:rsidR="00384A0B" w:rsidRDefault="00384A0B">
            <w:pPr>
              <w:pStyle w:val="TableParagraph"/>
              <w:jc w:val="left"/>
              <w:rPr>
                <w:rFonts w:ascii="Times New Roman"/>
                <w:sz w:val="20"/>
              </w:rPr>
            </w:pPr>
          </w:p>
        </w:tc>
        <w:tc>
          <w:tcPr>
            <w:tcW w:w="1752" w:type="dxa"/>
            <w:shd w:val="clear" w:color="auto" w:fill="BCBEC0"/>
          </w:tcPr>
          <w:p w:rsidR="00384A0B" w:rsidRDefault="00384A0B">
            <w:pPr>
              <w:pStyle w:val="TableParagraph"/>
              <w:jc w:val="left"/>
              <w:rPr>
                <w:rFonts w:ascii="Times New Roman"/>
                <w:sz w:val="20"/>
              </w:rPr>
            </w:pPr>
          </w:p>
        </w:tc>
        <w:tc>
          <w:tcPr>
            <w:tcW w:w="1751" w:type="dxa"/>
            <w:shd w:val="clear" w:color="auto" w:fill="BCBEC0"/>
          </w:tcPr>
          <w:p w:rsidR="00384A0B" w:rsidRDefault="00F02420">
            <w:pPr>
              <w:pStyle w:val="TableParagraph"/>
              <w:spacing w:before="4"/>
              <w:ind w:left="254" w:right="252"/>
              <w:rPr>
                <w:b/>
                <w:sz w:val="20"/>
              </w:rPr>
            </w:pPr>
            <w:r>
              <w:rPr>
                <w:b/>
                <w:sz w:val="20"/>
              </w:rPr>
              <w:t>2012*</w:t>
            </w:r>
          </w:p>
        </w:tc>
      </w:tr>
      <w:tr w:rsidR="00384A0B">
        <w:trPr>
          <w:trHeight w:val="306"/>
        </w:trPr>
        <w:tc>
          <w:tcPr>
            <w:tcW w:w="1678" w:type="dxa"/>
          </w:tcPr>
          <w:p w:rsidR="00384A0B" w:rsidRDefault="00F02420">
            <w:pPr>
              <w:pStyle w:val="TableParagraph"/>
              <w:spacing w:before="55"/>
              <w:ind w:left="80"/>
              <w:jc w:val="left"/>
              <w:rPr>
                <w:sz w:val="18"/>
              </w:rPr>
            </w:pPr>
            <w:r>
              <w:rPr>
                <w:sz w:val="18"/>
              </w:rPr>
              <w:t>Tesouro</w:t>
            </w:r>
          </w:p>
        </w:tc>
        <w:tc>
          <w:tcPr>
            <w:tcW w:w="1739" w:type="dxa"/>
          </w:tcPr>
          <w:p w:rsidR="00384A0B" w:rsidRDefault="00F02420">
            <w:pPr>
              <w:pStyle w:val="TableParagraph"/>
              <w:spacing w:before="55"/>
              <w:ind w:right="310"/>
              <w:jc w:val="right"/>
              <w:rPr>
                <w:sz w:val="18"/>
              </w:rPr>
            </w:pPr>
            <w:r>
              <w:rPr>
                <w:w w:val="95"/>
                <w:sz w:val="18"/>
              </w:rPr>
              <w:t>271.741.697,00</w:t>
            </w:r>
          </w:p>
        </w:tc>
        <w:tc>
          <w:tcPr>
            <w:tcW w:w="1752" w:type="dxa"/>
          </w:tcPr>
          <w:p w:rsidR="00384A0B" w:rsidRDefault="00F02420">
            <w:pPr>
              <w:pStyle w:val="TableParagraph"/>
              <w:spacing w:before="55"/>
              <w:ind w:left="253" w:right="253"/>
              <w:rPr>
                <w:sz w:val="18"/>
              </w:rPr>
            </w:pPr>
            <w:r>
              <w:rPr>
                <w:sz w:val="18"/>
              </w:rPr>
              <w:t>342.618.335,00</w:t>
            </w:r>
          </w:p>
        </w:tc>
        <w:tc>
          <w:tcPr>
            <w:tcW w:w="1752" w:type="dxa"/>
          </w:tcPr>
          <w:p w:rsidR="00384A0B" w:rsidRDefault="00F02420">
            <w:pPr>
              <w:pStyle w:val="TableParagraph"/>
              <w:spacing w:before="55"/>
              <w:ind w:left="254" w:right="253"/>
              <w:rPr>
                <w:sz w:val="18"/>
              </w:rPr>
            </w:pPr>
            <w:r>
              <w:rPr>
                <w:sz w:val="18"/>
              </w:rPr>
              <w:t>408.848.238,00</w:t>
            </w:r>
          </w:p>
        </w:tc>
        <w:tc>
          <w:tcPr>
            <w:tcW w:w="1751" w:type="dxa"/>
          </w:tcPr>
          <w:p w:rsidR="00384A0B" w:rsidRDefault="00F02420">
            <w:pPr>
              <w:pStyle w:val="TableParagraph"/>
              <w:spacing w:before="55"/>
              <w:ind w:left="255" w:right="252"/>
              <w:rPr>
                <w:sz w:val="18"/>
              </w:rPr>
            </w:pPr>
            <w:r>
              <w:rPr>
                <w:sz w:val="18"/>
              </w:rPr>
              <w:t>412.435.676,00</w:t>
            </w:r>
          </w:p>
        </w:tc>
      </w:tr>
      <w:tr w:rsidR="00384A0B">
        <w:trPr>
          <w:trHeight w:val="332"/>
        </w:trPr>
        <w:tc>
          <w:tcPr>
            <w:tcW w:w="1678" w:type="dxa"/>
            <w:shd w:val="clear" w:color="auto" w:fill="E6E7E8"/>
          </w:tcPr>
          <w:p w:rsidR="00384A0B" w:rsidRDefault="00F02420">
            <w:pPr>
              <w:pStyle w:val="TableParagraph"/>
              <w:spacing w:before="81"/>
              <w:ind w:left="80"/>
              <w:jc w:val="left"/>
              <w:rPr>
                <w:sz w:val="18"/>
              </w:rPr>
            </w:pPr>
            <w:r>
              <w:rPr>
                <w:sz w:val="18"/>
              </w:rPr>
              <w:t>Recursos Próprios</w:t>
            </w:r>
          </w:p>
        </w:tc>
        <w:tc>
          <w:tcPr>
            <w:tcW w:w="1739" w:type="dxa"/>
            <w:shd w:val="clear" w:color="auto" w:fill="E6E7E8"/>
          </w:tcPr>
          <w:p w:rsidR="00384A0B" w:rsidRDefault="00F02420">
            <w:pPr>
              <w:pStyle w:val="TableParagraph"/>
              <w:spacing w:before="81"/>
              <w:ind w:left="391"/>
              <w:jc w:val="left"/>
              <w:rPr>
                <w:sz w:val="18"/>
              </w:rPr>
            </w:pPr>
            <w:r>
              <w:rPr>
                <w:sz w:val="18"/>
              </w:rPr>
              <w:t>7.668.606,00</w:t>
            </w:r>
          </w:p>
        </w:tc>
        <w:tc>
          <w:tcPr>
            <w:tcW w:w="1752" w:type="dxa"/>
            <w:shd w:val="clear" w:color="auto" w:fill="E6E7E8"/>
          </w:tcPr>
          <w:p w:rsidR="00384A0B" w:rsidRDefault="00F02420">
            <w:pPr>
              <w:pStyle w:val="TableParagraph"/>
              <w:spacing w:before="81"/>
              <w:ind w:left="254" w:right="253"/>
              <w:rPr>
                <w:sz w:val="18"/>
              </w:rPr>
            </w:pPr>
            <w:r>
              <w:rPr>
                <w:sz w:val="18"/>
              </w:rPr>
              <w:t>35.344.798,00</w:t>
            </w:r>
          </w:p>
        </w:tc>
        <w:tc>
          <w:tcPr>
            <w:tcW w:w="1752" w:type="dxa"/>
            <w:shd w:val="clear" w:color="auto" w:fill="E6E7E8"/>
          </w:tcPr>
          <w:p w:rsidR="00384A0B" w:rsidRDefault="00F02420">
            <w:pPr>
              <w:pStyle w:val="TableParagraph"/>
              <w:spacing w:before="81"/>
              <w:ind w:left="254" w:right="253"/>
              <w:rPr>
                <w:sz w:val="18"/>
              </w:rPr>
            </w:pPr>
            <w:r>
              <w:rPr>
                <w:sz w:val="18"/>
              </w:rPr>
              <w:t>36.057.969,00</w:t>
            </w:r>
          </w:p>
        </w:tc>
        <w:tc>
          <w:tcPr>
            <w:tcW w:w="1751" w:type="dxa"/>
            <w:shd w:val="clear" w:color="auto" w:fill="E6E7E8"/>
          </w:tcPr>
          <w:p w:rsidR="00384A0B" w:rsidRDefault="00F02420">
            <w:pPr>
              <w:pStyle w:val="TableParagraph"/>
              <w:spacing w:before="81"/>
              <w:ind w:left="255" w:right="252"/>
              <w:rPr>
                <w:sz w:val="18"/>
              </w:rPr>
            </w:pPr>
            <w:r>
              <w:rPr>
                <w:sz w:val="18"/>
              </w:rPr>
              <w:t>11.910.198,00</w:t>
            </w:r>
          </w:p>
        </w:tc>
      </w:tr>
      <w:tr w:rsidR="00384A0B">
        <w:trPr>
          <w:trHeight w:val="332"/>
        </w:trPr>
        <w:tc>
          <w:tcPr>
            <w:tcW w:w="1678" w:type="dxa"/>
          </w:tcPr>
          <w:p w:rsidR="00384A0B" w:rsidRDefault="00F02420">
            <w:pPr>
              <w:pStyle w:val="TableParagraph"/>
              <w:spacing w:before="81"/>
              <w:ind w:left="80"/>
              <w:jc w:val="left"/>
              <w:rPr>
                <w:sz w:val="18"/>
              </w:rPr>
            </w:pPr>
            <w:r>
              <w:rPr>
                <w:w w:val="105"/>
                <w:sz w:val="18"/>
              </w:rPr>
              <w:t>destaques</w:t>
            </w:r>
          </w:p>
        </w:tc>
        <w:tc>
          <w:tcPr>
            <w:tcW w:w="1739" w:type="dxa"/>
          </w:tcPr>
          <w:p w:rsidR="00384A0B" w:rsidRDefault="00F02420">
            <w:pPr>
              <w:pStyle w:val="TableParagraph"/>
              <w:spacing w:before="81"/>
              <w:ind w:right="357"/>
              <w:jc w:val="right"/>
              <w:rPr>
                <w:sz w:val="18"/>
              </w:rPr>
            </w:pPr>
            <w:r>
              <w:rPr>
                <w:w w:val="95"/>
                <w:sz w:val="18"/>
              </w:rPr>
              <w:t>24.408.620,92</w:t>
            </w:r>
          </w:p>
        </w:tc>
        <w:tc>
          <w:tcPr>
            <w:tcW w:w="1752" w:type="dxa"/>
          </w:tcPr>
          <w:p w:rsidR="00384A0B" w:rsidRDefault="00F02420">
            <w:pPr>
              <w:pStyle w:val="TableParagraph"/>
              <w:spacing w:before="81"/>
              <w:ind w:left="254" w:right="253"/>
              <w:rPr>
                <w:sz w:val="18"/>
              </w:rPr>
            </w:pPr>
            <w:r>
              <w:rPr>
                <w:sz w:val="18"/>
              </w:rPr>
              <w:t>13.359.065,03</w:t>
            </w:r>
          </w:p>
        </w:tc>
        <w:tc>
          <w:tcPr>
            <w:tcW w:w="1752" w:type="dxa"/>
          </w:tcPr>
          <w:p w:rsidR="00384A0B" w:rsidRDefault="00F02420">
            <w:pPr>
              <w:pStyle w:val="TableParagraph"/>
              <w:spacing w:before="81"/>
              <w:ind w:left="254" w:right="252"/>
              <w:rPr>
                <w:sz w:val="18"/>
              </w:rPr>
            </w:pPr>
            <w:r>
              <w:rPr>
                <w:sz w:val="18"/>
              </w:rPr>
              <w:t>26.237.249,28</w:t>
            </w:r>
          </w:p>
        </w:tc>
        <w:tc>
          <w:tcPr>
            <w:tcW w:w="1751" w:type="dxa"/>
          </w:tcPr>
          <w:p w:rsidR="00384A0B" w:rsidRDefault="00F02420">
            <w:pPr>
              <w:pStyle w:val="TableParagraph"/>
              <w:spacing w:before="81"/>
              <w:ind w:left="255" w:right="252"/>
              <w:rPr>
                <w:sz w:val="18"/>
              </w:rPr>
            </w:pPr>
            <w:r>
              <w:rPr>
                <w:sz w:val="18"/>
              </w:rPr>
              <w:t>31.334.073,31</w:t>
            </w:r>
          </w:p>
        </w:tc>
      </w:tr>
      <w:tr w:rsidR="00384A0B">
        <w:trPr>
          <w:trHeight w:val="332"/>
        </w:trPr>
        <w:tc>
          <w:tcPr>
            <w:tcW w:w="1678" w:type="dxa"/>
            <w:shd w:val="clear" w:color="auto" w:fill="E6E7E8"/>
          </w:tcPr>
          <w:p w:rsidR="00384A0B" w:rsidRDefault="00F02420">
            <w:pPr>
              <w:pStyle w:val="TableParagraph"/>
              <w:spacing w:before="81"/>
              <w:ind w:left="80"/>
              <w:jc w:val="left"/>
              <w:rPr>
                <w:b/>
                <w:sz w:val="18"/>
              </w:rPr>
            </w:pPr>
            <w:r>
              <w:rPr>
                <w:b/>
                <w:w w:val="105"/>
                <w:sz w:val="18"/>
              </w:rPr>
              <w:t>Total</w:t>
            </w:r>
          </w:p>
        </w:tc>
        <w:tc>
          <w:tcPr>
            <w:tcW w:w="1739" w:type="dxa"/>
            <w:shd w:val="clear" w:color="auto" w:fill="E6E7E8"/>
          </w:tcPr>
          <w:p w:rsidR="00384A0B" w:rsidRDefault="00F02420">
            <w:pPr>
              <w:pStyle w:val="TableParagraph"/>
              <w:spacing w:before="81"/>
              <w:ind w:right="279"/>
              <w:jc w:val="right"/>
              <w:rPr>
                <w:b/>
                <w:sz w:val="18"/>
              </w:rPr>
            </w:pPr>
            <w:r>
              <w:rPr>
                <w:b/>
                <w:sz w:val="18"/>
              </w:rPr>
              <w:t>303.818.923,92</w:t>
            </w:r>
          </w:p>
        </w:tc>
        <w:tc>
          <w:tcPr>
            <w:tcW w:w="1752" w:type="dxa"/>
            <w:shd w:val="clear" w:color="auto" w:fill="E6E7E8"/>
          </w:tcPr>
          <w:p w:rsidR="00384A0B" w:rsidRDefault="00F02420">
            <w:pPr>
              <w:pStyle w:val="TableParagraph"/>
              <w:spacing w:before="81"/>
              <w:ind w:left="254" w:right="253"/>
              <w:rPr>
                <w:b/>
                <w:sz w:val="18"/>
              </w:rPr>
            </w:pPr>
            <w:r>
              <w:rPr>
                <w:b/>
                <w:w w:val="105"/>
                <w:sz w:val="18"/>
              </w:rPr>
              <w:t>391.322.198,03</w:t>
            </w:r>
          </w:p>
        </w:tc>
        <w:tc>
          <w:tcPr>
            <w:tcW w:w="1752" w:type="dxa"/>
            <w:shd w:val="clear" w:color="auto" w:fill="E6E7E8"/>
          </w:tcPr>
          <w:p w:rsidR="00384A0B" w:rsidRDefault="00F02420">
            <w:pPr>
              <w:pStyle w:val="TableParagraph"/>
              <w:spacing w:before="81"/>
              <w:ind w:left="254" w:right="252"/>
              <w:rPr>
                <w:b/>
                <w:sz w:val="18"/>
              </w:rPr>
            </w:pPr>
            <w:r>
              <w:rPr>
                <w:b/>
                <w:w w:val="105"/>
                <w:sz w:val="18"/>
              </w:rPr>
              <w:t>471.143.456,28</w:t>
            </w:r>
          </w:p>
        </w:tc>
        <w:tc>
          <w:tcPr>
            <w:tcW w:w="1751" w:type="dxa"/>
            <w:shd w:val="clear" w:color="auto" w:fill="E6E7E8"/>
          </w:tcPr>
          <w:p w:rsidR="00384A0B" w:rsidRDefault="00F02420">
            <w:pPr>
              <w:pStyle w:val="TableParagraph"/>
              <w:spacing w:before="81"/>
              <w:ind w:left="255" w:right="252"/>
              <w:rPr>
                <w:b/>
                <w:sz w:val="18"/>
              </w:rPr>
            </w:pPr>
            <w:r>
              <w:rPr>
                <w:b/>
                <w:w w:val="105"/>
                <w:sz w:val="18"/>
              </w:rPr>
              <w:t>455.679.947,31</w:t>
            </w:r>
          </w:p>
        </w:tc>
      </w:tr>
    </w:tbl>
    <w:p w:rsidR="00384A0B" w:rsidRDefault="00545595">
      <w:pPr>
        <w:spacing w:before="70" w:line="220" w:lineRule="auto"/>
        <w:ind w:left="1247" w:right="9111"/>
        <w:rPr>
          <w:sz w:val="16"/>
        </w:rPr>
      </w:pPr>
      <w:r>
        <w:rPr>
          <w:noProof/>
        </w:rPr>
        <mc:AlternateContent>
          <mc:Choice Requires="wpg">
            <w:drawing>
              <wp:anchor distT="0" distB="0" distL="114300" distR="114300" simplePos="0" relativeHeight="503096600" behindDoc="1" locked="0" layoutInCell="1" allowOverlap="1">
                <wp:simplePos x="0" y="0"/>
                <wp:positionH relativeFrom="page">
                  <wp:posOffset>791845</wp:posOffset>
                </wp:positionH>
                <wp:positionV relativeFrom="paragraph">
                  <wp:posOffset>-1238250</wp:posOffset>
                </wp:positionV>
                <wp:extent cx="5508625" cy="394335"/>
                <wp:effectExtent l="1270" t="0" r="0" b="0"/>
                <wp:wrapNone/>
                <wp:docPr id="537"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394335"/>
                          <a:chOff x="1247" y="-1950"/>
                          <a:chExt cx="8675" cy="621"/>
                        </a:xfrm>
                      </wpg:grpSpPr>
                      <wps:wsp>
                        <wps:cNvPr id="538" name="Freeform 376"/>
                        <wps:cNvSpPr>
                          <a:spLocks/>
                        </wps:cNvSpPr>
                        <wps:spPr bwMode="auto">
                          <a:xfrm>
                            <a:off x="1247" y="-1951"/>
                            <a:ext cx="8675" cy="621"/>
                          </a:xfrm>
                          <a:custGeom>
                            <a:avLst/>
                            <a:gdLst>
                              <a:gd name="T0" fmla="+- 0 9921 1247"/>
                              <a:gd name="T1" fmla="*/ T0 w 8675"/>
                              <a:gd name="T2" fmla="+- 0 -1949 -1950"/>
                              <a:gd name="T3" fmla="*/ -1949 h 621"/>
                              <a:gd name="T4" fmla="+- 0 2912 1247"/>
                              <a:gd name="T5" fmla="*/ T4 w 8675"/>
                              <a:gd name="T6" fmla="+- 0 -1949 -1950"/>
                              <a:gd name="T7" fmla="*/ -1949 h 621"/>
                              <a:gd name="T8" fmla="+- 0 2912 1247"/>
                              <a:gd name="T9" fmla="*/ T8 w 8675"/>
                              <a:gd name="T10" fmla="+- 0 -1950 -1950"/>
                              <a:gd name="T11" fmla="*/ -1950 h 621"/>
                              <a:gd name="T12" fmla="+- 0 1247 1247"/>
                              <a:gd name="T13" fmla="*/ T12 w 8675"/>
                              <a:gd name="T14" fmla="+- 0 -1950 -1950"/>
                              <a:gd name="T15" fmla="*/ -1950 h 621"/>
                              <a:gd name="T16" fmla="+- 0 1247 1247"/>
                              <a:gd name="T17" fmla="*/ T16 w 8675"/>
                              <a:gd name="T18" fmla="+- 0 -1330 -1950"/>
                              <a:gd name="T19" fmla="*/ -1330 h 621"/>
                              <a:gd name="T20" fmla="+- 0 2912 1247"/>
                              <a:gd name="T21" fmla="*/ T20 w 8675"/>
                              <a:gd name="T22" fmla="+- 0 -1330 -1950"/>
                              <a:gd name="T23" fmla="*/ -1330 h 621"/>
                              <a:gd name="T24" fmla="+- 0 2912 1247"/>
                              <a:gd name="T25" fmla="*/ T24 w 8675"/>
                              <a:gd name="T26" fmla="+- 0 -1329 -1950"/>
                              <a:gd name="T27" fmla="*/ -1329 h 621"/>
                              <a:gd name="T28" fmla="+- 0 4665 1247"/>
                              <a:gd name="T29" fmla="*/ T28 w 8675"/>
                              <a:gd name="T30" fmla="+- 0 -1329 -1950"/>
                              <a:gd name="T31" fmla="*/ -1329 h 621"/>
                              <a:gd name="T32" fmla="+- 0 4665 1247"/>
                              <a:gd name="T33" fmla="*/ T32 w 8675"/>
                              <a:gd name="T34" fmla="+- 0 -1639 -1950"/>
                              <a:gd name="T35" fmla="*/ -1639 h 621"/>
                              <a:gd name="T36" fmla="+- 0 9921 1247"/>
                              <a:gd name="T37" fmla="*/ T36 w 8675"/>
                              <a:gd name="T38" fmla="+- 0 -1639 -1950"/>
                              <a:gd name="T39" fmla="*/ -1639 h 621"/>
                              <a:gd name="T40" fmla="+- 0 9921 1247"/>
                              <a:gd name="T41" fmla="*/ T40 w 8675"/>
                              <a:gd name="T42" fmla="+- 0 -1949 -1950"/>
                              <a:gd name="T43" fmla="*/ -1949 h 6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675" h="621">
                                <a:moveTo>
                                  <a:pt x="8674" y="1"/>
                                </a:moveTo>
                                <a:lnTo>
                                  <a:pt x="1665" y="1"/>
                                </a:lnTo>
                                <a:lnTo>
                                  <a:pt x="1665" y="0"/>
                                </a:lnTo>
                                <a:lnTo>
                                  <a:pt x="0" y="0"/>
                                </a:lnTo>
                                <a:lnTo>
                                  <a:pt x="0" y="620"/>
                                </a:lnTo>
                                <a:lnTo>
                                  <a:pt x="1665" y="620"/>
                                </a:lnTo>
                                <a:lnTo>
                                  <a:pt x="1665" y="621"/>
                                </a:lnTo>
                                <a:lnTo>
                                  <a:pt x="3418" y="621"/>
                                </a:lnTo>
                                <a:lnTo>
                                  <a:pt x="3418" y="311"/>
                                </a:lnTo>
                                <a:lnTo>
                                  <a:pt x="8674" y="311"/>
                                </a:lnTo>
                                <a:lnTo>
                                  <a:pt x="8674" y="1"/>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Text Box 375"/>
                        <wps:cNvSpPr txBox="1">
                          <a:spLocks noChangeArrowheads="1"/>
                        </wps:cNvSpPr>
                        <wps:spPr bwMode="auto">
                          <a:xfrm>
                            <a:off x="1327" y="-1760"/>
                            <a:ext cx="60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FONTE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4" o:spid="_x0000_s1785" style="position:absolute;left:0;text-align:left;margin-left:62.35pt;margin-top:-97.5pt;width:433.75pt;height:31.05pt;z-index:-219880;mso-position-horizontal-relative:page;mso-position-vertical-relative:text" coordorigin="1247,-1950" coordsize="867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">
                <v:shape id="Freeform 376" o:spid="_x0000_s1786" style="position:absolute;left:1247;top:-1951;width:8675;height:621;visibility:visible;mso-wrap-style:square;v-text-anchor:top" coordsize="867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" path="m8674,1l1665,1r,-1l,,,620r1665,l1665,621r1753,l3418,311r5256,l8674,1e" fillcolor="#bcbec0" stroked="f">
                  <v:path arrowok="t" o:connecttype="custom" o:connectlocs="8674,-1949;1665,-1949;1665,-1950;0,-1950;0,-1330;1665,-1330;1665,-1329;3418,-1329;3418,-1639;8674,-1639;8674,-1949" o:connectangles="0,0,0,0,0,0,0,0,0,0,0"/>
                </v:shape>
                <v:shape id="Text Box 375" o:spid="_x0000_s1787" type="#_x0000_t202" style="position:absolute;left:1327;top:-1760;width:606;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7WxQAAANwAAAAPAAAAZHJzL2Rvd25yZXYueG1sRI9Ba8JA&#10;FITvBf/D8oTe6sYW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AlB57WxQAAANwAAAAP&#10;AAAAAAAAAAAAAAAAAAcCAABkcnMvZG93bnJldi54bWxQSwUGAAAAAAMAAwC3AAAA+QIAAAAA&#10;" filled="f" stroked="f">
                  <v:textbox inset="0,0,0,0">
                    <w:txbxContent>
                      <w:p w:rsidR="00140558" w:rsidRDefault="00140558">
                        <w:pPr>
                          <w:spacing w:before="4" w:line="240" w:lineRule="exact"/>
                          <w:rPr>
                            <w:b/>
                            <w:sz w:val="20"/>
                          </w:rPr>
                        </w:pPr>
                        <w:r>
                          <w:rPr>
                            <w:b/>
                            <w:w w:val="105"/>
                            <w:sz w:val="20"/>
                          </w:rPr>
                          <w:t>FONTE</w:t>
                        </w:r>
                      </w:p>
                    </w:txbxContent>
                  </v:textbox>
                </v:shape>
                <w10:wrap anchorx="page"/>
              </v:group>
            </w:pict>
          </mc:Fallback>
        </mc:AlternateContent>
      </w:r>
      <w:r>
        <w:rPr>
          <w:noProof/>
        </w:rPr>
        <mc:AlternateContent>
          <mc:Choice Requires="wpg">
            <w:drawing>
              <wp:anchor distT="0" distB="0" distL="114300" distR="114300" simplePos="0" relativeHeight="503096696" behindDoc="1" locked="0" layoutInCell="1" allowOverlap="1">
                <wp:simplePos x="0" y="0"/>
                <wp:positionH relativeFrom="page">
                  <wp:posOffset>2962275</wp:posOffset>
                </wp:positionH>
                <wp:positionV relativeFrom="paragraph">
                  <wp:posOffset>-1216025</wp:posOffset>
                </wp:positionV>
                <wp:extent cx="3338195" cy="371475"/>
                <wp:effectExtent l="0" t="635" r="0" b="8890"/>
                <wp:wrapNone/>
                <wp:docPr id="530"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8195" cy="371475"/>
                          <a:chOff x="4665" y="-1915"/>
                          <a:chExt cx="5257" cy="585"/>
                        </a:xfrm>
                      </wpg:grpSpPr>
                      <wps:wsp>
                        <wps:cNvPr id="531" name="AutoShape 373"/>
                        <wps:cNvSpPr>
                          <a:spLocks/>
                        </wps:cNvSpPr>
                        <wps:spPr bwMode="auto">
                          <a:xfrm>
                            <a:off x="4664" y="-1641"/>
                            <a:ext cx="3505" cy="310"/>
                          </a:xfrm>
                          <a:custGeom>
                            <a:avLst/>
                            <a:gdLst>
                              <a:gd name="T0" fmla="+- 0 6417 4665"/>
                              <a:gd name="T1" fmla="*/ T0 w 3505"/>
                              <a:gd name="T2" fmla="+- 0 -1640 -1640"/>
                              <a:gd name="T3" fmla="*/ -1640 h 310"/>
                              <a:gd name="T4" fmla="+- 0 4665 4665"/>
                              <a:gd name="T5" fmla="*/ T4 w 3505"/>
                              <a:gd name="T6" fmla="+- 0 -1640 -1640"/>
                              <a:gd name="T7" fmla="*/ -1640 h 310"/>
                              <a:gd name="T8" fmla="+- 0 4665 4665"/>
                              <a:gd name="T9" fmla="*/ T8 w 3505"/>
                              <a:gd name="T10" fmla="+- 0 -1330 -1640"/>
                              <a:gd name="T11" fmla="*/ -1330 h 310"/>
                              <a:gd name="T12" fmla="+- 0 6417 4665"/>
                              <a:gd name="T13" fmla="*/ T12 w 3505"/>
                              <a:gd name="T14" fmla="+- 0 -1330 -1640"/>
                              <a:gd name="T15" fmla="*/ -1330 h 310"/>
                              <a:gd name="T16" fmla="+- 0 6417 4665"/>
                              <a:gd name="T17" fmla="*/ T16 w 3505"/>
                              <a:gd name="T18" fmla="+- 0 -1640 -1640"/>
                              <a:gd name="T19" fmla="*/ -1640 h 310"/>
                              <a:gd name="T20" fmla="+- 0 8169 4665"/>
                              <a:gd name="T21" fmla="*/ T20 w 3505"/>
                              <a:gd name="T22" fmla="+- 0 -1640 -1640"/>
                              <a:gd name="T23" fmla="*/ -1640 h 310"/>
                              <a:gd name="T24" fmla="+- 0 6417 4665"/>
                              <a:gd name="T25" fmla="*/ T24 w 3505"/>
                              <a:gd name="T26" fmla="+- 0 -1640 -1640"/>
                              <a:gd name="T27" fmla="*/ -1640 h 310"/>
                              <a:gd name="T28" fmla="+- 0 6417 4665"/>
                              <a:gd name="T29" fmla="*/ T28 w 3505"/>
                              <a:gd name="T30" fmla="+- 0 -1330 -1640"/>
                              <a:gd name="T31" fmla="*/ -1330 h 310"/>
                              <a:gd name="T32" fmla="+- 0 8169 4665"/>
                              <a:gd name="T33" fmla="*/ T32 w 3505"/>
                              <a:gd name="T34" fmla="+- 0 -1330 -1640"/>
                              <a:gd name="T35" fmla="*/ -1330 h 310"/>
                              <a:gd name="T36" fmla="+- 0 8169 4665"/>
                              <a:gd name="T37" fmla="*/ T36 w 3505"/>
                              <a:gd name="T38" fmla="+- 0 -1640 -1640"/>
                              <a:gd name="T39" fmla="*/ -1640 h 3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05" h="310">
                                <a:moveTo>
                                  <a:pt x="1752" y="0"/>
                                </a:moveTo>
                                <a:lnTo>
                                  <a:pt x="0" y="0"/>
                                </a:lnTo>
                                <a:lnTo>
                                  <a:pt x="0" y="310"/>
                                </a:lnTo>
                                <a:lnTo>
                                  <a:pt x="1752" y="310"/>
                                </a:lnTo>
                                <a:lnTo>
                                  <a:pt x="1752" y="0"/>
                                </a:lnTo>
                                <a:moveTo>
                                  <a:pt x="3504" y="0"/>
                                </a:moveTo>
                                <a:lnTo>
                                  <a:pt x="1752" y="0"/>
                                </a:lnTo>
                                <a:lnTo>
                                  <a:pt x="1752" y="310"/>
                                </a:lnTo>
                                <a:lnTo>
                                  <a:pt x="3504" y="310"/>
                                </a:lnTo>
                                <a:lnTo>
                                  <a:pt x="3504" y="0"/>
                                </a:lnTo>
                              </a:path>
                            </a:pathLst>
                          </a:custGeom>
                          <a:solidFill>
                            <a:srgbClr val="BCBE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Line 372"/>
                        <wps:cNvCnPr>
                          <a:cxnSpLocks noChangeShapeType="1"/>
                        </wps:cNvCnPr>
                        <wps:spPr bwMode="auto">
                          <a:xfrm>
                            <a:off x="8169" y="-1640"/>
                            <a:ext cx="0" cy="310"/>
                          </a:xfrm>
                          <a:prstGeom prst="line">
                            <a:avLst/>
                          </a:prstGeom>
                          <a:noFill/>
                          <a:ln w="13">
                            <a:solidFill>
                              <a:srgbClr val="BCBEC0"/>
                            </a:solidFill>
                            <a:prstDash val="solid"/>
                            <a:round/>
                            <a:headEnd/>
                            <a:tailEnd/>
                          </a:ln>
                          <a:extLst>
                            <a:ext uri="{909E8E84-426E-40DD-AFC4-6F175D3DCCD1}">
                              <a14:hiddenFill xmlns:a14="http://schemas.microsoft.com/office/drawing/2010/main">
                                <a:noFill/>
                              </a14:hiddenFill>
                            </a:ext>
                          </a:extLst>
                        </wps:spPr>
                        <wps:bodyPr/>
                      </wps:wsp>
                      <wps:wsp>
                        <wps:cNvPr id="533" name="Rectangle 371"/>
                        <wps:cNvSpPr>
                          <a:spLocks noChangeArrowheads="1"/>
                        </wps:cNvSpPr>
                        <wps:spPr bwMode="auto">
                          <a:xfrm>
                            <a:off x="8169" y="-1641"/>
                            <a:ext cx="1753" cy="310"/>
                          </a:xfrm>
                          <a:prstGeom prst="rect">
                            <a:avLst/>
                          </a:prstGeom>
                          <a:solidFill>
                            <a:srgbClr val="BCB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4" name="Text Box 370"/>
                        <wps:cNvSpPr txBox="1">
                          <a:spLocks noChangeArrowheads="1"/>
                        </wps:cNvSpPr>
                        <wps:spPr bwMode="auto">
                          <a:xfrm>
                            <a:off x="6215" y="-1915"/>
                            <a:ext cx="424"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ANO</w:t>
                              </w:r>
                            </w:p>
                          </w:txbxContent>
                        </wps:txbx>
                        <wps:bodyPr rot="0" vert="horz" wrap="square" lIns="0" tIns="0" rIns="0" bIns="0" anchor="t" anchorCtr="0" upright="1">
                          <a:noAutofit/>
                        </wps:bodyPr>
                      </wps:wsp>
                      <wps:wsp>
                        <wps:cNvPr id="535" name="Text Box 369"/>
                        <wps:cNvSpPr txBox="1">
                          <a:spLocks noChangeArrowheads="1"/>
                        </wps:cNvSpPr>
                        <wps:spPr bwMode="auto">
                          <a:xfrm>
                            <a:off x="5326" y="-1605"/>
                            <a:ext cx="44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2010</w:t>
                              </w:r>
                            </w:p>
                          </w:txbxContent>
                        </wps:txbx>
                        <wps:bodyPr rot="0" vert="horz" wrap="square" lIns="0" tIns="0" rIns="0" bIns="0" anchor="t" anchorCtr="0" upright="1">
                          <a:noAutofit/>
                        </wps:bodyPr>
                      </wps:wsp>
                      <wps:wsp>
                        <wps:cNvPr id="536" name="Text Box 368"/>
                        <wps:cNvSpPr txBox="1">
                          <a:spLocks noChangeArrowheads="1"/>
                        </wps:cNvSpPr>
                        <wps:spPr bwMode="auto">
                          <a:xfrm>
                            <a:off x="7078" y="-1605"/>
                            <a:ext cx="44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4" w:line="240" w:lineRule="exact"/>
                                <w:rPr>
                                  <w:b/>
                                  <w:sz w:val="20"/>
                                </w:rPr>
                              </w:pPr>
                              <w:r>
                                <w:rPr>
                                  <w:b/>
                                  <w:w w:val="105"/>
                                  <w:sz w:val="20"/>
                                </w:rPr>
                                <w:t>2011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7" o:spid="_x0000_s1788" style="position:absolute;left:0;text-align:left;margin-left:233.25pt;margin-top:-95.75pt;width:262.85pt;height:29.25pt;z-index:-219784;mso-position-horizontal-relative:page;mso-position-vertical-relative:text" coordorigin="4665,-1915" coordsize="5257,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">
                <v:shape id="AutoShape 373" o:spid="_x0000_s1789" style="position:absolute;left:4664;top:-1641;width:3505;height:310;visibility:visible;mso-wrap-style:square;v-text-anchor:top" coordsize="350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" path="m1752,l,,,310r1752,l1752,m3504,l1752,r,310l3504,310,3504,e" fillcolor="#bcbec0" stroked="f">
                  <v:path arrowok="t" o:connecttype="custom" o:connectlocs="1752,-1640;0,-1640;0,-1330;1752,-1330;1752,-1640;3504,-1640;1752,-1640;1752,-1330;3504,-1330;3504,-1640" o:connectangles="0,0,0,0,0,0,0,0,0,0"/>
                </v:shape>
                <v:line id="Line 372" o:spid="_x0000_s1790" style="position:absolute;visibility:visible;mso-wrap-style:square" from="8169,-1640" to="8169,-1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" strokecolor="#bcbec0" strokeweight="36e-5mm"/>
                <v:rect id="Rectangle 371" o:spid="_x0000_s1791" style="position:absolute;left:8169;top:-1641;width:175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" fillcolor="#bcbec0" stroked="f"/>
                <v:shape id="Text Box 370" o:spid="_x0000_s1792" type="#_x0000_t202" style="position:absolute;left:6215;top:-1915;width:424;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FI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" filled="f" stroked="f">
                  <v:textbox inset="0,0,0,0">
                    <w:txbxContent>
                      <w:p w:rsidR="00140558" w:rsidRDefault="00140558">
                        <w:pPr>
                          <w:spacing w:before="4" w:line="240" w:lineRule="exact"/>
                          <w:rPr>
                            <w:b/>
                            <w:sz w:val="20"/>
                          </w:rPr>
                        </w:pPr>
                        <w:r>
                          <w:rPr>
                            <w:b/>
                            <w:w w:val="105"/>
                            <w:sz w:val="20"/>
                          </w:rPr>
                          <w:t>ANO</w:t>
                        </w:r>
                      </w:p>
                    </w:txbxContent>
                  </v:textbox>
                </v:shape>
                <v:shape id="Text Box 369" o:spid="_x0000_s1793" type="#_x0000_t202" style="position:absolute;left:5326;top:-1605;width:44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TTxgAAANwAAAAPAAAAZHJzL2Rvd25yZXYueG1sRI9Ba8JA&#10;FITvhf6H5RW81U0r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pEqU08YAAADcAAAA&#10;DwAAAAAAAAAAAAAAAAAHAgAAZHJzL2Rvd25yZXYueG1sUEsFBgAAAAADAAMAtwAAAPoCAAAAAA==&#10;" filled="f" stroked="f">
                  <v:textbox inset="0,0,0,0">
                    <w:txbxContent>
                      <w:p w:rsidR="00140558" w:rsidRDefault="00140558">
                        <w:pPr>
                          <w:spacing w:before="4" w:line="240" w:lineRule="exact"/>
                          <w:rPr>
                            <w:b/>
                            <w:sz w:val="20"/>
                          </w:rPr>
                        </w:pPr>
                        <w:r>
                          <w:rPr>
                            <w:b/>
                            <w:w w:val="105"/>
                            <w:sz w:val="20"/>
                          </w:rPr>
                          <w:t>2010</w:t>
                        </w:r>
                      </w:p>
                    </w:txbxContent>
                  </v:textbox>
                </v:shape>
                <v:shape id="Text Box 368" o:spid="_x0000_s1794" type="#_x0000_t202" style="position:absolute;left:7078;top:-1605;width:44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qkxQAAANwAAAAPAAAAZHJzL2Rvd25yZXYueG1sRI9Ba8JA&#10;FITvBf/D8gre6qYV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BUmAqkxQAAANwAAAAP&#10;AAAAAAAAAAAAAAAAAAcCAABkcnMvZG93bnJldi54bWxQSwUGAAAAAAMAAwC3AAAA+QIAAAAA&#10;" filled="f" stroked="f">
                  <v:textbox inset="0,0,0,0">
                    <w:txbxContent>
                      <w:p w:rsidR="00140558" w:rsidRDefault="00140558">
                        <w:pPr>
                          <w:spacing w:before="4" w:line="240" w:lineRule="exact"/>
                          <w:rPr>
                            <w:b/>
                            <w:sz w:val="20"/>
                          </w:rPr>
                        </w:pPr>
                        <w:r>
                          <w:rPr>
                            <w:b/>
                            <w:w w:val="105"/>
                            <w:sz w:val="20"/>
                          </w:rPr>
                          <w:t>2011</w:t>
                        </w:r>
                      </w:p>
                    </w:txbxContent>
                  </v:textbox>
                </v:shape>
                <w10:wrap anchorx="page"/>
              </v:group>
            </w:pict>
          </mc:Fallback>
        </mc:AlternateContent>
      </w:r>
      <w:r w:rsidR="00F02420">
        <w:rPr>
          <w:w w:val="105"/>
          <w:sz w:val="16"/>
        </w:rPr>
        <w:t>fonte: COPRO/COgEPlan (*)</w:t>
      </w:r>
      <w:r w:rsidR="00F02420">
        <w:rPr>
          <w:spacing w:val="-16"/>
          <w:w w:val="105"/>
          <w:sz w:val="16"/>
        </w:rPr>
        <w:t xml:space="preserve"> </w:t>
      </w:r>
      <w:r w:rsidR="00F02420">
        <w:rPr>
          <w:w w:val="105"/>
          <w:sz w:val="16"/>
        </w:rPr>
        <w:t>dados</w:t>
      </w:r>
      <w:r w:rsidR="00F02420">
        <w:rPr>
          <w:spacing w:val="-15"/>
          <w:w w:val="105"/>
          <w:sz w:val="16"/>
        </w:rPr>
        <w:t xml:space="preserve"> </w:t>
      </w:r>
      <w:r w:rsidR="00F02420">
        <w:rPr>
          <w:w w:val="105"/>
          <w:sz w:val="16"/>
        </w:rPr>
        <w:t>até</w:t>
      </w:r>
      <w:r w:rsidR="00F02420">
        <w:rPr>
          <w:spacing w:val="-15"/>
          <w:w w:val="105"/>
          <w:sz w:val="16"/>
        </w:rPr>
        <w:t xml:space="preserve"> </w:t>
      </w:r>
      <w:r w:rsidR="00F02420">
        <w:rPr>
          <w:spacing w:val="-3"/>
          <w:w w:val="105"/>
          <w:sz w:val="16"/>
        </w:rPr>
        <w:t>outubro/2012</w:t>
      </w:r>
    </w:p>
    <w:p w:rsidR="00384A0B" w:rsidRDefault="00384A0B">
      <w:pPr>
        <w:pStyle w:val="Corpodetexto"/>
        <w:spacing w:before="11"/>
        <w:rPr>
          <w:sz w:val="12"/>
        </w:rPr>
      </w:pPr>
    </w:p>
    <w:p w:rsidR="00384A0B" w:rsidRDefault="00384A0B">
      <w:pPr>
        <w:rPr>
          <w:sz w:val="12"/>
        </w:rPr>
        <w:sectPr w:rsidR="00384A0B">
          <w:type w:val="continuous"/>
          <w:pgSz w:w="12190" w:h="17860"/>
          <w:pgMar w:top="1680" w:right="0" w:bottom="280" w:left="0" w:header="720" w:footer="720" w:gutter="0"/>
          <w:cols w:space="720"/>
        </w:sectPr>
      </w:pPr>
    </w:p>
    <w:p w:rsidR="00384A0B" w:rsidRDefault="00545595">
      <w:pPr>
        <w:pStyle w:val="Ttulo6"/>
        <w:ind w:left="1247"/>
      </w:pPr>
      <w:r>
        <w:rPr>
          <w:noProof/>
        </w:rPr>
        <mc:AlternateContent>
          <mc:Choice Requires="wps">
            <w:drawing>
              <wp:anchor distT="0" distB="0" distL="114300" distR="114300" simplePos="0" relativeHeight="1350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529" name="Lin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9868D" id="Line 366" o:spid="_x0000_s1026" style="position:absolute;z-index: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" strokeweight=".25pt">
                <w10:wrap anchorx="page" anchory="page"/>
              </v:line>
            </w:pict>
          </mc:Fallback>
        </mc:AlternateContent>
      </w:r>
      <w:r w:rsidR="00F02420">
        <w:rPr>
          <w:w w:val="105"/>
        </w:rPr>
        <w:t>Otimização de Recursos</w:t>
      </w:r>
    </w:p>
    <w:p w:rsidR="00384A0B" w:rsidRDefault="00384A0B">
      <w:pPr>
        <w:pStyle w:val="Corpodetexto"/>
        <w:spacing w:before="7"/>
        <w:rPr>
          <w:b/>
        </w:rPr>
      </w:pPr>
    </w:p>
    <w:p w:rsidR="00384A0B" w:rsidRDefault="00F02420">
      <w:pPr>
        <w:pStyle w:val="Corpodetexto"/>
        <w:spacing w:line="242" w:lineRule="auto"/>
        <w:ind w:left="1247"/>
        <w:jc w:val="both"/>
      </w:pPr>
      <w:r>
        <w:rPr>
          <w:w w:val="105"/>
        </w:rPr>
        <w:t xml:space="preserve">a melhoria da gestão dos recursos </w:t>
      </w:r>
      <w:r>
        <w:rPr>
          <w:spacing w:val="-3"/>
          <w:w w:val="105"/>
        </w:rPr>
        <w:t xml:space="preserve">financeiros </w:t>
      </w:r>
      <w:r>
        <w:rPr>
          <w:w w:val="105"/>
        </w:rPr>
        <w:t xml:space="preserve">da ufs merece destaque no período </w:t>
      </w:r>
      <w:r>
        <w:rPr>
          <w:spacing w:val="-3"/>
          <w:w w:val="105"/>
        </w:rPr>
        <w:t xml:space="preserve">2004- </w:t>
      </w:r>
      <w:r>
        <w:rPr>
          <w:w w:val="105"/>
        </w:rPr>
        <w:t>2012,</w:t>
      </w:r>
      <w:r>
        <w:rPr>
          <w:spacing w:val="-16"/>
          <w:w w:val="105"/>
        </w:rPr>
        <w:t xml:space="preserve"> </w:t>
      </w:r>
      <w:r>
        <w:rPr>
          <w:w w:val="105"/>
        </w:rPr>
        <w:t>particularmente</w:t>
      </w:r>
      <w:r>
        <w:rPr>
          <w:spacing w:val="-15"/>
          <w:w w:val="105"/>
        </w:rPr>
        <w:t xml:space="preserve"> </w:t>
      </w:r>
      <w:r>
        <w:rPr>
          <w:w w:val="105"/>
        </w:rPr>
        <w:t>no</w:t>
      </w:r>
      <w:r>
        <w:rPr>
          <w:spacing w:val="-15"/>
          <w:w w:val="105"/>
        </w:rPr>
        <w:t xml:space="preserve"> </w:t>
      </w:r>
      <w:r>
        <w:rPr>
          <w:w w:val="105"/>
        </w:rPr>
        <w:t>que</w:t>
      </w:r>
      <w:r>
        <w:rPr>
          <w:spacing w:val="-16"/>
          <w:w w:val="105"/>
        </w:rPr>
        <w:t xml:space="preserve"> </w:t>
      </w:r>
      <w:r>
        <w:rPr>
          <w:w w:val="105"/>
        </w:rPr>
        <w:t>se</w:t>
      </w:r>
      <w:r>
        <w:rPr>
          <w:spacing w:val="-15"/>
          <w:w w:val="105"/>
        </w:rPr>
        <w:t xml:space="preserve"> </w:t>
      </w:r>
      <w:r>
        <w:rPr>
          <w:w w:val="105"/>
        </w:rPr>
        <w:t>refere</w:t>
      </w:r>
      <w:r>
        <w:rPr>
          <w:spacing w:val="-15"/>
          <w:w w:val="105"/>
        </w:rPr>
        <w:t xml:space="preserve"> </w:t>
      </w:r>
      <w:r>
        <w:rPr>
          <w:w w:val="105"/>
        </w:rPr>
        <w:t>ao</w:t>
      </w:r>
      <w:r>
        <w:rPr>
          <w:spacing w:val="-16"/>
          <w:w w:val="105"/>
        </w:rPr>
        <w:t xml:space="preserve"> </w:t>
      </w:r>
      <w:r>
        <w:rPr>
          <w:spacing w:val="-4"/>
          <w:w w:val="105"/>
        </w:rPr>
        <w:t xml:space="preserve">pro- </w:t>
      </w:r>
      <w:r>
        <w:rPr>
          <w:w w:val="105"/>
        </w:rPr>
        <w:t xml:space="preserve">cesso de aprimoramento dos mecanismos </w:t>
      </w:r>
      <w:r>
        <w:rPr>
          <w:spacing w:val="-7"/>
          <w:w w:val="105"/>
        </w:rPr>
        <w:t xml:space="preserve">de </w:t>
      </w:r>
      <w:r>
        <w:rPr>
          <w:w w:val="105"/>
        </w:rPr>
        <w:t>controle das despesas. as medidas adotadas visaram promover a adequação das despesas à</w:t>
      </w:r>
      <w:r>
        <w:rPr>
          <w:spacing w:val="-19"/>
          <w:w w:val="105"/>
        </w:rPr>
        <w:t xml:space="preserve"> </w:t>
      </w:r>
      <w:r>
        <w:rPr>
          <w:w w:val="105"/>
        </w:rPr>
        <w:t>dotação</w:t>
      </w:r>
      <w:r>
        <w:rPr>
          <w:spacing w:val="-18"/>
          <w:w w:val="105"/>
        </w:rPr>
        <w:t xml:space="preserve"> </w:t>
      </w:r>
      <w:r>
        <w:rPr>
          <w:w w:val="105"/>
        </w:rPr>
        <w:t>orçamentária,</w:t>
      </w:r>
      <w:r>
        <w:rPr>
          <w:spacing w:val="-18"/>
          <w:w w:val="105"/>
        </w:rPr>
        <w:t xml:space="preserve"> </w:t>
      </w:r>
      <w:r>
        <w:rPr>
          <w:w w:val="105"/>
        </w:rPr>
        <w:t>bem</w:t>
      </w:r>
      <w:r>
        <w:rPr>
          <w:spacing w:val="-18"/>
          <w:w w:val="105"/>
        </w:rPr>
        <w:t xml:space="preserve"> </w:t>
      </w:r>
      <w:r>
        <w:rPr>
          <w:w w:val="105"/>
        </w:rPr>
        <w:t>como</w:t>
      </w:r>
      <w:r>
        <w:rPr>
          <w:spacing w:val="-18"/>
          <w:w w:val="105"/>
        </w:rPr>
        <w:t xml:space="preserve"> </w:t>
      </w:r>
      <w:r>
        <w:rPr>
          <w:w w:val="105"/>
        </w:rPr>
        <w:t>a</w:t>
      </w:r>
      <w:r>
        <w:rPr>
          <w:spacing w:val="-18"/>
          <w:w w:val="105"/>
        </w:rPr>
        <w:t xml:space="preserve"> </w:t>
      </w:r>
      <w:r>
        <w:rPr>
          <w:spacing w:val="-3"/>
          <w:w w:val="105"/>
        </w:rPr>
        <w:t xml:space="preserve">organiza- </w:t>
      </w:r>
      <w:r>
        <w:rPr>
          <w:w w:val="105"/>
        </w:rPr>
        <w:t>ção</w:t>
      </w:r>
      <w:r>
        <w:rPr>
          <w:spacing w:val="-26"/>
          <w:w w:val="105"/>
        </w:rPr>
        <w:t xml:space="preserve"> </w:t>
      </w:r>
      <w:r>
        <w:rPr>
          <w:w w:val="105"/>
        </w:rPr>
        <w:t>do</w:t>
      </w:r>
      <w:r>
        <w:rPr>
          <w:spacing w:val="-25"/>
          <w:w w:val="105"/>
        </w:rPr>
        <w:t xml:space="preserve"> </w:t>
      </w:r>
      <w:r>
        <w:rPr>
          <w:w w:val="105"/>
        </w:rPr>
        <w:t>sistema</w:t>
      </w:r>
      <w:r>
        <w:rPr>
          <w:spacing w:val="-25"/>
          <w:w w:val="105"/>
        </w:rPr>
        <w:t xml:space="preserve"> </w:t>
      </w:r>
      <w:r>
        <w:rPr>
          <w:w w:val="105"/>
        </w:rPr>
        <w:t>financeiro,</w:t>
      </w:r>
      <w:r>
        <w:rPr>
          <w:spacing w:val="-25"/>
          <w:w w:val="105"/>
        </w:rPr>
        <w:t xml:space="preserve"> </w:t>
      </w:r>
      <w:r>
        <w:rPr>
          <w:w w:val="105"/>
        </w:rPr>
        <w:t>de</w:t>
      </w:r>
      <w:r>
        <w:rPr>
          <w:spacing w:val="-26"/>
          <w:w w:val="105"/>
        </w:rPr>
        <w:t xml:space="preserve"> </w:t>
      </w:r>
      <w:r>
        <w:rPr>
          <w:w w:val="105"/>
        </w:rPr>
        <w:t>forma</w:t>
      </w:r>
      <w:r>
        <w:rPr>
          <w:spacing w:val="-25"/>
          <w:w w:val="105"/>
        </w:rPr>
        <w:t xml:space="preserve"> </w:t>
      </w:r>
      <w:r>
        <w:rPr>
          <w:w w:val="105"/>
        </w:rPr>
        <w:t>a</w:t>
      </w:r>
      <w:r>
        <w:rPr>
          <w:spacing w:val="-25"/>
          <w:w w:val="105"/>
        </w:rPr>
        <w:t xml:space="preserve"> </w:t>
      </w:r>
      <w:r>
        <w:rPr>
          <w:w w:val="105"/>
        </w:rPr>
        <w:t>assegurar</w:t>
      </w:r>
    </w:p>
    <w:p w:rsidR="00384A0B" w:rsidRDefault="00F02420">
      <w:pPr>
        <w:pStyle w:val="Corpodetexto"/>
        <w:spacing w:before="104" w:line="242" w:lineRule="auto"/>
        <w:ind w:left="412" w:right="2265"/>
        <w:jc w:val="both"/>
      </w:pPr>
      <w:r>
        <w:br w:type="column"/>
      </w:r>
      <w:r>
        <w:rPr>
          <w:w w:val="105"/>
        </w:rPr>
        <w:t>a</w:t>
      </w:r>
      <w:r>
        <w:rPr>
          <w:spacing w:val="-21"/>
          <w:w w:val="105"/>
        </w:rPr>
        <w:t xml:space="preserve"> </w:t>
      </w:r>
      <w:r>
        <w:rPr>
          <w:w w:val="105"/>
        </w:rPr>
        <w:t>utilização</w:t>
      </w:r>
      <w:r>
        <w:rPr>
          <w:spacing w:val="-20"/>
          <w:w w:val="105"/>
        </w:rPr>
        <w:t xml:space="preserve"> </w:t>
      </w:r>
      <w:r>
        <w:rPr>
          <w:w w:val="105"/>
        </w:rPr>
        <w:t>racional</w:t>
      </w:r>
      <w:r>
        <w:rPr>
          <w:spacing w:val="-21"/>
          <w:w w:val="105"/>
        </w:rPr>
        <w:t xml:space="preserve"> </w:t>
      </w:r>
      <w:r>
        <w:rPr>
          <w:w w:val="105"/>
        </w:rPr>
        <w:t>dos</w:t>
      </w:r>
      <w:r>
        <w:rPr>
          <w:spacing w:val="-20"/>
          <w:w w:val="105"/>
        </w:rPr>
        <w:t xml:space="preserve"> </w:t>
      </w:r>
      <w:r>
        <w:rPr>
          <w:w w:val="105"/>
        </w:rPr>
        <w:t>recursos</w:t>
      </w:r>
      <w:r>
        <w:rPr>
          <w:spacing w:val="-20"/>
          <w:w w:val="105"/>
        </w:rPr>
        <w:t xml:space="preserve"> </w:t>
      </w:r>
      <w:r>
        <w:rPr>
          <w:w w:val="105"/>
        </w:rPr>
        <w:t>da</w:t>
      </w:r>
      <w:r>
        <w:rPr>
          <w:spacing w:val="-21"/>
          <w:w w:val="105"/>
        </w:rPr>
        <w:t xml:space="preserve"> </w:t>
      </w:r>
      <w:r>
        <w:rPr>
          <w:spacing w:val="-3"/>
          <w:w w:val="105"/>
        </w:rPr>
        <w:t xml:space="preserve">instituição. </w:t>
      </w:r>
      <w:r>
        <w:rPr>
          <w:w w:val="105"/>
        </w:rPr>
        <w:t>nesse</w:t>
      </w:r>
      <w:r>
        <w:rPr>
          <w:spacing w:val="-24"/>
          <w:w w:val="105"/>
        </w:rPr>
        <w:t xml:space="preserve"> </w:t>
      </w:r>
      <w:r>
        <w:rPr>
          <w:w w:val="105"/>
        </w:rPr>
        <w:t>período,</w:t>
      </w:r>
      <w:r>
        <w:rPr>
          <w:spacing w:val="-23"/>
          <w:w w:val="105"/>
        </w:rPr>
        <w:t xml:space="preserve"> </w:t>
      </w:r>
      <w:r>
        <w:rPr>
          <w:w w:val="105"/>
        </w:rPr>
        <w:t>a</w:t>
      </w:r>
      <w:r>
        <w:rPr>
          <w:spacing w:val="-24"/>
          <w:w w:val="105"/>
        </w:rPr>
        <w:t xml:space="preserve"> </w:t>
      </w:r>
      <w:r>
        <w:rPr>
          <w:w w:val="105"/>
        </w:rPr>
        <w:t>execução</w:t>
      </w:r>
      <w:r>
        <w:rPr>
          <w:spacing w:val="-23"/>
          <w:w w:val="105"/>
        </w:rPr>
        <w:t xml:space="preserve"> </w:t>
      </w:r>
      <w:r>
        <w:rPr>
          <w:w w:val="105"/>
        </w:rPr>
        <w:t>orçamentária</w:t>
      </w:r>
      <w:r>
        <w:rPr>
          <w:spacing w:val="-24"/>
          <w:w w:val="105"/>
        </w:rPr>
        <w:t xml:space="preserve"> </w:t>
      </w:r>
      <w:r>
        <w:rPr>
          <w:w w:val="105"/>
        </w:rPr>
        <w:t>da</w:t>
      </w:r>
      <w:r>
        <w:rPr>
          <w:spacing w:val="-23"/>
          <w:w w:val="105"/>
        </w:rPr>
        <w:t xml:space="preserve"> </w:t>
      </w:r>
      <w:r>
        <w:rPr>
          <w:spacing w:val="-4"/>
          <w:w w:val="105"/>
        </w:rPr>
        <w:t xml:space="preserve">ins- </w:t>
      </w:r>
      <w:r>
        <w:rPr>
          <w:w w:val="105"/>
        </w:rPr>
        <w:t>tituição apresentou um crescimento nominal significativo de</w:t>
      </w:r>
      <w:r>
        <w:rPr>
          <w:spacing w:val="-13"/>
          <w:w w:val="105"/>
        </w:rPr>
        <w:t xml:space="preserve"> </w:t>
      </w:r>
      <w:r>
        <w:rPr>
          <w:w w:val="105"/>
        </w:rPr>
        <w:t>193,35%.</w:t>
      </w:r>
    </w:p>
    <w:p w:rsidR="00384A0B" w:rsidRDefault="00384A0B">
      <w:pPr>
        <w:pStyle w:val="Corpodetexto"/>
        <w:spacing w:before="7"/>
      </w:pPr>
    </w:p>
    <w:p w:rsidR="00384A0B" w:rsidRDefault="00F02420">
      <w:pPr>
        <w:pStyle w:val="Corpodetexto"/>
        <w:spacing w:before="1" w:line="242" w:lineRule="auto"/>
        <w:ind w:left="412" w:right="2265"/>
        <w:jc w:val="both"/>
      </w:pPr>
      <w:r>
        <w:rPr>
          <w:w w:val="105"/>
        </w:rPr>
        <w:t xml:space="preserve">nos últimos anos, o orçamento da </w:t>
      </w:r>
      <w:r>
        <w:rPr>
          <w:spacing w:val="-3"/>
          <w:w w:val="105"/>
        </w:rPr>
        <w:t xml:space="preserve">universida- </w:t>
      </w:r>
      <w:r>
        <w:rPr>
          <w:w w:val="105"/>
        </w:rPr>
        <w:t>de federal de sergipe apresentou</w:t>
      </w:r>
      <w:r>
        <w:rPr>
          <w:spacing w:val="-14"/>
          <w:w w:val="105"/>
        </w:rPr>
        <w:t xml:space="preserve"> </w:t>
      </w:r>
      <w:r>
        <w:rPr>
          <w:w w:val="105"/>
        </w:rPr>
        <w:t xml:space="preserve">crescimento significante em todas as despesas, sejam </w:t>
      </w:r>
      <w:r>
        <w:rPr>
          <w:spacing w:val="-4"/>
          <w:w w:val="105"/>
        </w:rPr>
        <w:t xml:space="preserve">elas </w:t>
      </w:r>
      <w:r>
        <w:rPr>
          <w:w w:val="105"/>
        </w:rPr>
        <w:t>correntes ou de capital. a expansão da ufs ex- pressa-se</w:t>
      </w:r>
      <w:r>
        <w:rPr>
          <w:spacing w:val="-35"/>
          <w:w w:val="105"/>
        </w:rPr>
        <w:t xml:space="preserve"> </w:t>
      </w:r>
      <w:r>
        <w:rPr>
          <w:w w:val="105"/>
        </w:rPr>
        <w:t>tanto</w:t>
      </w:r>
      <w:r>
        <w:rPr>
          <w:spacing w:val="-35"/>
          <w:w w:val="105"/>
        </w:rPr>
        <w:t xml:space="preserve"> </w:t>
      </w:r>
      <w:r>
        <w:rPr>
          <w:w w:val="105"/>
        </w:rPr>
        <w:t>numericamente</w:t>
      </w:r>
      <w:r>
        <w:rPr>
          <w:spacing w:val="-35"/>
          <w:w w:val="105"/>
        </w:rPr>
        <w:t xml:space="preserve"> </w:t>
      </w:r>
      <w:r>
        <w:rPr>
          <w:w w:val="105"/>
        </w:rPr>
        <w:t>através</w:t>
      </w:r>
      <w:r>
        <w:rPr>
          <w:spacing w:val="-35"/>
          <w:w w:val="105"/>
        </w:rPr>
        <w:t xml:space="preserve"> </w:t>
      </w:r>
      <w:r>
        <w:rPr>
          <w:w w:val="105"/>
        </w:rPr>
        <w:t>dos</w:t>
      </w:r>
      <w:r>
        <w:rPr>
          <w:spacing w:val="-35"/>
          <w:w w:val="105"/>
        </w:rPr>
        <w:t xml:space="preserve"> </w:t>
      </w:r>
      <w:r>
        <w:rPr>
          <w:w w:val="105"/>
        </w:rPr>
        <w:t>no-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26"/>
        <w:rPr>
          <w:sz w:val="18"/>
        </w:rPr>
      </w:pPr>
      <w:r>
        <w:rPr>
          <w:sz w:val="18"/>
        </w:rPr>
        <w:t xml:space="preserve">RElaTÓRIO dE gEsTãO </w:t>
      </w:r>
      <w:r>
        <w:rPr>
          <w:w w:val="90"/>
          <w:sz w:val="28"/>
        </w:rPr>
        <w:t xml:space="preserve">| </w:t>
      </w:r>
      <w:r>
        <w:rPr>
          <w:sz w:val="24"/>
        </w:rPr>
        <w:t xml:space="preserve">104 </w:t>
      </w:r>
      <w:r>
        <w:rPr>
          <w:w w:val="90"/>
          <w:sz w:val="28"/>
        </w:rPr>
        <w:t xml:space="preserve">| </w:t>
      </w:r>
      <w:r>
        <w:rPr>
          <w:sz w:val="18"/>
        </w:rPr>
        <w:t>universidade federal de sergipe</w:t>
      </w:r>
    </w:p>
    <w:p w:rsidR="00384A0B" w:rsidRDefault="00384A0B">
      <w:pPr>
        <w:pStyle w:val="Corpodetexto"/>
        <w:spacing w:before="11"/>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Corpodetexto"/>
        <w:spacing w:before="100" w:line="242" w:lineRule="auto"/>
        <w:ind w:left="2267"/>
        <w:jc w:val="both"/>
      </w:pPr>
      <w:r>
        <w:rPr>
          <w:w w:val="105"/>
        </w:rPr>
        <w:t>táveis</w:t>
      </w:r>
      <w:r>
        <w:rPr>
          <w:spacing w:val="-35"/>
          <w:w w:val="105"/>
        </w:rPr>
        <w:t xml:space="preserve"> </w:t>
      </w:r>
      <w:r>
        <w:rPr>
          <w:w w:val="105"/>
        </w:rPr>
        <w:t>valores</w:t>
      </w:r>
      <w:r>
        <w:rPr>
          <w:spacing w:val="-35"/>
          <w:w w:val="105"/>
        </w:rPr>
        <w:t xml:space="preserve"> </w:t>
      </w:r>
      <w:r>
        <w:rPr>
          <w:w w:val="105"/>
        </w:rPr>
        <w:t>alocados</w:t>
      </w:r>
      <w:r>
        <w:rPr>
          <w:spacing w:val="-34"/>
          <w:w w:val="105"/>
        </w:rPr>
        <w:t xml:space="preserve"> </w:t>
      </w:r>
      <w:r>
        <w:rPr>
          <w:w w:val="105"/>
        </w:rPr>
        <w:t>para</w:t>
      </w:r>
      <w:r>
        <w:rPr>
          <w:spacing w:val="-35"/>
          <w:w w:val="105"/>
        </w:rPr>
        <w:t xml:space="preserve"> </w:t>
      </w:r>
      <w:r>
        <w:rPr>
          <w:w w:val="105"/>
        </w:rPr>
        <w:t>o</w:t>
      </w:r>
      <w:r>
        <w:rPr>
          <w:spacing w:val="-34"/>
          <w:w w:val="105"/>
        </w:rPr>
        <w:t xml:space="preserve"> </w:t>
      </w:r>
      <w:r>
        <w:rPr>
          <w:w w:val="105"/>
        </w:rPr>
        <w:t>desenvolvimento da</w:t>
      </w:r>
      <w:r>
        <w:rPr>
          <w:spacing w:val="-16"/>
          <w:w w:val="105"/>
        </w:rPr>
        <w:t xml:space="preserve"> </w:t>
      </w:r>
      <w:r>
        <w:rPr>
          <w:w w:val="105"/>
        </w:rPr>
        <w:t>IfEs,</w:t>
      </w:r>
      <w:r>
        <w:rPr>
          <w:spacing w:val="-16"/>
          <w:w w:val="105"/>
        </w:rPr>
        <w:t xml:space="preserve"> </w:t>
      </w:r>
      <w:r>
        <w:rPr>
          <w:w w:val="105"/>
        </w:rPr>
        <w:t>como</w:t>
      </w:r>
      <w:r>
        <w:rPr>
          <w:spacing w:val="-16"/>
          <w:w w:val="105"/>
        </w:rPr>
        <w:t xml:space="preserve"> </w:t>
      </w:r>
      <w:r>
        <w:rPr>
          <w:w w:val="105"/>
        </w:rPr>
        <w:t>qualitativamente</w:t>
      </w:r>
      <w:r>
        <w:rPr>
          <w:spacing w:val="-16"/>
          <w:w w:val="105"/>
        </w:rPr>
        <w:t xml:space="preserve"> </w:t>
      </w:r>
      <w:r>
        <w:rPr>
          <w:w w:val="105"/>
        </w:rPr>
        <w:t>através</w:t>
      </w:r>
      <w:r>
        <w:rPr>
          <w:spacing w:val="-16"/>
          <w:w w:val="105"/>
        </w:rPr>
        <w:t xml:space="preserve"> </w:t>
      </w:r>
      <w:r>
        <w:rPr>
          <w:w w:val="105"/>
        </w:rPr>
        <w:t>da</w:t>
      </w:r>
      <w:r>
        <w:rPr>
          <w:spacing w:val="-16"/>
          <w:w w:val="105"/>
        </w:rPr>
        <w:t xml:space="preserve"> </w:t>
      </w:r>
      <w:r>
        <w:rPr>
          <w:w w:val="105"/>
        </w:rPr>
        <w:t>evo- lução do número de cursos e vagas ofertados pela</w:t>
      </w:r>
      <w:r>
        <w:rPr>
          <w:spacing w:val="-7"/>
          <w:w w:val="105"/>
        </w:rPr>
        <w:t xml:space="preserve"> </w:t>
      </w:r>
      <w:r>
        <w:rPr>
          <w:w w:val="105"/>
        </w:rPr>
        <w:t>instituição.</w:t>
      </w:r>
    </w:p>
    <w:p w:rsidR="00384A0B" w:rsidRDefault="00F02420">
      <w:pPr>
        <w:pStyle w:val="Corpodetexto"/>
        <w:spacing w:before="100" w:line="242" w:lineRule="auto"/>
        <w:ind w:left="413" w:right="1244"/>
        <w:jc w:val="both"/>
      </w:pPr>
      <w:r>
        <w:br w:type="column"/>
      </w:r>
      <w:r>
        <w:rPr>
          <w:w w:val="105"/>
        </w:rPr>
        <w:t>um dos fatores preponderantes para a maior alocação de créditos nas IfEs e, consequen- temente, na ufs, é a política governamental expansionista que tem enxergado a educação como investimento necessário ao desenvolvi- mento cultural e socioeconômico.</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spacing w:before="1"/>
        <w:rPr>
          <w:sz w:val="14"/>
        </w:rPr>
      </w:pPr>
    </w:p>
    <w:p w:rsidR="00384A0B" w:rsidRDefault="00F02420">
      <w:pPr>
        <w:pStyle w:val="Ttulo5"/>
        <w:spacing w:before="105"/>
        <w:ind w:right="1127"/>
        <w:jc w:val="center"/>
      </w:pPr>
      <w:r>
        <w:rPr>
          <w:w w:val="105"/>
        </w:rPr>
        <w:t>ORÇAMENTO EXECUTADO - UFS (2004-2012*)</w:t>
      </w:r>
    </w:p>
    <w:p w:rsidR="00384A0B" w:rsidRDefault="00384A0B">
      <w:pPr>
        <w:pStyle w:val="Corpodetexto"/>
        <w:spacing w:before="6"/>
        <w:rPr>
          <w:b/>
          <w:sz w:val="6"/>
        </w:rPr>
      </w:pPr>
    </w:p>
    <w:tbl>
      <w:tblPr>
        <w:tblStyle w:val="TableNormal"/>
        <w:tblW w:w="0" w:type="auto"/>
        <w:tblInd w:w="2275" w:type="dxa"/>
        <w:tblLayout w:type="fixed"/>
        <w:tblLook w:val="01E0" w:firstRow="1" w:lastRow="1" w:firstColumn="1" w:lastColumn="1" w:noHBand="0" w:noVBand="0"/>
      </w:tblPr>
      <w:tblGrid>
        <w:gridCol w:w="2711"/>
        <w:gridCol w:w="2115"/>
        <w:gridCol w:w="1704"/>
        <w:gridCol w:w="2144"/>
      </w:tblGrid>
      <w:tr w:rsidR="00384A0B">
        <w:trPr>
          <w:trHeight w:val="310"/>
        </w:trPr>
        <w:tc>
          <w:tcPr>
            <w:tcW w:w="2711" w:type="dxa"/>
            <w:shd w:val="clear" w:color="auto" w:fill="D1D3D4"/>
          </w:tcPr>
          <w:p w:rsidR="00384A0B" w:rsidRDefault="00F02420">
            <w:pPr>
              <w:pStyle w:val="TableParagraph"/>
              <w:spacing w:before="39"/>
              <w:ind w:left="79"/>
              <w:jc w:val="left"/>
              <w:rPr>
                <w:b/>
                <w:sz w:val="20"/>
              </w:rPr>
            </w:pPr>
            <w:r>
              <w:rPr>
                <w:b/>
                <w:w w:val="105"/>
                <w:sz w:val="20"/>
              </w:rPr>
              <w:t>GRUPO DE DESPESA</w:t>
            </w:r>
          </w:p>
        </w:tc>
        <w:tc>
          <w:tcPr>
            <w:tcW w:w="2115" w:type="dxa"/>
            <w:shd w:val="clear" w:color="auto" w:fill="D1D3D4"/>
          </w:tcPr>
          <w:p w:rsidR="00384A0B" w:rsidRDefault="00F02420">
            <w:pPr>
              <w:pStyle w:val="TableParagraph"/>
              <w:spacing w:before="39"/>
              <w:ind w:left="1004"/>
              <w:jc w:val="left"/>
              <w:rPr>
                <w:b/>
                <w:sz w:val="20"/>
              </w:rPr>
            </w:pPr>
            <w:r>
              <w:rPr>
                <w:b/>
                <w:w w:val="105"/>
                <w:sz w:val="20"/>
              </w:rPr>
              <w:t>2004</w:t>
            </w:r>
          </w:p>
        </w:tc>
        <w:tc>
          <w:tcPr>
            <w:tcW w:w="1704" w:type="dxa"/>
            <w:shd w:val="clear" w:color="auto" w:fill="D1D3D4"/>
          </w:tcPr>
          <w:p w:rsidR="00384A0B" w:rsidRDefault="00F02420">
            <w:pPr>
              <w:pStyle w:val="TableParagraph"/>
              <w:spacing w:before="39"/>
              <w:ind w:left="274" w:right="186"/>
              <w:rPr>
                <w:b/>
                <w:sz w:val="20"/>
              </w:rPr>
            </w:pPr>
            <w:r>
              <w:rPr>
                <w:b/>
                <w:sz w:val="20"/>
              </w:rPr>
              <w:t>2012*</w:t>
            </w:r>
          </w:p>
        </w:tc>
        <w:tc>
          <w:tcPr>
            <w:tcW w:w="2144" w:type="dxa"/>
            <w:shd w:val="clear" w:color="auto" w:fill="D1D3D4"/>
          </w:tcPr>
          <w:p w:rsidR="00384A0B" w:rsidRDefault="00F02420">
            <w:pPr>
              <w:pStyle w:val="TableParagraph"/>
              <w:spacing w:before="39"/>
              <w:ind w:left="168" w:right="80"/>
              <w:rPr>
                <w:b/>
                <w:sz w:val="20"/>
              </w:rPr>
            </w:pPr>
            <w:r>
              <w:rPr>
                <w:b/>
                <w:w w:val="105"/>
                <w:sz w:val="20"/>
              </w:rPr>
              <w:t>VARIAÇÃO NOMINAL</w:t>
            </w:r>
          </w:p>
        </w:tc>
      </w:tr>
      <w:tr w:rsidR="00384A0B">
        <w:trPr>
          <w:trHeight w:val="350"/>
        </w:trPr>
        <w:tc>
          <w:tcPr>
            <w:tcW w:w="2711" w:type="dxa"/>
          </w:tcPr>
          <w:p w:rsidR="00384A0B" w:rsidRDefault="00F02420">
            <w:pPr>
              <w:pStyle w:val="TableParagraph"/>
              <w:spacing w:before="71"/>
              <w:ind w:left="79"/>
              <w:jc w:val="left"/>
              <w:rPr>
                <w:sz w:val="18"/>
              </w:rPr>
            </w:pPr>
            <w:r>
              <w:rPr>
                <w:w w:val="105"/>
                <w:sz w:val="18"/>
              </w:rPr>
              <w:t>Pessoal e Encargos sociais</w:t>
            </w:r>
          </w:p>
        </w:tc>
        <w:tc>
          <w:tcPr>
            <w:tcW w:w="2115" w:type="dxa"/>
          </w:tcPr>
          <w:p w:rsidR="00384A0B" w:rsidRDefault="00F02420">
            <w:pPr>
              <w:pStyle w:val="TableParagraph"/>
              <w:spacing w:before="71"/>
              <w:ind w:left="700"/>
              <w:jc w:val="left"/>
              <w:rPr>
                <w:sz w:val="18"/>
              </w:rPr>
            </w:pPr>
            <w:r>
              <w:rPr>
                <w:sz w:val="18"/>
              </w:rPr>
              <w:t>99.097.289,00</w:t>
            </w:r>
          </w:p>
        </w:tc>
        <w:tc>
          <w:tcPr>
            <w:tcW w:w="1704" w:type="dxa"/>
          </w:tcPr>
          <w:p w:rsidR="00384A0B" w:rsidRDefault="00F02420">
            <w:pPr>
              <w:pStyle w:val="TableParagraph"/>
              <w:spacing w:before="71"/>
              <w:ind w:left="274" w:right="186"/>
              <w:rPr>
                <w:sz w:val="18"/>
              </w:rPr>
            </w:pPr>
            <w:r>
              <w:rPr>
                <w:sz w:val="18"/>
              </w:rPr>
              <w:t>237.179.884,20</w:t>
            </w:r>
          </w:p>
        </w:tc>
        <w:tc>
          <w:tcPr>
            <w:tcW w:w="2144" w:type="dxa"/>
          </w:tcPr>
          <w:p w:rsidR="00384A0B" w:rsidRDefault="00F02420">
            <w:pPr>
              <w:pStyle w:val="TableParagraph"/>
              <w:spacing w:before="71"/>
              <w:ind w:left="168" w:right="80"/>
              <w:rPr>
                <w:sz w:val="18"/>
              </w:rPr>
            </w:pPr>
            <w:r>
              <w:rPr>
                <w:sz w:val="18"/>
              </w:rPr>
              <w:t>139,34%</w:t>
            </w:r>
          </w:p>
        </w:tc>
      </w:tr>
      <w:tr w:rsidR="00384A0B">
        <w:trPr>
          <w:trHeight w:val="350"/>
        </w:trPr>
        <w:tc>
          <w:tcPr>
            <w:tcW w:w="2711" w:type="dxa"/>
            <w:shd w:val="clear" w:color="auto" w:fill="E6E7E8"/>
          </w:tcPr>
          <w:p w:rsidR="00384A0B" w:rsidRDefault="00F02420">
            <w:pPr>
              <w:pStyle w:val="TableParagraph"/>
              <w:spacing w:before="71"/>
              <w:ind w:left="79"/>
              <w:jc w:val="left"/>
              <w:rPr>
                <w:sz w:val="18"/>
              </w:rPr>
            </w:pPr>
            <w:r>
              <w:rPr>
                <w:sz w:val="18"/>
              </w:rPr>
              <w:t>Outras despesas Correntes</w:t>
            </w:r>
          </w:p>
        </w:tc>
        <w:tc>
          <w:tcPr>
            <w:tcW w:w="2115" w:type="dxa"/>
            <w:shd w:val="clear" w:color="auto" w:fill="E6E7E8"/>
          </w:tcPr>
          <w:p w:rsidR="00384A0B" w:rsidRDefault="00F02420">
            <w:pPr>
              <w:pStyle w:val="TableParagraph"/>
              <w:spacing w:before="71"/>
              <w:ind w:left="700"/>
              <w:jc w:val="left"/>
              <w:rPr>
                <w:sz w:val="18"/>
              </w:rPr>
            </w:pPr>
            <w:r>
              <w:rPr>
                <w:sz w:val="18"/>
              </w:rPr>
              <w:t>22.117.338,47</w:t>
            </w:r>
          </w:p>
        </w:tc>
        <w:tc>
          <w:tcPr>
            <w:tcW w:w="1704" w:type="dxa"/>
            <w:shd w:val="clear" w:color="auto" w:fill="E6E7E8"/>
          </w:tcPr>
          <w:p w:rsidR="00384A0B" w:rsidRDefault="00F02420">
            <w:pPr>
              <w:pStyle w:val="TableParagraph"/>
              <w:spacing w:before="71"/>
              <w:ind w:left="274" w:right="185"/>
              <w:rPr>
                <w:sz w:val="18"/>
              </w:rPr>
            </w:pPr>
            <w:r>
              <w:rPr>
                <w:sz w:val="18"/>
              </w:rPr>
              <w:t>70.053.199,00</w:t>
            </w:r>
          </w:p>
        </w:tc>
        <w:tc>
          <w:tcPr>
            <w:tcW w:w="2144" w:type="dxa"/>
            <w:shd w:val="clear" w:color="auto" w:fill="E6E7E8"/>
          </w:tcPr>
          <w:p w:rsidR="00384A0B" w:rsidRDefault="00F02420">
            <w:pPr>
              <w:pStyle w:val="TableParagraph"/>
              <w:spacing w:before="71"/>
              <w:ind w:left="168" w:right="80"/>
              <w:rPr>
                <w:sz w:val="18"/>
              </w:rPr>
            </w:pPr>
            <w:r>
              <w:rPr>
                <w:sz w:val="18"/>
              </w:rPr>
              <w:t>216,73%</w:t>
            </w:r>
          </w:p>
        </w:tc>
      </w:tr>
      <w:tr w:rsidR="00384A0B">
        <w:trPr>
          <w:trHeight w:val="350"/>
        </w:trPr>
        <w:tc>
          <w:tcPr>
            <w:tcW w:w="2711" w:type="dxa"/>
          </w:tcPr>
          <w:p w:rsidR="00384A0B" w:rsidRDefault="00F02420">
            <w:pPr>
              <w:pStyle w:val="TableParagraph"/>
              <w:spacing w:before="71"/>
              <w:ind w:left="79"/>
              <w:jc w:val="left"/>
              <w:rPr>
                <w:sz w:val="18"/>
              </w:rPr>
            </w:pPr>
            <w:r>
              <w:rPr>
                <w:sz w:val="18"/>
              </w:rPr>
              <w:t>Investimentos</w:t>
            </w:r>
          </w:p>
        </w:tc>
        <w:tc>
          <w:tcPr>
            <w:tcW w:w="2115" w:type="dxa"/>
          </w:tcPr>
          <w:p w:rsidR="00384A0B" w:rsidRDefault="00F02420">
            <w:pPr>
              <w:pStyle w:val="TableParagraph"/>
              <w:spacing w:before="71"/>
              <w:ind w:left="747"/>
              <w:jc w:val="left"/>
              <w:rPr>
                <w:sz w:val="18"/>
              </w:rPr>
            </w:pPr>
            <w:r>
              <w:rPr>
                <w:sz w:val="18"/>
              </w:rPr>
              <w:t>1.815.322,21</w:t>
            </w:r>
          </w:p>
        </w:tc>
        <w:tc>
          <w:tcPr>
            <w:tcW w:w="1704" w:type="dxa"/>
          </w:tcPr>
          <w:p w:rsidR="00384A0B" w:rsidRDefault="00F02420">
            <w:pPr>
              <w:pStyle w:val="TableParagraph"/>
              <w:spacing w:before="71"/>
              <w:ind w:left="274" w:right="186"/>
              <w:rPr>
                <w:sz w:val="18"/>
              </w:rPr>
            </w:pPr>
            <w:r>
              <w:rPr>
                <w:sz w:val="18"/>
              </w:rPr>
              <w:t>53.672.191,01</w:t>
            </w:r>
          </w:p>
        </w:tc>
        <w:tc>
          <w:tcPr>
            <w:tcW w:w="2144" w:type="dxa"/>
          </w:tcPr>
          <w:p w:rsidR="00384A0B" w:rsidRDefault="00F02420">
            <w:pPr>
              <w:pStyle w:val="TableParagraph"/>
              <w:spacing w:before="71"/>
              <w:ind w:left="168" w:right="80"/>
              <w:rPr>
                <w:sz w:val="18"/>
              </w:rPr>
            </w:pPr>
            <w:r>
              <w:rPr>
                <w:sz w:val="18"/>
              </w:rPr>
              <w:t>2.856,62%</w:t>
            </w:r>
          </w:p>
        </w:tc>
      </w:tr>
      <w:tr w:rsidR="00384A0B">
        <w:trPr>
          <w:trHeight w:val="350"/>
        </w:trPr>
        <w:tc>
          <w:tcPr>
            <w:tcW w:w="2711" w:type="dxa"/>
            <w:shd w:val="clear" w:color="auto" w:fill="E6E7E8"/>
          </w:tcPr>
          <w:p w:rsidR="00384A0B" w:rsidRDefault="00F02420">
            <w:pPr>
              <w:pStyle w:val="TableParagraph"/>
              <w:spacing w:before="71"/>
              <w:ind w:left="79"/>
              <w:jc w:val="left"/>
              <w:rPr>
                <w:b/>
                <w:sz w:val="18"/>
              </w:rPr>
            </w:pPr>
            <w:r>
              <w:rPr>
                <w:b/>
                <w:w w:val="105"/>
                <w:sz w:val="18"/>
              </w:rPr>
              <w:t>Total UFS</w:t>
            </w:r>
          </w:p>
        </w:tc>
        <w:tc>
          <w:tcPr>
            <w:tcW w:w="2115" w:type="dxa"/>
            <w:shd w:val="clear" w:color="auto" w:fill="E6E7E8"/>
          </w:tcPr>
          <w:p w:rsidR="00384A0B" w:rsidRDefault="00F02420">
            <w:pPr>
              <w:pStyle w:val="TableParagraph"/>
              <w:spacing w:before="71"/>
              <w:ind w:left="623"/>
              <w:jc w:val="left"/>
              <w:rPr>
                <w:b/>
                <w:sz w:val="18"/>
              </w:rPr>
            </w:pPr>
            <w:r>
              <w:rPr>
                <w:b/>
                <w:w w:val="105"/>
                <w:sz w:val="18"/>
              </w:rPr>
              <w:t>123.029.949,68</w:t>
            </w:r>
          </w:p>
        </w:tc>
        <w:tc>
          <w:tcPr>
            <w:tcW w:w="1704" w:type="dxa"/>
            <w:shd w:val="clear" w:color="auto" w:fill="E6E7E8"/>
          </w:tcPr>
          <w:p w:rsidR="00384A0B" w:rsidRDefault="00F02420">
            <w:pPr>
              <w:pStyle w:val="TableParagraph"/>
              <w:spacing w:before="71"/>
              <w:ind w:left="274" w:right="186"/>
              <w:rPr>
                <w:b/>
                <w:sz w:val="18"/>
              </w:rPr>
            </w:pPr>
            <w:r>
              <w:rPr>
                <w:b/>
                <w:w w:val="105"/>
                <w:sz w:val="18"/>
              </w:rPr>
              <w:t>360.905.274,21</w:t>
            </w:r>
          </w:p>
        </w:tc>
        <w:tc>
          <w:tcPr>
            <w:tcW w:w="2144" w:type="dxa"/>
            <w:shd w:val="clear" w:color="auto" w:fill="E6E7E8"/>
          </w:tcPr>
          <w:p w:rsidR="00384A0B" w:rsidRDefault="00F02420">
            <w:pPr>
              <w:pStyle w:val="TableParagraph"/>
              <w:spacing w:before="71"/>
              <w:ind w:left="168" w:right="80"/>
              <w:rPr>
                <w:b/>
                <w:sz w:val="18"/>
              </w:rPr>
            </w:pPr>
            <w:r>
              <w:rPr>
                <w:b/>
                <w:w w:val="105"/>
                <w:sz w:val="18"/>
              </w:rPr>
              <w:t>193,35%</w:t>
            </w:r>
          </w:p>
        </w:tc>
      </w:tr>
      <w:tr w:rsidR="00384A0B">
        <w:trPr>
          <w:trHeight w:val="540"/>
        </w:trPr>
        <w:tc>
          <w:tcPr>
            <w:tcW w:w="2711" w:type="dxa"/>
          </w:tcPr>
          <w:p w:rsidR="00384A0B" w:rsidRDefault="00F02420">
            <w:pPr>
              <w:pStyle w:val="TableParagraph"/>
              <w:spacing w:before="130" w:line="220" w:lineRule="auto"/>
              <w:ind w:left="-1" w:right="880"/>
              <w:jc w:val="left"/>
              <w:rPr>
                <w:sz w:val="16"/>
              </w:rPr>
            </w:pPr>
            <w:r>
              <w:rPr>
                <w:w w:val="105"/>
                <w:sz w:val="16"/>
              </w:rPr>
              <w:t>fonte: COPRO/COgEPlan (*)</w:t>
            </w:r>
            <w:r>
              <w:rPr>
                <w:spacing w:val="-16"/>
                <w:w w:val="105"/>
                <w:sz w:val="16"/>
              </w:rPr>
              <w:t xml:space="preserve"> </w:t>
            </w:r>
            <w:r>
              <w:rPr>
                <w:w w:val="105"/>
                <w:sz w:val="16"/>
              </w:rPr>
              <w:t>dados</w:t>
            </w:r>
            <w:r>
              <w:rPr>
                <w:spacing w:val="-15"/>
                <w:w w:val="105"/>
                <w:sz w:val="16"/>
              </w:rPr>
              <w:t xml:space="preserve"> </w:t>
            </w:r>
            <w:r>
              <w:rPr>
                <w:w w:val="105"/>
                <w:sz w:val="16"/>
              </w:rPr>
              <w:t>até</w:t>
            </w:r>
            <w:r>
              <w:rPr>
                <w:spacing w:val="-15"/>
                <w:w w:val="105"/>
                <w:sz w:val="16"/>
              </w:rPr>
              <w:t xml:space="preserve"> </w:t>
            </w:r>
            <w:r>
              <w:rPr>
                <w:spacing w:val="-3"/>
                <w:w w:val="105"/>
                <w:sz w:val="16"/>
              </w:rPr>
              <w:t>outubro/2012</w:t>
            </w:r>
          </w:p>
        </w:tc>
        <w:tc>
          <w:tcPr>
            <w:tcW w:w="2115" w:type="dxa"/>
          </w:tcPr>
          <w:p w:rsidR="00384A0B" w:rsidRDefault="00384A0B">
            <w:pPr>
              <w:pStyle w:val="TableParagraph"/>
              <w:jc w:val="left"/>
              <w:rPr>
                <w:rFonts w:ascii="Times New Roman"/>
                <w:sz w:val="20"/>
              </w:rPr>
            </w:pPr>
          </w:p>
        </w:tc>
        <w:tc>
          <w:tcPr>
            <w:tcW w:w="1704" w:type="dxa"/>
          </w:tcPr>
          <w:p w:rsidR="00384A0B" w:rsidRDefault="00384A0B">
            <w:pPr>
              <w:pStyle w:val="TableParagraph"/>
              <w:jc w:val="left"/>
              <w:rPr>
                <w:rFonts w:ascii="Times New Roman"/>
                <w:sz w:val="20"/>
              </w:rPr>
            </w:pPr>
          </w:p>
        </w:tc>
        <w:tc>
          <w:tcPr>
            <w:tcW w:w="2144" w:type="dxa"/>
          </w:tcPr>
          <w:p w:rsidR="00384A0B" w:rsidRDefault="00384A0B">
            <w:pPr>
              <w:pStyle w:val="TableParagraph"/>
              <w:jc w:val="left"/>
              <w:rPr>
                <w:rFonts w:ascii="Times New Roman"/>
                <w:sz w:val="20"/>
              </w:rPr>
            </w:pPr>
          </w:p>
        </w:tc>
      </w:tr>
    </w:tbl>
    <w:p w:rsidR="00384A0B" w:rsidRDefault="00384A0B">
      <w:pPr>
        <w:pStyle w:val="Corpodetexto"/>
        <w:spacing w:before="12"/>
        <w:rPr>
          <w:b/>
        </w:rPr>
      </w:pPr>
    </w:p>
    <w:p w:rsidR="00384A0B" w:rsidRDefault="00F02420">
      <w:pPr>
        <w:pStyle w:val="Ttulo6"/>
        <w:spacing w:before="0"/>
        <w:ind w:left="1020"/>
        <w:jc w:val="center"/>
      </w:pPr>
      <w:r>
        <w:rPr>
          <w:w w:val="105"/>
        </w:rPr>
        <w:t>PARTICIPAÇÃO DOS GRUPOS DE DESPESAS NA EXECUÇÃO DO ORÇAMENTO DA UFS (2004-2012*)</w:t>
      </w:r>
    </w:p>
    <w:p w:rsidR="00384A0B" w:rsidRDefault="00384A0B">
      <w:pPr>
        <w:pStyle w:val="Corpodetexto"/>
        <w:spacing w:before="10"/>
        <w:rPr>
          <w:b/>
          <w:sz w:val="23"/>
        </w:rPr>
      </w:pPr>
    </w:p>
    <w:p w:rsidR="00384A0B" w:rsidRDefault="00384A0B">
      <w:pPr>
        <w:pStyle w:val="Corpodetexto"/>
        <w:spacing w:before="3"/>
        <w:rPr>
          <w:b/>
          <w:sz w:val="8"/>
        </w:rPr>
      </w:pPr>
    </w:p>
    <w:p w:rsidR="00384A0B" w:rsidRDefault="00545595">
      <w:pPr>
        <w:ind w:left="3817"/>
        <w:rPr>
          <w:rFonts w:ascii="Arial"/>
          <w:b/>
          <w:sz w:val="9"/>
        </w:rPr>
      </w:pPr>
      <w:r>
        <w:rPr>
          <w:noProof/>
        </w:rPr>
        <mc:AlternateContent>
          <mc:Choice Requires="wpg">
            <w:drawing>
              <wp:anchor distT="0" distB="0" distL="114300" distR="114300" simplePos="0" relativeHeight="13792" behindDoc="0" locked="0" layoutInCell="1" allowOverlap="1">
                <wp:simplePos x="0" y="0"/>
                <wp:positionH relativeFrom="page">
                  <wp:posOffset>2578735</wp:posOffset>
                </wp:positionH>
                <wp:positionV relativeFrom="paragraph">
                  <wp:posOffset>-64770</wp:posOffset>
                </wp:positionV>
                <wp:extent cx="3545840" cy="1892300"/>
                <wp:effectExtent l="6985" t="13970" r="19050" b="8255"/>
                <wp:wrapNone/>
                <wp:docPr id="423"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5840" cy="1892300"/>
                          <a:chOff x="4061" y="-102"/>
                          <a:chExt cx="5584" cy="2980"/>
                        </a:xfrm>
                      </wpg:grpSpPr>
                      <wps:wsp>
                        <wps:cNvPr id="424" name="Freeform 365"/>
                        <wps:cNvSpPr>
                          <a:spLocks/>
                        </wps:cNvSpPr>
                        <wps:spPr bwMode="auto">
                          <a:xfrm>
                            <a:off x="4108" y="2677"/>
                            <a:ext cx="5537" cy="154"/>
                          </a:xfrm>
                          <a:custGeom>
                            <a:avLst/>
                            <a:gdLst>
                              <a:gd name="T0" fmla="+- 0 9441 4108"/>
                              <a:gd name="T1" fmla="*/ T0 w 5537"/>
                              <a:gd name="T2" fmla="+- 0 2830 2677"/>
                              <a:gd name="T3" fmla="*/ 2830 h 154"/>
                              <a:gd name="T4" fmla="+- 0 4108 4108"/>
                              <a:gd name="T5" fmla="*/ T4 w 5537"/>
                              <a:gd name="T6" fmla="+- 0 2830 2677"/>
                              <a:gd name="T7" fmla="*/ 2830 h 154"/>
                              <a:gd name="T8" fmla="+- 0 4311 4108"/>
                              <a:gd name="T9" fmla="*/ T8 w 5537"/>
                              <a:gd name="T10" fmla="+- 0 2677 2677"/>
                              <a:gd name="T11" fmla="*/ 2677 h 154"/>
                              <a:gd name="T12" fmla="+- 0 9644 4108"/>
                              <a:gd name="T13" fmla="*/ T12 w 5537"/>
                              <a:gd name="T14" fmla="+- 0 2677 2677"/>
                              <a:gd name="T15" fmla="*/ 2677 h 154"/>
                              <a:gd name="T16" fmla="+- 0 9441 4108"/>
                              <a:gd name="T17" fmla="*/ T16 w 5537"/>
                              <a:gd name="T18" fmla="+- 0 2830 2677"/>
                              <a:gd name="T19" fmla="*/ 2830 h 154"/>
                            </a:gdLst>
                            <a:ahLst/>
                            <a:cxnLst>
                              <a:cxn ang="0">
                                <a:pos x="T1" y="T3"/>
                              </a:cxn>
                              <a:cxn ang="0">
                                <a:pos x="T5" y="T7"/>
                              </a:cxn>
                              <a:cxn ang="0">
                                <a:pos x="T9" y="T11"/>
                              </a:cxn>
                              <a:cxn ang="0">
                                <a:pos x="T13" y="T15"/>
                              </a:cxn>
                              <a:cxn ang="0">
                                <a:pos x="T17" y="T19"/>
                              </a:cxn>
                            </a:cxnLst>
                            <a:rect l="0" t="0" r="r" b="b"/>
                            <a:pathLst>
                              <a:path w="5537" h="154">
                                <a:moveTo>
                                  <a:pt x="5333" y="153"/>
                                </a:moveTo>
                                <a:lnTo>
                                  <a:pt x="0" y="153"/>
                                </a:lnTo>
                                <a:lnTo>
                                  <a:pt x="203" y="0"/>
                                </a:lnTo>
                                <a:lnTo>
                                  <a:pt x="5536" y="0"/>
                                </a:lnTo>
                                <a:lnTo>
                                  <a:pt x="5333" y="153"/>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364"/>
                        <wps:cNvSpPr>
                          <a:spLocks/>
                        </wps:cNvSpPr>
                        <wps:spPr bwMode="auto">
                          <a:xfrm>
                            <a:off x="4108" y="-98"/>
                            <a:ext cx="204" cy="2929"/>
                          </a:xfrm>
                          <a:custGeom>
                            <a:avLst/>
                            <a:gdLst>
                              <a:gd name="T0" fmla="+- 0 4108 4108"/>
                              <a:gd name="T1" fmla="*/ T0 w 204"/>
                              <a:gd name="T2" fmla="+- 0 2830 -98"/>
                              <a:gd name="T3" fmla="*/ 2830 h 2929"/>
                              <a:gd name="T4" fmla="+- 0 4108 4108"/>
                              <a:gd name="T5" fmla="*/ T4 w 204"/>
                              <a:gd name="T6" fmla="+- 0 55 -98"/>
                              <a:gd name="T7" fmla="*/ 55 h 2929"/>
                              <a:gd name="T8" fmla="+- 0 4311 4108"/>
                              <a:gd name="T9" fmla="*/ T8 w 204"/>
                              <a:gd name="T10" fmla="+- 0 -98 -98"/>
                              <a:gd name="T11" fmla="*/ -98 h 2929"/>
                              <a:gd name="T12" fmla="+- 0 4311 4108"/>
                              <a:gd name="T13" fmla="*/ T12 w 204"/>
                              <a:gd name="T14" fmla="+- 0 2677 -98"/>
                              <a:gd name="T15" fmla="*/ 2677 h 2929"/>
                              <a:gd name="T16" fmla="+- 0 4108 4108"/>
                              <a:gd name="T17" fmla="*/ T16 w 204"/>
                              <a:gd name="T18" fmla="+- 0 2830 -98"/>
                              <a:gd name="T19" fmla="*/ 2830 h 2929"/>
                            </a:gdLst>
                            <a:ahLst/>
                            <a:cxnLst>
                              <a:cxn ang="0">
                                <a:pos x="T1" y="T3"/>
                              </a:cxn>
                              <a:cxn ang="0">
                                <a:pos x="T5" y="T7"/>
                              </a:cxn>
                              <a:cxn ang="0">
                                <a:pos x="T9" y="T11"/>
                              </a:cxn>
                              <a:cxn ang="0">
                                <a:pos x="T13" y="T15"/>
                              </a:cxn>
                              <a:cxn ang="0">
                                <a:pos x="T17" y="T19"/>
                              </a:cxn>
                            </a:cxnLst>
                            <a:rect l="0" t="0" r="r" b="b"/>
                            <a:pathLst>
                              <a:path w="204" h="2929">
                                <a:moveTo>
                                  <a:pt x="0" y="2928"/>
                                </a:moveTo>
                                <a:lnTo>
                                  <a:pt x="0" y="153"/>
                                </a:lnTo>
                                <a:lnTo>
                                  <a:pt x="203" y="0"/>
                                </a:lnTo>
                                <a:lnTo>
                                  <a:pt x="203" y="2775"/>
                                </a:lnTo>
                                <a:lnTo>
                                  <a:pt x="0" y="29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363"/>
                        <wps:cNvSpPr>
                          <a:spLocks/>
                        </wps:cNvSpPr>
                        <wps:spPr bwMode="auto">
                          <a:xfrm>
                            <a:off x="4108" y="2677"/>
                            <a:ext cx="5537" cy="154"/>
                          </a:xfrm>
                          <a:custGeom>
                            <a:avLst/>
                            <a:gdLst>
                              <a:gd name="T0" fmla="+- 0 9644 4108"/>
                              <a:gd name="T1" fmla="*/ T0 w 5537"/>
                              <a:gd name="T2" fmla="+- 0 2677 2677"/>
                              <a:gd name="T3" fmla="*/ 2677 h 154"/>
                              <a:gd name="T4" fmla="+- 0 9441 4108"/>
                              <a:gd name="T5" fmla="*/ T4 w 5537"/>
                              <a:gd name="T6" fmla="+- 0 2830 2677"/>
                              <a:gd name="T7" fmla="*/ 2830 h 154"/>
                              <a:gd name="T8" fmla="+- 0 4108 4108"/>
                              <a:gd name="T9" fmla="*/ T8 w 5537"/>
                              <a:gd name="T10" fmla="+- 0 2830 2677"/>
                              <a:gd name="T11" fmla="*/ 2830 h 154"/>
                              <a:gd name="T12" fmla="+- 0 4311 4108"/>
                              <a:gd name="T13" fmla="*/ T12 w 5537"/>
                              <a:gd name="T14" fmla="+- 0 2677 2677"/>
                              <a:gd name="T15" fmla="*/ 2677 h 154"/>
                              <a:gd name="T16" fmla="+- 0 9644 4108"/>
                              <a:gd name="T17" fmla="*/ T16 w 5537"/>
                              <a:gd name="T18" fmla="+- 0 2677 2677"/>
                              <a:gd name="T19" fmla="*/ 2677 h 154"/>
                            </a:gdLst>
                            <a:ahLst/>
                            <a:cxnLst>
                              <a:cxn ang="0">
                                <a:pos x="T1" y="T3"/>
                              </a:cxn>
                              <a:cxn ang="0">
                                <a:pos x="T5" y="T7"/>
                              </a:cxn>
                              <a:cxn ang="0">
                                <a:pos x="T9" y="T11"/>
                              </a:cxn>
                              <a:cxn ang="0">
                                <a:pos x="T13" y="T15"/>
                              </a:cxn>
                              <a:cxn ang="0">
                                <a:pos x="T17" y="T19"/>
                              </a:cxn>
                            </a:cxnLst>
                            <a:rect l="0" t="0" r="r" b="b"/>
                            <a:pathLst>
                              <a:path w="5537" h="154">
                                <a:moveTo>
                                  <a:pt x="5536" y="0"/>
                                </a:moveTo>
                                <a:lnTo>
                                  <a:pt x="5333" y="153"/>
                                </a:lnTo>
                                <a:lnTo>
                                  <a:pt x="0" y="153"/>
                                </a:lnTo>
                                <a:lnTo>
                                  <a:pt x="203" y="0"/>
                                </a:lnTo>
                                <a:lnTo>
                                  <a:pt x="5536" y="0"/>
                                </a:lnTo>
                                <a:close/>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Freeform 362"/>
                        <wps:cNvSpPr>
                          <a:spLocks/>
                        </wps:cNvSpPr>
                        <wps:spPr bwMode="auto">
                          <a:xfrm>
                            <a:off x="4108" y="-98"/>
                            <a:ext cx="204" cy="2929"/>
                          </a:xfrm>
                          <a:custGeom>
                            <a:avLst/>
                            <a:gdLst>
                              <a:gd name="T0" fmla="+- 0 4108 4108"/>
                              <a:gd name="T1" fmla="*/ T0 w 204"/>
                              <a:gd name="T2" fmla="+- 0 2830 -98"/>
                              <a:gd name="T3" fmla="*/ 2830 h 2929"/>
                              <a:gd name="T4" fmla="+- 0 4108 4108"/>
                              <a:gd name="T5" fmla="*/ T4 w 204"/>
                              <a:gd name="T6" fmla="+- 0 55 -98"/>
                              <a:gd name="T7" fmla="*/ 55 h 2929"/>
                              <a:gd name="T8" fmla="+- 0 4311 4108"/>
                              <a:gd name="T9" fmla="*/ T8 w 204"/>
                              <a:gd name="T10" fmla="+- 0 -98 -98"/>
                              <a:gd name="T11" fmla="*/ -98 h 2929"/>
                              <a:gd name="T12" fmla="+- 0 4311 4108"/>
                              <a:gd name="T13" fmla="*/ T12 w 204"/>
                              <a:gd name="T14" fmla="+- 0 2677 -98"/>
                              <a:gd name="T15" fmla="*/ 2677 h 2929"/>
                              <a:gd name="T16" fmla="+- 0 4108 4108"/>
                              <a:gd name="T17" fmla="*/ T16 w 204"/>
                              <a:gd name="T18" fmla="+- 0 2830 -98"/>
                              <a:gd name="T19" fmla="*/ 2830 h 2929"/>
                            </a:gdLst>
                            <a:ahLst/>
                            <a:cxnLst>
                              <a:cxn ang="0">
                                <a:pos x="T1" y="T3"/>
                              </a:cxn>
                              <a:cxn ang="0">
                                <a:pos x="T5" y="T7"/>
                              </a:cxn>
                              <a:cxn ang="0">
                                <a:pos x="T9" y="T11"/>
                              </a:cxn>
                              <a:cxn ang="0">
                                <a:pos x="T13" y="T15"/>
                              </a:cxn>
                              <a:cxn ang="0">
                                <a:pos x="T17" y="T19"/>
                              </a:cxn>
                            </a:cxnLst>
                            <a:rect l="0" t="0" r="r" b="b"/>
                            <a:pathLst>
                              <a:path w="204" h="2929">
                                <a:moveTo>
                                  <a:pt x="0" y="2928"/>
                                </a:moveTo>
                                <a:lnTo>
                                  <a:pt x="0" y="153"/>
                                </a:lnTo>
                                <a:lnTo>
                                  <a:pt x="203" y="0"/>
                                </a:lnTo>
                                <a:lnTo>
                                  <a:pt x="203" y="2775"/>
                                </a:lnTo>
                                <a:lnTo>
                                  <a:pt x="0" y="2928"/>
                                </a:lnTo>
                                <a:close/>
                              </a:path>
                            </a:pathLst>
                          </a:custGeom>
                          <a:noFill/>
                          <a:ln w="555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Line 361"/>
                        <wps:cNvCnPr>
                          <a:cxnSpLocks noChangeShapeType="1"/>
                        </wps:cNvCnPr>
                        <wps:spPr bwMode="auto">
                          <a:xfrm>
                            <a:off x="4624" y="488"/>
                            <a:ext cx="0" cy="2297"/>
                          </a:xfrm>
                          <a:prstGeom prst="line">
                            <a:avLst/>
                          </a:prstGeom>
                          <a:noFill/>
                          <a:ln w="52047">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29" name="Freeform 360"/>
                        <wps:cNvSpPr>
                          <a:spLocks/>
                        </wps:cNvSpPr>
                        <wps:spPr bwMode="auto">
                          <a:xfrm>
                            <a:off x="4583" y="488"/>
                            <a:ext cx="82" cy="2297"/>
                          </a:xfrm>
                          <a:custGeom>
                            <a:avLst/>
                            <a:gdLst>
                              <a:gd name="T0" fmla="+- 0 4583 4583"/>
                              <a:gd name="T1" fmla="*/ T0 w 82"/>
                              <a:gd name="T2" fmla="+- 0 2785 488"/>
                              <a:gd name="T3" fmla="*/ 2785 h 2297"/>
                              <a:gd name="T4" fmla="+- 0 4583 4583"/>
                              <a:gd name="T5" fmla="*/ T4 w 82"/>
                              <a:gd name="T6" fmla="+- 0 550 488"/>
                              <a:gd name="T7" fmla="*/ 550 h 2297"/>
                              <a:gd name="T8" fmla="+- 0 4665 4583"/>
                              <a:gd name="T9" fmla="*/ T8 w 82"/>
                              <a:gd name="T10" fmla="+- 0 488 488"/>
                              <a:gd name="T11" fmla="*/ 488 h 2297"/>
                              <a:gd name="T12" fmla="+- 0 4665 4583"/>
                              <a:gd name="T13" fmla="*/ T12 w 82"/>
                              <a:gd name="T14" fmla="+- 0 2723 488"/>
                              <a:gd name="T15" fmla="*/ 2723 h 2297"/>
                              <a:gd name="T16" fmla="+- 0 4583 4583"/>
                              <a:gd name="T17" fmla="*/ T16 w 82"/>
                              <a:gd name="T18" fmla="+- 0 2785 488"/>
                              <a:gd name="T19" fmla="*/ 2785 h 2297"/>
                            </a:gdLst>
                            <a:ahLst/>
                            <a:cxnLst>
                              <a:cxn ang="0">
                                <a:pos x="T1" y="T3"/>
                              </a:cxn>
                              <a:cxn ang="0">
                                <a:pos x="T5" y="T7"/>
                              </a:cxn>
                              <a:cxn ang="0">
                                <a:pos x="T9" y="T11"/>
                              </a:cxn>
                              <a:cxn ang="0">
                                <a:pos x="T13" y="T15"/>
                              </a:cxn>
                              <a:cxn ang="0">
                                <a:pos x="T17" y="T19"/>
                              </a:cxn>
                            </a:cxnLst>
                            <a:rect l="0" t="0" r="r" b="b"/>
                            <a:pathLst>
                              <a:path w="82" h="2297">
                                <a:moveTo>
                                  <a:pt x="0" y="2297"/>
                                </a:moveTo>
                                <a:lnTo>
                                  <a:pt x="0" y="62"/>
                                </a:lnTo>
                                <a:lnTo>
                                  <a:pt x="82" y="0"/>
                                </a:lnTo>
                                <a:lnTo>
                                  <a:pt x="82" y="2235"/>
                                </a:lnTo>
                                <a:lnTo>
                                  <a:pt x="0" y="2297"/>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0" name="Rectangle 359"/>
                        <wps:cNvSpPr>
                          <a:spLocks noChangeArrowheads="1"/>
                        </wps:cNvSpPr>
                        <wps:spPr bwMode="auto">
                          <a:xfrm>
                            <a:off x="4346" y="549"/>
                            <a:ext cx="238" cy="223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358"/>
                        <wps:cNvSpPr>
                          <a:spLocks noChangeArrowheads="1"/>
                        </wps:cNvSpPr>
                        <wps:spPr bwMode="auto">
                          <a:xfrm>
                            <a:off x="4346" y="549"/>
                            <a:ext cx="238" cy="2235"/>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Freeform 357"/>
                        <wps:cNvSpPr>
                          <a:spLocks/>
                        </wps:cNvSpPr>
                        <wps:spPr bwMode="auto">
                          <a:xfrm>
                            <a:off x="4583" y="-11"/>
                            <a:ext cx="82" cy="560"/>
                          </a:xfrm>
                          <a:custGeom>
                            <a:avLst/>
                            <a:gdLst>
                              <a:gd name="T0" fmla="+- 0 4583 4583"/>
                              <a:gd name="T1" fmla="*/ T0 w 82"/>
                              <a:gd name="T2" fmla="+- 0 549 -10"/>
                              <a:gd name="T3" fmla="*/ 549 h 560"/>
                              <a:gd name="T4" fmla="+- 0 4583 4583"/>
                              <a:gd name="T5" fmla="*/ T4 w 82"/>
                              <a:gd name="T6" fmla="+- 0 51 -10"/>
                              <a:gd name="T7" fmla="*/ 51 h 560"/>
                              <a:gd name="T8" fmla="+- 0 4665 4583"/>
                              <a:gd name="T9" fmla="*/ T8 w 82"/>
                              <a:gd name="T10" fmla="+- 0 -10 -10"/>
                              <a:gd name="T11" fmla="*/ -10 h 560"/>
                              <a:gd name="T12" fmla="+- 0 4665 4583"/>
                              <a:gd name="T13" fmla="*/ T12 w 82"/>
                              <a:gd name="T14" fmla="+- 0 488 -10"/>
                              <a:gd name="T15" fmla="*/ 488 h 560"/>
                              <a:gd name="T16" fmla="+- 0 4583 4583"/>
                              <a:gd name="T17" fmla="*/ T16 w 82"/>
                              <a:gd name="T18" fmla="+- 0 549 -10"/>
                              <a:gd name="T19" fmla="*/ 549 h 560"/>
                            </a:gdLst>
                            <a:ahLst/>
                            <a:cxnLst>
                              <a:cxn ang="0">
                                <a:pos x="T1" y="T3"/>
                              </a:cxn>
                              <a:cxn ang="0">
                                <a:pos x="T5" y="T7"/>
                              </a:cxn>
                              <a:cxn ang="0">
                                <a:pos x="T9" y="T11"/>
                              </a:cxn>
                              <a:cxn ang="0">
                                <a:pos x="T13" y="T15"/>
                              </a:cxn>
                              <a:cxn ang="0">
                                <a:pos x="T17" y="T19"/>
                              </a:cxn>
                            </a:cxnLst>
                            <a:rect l="0" t="0" r="r" b="b"/>
                            <a:pathLst>
                              <a:path w="82" h="560">
                                <a:moveTo>
                                  <a:pt x="0" y="559"/>
                                </a:moveTo>
                                <a:lnTo>
                                  <a:pt x="0" y="61"/>
                                </a:lnTo>
                                <a:lnTo>
                                  <a:pt x="82" y="0"/>
                                </a:lnTo>
                                <a:lnTo>
                                  <a:pt x="82" y="498"/>
                                </a:lnTo>
                                <a:lnTo>
                                  <a:pt x="0" y="559"/>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356"/>
                        <wps:cNvSpPr>
                          <a:spLocks/>
                        </wps:cNvSpPr>
                        <wps:spPr bwMode="auto">
                          <a:xfrm>
                            <a:off x="4583" y="-11"/>
                            <a:ext cx="82" cy="560"/>
                          </a:xfrm>
                          <a:custGeom>
                            <a:avLst/>
                            <a:gdLst>
                              <a:gd name="T0" fmla="+- 0 4583 4583"/>
                              <a:gd name="T1" fmla="*/ T0 w 82"/>
                              <a:gd name="T2" fmla="+- 0 549 -10"/>
                              <a:gd name="T3" fmla="*/ 549 h 560"/>
                              <a:gd name="T4" fmla="+- 0 4583 4583"/>
                              <a:gd name="T5" fmla="*/ T4 w 82"/>
                              <a:gd name="T6" fmla="+- 0 51 -10"/>
                              <a:gd name="T7" fmla="*/ 51 h 560"/>
                              <a:gd name="T8" fmla="+- 0 4665 4583"/>
                              <a:gd name="T9" fmla="*/ T8 w 82"/>
                              <a:gd name="T10" fmla="+- 0 -10 -10"/>
                              <a:gd name="T11" fmla="*/ -10 h 560"/>
                              <a:gd name="T12" fmla="+- 0 4665 4583"/>
                              <a:gd name="T13" fmla="*/ T12 w 82"/>
                              <a:gd name="T14" fmla="+- 0 488 -10"/>
                              <a:gd name="T15" fmla="*/ 488 h 560"/>
                              <a:gd name="T16" fmla="+- 0 4583 4583"/>
                              <a:gd name="T17" fmla="*/ T16 w 82"/>
                              <a:gd name="T18" fmla="+- 0 549 -10"/>
                              <a:gd name="T19" fmla="*/ 549 h 560"/>
                            </a:gdLst>
                            <a:ahLst/>
                            <a:cxnLst>
                              <a:cxn ang="0">
                                <a:pos x="T1" y="T3"/>
                              </a:cxn>
                              <a:cxn ang="0">
                                <a:pos x="T5" y="T7"/>
                              </a:cxn>
                              <a:cxn ang="0">
                                <a:pos x="T9" y="T11"/>
                              </a:cxn>
                              <a:cxn ang="0">
                                <a:pos x="T13" y="T15"/>
                              </a:cxn>
                              <a:cxn ang="0">
                                <a:pos x="T17" y="T19"/>
                              </a:cxn>
                            </a:cxnLst>
                            <a:rect l="0" t="0" r="r" b="b"/>
                            <a:pathLst>
                              <a:path w="82" h="560">
                                <a:moveTo>
                                  <a:pt x="0" y="559"/>
                                </a:moveTo>
                                <a:lnTo>
                                  <a:pt x="0" y="61"/>
                                </a:lnTo>
                                <a:lnTo>
                                  <a:pt x="82" y="0"/>
                                </a:lnTo>
                                <a:lnTo>
                                  <a:pt x="82" y="498"/>
                                </a:lnTo>
                                <a:lnTo>
                                  <a:pt x="0" y="559"/>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Rectangle 355"/>
                        <wps:cNvSpPr>
                          <a:spLocks noChangeArrowheads="1"/>
                        </wps:cNvSpPr>
                        <wps:spPr bwMode="auto">
                          <a:xfrm>
                            <a:off x="4346" y="50"/>
                            <a:ext cx="238" cy="499"/>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354"/>
                        <wps:cNvSpPr>
                          <a:spLocks noChangeArrowheads="1"/>
                        </wps:cNvSpPr>
                        <wps:spPr bwMode="auto">
                          <a:xfrm>
                            <a:off x="4346" y="50"/>
                            <a:ext cx="238" cy="499"/>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6" name="Picture 35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4341" y="-57"/>
                            <a:ext cx="328"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Line 352"/>
                        <wps:cNvCnPr>
                          <a:cxnSpLocks noChangeShapeType="1"/>
                        </wps:cNvCnPr>
                        <wps:spPr bwMode="auto">
                          <a:xfrm>
                            <a:off x="5217" y="551"/>
                            <a:ext cx="0" cy="2233"/>
                          </a:xfrm>
                          <a:prstGeom prst="line">
                            <a:avLst/>
                          </a:prstGeom>
                          <a:noFill/>
                          <a:ln w="51352">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38" name="Freeform 351"/>
                        <wps:cNvSpPr>
                          <a:spLocks/>
                        </wps:cNvSpPr>
                        <wps:spPr bwMode="auto">
                          <a:xfrm>
                            <a:off x="5176" y="550"/>
                            <a:ext cx="81" cy="2234"/>
                          </a:xfrm>
                          <a:custGeom>
                            <a:avLst/>
                            <a:gdLst>
                              <a:gd name="T0" fmla="+- 0 5177 5177"/>
                              <a:gd name="T1" fmla="*/ T0 w 81"/>
                              <a:gd name="T2" fmla="+- 0 2784 551"/>
                              <a:gd name="T3" fmla="*/ 2784 h 2234"/>
                              <a:gd name="T4" fmla="+- 0 5177 5177"/>
                              <a:gd name="T5" fmla="*/ T4 w 81"/>
                              <a:gd name="T6" fmla="+- 0 612 551"/>
                              <a:gd name="T7" fmla="*/ 612 h 2234"/>
                              <a:gd name="T8" fmla="+- 0 5258 5177"/>
                              <a:gd name="T9" fmla="*/ T8 w 81"/>
                              <a:gd name="T10" fmla="+- 0 551 551"/>
                              <a:gd name="T11" fmla="*/ 551 h 2234"/>
                              <a:gd name="T12" fmla="+- 0 5258 5177"/>
                              <a:gd name="T13" fmla="*/ T12 w 81"/>
                              <a:gd name="T14" fmla="+- 0 2723 551"/>
                              <a:gd name="T15" fmla="*/ 2723 h 2234"/>
                              <a:gd name="T16" fmla="+- 0 5177 5177"/>
                              <a:gd name="T17" fmla="*/ T16 w 81"/>
                              <a:gd name="T18" fmla="+- 0 2784 551"/>
                              <a:gd name="T19" fmla="*/ 2784 h 2234"/>
                            </a:gdLst>
                            <a:ahLst/>
                            <a:cxnLst>
                              <a:cxn ang="0">
                                <a:pos x="T1" y="T3"/>
                              </a:cxn>
                              <a:cxn ang="0">
                                <a:pos x="T5" y="T7"/>
                              </a:cxn>
                              <a:cxn ang="0">
                                <a:pos x="T9" y="T11"/>
                              </a:cxn>
                              <a:cxn ang="0">
                                <a:pos x="T13" y="T15"/>
                              </a:cxn>
                              <a:cxn ang="0">
                                <a:pos x="T17" y="T19"/>
                              </a:cxn>
                            </a:cxnLst>
                            <a:rect l="0" t="0" r="r" b="b"/>
                            <a:pathLst>
                              <a:path w="81" h="2234">
                                <a:moveTo>
                                  <a:pt x="0" y="2233"/>
                                </a:moveTo>
                                <a:lnTo>
                                  <a:pt x="0" y="61"/>
                                </a:lnTo>
                                <a:lnTo>
                                  <a:pt x="81" y="0"/>
                                </a:lnTo>
                                <a:lnTo>
                                  <a:pt x="81" y="2172"/>
                                </a:lnTo>
                                <a:lnTo>
                                  <a:pt x="0" y="2233"/>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350"/>
                        <wps:cNvSpPr>
                          <a:spLocks noChangeArrowheads="1"/>
                        </wps:cNvSpPr>
                        <wps:spPr bwMode="auto">
                          <a:xfrm>
                            <a:off x="4939" y="611"/>
                            <a:ext cx="238" cy="217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349"/>
                        <wps:cNvSpPr>
                          <a:spLocks noChangeArrowheads="1"/>
                        </wps:cNvSpPr>
                        <wps:spPr bwMode="auto">
                          <a:xfrm>
                            <a:off x="4939" y="611"/>
                            <a:ext cx="238" cy="2173"/>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Freeform 348"/>
                        <wps:cNvSpPr>
                          <a:spLocks/>
                        </wps:cNvSpPr>
                        <wps:spPr bwMode="auto">
                          <a:xfrm>
                            <a:off x="5176" y="69"/>
                            <a:ext cx="81" cy="543"/>
                          </a:xfrm>
                          <a:custGeom>
                            <a:avLst/>
                            <a:gdLst>
                              <a:gd name="T0" fmla="+- 0 5177 5177"/>
                              <a:gd name="T1" fmla="*/ T0 w 81"/>
                              <a:gd name="T2" fmla="+- 0 612 69"/>
                              <a:gd name="T3" fmla="*/ 612 h 543"/>
                              <a:gd name="T4" fmla="+- 0 5177 5177"/>
                              <a:gd name="T5" fmla="*/ T4 w 81"/>
                              <a:gd name="T6" fmla="+- 0 131 69"/>
                              <a:gd name="T7" fmla="*/ 131 h 543"/>
                              <a:gd name="T8" fmla="+- 0 5258 5177"/>
                              <a:gd name="T9" fmla="*/ T8 w 81"/>
                              <a:gd name="T10" fmla="+- 0 69 69"/>
                              <a:gd name="T11" fmla="*/ 69 h 543"/>
                              <a:gd name="T12" fmla="+- 0 5258 5177"/>
                              <a:gd name="T13" fmla="*/ T12 w 81"/>
                              <a:gd name="T14" fmla="+- 0 551 69"/>
                              <a:gd name="T15" fmla="*/ 551 h 543"/>
                              <a:gd name="T16" fmla="+- 0 5177 5177"/>
                              <a:gd name="T17" fmla="*/ T16 w 81"/>
                              <a:gd name="T18" fmla="+- 0 612 69"/>
                              <a:gd name="T19" fmla="*/ 612 h 543"/>
                            </a:gdLst>
                            <a:ahLst/>
                            <a:cxnLst>
                              <a:cxn ang="0">
                                <a:pos x="T1" y="T3"/>
                              </a:cxn>
                              <a:cxn ang="0">
                                <a:pos x="T5" y="T7"/>
                              </a:cxn>
                              <a:cxn ang="0">
                                <a:pos x="T9" y="T11"/>
                              </a:cxn>
                              <a:cxn ang="0">
                                <a:pos x="T13" y="T15"/>
                              </a:cxn>
                              <a:cxn ang="0">
                                <a:pos x="T17" y="T19"/>
                              </a:cxn>
                            </a:cxnLst>
                            <a:rect l="0" t="0" r="r" b="b"/>
                            <a:pathLst>
                              <a:path w="81" h="543">
                                <a:moveTo>
                                  <a:pt x="0" y="543"/>
                                </a:moveTo>
                                <a:lnTo>
                                  <a:pt x="0" y="62"/>
                                </a:lnTo>
                                <a:lnTo>
                                  <a:pt x="81" y="0"/>
                                </a:lnTo>
                                <a:lnTo>
                                  <a:pt x="81" y="482"/>
                                </a:lnTo>
                                <a:lnTo>
                                  <a:pt x="0" y="543"/>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347"/>
                        <wps:cNvSpPr>
                          <a:spLocks/>
                        </wps:cNvSpPr>
                        <wps:spPr bwMode="auto">
                          <a:xfrm>
                            <a:off x="5176" y="69"/>
                            <a:ext cx="81" cy="543"/>
                          </a:xfrm>
                          <a:custGeom>
                            <a:avLst/>
                            <a:gdLst>
                              <a:gd name="T0" fmla="+- 0 5177 5177"/>
                              <a:gd name="T1" fmla="*/ T0 w 81"/>
                              <a:gd name="T2" fmla="+- 0 612 69"/>
                              <a:gd name="T3" fmla="*/ 612 h 543"/>
                              <a:gd name="T4" fmla="+- 0 5177 5177"/>
                              <a:gd name="T5" fmla="*/ T4 w 81"/>
                              <a:gd name="T6" fmla="+- 0 131 69"/>
                              <a:gd name="T7" fmla="*/ 131 h 543"/>
                              <a:gd name="T8" fmla="+- 0 5258 5177"/>
                              <a:gd name="T9" fmla="*/ T8 w 81"/>
                              <a:gd name="T10" fmla="+- 0 69 69"/>
                              <a:gd name="T11" fmla="*/ 69 h 543"/>
                              <a:gd name="T12" fmla="+- 0 5258 5177"/>
                              <a:gd name="T13" fmla="*/ T12 w 81"/>
                              <a:gd name="T14" fmla="+- 0 551 69"/>
                              <a:gd name="T15" fmla="*/ 551 h 543"/>
                              <a:gd name="T16" fmla="+- 0 5177 5177"/>
                              <a:gd name="T17" fmla="*/ T16 w 81"/>
                              <a:gd name="T18" fmla="+- 0 612 69"/>
                              <a:gd name="T19" fmla="*/ 612 h 543"/>
                            </a:gdLst>
                            <a:ahLst/>
                            <a:cxnLst>
                              <a:cxn ang="0">
                                <a:pos x="T1" y="T3"/>
                              </a:cxn>
                              <a:cxn ang="0">
                                <a:pos x="T5" y="T7"/>
                              </a:cxn>
                              <a:cxn ang="0">
                                <a:pos x="T9" y="T11"/>
                              </a:cxn>
                              <a:cxn ang="0">
                                <a:pos x="T13" y="T15"/>
                              </a:cxn>
                              <a:cxn ang="0">
                                <a:pos x="T17" y="T19"/>
                              </a:cxn>
                            </a:cxnLst>
                            <a:rect l="0" t="0" r="r" b="b"/>
                            <a:pathLst>
                              <a:path w="81" h="543">
                                <a:moveTo>
                                  <a:pt x="0" y="543"/>
                                </a:moveTo>
                                <a:lnTo>
                                  <a:pt x="0" y="62"/>
                                </a:lnTo>
                                <a:lnTo>
                                  <a:pt x="81" y="0"/>
                                </a:lnTo>
                                <a:lnTo>
                                  <a:pt x="81" y="482"/>
                                </a:lnTo>
                                <a:lnTo>
                                  <a:pt x="0" y="543"/>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Rectangle 346"/>
                        <wps:cNvSpPr>
                          <a:spLocks noChangeArrowheads="1"/>
                        </wps:cNvSpPr>
                        <wps:spPr bwMode="auto">
                          <a:xfrm>
                            <a:off x="4939" y="130"/>
                            <a:ext cx="238" cy="482"/>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345"/>
                        <wps:cNvSpPr>
                          <a:spLocks noChangeArrowheads="1"/>
                        </wps:cNvSpPr>
                        <wps:spPr bwMode="auto">
                          <a:xfrm>
                            <a:off x="4939" y="130"/>
                            <a:ext cx="238" cy="482"/>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5" name="Picture 34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4935" y="-57"/>
                            <a:ext cx="327"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6" name="Line 343"/>
                        <wps:cNvCnPr>
                          <a:cxnSpLocks noChangeShapeType="1"/>
                        </wps:cNvCnPr>
                        <wps:spPr bwMode="auto">
                          <a:xfrm>
                            <a:off x="5810" y="565"/>
                            <a:ext cx="0" cy="2219"/>
                          </a:xfrm>
                          <a:prstGeom prst="line">
                            <a:avLst/>
                          </a:prstGeom>
                          <a:noFill/>
                          <a:ln w="51352">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47" name="Freeform 342"/>
                        <wps:cNvSpPr>
                          <a:spLocks/>
                        </wps:cNvSpPr>
                        <wps:spPr bwMode="auto">
                          <a:xfrm>
                            <a:off x="5769" y="564"/>
                            <a:ext cx="81" cy="2220"/>
                          </a:xfrm>
                          <a:custGeom>
                            <a:avLst/>
                            <a:gdLst>
                              <a:gd name="T0" fmla="+- 0 5769 5769"/>
                              <a:gd name="T1" fmla="*/ T0 w 81"/>
                              <a:gd name="T2" fmla="+- 0 2784 565"/>
                              <a:gd name="T3" fmla="*/ 2784 h 2220"/>
                              <a:gd name="T4" fmla="+- 0 5769 5769"/>
                              <a:gd name="T5" fmla="*/ T4 w 81"/>
                              <a:gd name="T6" fmla="+- 0 627 565"/>
                              <a:gd name="T7" fmla="*/ 627 h 2220"/>
                              <a:gd name="T8" fmla="+- 0 5850 5769"/>
                              <a:gd name="T9" fmla="*/ T8 w 81"/>
                              <a:gd name="T10" fmla="+- 0 565 565"/>
                              <a:gd name="T11" fmla="*/ 565 h 2220"/>
                              <a:gd name="T12" fmla="+- 0 5850 5769"/>
                              <a:gd name="T13" fmla="*/ T12 w 81"/>
                              <a:gd name="T14" fmla="+- 0 2723 565"/>
                              <a:gd name="T15" fmla="*/ 2723 h 2220"/>
                              <a:gd name="T16" fmla="+- 0 5769 5769"/>
                              <a:gd name="T17" fmla="*/ T16 w 81"/>
                              <a:gd name="T18" fmla="+- 0 2784 565"/>
                              <a:gd name="T19" fmla="*/ 2784 h 2220"/>
                            </a:gdLst>
                            <a:ahLst/>
                            <a:cxnLst>
                              <a:cxn ang="0">
                                <a:pos x="T1" y="T3"/>
                              </a:cxn>
                              <a:cxn ang="0">
                                <a:pos x="T5" y="T7"/>
                              </a:cxn>
                              <a:cxn ang="0">
                                <a:pos x="T9" y="T11"/>
                              </a:cxn>
                              <a:cxn ang="0">
                                <a:pos x="T13" y="T15"/>
                              </a:cxn>
                              <a:cxn ang="0">
                                <a:pos x="T17" y="T19"/>
                              </a:cxn>
                            </a:cxnLst>
                            <a:rect l="0" t="0" r="r" b="b"/>
                            <a:pathLst>
                              <a:path w="81" h="2220">
                                <a:moveTo>
                                  <a:pt x="0" y="2219"/>
                                </a:moveTo>
                                <a:lnTo>
                                  <a:pt x="0" y="62"/>
                                </a:lnTo>
                                <a:lnTo>
                                  <a:pt x="81" y="0"/>
                                </a:lnTo>
                                <a:lnTo>
                                  <a:pt x="81" y="2158"/>
                                </a:lnTo>
                                <a:lnTo>
                                  <a:pt x="0" y="2219"/>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Rectangle 341"/>
                        <wps:cNvSpPr>
                          <a:spLocks noChangeArrowheads="1"/>
                        </wps:cNvSpPr>
                        <wps:spPr bwMode="auto">
                          <a:xfrm>
                            <a:off x="5532" y="627"/>
                            <a:ext cx="238" cy="215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9" name="Rectangle 340"/>
                        <wps:cNvSpPr>
                          <a:spLocks noChangeArrowheads="1"/>
                        </wps:cNvSpPr>
                        <wps:spPr bwMode="auto">
                          <a:xfrm>
                            <a:off x="5532" y="627"/>
                            <a:ext cx="238" cy="2158"/>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Freeform 339"/>
                        <wps:cNvSpPr>
                          <a:spLocks/>
                        </wps:cNvSpPr>
                        <wps:spPr bwMode="auto">
                          <a:xfrm>
                            <a:off x="5769" y="47"/>
                            <a:ext cx="81" cy="580"/>
                          </a:xfrm>
                          <a:custGeom>
                            <a:avLst/>
                            <a:gdLst>
                              <a:gd name="T0" fmla="+- 0 5769 5769"/>
                              <a:gd name="T1" fmla="*/ T0 w 81"/>
                              <a:gd name="T2" fmla="+- 0 627 48"/>
                              <a:gd name="T3" fmla="*/ 627 h 580"/>
                              <a:gd name="T4" fmla="+- 0 5769 5769"/>
                              <a:gd name="T5" fmla="*/ T4 w 81"/>
                              <a:gd name="T6" fmla="+- 0 109 48"/>
                              <a:gd name="T7" fmla="*/ 109 h 580"/>
                              <a:gd name="T8" fmla="+- 0 5850 5769"/>
                              <a:gd name="T9" fmla="*/ T8 w 81"/>
                              <a:gd name="T10" fmla="+- 0 48 48"/>
                              <a:gd name="T11" fmla="*/ 48 h 580"/>
                              <a:gd name="T12" fmla="+- 0 5850 5769"/>
                              <a:gd name="T13" fmla="*/ T12 w 81"/>
                              <a:gd name="T14" fmla="+- 0 565 48"/>
                              <a:gd name="T15" fmla="*/ 565 h 580"/>
                              <a:gd name="T16" fmla="+- 0 5769 5769"/>
                              <a:gd name="T17" fmla="*/ T16 w 81"/>
                              <a:gd name="T18" fmla="+- 0 627 48"/>
                              <a:gd name="T19" fmla="*/ 627 h 580"/>
                            </a:gdLst>
                            <a:ahLst/>
                            <a:cxnLst>
                              <a:cxn ang="0">
                                <a:pos x="T1" y="T3"/>
                              </a:cxn>
                              <a:cxn ang="0">
                                <a:pos x="T5" y="T7"/>
                              </a:cxn>
                              <a:cxn ang="0">
                                <a:pos x="T9" y="T11"/>
                              </a:cxn>
                              <a:cxn ang="0">
                                <a:pos x="T13" y="T15"/>
                              </a:cxn>
                              <a:cxn ang="0">
                                <a:pos x="T17" y="T19"/>
                              </a:cxn>
                            </a:cxnLst>
                            <a:rect l="0" t="0" r="r" b="b"/>
                            <a:pathLst>
                              <a:path w="81" h="580">
                                <a:moveTo>
                                  <a:pt x="0" y="579"/>
                                </a:moveTo>
                                <a:lnTo>
                                  <a:pt x="0" y="61"/>
                                </a:lnTo>
                                <a:lnTo>
                                  <a:pt x="81" y="0"/>
                                </a:lnTo>
                                <a:lnTo>
                                  <a:pt x="81" y="517"/>
                                </a:lnTo>
                                <a:lnTo>
                                  <a:pt x="0" y="579"/>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338"/>
                        <wps:cNvSpPr>
                          <a:spLocks/>
                        </wps:cNvSpPr>
                        <wps:spPr bwMode="auto">
                          <a:xfrm>
                            <a:off x="5769" y="47"/>
                            <a:ext cx="81" cy="580"/>
                          </a:xfrm>
                          <a:custGeom>
                            <a:avLst/>
                            <a:gdLst>
                              <a:gd name="T0" fmla="+- 0 5769 5769"/>
                              <a:gd name="T1" fmla="*/ T0 w 81"/>
                              <a:gd name="T2" fmla="+- 0 627 48"/>
                              <a:gd name="T3" fmla="*/ 627 h 580"/>
                              <a:gd name="T4" fmla="+- 0 5769 5769"/>
                              <a:gd name="T5" fmla="*/ T4 w 81"/>
                              <a:gd name="T6" fmla="+- 0 109 48"/>
                              <a:gd name="T7" fmla="*/ 109 h 580"/>
                              <a:gd name="T8" fmla="+- 0 5850 5769"/>
                              <a:gd name="T9" fmla="*/ T8 w 81"/>
                              <a:gd name="T10" fmla="+- 0 48 48"/>
                              <a:gd name="T11" fmla="*/ 48 h 580"/>
                              <a:gd name="T12" fmla="+- 0 5850 5769"/>
                              <a:gd name="T13" fmla="*/ T12 w 81"/>
                              <a:gd name="T14" fmla="+- 0 565 48"/>
                              <a:gd name="T15" fmla="*/ 565 h 580"/>
                              <a:gd name="T16" fmla="+- 0 5769 5769"/>
                              <a:gd name="T17" fmla="*/ T16 w 81"/>
                              <a:gd name="T18" fmla="+- 0 627 48"/>
                              <a:gd name="T19" fmla="*/ 627 h 580"/>
                            </a:gdLst>
                            <a:ahLst/>
                            <a:cxnLst>
                              <a:cxn ang="0">
                                <a:pos x="T1" y="T3"/>
                              </a:cxn>
                              <a:cxn ang="0">
                                <a:pos x="T5" y="T7"/>
                              </a:cxn>
                              <a:cxn ang="0">
                                <a:pos x="T9" y="T11"/>
                              </a:cxn>
                              <a:cxn ang="0">
                                <a:pos x="T13" y="T15"/>
                              </a:cxn>
                              <a:cxn ang="0">
                                <a:pos x="T17" y="T19"/>
                              </a:cxn>
                            </a:cxnLst>
                            <a:rect l="0" t="0" r="r" b="b"/>
                            <a:pathLst>
                              <a:path w="81" h="580">
                                <a:moveTo>
                                  <a:pt x="0" y="579"/>
                                </a:moveTo>
                                <a:lnTo>
                                  <a:pt x="0" y="61"/>
                                </a:lnTo>
                                <a:lnTo>
                                  <a:pt x="81" y="0"/>
                                </a:lnTo>
                                <a:lnTo>
                                  <a:pt x="81" y="517"/>
                                </a:lnTo>
                                <a:lnTo>
                                  <a:pt x="0" y="579"/>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 name="Rectangle 337"/>
                        <wps:cNvSpPr>
                          <a:spLocks noChangeArrowheads="1"/>
                        </wps:cNvSpPr>
                        <wps:spPr bwMode="auto">
                          <a:xfrm>
                            <a:off x="5532" y="108"/>
                            <a:ext cx="238" cy="519"/>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336"/>
                        <wps:cNvSpPr>
                          <a:spLocks noChangeArrowheads="1"/>
                        </wps:cNvSpPr>
                        <wps:spPr bwMode="auto">
                          <a:xfrm>
                            <a:off x="5532" y="108"/>
                            <a:ext cx="238" cy="519"/>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4" name="Picture 33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5527" y="-57"/>
                            <a:ext cx="327"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Line 334"/>
                        <wps:cNvCnPr>
                          <a:cxnSpLocks noChangeShapeType="1"/>
                        </wps:cNvCnPr>
                        <wps:spPr bwMode="auto">
                          <a:xfrm>
                            <a:off x="6402" y="759"/>
                            <a:ext cx="0" cy="2025"/>
                          </a:xfrm>
                          <a:prstGeom prst="line">
                            <a:avLst/>
                          </a:prstGeom>
                          <a:noFill/>
                          <a:ln w="51353">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56" name="Freeform 333"/>
                        <wps:cNvSpPr>
                          <a:spLocks/>
                        </wps:cNvSpPr>
                        <wps:spPr bwMode="auto">
                          <a:xfrm>
                            <a:off x="6361" y="759"/>
                            <a:ext cx="81" cy="2026"/>
                          </a:xfrm>
                          <a:custGeom>
                            <a:avLst/>
                            <a:gdLst>
                              <a:gd name="T0" fmla="+- 0 6362 6362"/>
                              <a:gd name="T1" fmla="*/ T0 w 81"/>
                              <a:gd name="T2" fmla="+- 0 2784 759"/>
                              <a:gd name="T3" fmla="*/ 2784 h 2026"/>
                              <a:gd name="T4" fmla="+- 0 6362 6362"/>
                              <a:gd name="T5" fmla="*/ T4 w 81"/>
                              <a:gd name="T6" fmla="+- 0 821 759"/>
                              <a:gd name="T7" fmla="*/ 821 h 2026"/>
                              <a:gd name="T8" fmla="+- 0 6442 6362"/>
                              <a:gd name="T9" fmla="*/ T8 w 81"/>
                              <a:gd name="T10" fmla="+- 0 759 759"/>
                              <a:gd name="T11" fmla="*/ 759 h 2026"/>
                              <a:gd name="T12" fmla="+- 0 6442 6362"/>
                              <a:gd name="T13" fmla="*/ T12 w 81"/>
                              <a:gd name="T14" fmla="+- 0 2723 759"/>
                              <a:gd name="T15" fmla="*/ 2723 h 2026"/>
                              <a:gd name="T16" fmla="+- 0 6362 6362"/>
                              <a:gd name="T17" fmla="*/ T16 w 81"/>
                              <a:gd name="T18" fmla="+- 0 2784 759"/>
                              <a:gd name="T19" fmla="*/ 2784 h 2026"/>
                            </a:gdLst>
                            <a:ahLst/>
                            <a:cxnLst>
                              <a:cxn ang="0">
                                <a:pos x="T1" y="T3"/>
                              </a:cxn>
                              <a:cxn ang="0">
                                <a:pos x="T5" y="T7"/>
                              </a:cxn>
                              <a:cxn ang="0">
                                <a:pos x="T9" y="T11"/>
                              </a:cxn>
                              <a:cxn ang="0">
                                <a:pos x="T13" y="T15"/>
                              </a:cxn>
                              <a:cxn ang="0">
                                <a:pos x="T17" y="T19"/>
                              </a:cxn>
                            </a:cxnLst>
                            <a:rect l="0" t="0" r="r" b="b"/>
                            <a:pathLst>
                              <a:path w="81" h="2026">
                                <a:moveTo>
                                  <a:pt x="0" y="2025"/>
                                </a:moveTo>
                                <a:lnTo>
                                  <a:pt x="0" y="62"/>
                                </a:lnTo>
                                <a:lnTo>
                                  <a:pt x="80" y="0"/>
                                </a:lnTo>
                                <a:lnTo>
                                  <a:pt x="80" y="1964"/>
                                </a:lnTo>
                                <a:lnTo>
                                  <a:pt x="0" y="2025"/>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 name="Rectangle 332"/>
                        <wps:cNvSpPr>
                          <a:spLocks noChangeArrowheads="1"/>
                        </wps:cNvSpPr>
                        <wps:spPr bwMode="auto">
                          <a:xfrm>
                            <a:off x="6124" y="820"/>
                            <a:ext cx="238" cy="196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331"/>
                        <wps:cNvSpPr>
                          <a:spLocks noChangeArrowheads="1"/>
                        </wps:cNvSpPr>
                        <wps:spPr bwMode="auto">
                          <a:xfrm>
                            <a:off x="6124" y="820"/>
                            <a:ext cx="238" cy="1964"/>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 name="Freeform 330"/>
                        <wps:cNvSpPr>
                          <a:spLocks/>
                        </wps:cNvSpPr>
                        <wps:spPr bwMode="auto">
                          <a:xfrm>
                            <a:off x="6361" y="162"/>
                            <a:ext cx="81" cy="659"/>
                          </a:xfrm>
                          <a:custGeom>
                            <a:avLst/>
                            <a:gdLst>
                              <a:gd name="T0" fmla="+- 0 6362 6362"/>
                              <a:gd name="T1" fmla="*/ T0 w 81"/>
                              <a:gd name="T2" fmla="+- 0 821 162"/>
                              <a:gd name="T3" fmla="*/ 821 h 659"/>
                              <a:gd name="T4" fmla="+- 0 6362 6362"/>
                              <a:gd name="T5" fmla="*/ T4 w 81"/>
                              <a:gd name="T6" fmla="+- 0 224 162"/>
                              <a:gd name="T7" fmla="*/ 224 h 659"/>
                              <a:gd name="T8" fmla="+- 0 6442 6362"/>
                              <a:gd name="T9" fmla="*/ T8 w 81"/>
                              <a:gd name="T10" fmla="+- 0 162 162"/>
                              <a:gd name="T11" fmla="*/ 162 h 659"/>
                              <a:gd name="T12" fmla="+- 0 6442 6362"/>
                              <a:gd name="T13" fmla="*/ T12 w 81"/>
                              <a:gd name="T14" fmla="+- 0 759 162"/>
                              <a:gd name="T15" fmla="*/ 759 h 659"/>
                              <a:gd name="T16" fmla="+- 0 6362 6362"/>
                              <a:gd name="T17" fmla="*/ T16 w 81"/>
                              <a:gd name="T18" fmla="+- 0 821 162"/>
                              <a:gd name="T19" fmla="*/ 821 h 659"/>
                            </a:gdLst>
                            <a:ahLst/>
                            <a:cxnLst>
                              <a:cxn ang="0">
                                <a:pos x="T1" y="T3"/>
                              </a:cxn>
                              <a:cxn ang="0">
                                <a:pos x="T5" y="T7"/>
                              </a:cxn>
                              <a:cxn ang="0">
                                <a:pos x="T9" y="T11"/>
                              </a:cxn>
                              <a:cxn ang="0">
                                <a:pos x="T13" y="T15"/>
                              </a:cxn>
                              <a:cxn ang="0">
                                <a:pos x="T17" y="T19"/>
                              </a:cxn>
                            </a:cxnLst>
                            <a:rect l="0" t="0" r="r" b="b"/>
                            <a:pathLst>
                              <a:path w="81" h="659">
                                <a:moveTo>
                                  <a:pt x="0" y="659"/>
                                </a:moveTo>
                                <a:lnTo>
                                  <a:pt x="0" y="62"/>
                                </a:lnTo>
                                <a:lnTo>
                                  <a:pt x="80" y="0"/>
                                </a:lnTo>
                                <a:lnTo>
                                  <a:pt x="80" y="597"/>
                                </a:lnTo>
                                <a:lnTo>
                                  <a:pt x="0" y="659"/>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329"/>
                        <wps:cNvSpPr>
                          <a:spLocks/>
                        </wps:cNvSpPr>
                        <wps:spPr bwMode="auto">
                          <a:xfrm>
                            <a:off x="6361" y="162"/>
                            <a:ext cx="81" cy="659"/>
                          </a:xfrm>
                          <a:custGeom>
                            <a:avLst/>
                            <a:gdLst>
                              <a:gd name="T0" fmla="+- 0 6362 6362"/>
                              <a:gd name="T1" fmla="*/ T0 w 81"/>
                              <a:gd name="T2" fmla="+- 0 821 162"/>
                              <a:gd name="T3" fmla="*/ 821 h 659"/>
                              <a:gd name="T4" fmla="+- 0 6362 6362"/>
                              <a:gd name="T5" fmla="*/ T4 w 81"/>
                              <a:gd name="T6" fmla="+- 0 224 162"/>
                              <a:gd name="T7" fmla="*/ 224 h 659"/>
                              <a:gd name="T8" fmla="+- 0 6442 6362"/>
                              <a:gd name="T9" fmla="*/ T8 w 81"/>
                              <a:gd name="T10" fmla="+- 0 162 162"/>
                              <a:gd name="T11" fmla="*/ 162 h 659"/>
                              <a:gd name="T12" fmla="+- 0 6442 6362"/>
                              <a:gd name="T13" fmla="*/ T12 w 81"/>
                              <a:gd name="T14" fmla="+- 0 759 162"/>
                              <a:gd name="T15" fmla="*/ 759 h 659"/>
                              <a:gd name="T16" fmla="+- 0 6362 6362"/>
                              <a:gd name="T17" fmla="*/ T16 w 81"/>
                              <a:gd name="T18" fmla="+- 0 821 162"/>
                              <a:gd name="T19" fmla="*/ 821 h 659"/>
                            </a:gdLst>
                            <a:ahLst/>
                            <a:cxnLst>
                              <a:cxn ang="0">
                                <a:pos x="T1" y="T3"/>
                              </a:cxn>
                              <a:cxn ang="0">
                                <a:pos x="T5" y="T7"/>
                              </a:cxn>
                              <a:cxn ang="0">
                                <a:pos x="T9" y="T11"/>
                              </a:cxn>
                              <a:cxn ang="0">
                                <a:pos x="T13" y="T15"/>
                              </a:cxn>
                              <a:cxn ang="0">
                                <a:pos x="T17" y="T19"/>
                              </a:cxn>
                            </a:cxnLst>
                            <a:rect l="0" t="0" r="r" b="b"/>
                            <a:pathLst>
                              <a:path w="81" h="659">
                                <a:moveTo>
                                  <a:pt x="0" y="659"/>
                                </a:moveTo>
                                <a:lnTo>
                                  <a:pt x="0" y="62"/>
                                </a:lnTo>
                                <a:lnTo>
                                  <a:pt x="80" y="0"/>
                                </a:lnTo>
                                <a:lnTo>
                                  <a:pt x="80" y="597"/>
                                </a:lnTo>
                                <a:lnTo>
                                  <a:pt x="0" y="659"/>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1" name="Rectangle 328"/>
                        <wps:cNvSpPr>
                          <a:spLocks noChangeArrowheads="1"/>
                        </wps:cNvSpPr>
                        <wps:spPr bwMode="auto">
                          <a:xfrm>
                            <a:off x="6124" y="223"/>
                            <a:ext cx="238" cy="598"/>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327"/>
                        <wps:cNvSpPr>
                          <a:spLocks noChangeArrowheads="1"/>
                        </wps:cNvSpPr>
                        <wps:spPr bwMode="auto">
                          <a:xfrm>
                            <a:off x="6124" y="223"/>
                            <a:ext cx="238" cy="598"/>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3" name="Picture 3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6120" y="-57"/>
                            <a:ext cx="32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4" name="Line 325"/>
                        <wps:cNvCnPr>
                          <a:cxnSpLocks noChangeShapeType="1"/>
                        </wps:cNvCnPr>
                        <wps:spPr bwMode="auto">
                          <a:xfrm>
                            <a:off x="6995" y="583"/>
                            <a:ext cx="0" cy="2201"/>
                          </a:xfrm>
                          <a:prstGeom prst="line">
                            <a:avLst/>
                          </a:prstGeom>
                          <a:noFill/>
                          <a:ln w="52046">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65" name="Freeform 324"/>
                        <wps:cNvSpPr>
                          <a:spLocks/>
                        </wps:cNvSpPr>
                        <wps:spPr bwMode="auto">
                          <a:xfrm>
                            <a:off x="6953" y="583"/>
                            <a:ext cx="82" cy="2202"/>
                          </a:xfrm>
                          <a:custGeom>
                            <a:avLst/>
                            <a:gdLst>
                              <a:gd name="T0" fmla="+- 0 6954 6954"/>
                              <a:gd name="T1" fmla="*/ T0 w 82"/>
                              <a:gd name="T2" fmla="+- 0 2784 583"/>
                              <a:gd name="T3" fmla="*/ 2784 h 2202"/>
                              <a:gd name="T4" fmla="+- 0 6954 6954"/>
                              <a:gd name="T5" fmla="*/ T4 w 82"/>
                              <a:gd name="T6" fmla="+- 0 644 583"/>
                              <a:gd name="T7" fmla="*/ 644 h 2202"/>
                              <a:gd name="T8" fmla="+- 0 7036 6954"/>
                              <a:gd name="T9" fmla="*/ T8 w 82"/>
                              <a:gd name="T10" fmla="+- 0 583 583"/>
                              <a:gd name="T11" fmla="*/ 583 h 2202"/>
                              <a:gd name="T12" fmla="+- 0 7036 6954"/>
                              <a:gd name="T13" fmla="*/ T12 w 82"/>
                              <a:gd name="T14" fmla="+- 0 2723 583"/>
                              <a:gd name="T15" fmla="*/ 2723 h 2202"/>
                              <a:gd name="T16" fmla="+- 0 6954 6954"/>
                              <a:gd name="T17" fmla="*/ T16 w 82"/>
                              <a:gd name="T18" fmla="+- 0 2784 583"/>
                              <a:gd name="T19" fmla="*/ 2784 h 2202"/>
                            </a:gdLst>
                            <a:ahLst/>
                            <a:cxnLst>
                              <a:cxn ang="0">
                                <a:pos x="T1" y="T3"/>
                              </a:cxn>
                              <a:cxn ang="0">
                                <a:pos x="T5" y="T7"/>
                              </a:cxn>
                              <a:cxn ang="0">
                                <a:pos x="T9" y="T11"/>
                              </a:cxn>
                              <a:cxn ang="0">
                                <a:pos x="T13" y="T15"/>
                              </a:cxn>
                              <a:cxn ang="0">
                                <a:pos x="T17" y="T19"/>
                              </a:cxn>
                            </a:cxnLst>
                            <a:rect l="0" t="0" r="r" b="b"/>
                            <a:pathLst>
                              <a:path w="82" h="2202">
                                <a:moveTo>
                                  <a:pt x="0" y="2201"/>
                                </a:moveTo>
                                <a:lnTo>
                                  <a:pt x="0" y="61"/>
                                </a:lnTo>
                                <a:lnTo>
                                  <a:pt x="82" y="0"/>
                                </a:lnTo>
                                <a:lnTo>
                                  <a:pt x="82" y="2140"/>
                                </a:lnTo>
                                <a:lnTo>
                                  <a:pt x="0" y="2201"/>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Rectangle 323"/>
                        <wps:cNvSpPr>
                          <a:spLocks noChangeArrowheads="1"/>
                        </wps:cNvSpPr>
                        <wps:spPr bwMode="auto">
                          <a:xfrm>
                            <a:off x="6716" y="644"/>
                            <a:ext cx="238" cy="214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322"/>
                        <wps:cNvSpPr>
                          <a:spLocks noChangeArrowheads="1"/>
                        </wps:cNvSpPr>
                        <wps:spPr bwMode="auto">
                          <a:xfrm>
                            <a:off x="6716" y="644"/>
                            <a:ext cx="238" cy="2140"/>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Freeform 321"/>
                        <wps:cNvSpPr>
                          <a:spLocks/>
                        </wps:cNvSpPr>
                        <wps:spPr bwMode="auto">
                          <a:xfrm>
                            <a:off x="6953" y="49"/>
                            <a:ext cx="82" cy="595"/>
                          </a:xfrm>
                          <a:custGeom>
                            <a:avLst/>
                            <a:gdLst>
                              <a:gd name="T0" fmla="+- 0 6954 6954"/>
                              <a:gd name="T1" fmla="*/ T0 w 82"/>
                              <a:gd name="T2" fmla="+- 0 644 50"/>
                              <a:gd name="T3" fmla="*/ 644 h 595"/>
                              <a:gd name="T4" fmla="+- 0 6954 6954"/>
                              <a:gd name="T5" fmla="*/ T4 w 82"/>
                              <a:gd name="T6" fmla="+- 0 111 50"/>
                              <a:gd name="T7" fmla="*/ 111 h 595"/>
                              <a:gd name="T8" fmla="+- 0 7036 6954"/>
                              <a:gd name="T9" fmla="*/ T8 w 82"/>
                              <a:gd name="T10" fmla="+- 0 50 50"/>
                              <a:gd name="T11" fmla="*/ 50 h 595"/>
                              <a:gd name="T12" fmla="+- 0 7036 6954"/>
                              <a:gd name="T13" fmla="*/ T12 w 82"/>
                              <a:gd name="T14" fmla="+- 0 583 50"/>
                              <a:gd name="T15" fmla="*/ 583 h 595"/>
                              <a:gd name="T16" fmla="+- 0 6954 6954"/>
                              <a:gd name="T17" fmla="*/ T16 w 82"/>
                              <a:gd name="T18" fmla="+- 0 644 50"/>
                              <a:gd name="T19" fmla="*/ 644 h 595"/>
                            </a:gdLst>
                            <a:ahLst/>
                            <a:cxnLst>
                              <a:cxn ang="0">
                                <a:pos x="T1" y="T3"/>
                              </a:cxn>
                              <a:cxn ang="0">
                                <a:pos x="T5" y="T7"/>
                              </a:cxn>
                              <a:cxn ang="0">
                                <a:pos x="T9" y="T11"/>
                              </a:cxn>
                              <a:cxn ang="0">
                                <a:pos x="T13" y="T15"/>
                              </a:cxn>
                              <a:cxn ang="0">
                                <a:pos x="T17" y="T19"/>
                              </a:cxn>
                            </a:cxnLst>
                            <a:rect l="0" t="0" r="r" b="b"/>
                            <a:pathLst>
                              <a:path w="82" h="595">
                                <a:moveTo>
                                  <a:pt x="0" y="594"/>
                                </a:moveTo>
                                <a:lnTo>
                                  <a:pt x="0" y="61"/>
                                </a:lnTo>
                                <a:lnTo>
                                  <a:pt x="82" y="0"/>
                                </a:lnTo>
                                <a:lnTo>
                                  <a:pt x="82" y="533"/>
                                </a:lnTo>
                                <a:lnTo>
                                  <a:pt x="0" y="594"/>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320"/>
                        <wps:cNvSpPr>
                          <a:spLocks/>
                        </wps:cNvSpPr>
                        <wps:spPr bwMode="auto">
                          <a:xfrm>
                            <a:off x="6953" y="49"/>
                            <a:ext cx="82" cy="595"/>
                          </a:xfrm>
                          <a:custGeom>
                            <a:avLst/>
                            <a:gdLst>
                              <a:gd name="T0" fmla="+- 0 6954 6954"/>
                              <a:gd name="T1" fmla="*/ T0 w 82"/>
                              <a:gd name="T2" fmla="+- 0 644 50"/>
                              <a:gd name="T3" fmla="*/ 644 h 595"/>
                              <a:gd name="T4" fmla="+- 0 6954 6954"/>
                              <a:gd name="T5" fmla="*/ T4 w 82"/>
                              <a:gd name="T6" fmla="+- 0 111 50"/>
                              <a:gd name="T7" fmla="*/ 111 h 595"/>
                              <a:gd name="T8" fmla="+- 0 7036 6954"/>
                              <a:gd name="T9" fmla="*/ T8 w 82"/>
                              <a:gd name="T10" fmla="+- 0 50 50"/>
                              <a:gd name="T11" fmla="*/ 50 h 595"/>
                              <a:gd name="T12" fmla="+- 0 7036 6954"/>
                              <a:gd name="T13" fmla="*/ T12 w 82"/>
                              <a:gd name="T14" fmla="+- 0 583 50"/>
                              <a:gd name="T15" fmla="*/ 583 h 595"/>
                              <a:gd name="T16" fmla="+- 0 6954 6954"/>
                              <a:gd name="T17" fmla="*/ T16 w 82"/>
                              <a:gd name="T18" fmla="+- 0 644 50"/>
                              <a:gd name="T19" fmla="*/ 644 h 595"/>
                            </a:gdLst>
                            <a:ahLst/>
                            <a:cxnLst>
                              <a:cxn ang="0">
                                <a:pos x="T1" y="T3"/>
                              </a:cxn>
                              <a:cxn ang="0">
                                <a:pos x="T5" y="T7"/>
                              </a:cxn>
                              <a:cxn ang="0">
                                <a:pos x="T9" y="T11"/>
                              </a:cxn>
                              <a:cxn ang="0">
                                <a:pos x="T13" y="T15"/>
                              </a:cxn>
                              <a:cxn ang="0">
                                <a:pos x="T17" y="T19"/>
                              </a:cxn>
                            </a:cxnLst>
                            <a:rect l="0" t="0" r="r" b="b"/>
                            <a:pathLst>
                              <a:path w="82" h="595">
                                <a:moveTo>
                                  <a:pt x="0" y="594"/>
                                </a:moveTo>
                                <a:lnTo>
                                  <a:pt x="0" y="61"/>
                                </a:lnTo>
                                <a:lnTo>
                                  <a:pt x="82" y="0"/>
                                </a:lnTo>
                                <a:lnTo>
                                  <a:pt x="82" y="533"/>
                                </a:lnTo>
                                <a:lnTo>
                                  <a:pt x="0" y="594"/>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Rectangle 319"/>
                        <wps:cNvSpPr>
                          <a:spLocks noChangeArrowheads="1"/>
                        </wps:cNvSpPr>
                        <wps:spPr bwMode="auto">
                          <a:xfrm>
                            <a:off x="6716" y="110"/>
                            <a:ext cx="238" cy="534"/>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318"/>
                        <wps:cNvSpPr>
                          <a:spLocks noChangeArrowheads="1"/>
                        </wps:cNvSpPr>
                        <wps:spPr bwMode="auto">
                          <a:xfrm>
                            <a:off x="6716" y="110"/>
                            <a:ext cx="238" cy="534"/>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2" name="Picture 31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6712" y="-57"/>
                            <a:ext cx="328"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Line 316"/>
                        <wps:cNvCnPr>
                          <a:cxnSpLocks noChangeShapeType="1"/>
                        </wps:cNvCnPr>
                        <wps:spPr bwMode="auto">
                          <a:xfrm>
                            <a:off x="7588" y="642"/>
                            <a:ext cx="0" cy="2142"/>
                          </a:xfrm>
                          <a:prstGeom prst="line">
                            <a:avLst/>
                          </a:prstGeom>
                          <a:noFill/>
                          <a:ln w="51353">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74" name="Freeform 315"/>
                        <wps:cNvSpPr>
                          <a:spLocks/>
                        </wps:cNvSpPr>
                        <wps:spPr bwMode="auto">
                          <a:xfrm>
                            <a:off x="7547" y="642"/>
                            <a:ext cx="81" cy="2143"/>
                          </a:xfrm>
                          <a:custGeom>
                            <a:avLst/>
                            <a:gdLst>
                              <a:gd name="T0" fmla="+- 0 7547 7547"/>
                              <a:gd name="T1" fmla="*/ T0 w 81"/>
                              <a:gd name="T2" fmla="+- 0 2784 642"/>
                              <a:gd name="T3" fmla="*/ 2784 h 2143"/>
                              <a:gd name="T4" fmla="+- 0 7547 7547"/>
                              <a:gd name="T5" fmla="*/ T4 w 81"/>
                              <a:gd name="T6" fmla="+- 0 704 642"/>
                              <a:gd name="T7" fmla="*/ 704 h 2143"/>
                              <a:gd name="T8" fmla="+- 0 7628 7547"/>
                              <a:gd name="T9" fmla="*/ T8 w 81"/>
                              <a:gd name="T10" fmla="+- 0 642 642"/>
                              <a:gd name="T11" fmla="*/ 642 h 2143"/>
                              <a:gd name="T12" fmla="+- 0 7628 7547"/>
                              <a:gd name="T13" fmla="*/ T12 w 81"/>
                              <a:gd name="T14" fmla="+- 0 2723 642"/>
                              <a:gd name="T15" fmla="*/ 2723 h 2143"/>
                              <a:gd name="T16" fmla="+- 0 7547 7547"/>
                              <a:gd name="T17" fmla="*/ T16 w 81"/>
                              <a:gd name="T18" fmla="+- 0 2784 642"/>
                              <a:gd name="T19" fmla="*/ 2784 h 2143"/>
                            </a:gdLst>
                            <a:ahLst/>
                            <a:cxnLst>
                              <a:cxn ang="0">
                                <a:pos x="T1" y="T3"/>
                              </a:cxn>
                              <a:cxn ang="0">
                                <a:pos x="T5" y="T7"/>
                              </a:cxn>
                              <a:cxn ang="0">
                                <a:pos x="T9" y="T11"/>
                              </a:cxn>
                              <a:cxn ang="0">
                                <a:pos x="T13" y="T15"/>
                              </a:cxn>
                              <a:cxn ang="0">
                                <a:pos x="T17" y="T19"/>
                              </a:cxn>
                            </a:cxnLst>
                            <a:rect l="0" t="0" r="r" b="b"/>
                            <a:pathLst>
                              <a:path w="81" h="2143">
                                <a:moveTo>
                                  <a:pt x="0" y="2142"/>
                                </a:moveTo>
                                <a:lnTo>
                                  <a:pt x="0" y="62"/>
                                </a:lnTo>
                                <a:lnTo>
                                  <a:pt x="81" y="0"/>
                                </a:lnTo>
                                <a:lnTo>
                                  <a:pt x="81" y="2081"/>
                                </a:lnTo>
                                <a:lnTo>
                                  <a:pt x="0" y="2142"/>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Rectangle 314"/>
                        <wps:cNvSpPr>
                          <a:spLocks noChangeArrowheads="1"/>
                        </wps:cNvSpPr>
                        <wps:spPr bwMode="auto">
                          <a:xfrm>
                            <a:off x="7310" y="703"/>
                            <a:ext cx="238" cy="208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13"/>
                        <wps:cNvSpPr>
                          <a:spLocks noChangeArrowheads="1"/>
                        </wps:cNvSpPr>
                        <wps:spPr bwMode="auto">
                          <a:xfrm>
                            <a:off x="7310" y="703"/>
                            <a:ext cx="238" cy="2081"/>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Freeform 312"/>
                        <wps:cNvSpPr>
                          <a:spLocks/>
                        </wps:cNvSpPr>
                        <wps:spPr bwMode="auto">
                          <a:xfrm>
                            <a:off x="7547" y="157"/>
                            <a:ext cx="81" cy="546"/>
                          </a:xfrm>
                          <a:custGeom>
                            <a:avLst/>
                            <a:gdLst>
                              <a:gd name="T0" fmla="+- 0 7547 7547"/>
                              <a:gd name="T1" fmla="*/ T0 w 81"/>
                              <a:gd name="T2" fmla="+- 0 703 158"/>
                              <a:gd name="T3" fmla="*/ 703 h 546"/>
                              <a:gd name="T4" fmla="+- 0 7547 7547"/>
                              <a:gd name="T5" fmla="*/ T4 w 81"/>
                              <a:gd name="T6" fmla="+- 0 219 158"/>
                              <a:gd name="T7" fmla="*/ 219 h 546"/>
                              <a:gd name="T8" fmla="+- 0 7628 7547"/>
                              <a:gd name="T9" fmla="*/ T8 w 81"/>
                              <a:gd name="T10" fmla="+- 0 158 158"/>
                              <a:gd name="T11" fmla="*/ 158 h 546"/>
                              <a:gd name="T12" fmla="+- 0 7628 7547"/>
                              <a:gd name="T13" fmla="*/ T12 w 81"/>
                              <a:gd name="T14" fmla="+- 0 642 158"/>
                              <a:gd name="T15" fmla="*/ 642 h 546"/>
                              <a:gd name="T16" fmla="+- 0 7547 7547"/>
                              <a:gd name="T17" fmla="*/ T16 w 81"/>
                              <a:gd name="T18" fmla="+- 0 703 158"/>
                              <a:gd name="T19" fmla="*/ 703 h 546"/>
                            </a:gdLst>
                            <a:ahLst/>
                            <a:cxnLst>
                              <a:cxn ang="0">
                                <a:pos x="T1" y="T3"/>
                              </a:cxn>
                              <a:cxn ang="0">
                                <a:pos x="T5" y="T7"/>
                              </a:cxn>
                              <a:cxn ang="0">
                                <a:pos x="T9" y="T11"/>
                              </a:cxn>
                              <a:cxn ang="0">
                                <a:pos x="T13" y="T15"/>
                              </a:cxn>
                              <a:cxn ang="0">
                                <a:pos x="T17" y="T19"/>
                              </a:cxn>
                            </a:cxnLst>
                            <a:rect l="0" t="0" r="r" b="b"/>
                            <a:pathLst>
                              <a:path w="81" h="546">
                                <a:moveTo>
                                  <a:pt x="0" y="545"/>
                                </a:moveTo>
                                <a:lnTo>
                                  <a:pt x="0" y="61"/>
                                </a:lnTo>
                                <a:lnTo>
                                  <a:pt x="81" y="0"/>
                                </a:lnTo>
                                <a:lnTo>
                                  <a:pt x="81" y="484"/>
                                </a:lnTo>
                                <a:lnTo>
                                  <a:pt x="0" y="545"/>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311"/>
                        <wps:cNvSpPr>
                          <a:spLocks/>
                        </wps:cNvSpPr>
                        <wps:spPr bwMode="auto">
                          <a:xfrm>
                            <a:off x="7547" y="157"/>
                            <a:ext cx="81" cy="546"/>
                          </a:xfrm>
                          <a:custGeom>
                            <a:avLst/>
                            <a:gdLst>
                              <a:gd name="T0" fmla="+- 0 7547 7547"/>
                              <a:gd name="T1" fmla="*/ T0 w 81"/>
                              <a:gd name="T2" fmla="+- 0 704 158"/>
                              <a:gd name="T3" fmla="*/ 704 h 546"/>
                              <a:gd name="T4" fmla="+- 0 7547 7547"/>
                              <a:gd name="T5" fmla="*/ T4 w 81"/>
                              <a:gd name="T6" fmla="+- 0 219 158"/>
                              <a:gd name="T7" fmla="*/ 219 h 546"/>
                              <a:gd name="T8" fmla="+- 0 7628 7547"/>
                              <a:gd name="T9" fmla="*/ T8 w 81"/>
                              <a:gd name="T10" fmla="+- 0 158 158"/>
                              <a:gd name="T11" fmla="*/ 158 h 546"/>
                              <a:gd name="T12" fmla="+- 0 7628 7547"/>
                              <a:gd name="T13" fmla="*/ T12 w 81"/>
                              <a:gd name="T14" fmla="+- 0 642 158"/>
                              <a:gd name="T15" fmla="*/ 642 h 546"/>
                              <a:gd name="T16" fmla="+- 0 7547 7547"/>
                              <a:gd name="T17" fmla="*/ T16 w 81"/>
                              <a:gd name="T18" fmla="+- 0 704 158"/>
                              <a:gd name="T19" fmla="*/ 704 h 546"/>
                            </a:gdLst>
                            <a:ahLst/>
                            <a:cxnLst>
                              <a:cxn ang="0">
                                <a:pos x="T1" y="T3"/>
                              </a:cxn>
                              <a:cxn ang="0">
                                <a:pos x="T5" y="T7"/>
                              </a:cxn>
                              <a:cxn ang="0">
                                <a:pos x="T9" y="T11"/>
                              </a:cxn>
                              <a:cxn ang="0">
                                <a:pos x="T13" y="T15"/>
                              </a:cxn>
                              <a:cxn ang="0">
                                <a:pos x="T17" y="T19"/>
                              </a:cxn>
                            </a:cxnLst>
                            <a:rect l="0" t="0" r="r" b="b"/>
                            <a:pathLst>
                              <a:path w="81" h="546">
                                <a:moveTo>
                                  <a:pt x="0" y="546"/>
                                </a:moveTo>
                                <a:lnTo>
                                  <a:pt x="0" y="61"/>
                                </a:lnTo>
                                <a:lnTo>
                                  <a:pt x="81" y="0"/>
                                </a:lnTo>
                                <a:lnTo>
                                  <a:pt x="81" y="484"/>
                                </a:lnTo>
                                <a:lnTo>
                                  <a:pt x="0" y="546"/>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Rectangle 310"/>
                        <wps:cNvSpPr>
                          <a:spLocks noChangeArrowheads="1"/>
                        </wps:cNvSpPr>
                        <wps:spPr bwMode="auto">
                          <a:xfrm>
                            <a:off x="7310" y="219"/>
                            <a:ext cx="238" cy="485"/>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9"/>
                        <wps:cNvSpPr>
                          <a:spLocks noChangeArrowheads="1"/>
                        </wps:cNvSpPr>
                        <wps:spPr bwMode="auto">
                          <a:xfrm>
                            <a:off x="7310" y="219"/>
                            <a:ext cx="238" cy="485"/>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1" name="Picture 30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7305" y="-57"/>
                            <a:ext cx="327"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2" name="Line 307"/>
                        <wps:cNvCnPr>
                          <a:cxnSpLocks noChangeShapeType="1"/>
                        </wps:cNvCnPr>
                        <wps:spPr bwMode="auto">
                          <a:xfrm>
                            <a:off x="8180" y="752"/>
                            <a:ext cx="0" cy="2032"/>
                          </a:xfrm>
                          <a:prstGeom prst="line">
                            <a:avLst/>
                          </a:prstGeom>
                          <a:noFill/>
                          <a:ln w="51352">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83" name="Freeform 306"/>
                        <wps:cNvSpPr>
                          <a:spLocks/>
                        </wps:cNvSpPr>
                        <wps:spPr bwMode="auto">
                          <a:xfrm>
                            <a:off x="8139" y="751"/>
                            <a:ext cx="81" cy="2033"/>
                          </a:xfrm>
                          <a:custGeom>
                            <a:avLst/>
                            <a:gdLst>
                              <a:gd name="T0" fmla="+- 0 8140 8140"/>
                              <a:gd name="T1" fmla="*/ T0 w 81"/>
                              <a:gd name="T2" fmla="+- 0 2784 752"/>
                              <a:gd name="T3" fmla="*/ 2784 h 2033"/>
                              <a:gd name="T4" fmla="+- 0 8140 8140"/>
                              <a:gd name="T5" fmla="*/ T4 w 81"/>
                              <a:gd name="T6" fmla="+- 0 813 752"/>
                              <a:gd name="T7" fmla="*/ 813 h 2033"/>
                              <a:gd name="T8" fmla="+- 0 8220 8140"/>
                              <a:gd name="T9" fmla="*/ T8 w 81"/>
                              <a:gd name="T10" fmla="+- 0 752 752"/>
                              <a:gd name="T11" fmla="*/ 752 h 2033"/>
                              <a:gd name="T12" fmla="+- 0 8220 8140"/>
                              <a:gd name="T13" fmla="*/ T12 w 81"/>
                              <a:gd name="T14" fmla="+- 0 2723 752"/>
                              <a:gd name="T15" fmla="*/ 2723 h 2033"/>
                              <a:gd name="T16" fmla="+- 0 8140 8140"/>
                              <a:gd name="T17" fmla="*/ T16 w 81"/>
                              <a:gd name="T18" fmla="+- 0 2784 752"/>
                              <a:gd name="T19" fmla="*/ 2784 h 2033"/>
                            </a:gdLst>
                            <a:ahLst/>
                            <a:cxnLst>
                              <a:cxn ang="0">
                                <a:pos x="T1" y="T3"/>
                              </a:cxn>
                              <a:cxn ang="0">
                                <a:pos x="T5" y="T7"/>
                              </a:cxn>
                              <a:cxn ang="0">
                                <a:pos x="T9" y="T11"/>
                              </a:cxn>
                              <a:cxn ang="0">
                                <a:pos x="T13" y="T15"/>
                              </a:cxn>
                              <a:cxn ang="0">
                                <a:pos x="T17" y="T19"/>
                              </a:cxn>
                            </a:cxnLst>
                            <a:rect l="0" t="0" r="r" b="b"/>
                            <a:pathLst>
                              <a:path w="81" h="2033">
                                <a:moveTo>
                                  <a:pt x="0" y="2032"/>
                                </a:moveTo>
                                <a:lnTo>
                                  <a:pt x="0" y="61"/>
                                </a:lnTo>
                                <a:lnTo>
                                  <a:pt x="80" y="0"/>
                                </a:lnTo>
                                <a:lnTo>
                                  <a:pt x="80" y="1971"/>
                                </a:lnTo>
                                <a:lnTo>
                                  <a:pt x="0" y="2032"/>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Rectangle 305"/>
                        <wps:cNvSpPr>
                          <a:spLocks noChangeArrowheads="1"/>
                        </wps:cNvSpPr>
                        <wps:spPr bwMode="auto">
                          <a:xfrm>
                            <a:off x="7902" y="812"/>
                            <a:ext cx="238" cy="197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4"/>
                        <wps:cNvSpPr>
                          <a:spLocks noChangeArrowheads="1"/>
                        </wps:cNvSpPr>
                        <wps:spPr bwMode="auto">
                          <a:xfrm>
                            <a:off x="7902" y="812"/>
                            <a:ext cx="238" cy="1972"/>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Freeform 303"/>
                        <wps:cNvSpPr>
                          <a:spLocks/>
                        </wps:cNvSpPr>
                        <wps:spPr bwMode="auto">
                          <a:xfrm>
                            <a:off x="8139" y="277"/>
                            <a:ext cx="81" cy="536"/>
                          </a:xfrm>
                          <a:custGeom>
                            <a:avLst/>
                            <a:gdLst>
                              <a:gd name="T0" fmla="+- 0 8140 8140"/>
                              <a:gd name="T1" fmla="*/ T0 w 81"/>
                              <a:gd name="T2" fmla="+- 0 813 277"/>
                              <a:gd name="T3" fmla="*/ 813 h 536"/>
                              <a:gd name="T4" fmla="+- 0 8140 8140"/>
                              <a:gd name="T5" fmla="*/ T4 w 81"/>
                              <a:gd name="T6" fmla="+- 0 338 277"/>
                              <a:gd name="T7" fmla="*/ 338 h 536"/>
                              <a:gd name="T8" fmla="+- 0 8220 8140"/>
                              <a:gd name="T9" fmla="*/ T8 w 81"/>
                              <a:gd name="T10" fmla="+- 0 277 277"/>
                              <a:gd name="T11" fmla="*/ 277 h 536"/>
                              <a:gd name="T12" fmla="+- 0 8220 8140"/>
                              <a:gd name="T13" fmla="*/ T12 w 81"/>
                              <a:gd name="T14" fmla="+- 0 752 277"/>
                              <a:gd name="T15" fmla="*/ 752 h 536"/>
                              <a:gd name="T16" fmla="+- 0 8140 8140"/>
                              <a:gd name="T17" fmla="*/ T16 w 81"/>
                              <a:gd name="T18" fmla="+- 0 813 277"/>
                              <a:gd name="T19" fmla="*/ 813 h 536"/>
                            </a:gdLst>
                            <a:ahLst/>
                            <a:cxnLst>
                              <a:cxn ang="0">
                                <a:pos x="T1" y="T3"/>
                              </a:cxn>
                              <a:cxn ang="0">
                                <a:pos x="T5" y="T7"/>
                              </a:cxn>
                              <a:cxn ang="0">
                                <a:pos x="T9" y="T11"/>
                              </a:cxn>
                              <a:cxn ang="0">
                                <a:pos x="T13" y="T15"/>
                              </a:cxn>
                              <a:cxn ang="0">
                                <a:pos x="T17" y="T19"/>
                              </a:cxn>
                            </a:cxnLst>
                            <a:rect l="0" t="0" r="r" b="b"/>
                            <a:pathLst>
                              <a:path w="81" h="536">
                                <a:moveTo>
                                  <a:pt x="0" y="536"/>
                                </a:moveTo>
                                <a:lnTo>
                                  <a:pt x="0" y="61"/>
                                </a:lnTo>
                                <a:lnTo>
                                  <a:pt x="80" y="0"/>
                                </a:lnTo>
                                <a:lnTo>
                                  <a:pt x="80" y="475"/>
                                </a:lnTo>
                                <a:lnTo>
                                  <a:pt x="0" y="536"/>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Freeform 302"/>
                        <wps:cNvSpPr>
                          <a:spLocks/>
                        </wps:cNvSpPr>
                        <wps:spPr bwMode="auto">
                          <a:xfrm>
                            <a:off x="8139" y="277"/>
                            <a:ext cx="81" cy="536"/>
                          </a:xfrm>
                          <a:custGeom>
                            <a:avLst/>
                            <a:gdLst>
                              <a:gd name="T0" fmla="+- 0 8140 8140"/>
                              <a:gd name="T1" fmla="*/ T0 w 81"/>
                              <a:gd name="T2" fmla="+- 0 813 277"/>
                              <a:gd name="T3" fmla="*/ 813 h 536"/>
                              <a:gd name="T4" fmla="+- 0 8140 8140"/>
                              <a:gd name="T5" fmla="*/ T4 w 81"/>
                              <a:gd name="T6" fmla="+- 0 338 277"/>
                              <a:gd name="T7" fmla="*/ 338 h 536"/>
                              <a:gd name="T8" fmla="+- 0 8220 8140"/>
                              <a:gd name="T9" fmla="*/ T8 w 81"/>
                              <a:gd name="T10" fmla="+- 0 277 277"/>
                              <a:gd name="T11" fmla="*/ 277 h 536"/>
                              <a:gd name="T12" fmla="+- 0 8220 8140"/>
                              <a:gd name="T13" fmla="*/ T12 w 81"/>
                              <a:gd name="T14" fmla="+- 0 752 277"/>
                              <a:gd name="T15" fmla="*/ 752 h 536"/>
                              <a:gd name="T16" fmla="+- 0 8140 8140"/>
                              <a:gd name="T17" fmla="*/ T16 w 81"/>
                              <a:gd name="T18" fmla="+- 0 813 277"/>
                              <a:gd name="T19" fmla="*/ 813 h 536"/>
                            </a:gdLst>
                            <a:ahLst/>
                            <a:cxnLst>
                              <a:cxn ang="0">
                                <a:pos x="T1" y="T3"/>
                              </a:cxn>
                              <a:cxn ang="0">
                                <a:pos x="T5" y="T7"/>
                              </a:cxn>
                              <a:cxn ang="0">
                                <a:pos x="T9" y="T11"/>
                              </a:cxn>
                              <a:cxn ang="0">
                                <a:pos x="T13" y="T15"/>
                              </a:cxn>
                              <a:cxn ang="0">
                                <a:pos x="T17" y="T19"/>
                              </a:cxn>
                            </a:cxnLst>
                            <a:rect l="0" t="0" r="r" b="b"/>
                            <a:pathLst>
                              <a:path w="81" h="536">
                                <a:moveTo>
                                  <a:pt x="0" y="536"/>
                                </a:moveTo>
                                <a:lnTo>
                                  <a:pt x="0" y="61"/>
                                </a:lnTo>
                                <a:lnTo>
                                  <a:pt x="80" y="0"/>
                                </a:lnTo>
                                <a:lnTo>
                                  <a:pt x="80" y="475"/>
                                </a:lnTo>
                                <a:lnTo>
                                  <a:pt x="0" y="536"/>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 name="Rectangle 301"/>
                        <wps:cNvSpPr>
                          <a:spLocks noChangeArrowheads="1"/>
                        </wps:cNvSpPr>
                        <wps:spPr bwMode="auto">
                          <a:xfrm>
                            <a:off x="7902" y="338"/>
                            <a:ext cx="238" cy="475"/>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00"/>
                        <wps:cNvSpPr>
                          <a:spLocks noChangeArrowheads="1"/>
                        </wps:cNvSpPr>
                        <wps:spPr bwMode="auto">
                          <a:xfrm>
                            <a:off x="7902" y="338"/>
                            <a:ext cx="238" cy="475"/>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0" name="Picture 29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7898" y="-57"/>
                            <a:ext cx="327"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1" name="Line 298"/>
                        <wps:cNvCnPr>
                          <a:cxnSpLocks noChangeShapeType="1"/>
                        </wps:cNvCnPr>
                        <wps:spPr bwMode="auto">
                          <a:xfrm>
                            <a:off x="8772" y="769"/>
                            <a:ext cx="0" cy="2015"/>
                          </a:xfrm>
                          <a:prstGeom prst="line">
                            <a:avLst/>
                          </a:prstGeom>
                          <a:noFill/>
                          <a:ln w="51353">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92" name="Freeform 297"/>
                        <wps:cNvSpPr>
                          <a:spLocks/>
                        </wps:cNvSpPr>
                        <wps:spPr bwMode="auto">
                          <a:xfrm>
                            <a:off x="8731" y="769"/>
                            <a:ext cx="81" cy="2016"/>
                          </a:xfrm>
                          <a:custGeom>
                            <a:avLst/>
                            <a:gdLst>
                              <a:gd name="T0" fmla="+- 0 8732 8732"/>
                              <a:gd name="T1" fmla="*/ T0 w 81"/>
                              <a:gd name="T2" fmla="+- 0 2784 769"/>
                              <a:gd name="T3" fmla="*/ 2784 h 2016"/>
                              <a:gd name="T4" fmla="+- 0 8732 8732"/>
                              <a:gd name="T5" fmla="*/ T4 w 81"/>
                              <a:gd name="T6" fmla="+- 0 830 769"/>
                              <a:gd name="T7" fmla="*/ 830 h 2016"/>
                              <a:gd name="T8" fmla="+- 0 8813 8732"/>
                              <a:gd name="T9" fmla="*/ T8 w 81"/>
                              <a:gd name="T10" fmla="+- 0 769 769"/>
                              <a:gd name="T11" fmla="*/ 769 h 2016"/>
                              <a:gd name="T12" fmla="+- 0 8813 8732"/>
                              <a:gd name="T13" fmla="*/ T12 w 81"/>
                              <a:gd name="T14" fmla="+- 0 2723 769"/>
                              <a:gd name="T15" fmla="*/ 2723 h 2016"/>
                              <a:gd name="T16" fmla="+- 0 8732 8732"/>
                              <a:gd name="T17" fmla="*/ T16 w 81"/>
                              <a:gd name="T18" fmla="+- 0 2784 769"/>
                              <a:gd name="T19" fmla="*/ 2784 h 2016"/>
                            </a:gdLst>
                            <a:ahLst/>
                            <a:cxnLst>
                              <a:cxn ang="0">
                                <a:pos x="T1" y="T3"/>
                              </a:cxn>
                              <a:cxn ang="0">
                                <a:pos x="T5" y="T7"/>
                              </a:cxn>
                              <a:cxn ang="0">
                                <a:pos x="T9" y="T11"/>
                              </a:cxn>
                              <a:cxn ang="0">
                                <a:pos x="T13" y="T15"/>
                              </a:cxn>
                              <a:cxn ang="0">
                                <a:pos x="T17" y="T19"/>
                              </a:cxn>
                            </a:cxnLst>
                            <a:rect l="0" t="0" r="r" b="b"/>
                            <a:pathLst>
                              <a:path w="81" h="2016">
                                <a:moveTo>
                                  <a:pt x="0" y="2015"/>
                                </a:moveTo>
                                <a:lnTo>
                                  <a:pt x="0" y="61"/>
                                </a:lnTo>
                                <a:lnTo>
                                  <a:pt x="81" y="0"/>
                                </a:lnTo>
                                <a:lnTo>
                                  <a:pt x="81" y="1954"/>
                                </a:lnTo>
                                <a:lnTo>
                                  <a:pt x="0" y="2015"/>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Rectangle 296"/>
                        <wps:cNvSpPr>
                          <a:spLocks noChangeArrowheads="1"/>
                        </wps:cNvSpPr>
                        <wps:spPr bwMode="auto">
                          <a:xfrm>
                            <a:off x="8494" y="830"/>
                            <a:ext cx="238" cy="195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295"/>
                        <wps:cNvSpPr>
                          <a:spLocks noChangeArrowheads="1"/>
                        </wps:cNvSpPr>
                        <wps:spPr bwMode="auto">
                          <a:xfrm>
                            <a:off x="8494" y="830"/>
                            <a:ext cx="238" cy="1954"/>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Freeform 294"/>
                        <wps:cNvSpPr>
                          <a:spLocks/>
                        </wps:cNvSpPr>
                        <wps:spPr bwMode="auto">
                          <a:xfrm>
                            <a:off x="8731" y="280"/>
                            <a:ext cx="81" cy="550"/>
                          </a:xfrm>
                          <a:custGeom>
                            <a:avLst/>
                            <a:gdLst>
                              <a:gd name="T0" fmla="+- 0 8732 8732"/>
                              <a:gd name="T1" fmla="*/ T0 w 81"/>
                              <a:gd name="T2" fmla="+- 0 830 280"/>
                              <a:gd name="T3" fmla="*/ 830 h 550"/>
                              <a:gd name="T4" fmla="+- 0 8732 8732"/>
                              <a:gd name="T5" fmla="*/ T4 w 81"/>
                              <a:gd name="T6" fmla="+- 0 342 280"/>
                              <a:gd name="T7" fmla="*/ 342 h 550"/>
                              <a:gd name="T8" fmla="+- 0 8813 8732"/>
                              <a:gd name="T9" fmla="*/ T8 w 81"/>
                              <a:gd name="T10" fmla="+- 0 280 280"/>
                              <a:gd name="T11" fmla="*/ 280 h 550"/>
                              <a:gd name="T12" fmla="+- 0 8813 8732"/>
                              <a:gd name="T13" fmla="*/ T12 w 81"/>
                              <a:gd name="T14" fmla="+- 0 769 280"/>
                              <a:gd name="T15" fmla="*/ 769 h 550"/>
                              <a:gd name="T16" fmla="+- 0 8732 8732"/>
                              <a:gd name="T17" fmla="*/ T16 w 81"/>
                              <a:gd name="T18" fmla="+- 0 830 280"/>
                              <a:gd name="T19" fmla="*/ 830 h 550"/>
                            </a:gdLst>
                            <a:ahLst/>
                            <a:cxnLst>
                              <a:cxn ang="0">
                                <a:pos x="T1" y="T3"/>
                              </a:cxn>
                              <a:cxn ang="0">
                                <a:pos x="T5" y="T7"/>
                              </a:cxn>
                              <a:cxn ang="0">
                                <a:pos x="T9" y="T11"/>
                              </a:cxn>
                              <a:cxn ang="0">
                                <a:pos x="T13" y="T15"/>
                              </a:cxn>
                              <a:cxn ang="0">
                                <a:pos x="T17" y="T19"/>
                              </a:cxn>
                            </a:cxnLst>
                            <a:rect l="0" t="0" r="r" b="b"/>
                            <a:pathLst>
                              <a:path w="81" h="550">
                                <a:moveTo>
                                  <a:pt x="0" y="550"/>
                                </a:moveTo>
                                <a:lnTo>
                                  <a:pt x="0" y="62"/>
                                </a:lnTo>
                                <a:lnTo>
                                  <a:pt x="81" y="0"/>
                                </a:lnTo>
                                <a:lnTo>
                                  <a:pt x="81" y="489"/>
                                </a:lnTo>
                                <a:lnTo>
                                  <a:pt x="0" y="550"/>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293"/>
                        <wps:cNvSpPr>
                          <a:spLocks/>
                        </wps:cNvSpPr>
                        <wps:spPr bwMode="auto">
                          <a:xfrm>
                            <a:off x="8731" y="280"/>
                            <a:ext cx="81" cy="550"/>
                          </a:xfrm>
                          <a:custGeom>
                            <a:avLst/>
                            <a:gdLst>
                              <a:gd name="T0" fmla="+- 0 8732 8732"/>
                              <a:gd name="T1" fmla="*/ T0 w 81"/>
                              <a:gd name="T2" fmla="+- 0 830 280"/>
                              <a:gd name="T3" fmla="*/ 830 h 550"/>
                              <a:gd name="T4" fmla="+- 0 8732 8732"/>
                              <a:gd name="T5" fmla="*/ T4 w 81"/>
                              <a:gd name="T6" fmla="+- 0 342 280"/>
                              <a:gd name="T7" fmla="*/ 342 h 550"/>
                              <a:gd name="T8" fmla="+- 0 8813 8732"/>
                              <a:gd name="T9" fmla="*/ T8 w 81"/>
                              <a:gd name="T10" fmla="+- 0 280 280"/>
                              <a:gd name="T11" fmla="*/ 280 h 550"/>
                              <a:gd name="T12" fmla="+- 0 8813 8732"/>
                              <a:gd name="T13" fmla="*/ T12 w 81"/>
                              <a:gd name="T14" fmla="+- 0 769 280"/>
                              <a:gd name="T15" fmla="*/ 769 h 550"/>
                              <a:gd name="T16" fmla="+- 0 8732 8732"/>
                              <a:gd name="T17" fmla="*/ T16 w 81"/>
                              <a:gd name="T18" fmla="+- 0 830 280"/>
                              <a:gd name="T19" fmla="*/ 830 h 550"/>
                            </a:gdLst>
                            <a:ahLst/>
                            <a:cxnLst>
                              <a:cxn ang="0">
                                <a:pos x="T1" y="T3"/>
                              </a:cxn>
                              <a:cxn ang="0">
                                <a:pos x="T5" y="T7"/>
                              </a:cxn>
                              <a:cxn ang="0">
                                <a:pos x="T9" y="T11"/>
                              </a:cxn>
                              <a:cxn ang="0">
                                <a:pos x="T13" y="T15"/>
                              </a:cxn>
                              <a:cxn ang="0">
                                <a:pos x="T17" y="T19"/>
                              </a:cxn>
                            </a:cxnLst>
                            <a:rect l="0" t="0" r="r" b="b"/>
                            <a:pathLst>
                              <a:path w="81" h="550">
                                <a:moveTo>
                                  <a:pt x="0" y="550"/>
                                </a:moveTo>
                                <a:lnTo>
                                  <a:pt x="0" y="62"/>
                                </a:lnTo>
                                <a:lnTo>
                                  <a:pt x="81" y="0"/>
                                </a:lnTo>
                                <a:lnTo>
                                  <a:pt x="81" y="489"/>
                                </a:lnTo>
                                <a:lnTo>
                                  <a:pt x="0" y="550"/>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 name="Rectangle 292"/>
                        <wps:cNvSpPr>
                          <a:spLocks noChangeArrowheads="1"/>
                        </wps:cNvSpPr>
                        <wps:spPr bwMode="auto">
                          <a:xfrm>
                            <a:off x="8494" y="341"/>
                            <a:ext cx="238" cy="489"/>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291"/>
                        <wps:cNvSpPr>
                          <a:spLocks noChangeArrowheads="1"/>
                        </wps:cNvSpPr>
                        <wps:spPr bwMode="auto">
                          <a:xfrm>
                            <a:off x="8494" y="341"/>
                            <a:ext cx="238" cy="489"/>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 name="Freeform 290"/>
                        <wps:cNvSpPr>
                          <a:spLocks/>
                        </wps:cNvSpPr>
                        <wps:spPr bwMode="auto">
                          <a:xfrm>
                            <a:off x="8731" y="-53"/>
                            <a:ext cx="81" cy="394"/>
                          </a:xfrm>
                          <a:custGeom>
                            <a:avLst/>
                            <a:gdLst>
                              <a:gd name="T0" fmla="+- 0 8732 8732"/>
                              <a:gd name="T1" fmla="*/ T0 w 81"/>
                              <a:gd name="T2" fmla="+- 0 341 -52"/>
                              <a:gd name="T3" fmla="*/ 341 h 394"/>
                              <a:gd name="T4" fmla="+- 0 8732 8732"/>
                              <a:gd name="T5" fmla="*/ T4 w 81"/>
                              <a:gd name="T6" fmla="+- 0 9 -52"/>
                              <a:gd name="T7" fmla="*/ 9 h 394"/>
                              <a:gd name="T8" fmla="+- 0 8813 8732"/>
                              <a:gd name="T9" fmla="*/ T8 w 81"/>
                              <a:gd name="T10" fmla="+- 0 -52 -52"/>
                              <a:gd name="T11" fmla="*/ -52 h 394"/>
                              <a:gd name="T12" fmla="+- 0 8813 8732"/>
                              <a:gd name="T13" fmla="*/ T12 w 81"/>
                              <a:gd name="T14" fmla="+- 0 280 -52"/>
                              <a:gd name="T15" fmla="*/ 280 h 394"/>
                              <a:gd name="T16" fmla="+- 0 8732 8732"/>
                              <a:gd name="T17" fmla="*/ T16 w 81"/>
                              <a:gd name="T18" fmla="+- 0 341 -52"/>
                              <a:gd name="T19" fmla="*/ 341 h 394"/>
                            </a:gdLst>
                            <a:ahLst/>
                            <a:cxnLst>
                              <a:cxn ang="0">
                                <a:pos x="T1" y="T3"/>
                              </a:cxn>
                              <a:cxn ang="0">
                                <a:pos x="T5" y="T7"/>
                              </a:cxn>
                              <a:cxn ang="0">
                                <a:pos x="T9" y="T11"/>
                              </a:cxn>
                              <a:cxn ang="0">
                                <a:pos x="T13" y="T15"/>
                              </a:cxn>
                              <a:cxn ang="0">
                                <a:pos x="T17" y="T19"/>
                              </a:cxn>
                            </a:cxnLst>
                            <a:rect l="0" t="0" r="r" b="b"/>
                            <a:pathLst>
                              <a:path w="81" h="394">
                                <a:moveTo>
                                  <a:pt x="0" y="393"/>
                                </a:moveTo>
                                <a:lnTo>
                                  <a:pt x="0" y="61"/>
                                </a:lnTo>
                                <a:lnTo>
                                  <a:pt x="81" y="0"/>
                                </a:lnTo>
                                <a:lnTo>
                                  <a:pt x="81" y="332"/>
                                </a:lnTo>
                                <a:lnTo>
                                  <a:pt x="0" y="393"/>
                                </a:lnTo>
                                <a:close/>
                              </a:path>
                            </a:pathLst>
                          </a:custGeom>
                          <a:solidFill>
                            <a:srgbClr val="8080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289"/>
                        <wps:cNvSpPr>
                          <a:spLocks/>
                        </wps:cNvSpPr>
                        <wps:spPr bwMode="auto">
                          <a:xfrm>
                            <a:off x="8731" y="-53"/>
                            <a:ext cx="81" cy="394"/>
                          </a:xfrm>
                          <a:custGeom>
                            <a:avLst/>
                            <a:gdLst>
                              <a:gd name="T0" fmla="+- 0 8732 8732"/>
                              <a:gd name="T1" fmla="*/ T0 w 81"/>
                              <a:gd name="T2" fmla="+- 0 341 -52"/>
                              <a:gd name="T3" fmla="*/ 341 h 394"/>
                              <a:gd name="T4" fmla="+- 0 8732 8732"/>
                              <a:gd name="T5" fmla="*/ T4 w 81"/>
                              <a:gd name="T6" fmla="+- 0 9 -52"/>
                              <a:gd name="T7" fmla="*/ 9 h 394"/>
                              <a:gd name="T8" fmla="+- 0 8813 8732"/>
                              <a:gd name="T9" fmla="*/ T8 w 81"/>
                              <a:gd name="T10" fmla="+- 0 -52 -52"/>
                              <a:gd name="T11" fmla="*/ -52 h 394"/>
                              <a:gd name="T12" fmla="+- 0 8813 8732"/>
                              <a:gd name="T13" fmla="*/ T12 w 81"/>
                              <a:gd name="T14" fmla="+- 0 280 -52"/>
                              <a:gd name="T15" fmla="*/ 280 h 394"/>
                              <a:gd name="T16" fmla="+- 0 8732 8732"/>
                              <a:gd name="T17" fmla="*/ T16 w 81"/>
                              <a:gd name="T18" fmla="+- 0 341 -52"/>
                              <a:gd name="T19" fmla="*/ 341 h 394"/>
                            </a:gdLst>
                            <a:ahLst/>
                            <a:cxnLst>
                              <a:cxn ang="0">
                                <a:pos x="T1" y="T3"/>
                              </a:cxn>
                              <a:cxn ang="0">
                                <a:pos x="T5" y="T7"/>
                              </a:cxn>
                              <a:cxn ang="0">
                                <a:pos x="T9" y="T11"/>
                              </a:cxn>
                              <a:cxn ang="0">
                                <a:pos x="T13" y="T15"/>
                              </a:cxn>
                              <a:cxn ang="0">
                                <a:pos x="T17" y="T19"/>
                              </a:cxn>
                            </a:cxnLst>
                            <a:rect l="0" t="0" r="r" b="b"/>
                            <a:pathLst>
                              <a:path w="81" h="394">
                                <a:moveTo>
                                  <a:pt x="0" y="393"/>
                                </a:moveTo>
                                <a:lnTo>
                                  <a:pt x="0" y="61"/>
                                </a:lnTo>
                                <a:lnTo>
                                  <a:pt x="81" y="0"/>
                                </a:lnTo>
                                <a:lnTo>
                                  <a:pt x="81" y="332"/>
                                </a:lnTo>
                                <a:lnTo>
                                  <a:pt x="0" y="393"/>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1" name="Picture 28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8490" y="-57"/>
                            <a:ext cx="327"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Line 287"/>
                        <wps:cNvCnPr>
                          <a:cxnSpLocks noChangeShapeType="1"/>
                        </wps:cNvCnPr>
                        <wps:spPr bwMode="auto">
                          <a:xfrm>
                            <a:off x="9365" y="922"/>
                            <a:ext cx="0" cy="1862"/>
                          </a:xfrm>
                          <a:prstGeom prst="line">
                            <a:avLst/>
                          </a:prstGeom>
                          <a:noFill/>
                          <a:ln w="52046">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503" name="Freeform 286"/>
                        <wps:cNvSpPr>
                          <a:spLocks/>
                        </wps:cNvSpPr>
                        <wps:spPr bwMode="auto">
                          <a:xfrm>
                            <a:off x="9324" y="922"/>
                            <a:ext cx="82" cy="1863"/>
                          </a:xfrm>
                          <a:custGeom>
                            <a:avLst/>
                            <a:gdLst>
                              <a:gd name="T0" fmla="+- 0 9324 9324"/>
                              <a:gd name="T1" fmla="*/ T0 w 82"/>
                              <a:gd name="T2" fmla="+- 0 2784 922"/>
                              <a:gd name="T3" fmla="*/ 2784 h 1863"/>
                              <a:gd name="T4" fmla="+- 0 9324 9324"/>
                              <a:gd name="T5" fmla="*/ T4 w 82"/>
                              <a:gd name="T6" fmla="+- 0 983 922"/>
                              <a:gd name="T7" fmla="*/ 983 h 1863"/>
                              <a:gd name="T8" fmla="+- 0 9406 9324"/>
                              <a:gd name="T9" fmla="*/ T8 w 82"/>
                              <a:gd name="T10" fmla="+- 0 922 922"/>
                              <a:gd name="T11" fmla="*/ 922 h 1863"/>
                              <a:gd name="T12" fmla="+- 0 9406 9324"/>
                              <a:gd name="T13" fmla="*/ T12 w 82"/>
                              <a:gd name="T14" fmla="+- 0 2723 922"/>
                              <a:gd name="T15" fmla="*/ 2723 h 1863"/>
                              <a:gd name="T16" fmla="+- 0 9324 9324"/>
                              <a:gd name="T17" fmla="*/ T16 w 82"/>
                              <a:gd name="T18" fmla="+- 0 2784 922"/>
                              <a:gd name="T19" fmla="*/ 2784 h 1863"/>
                            </a:gdLst>
                            <a:ahLst/>
                            <a:cxnLst>
                              <a:cxn ang="0">
                                <a:pos x="T1" y="T3"/>
                              </a:cxn>
                              <a:cxn ang="0">
                                <a:pos x="T5" y="T7"/>
                              </a:cxn>
                              <a:cxn ang="0">
                                <a:pos x="T9" y="T11"/>
                              </a:cxn>
                              <a:cxn ang="0">
                                <a:pos x="T13" y="T15"/>
                              </a:cxn>
                              <a:cxn ang="0">
                                <a:pos x="T17" y="T19"/>
                              </a:cxn>
                            </a:cxnLst>
                            <a:rect l="0" t="0" r="r" b="b"/>
                            <a:pathLst>
                              <a:path w="82" h="1863">
                                <a:moveTo>
                                  <a:pt x="0" y="1862"/>
                                </a:moveTo>
                                <a:lnTo>
                                  <a:pt x="0" y="61"/>
                                </a:lnTo>
                                <a:lnTo>
                                  <a:pt x="82" y="0"/>
                                </a:lnTo>
                                <a:lnTo>
                                  <a:pt x="82" y="1801"/>
                                </a:lnTo>
                                <a:lnTo>
                                  <a:pt x="0" y="1862"/>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Rectangle 285"/>
                        <wps:cNvSpPr>
                          <a:spLocks noChangeArrowheads="1"/>
                        </wps:cNvSpPr>
                        <wps:spPr bwMode="auto">
                          <a:xfrm>
                            <a:off x="9087" y="983"/>
                            <a:ext cx="238" cy="180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Rectangle 284"/>
                        <wps:cNvSpPr>
                          <a:spLocks noChangeArrowheads="1"/>
                        </wps:cNvSpPr>
                        <wps:spPr bwMode="auto">
                          <a:xfrm>
                            <a:off x="9087" y="983"/>
                            <a:ext cx="238" cy="1801"/>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Freeform 283"/>
                        <wps:cNvSpPr>
                          <a:spLocks/>
                        </wps:cNvSpPr>
                        <wps:spPr bwMode="auto">
                          <a:xfrm>
                            <a:off x="9324" y="336"/>
                            <a:ext cx="82" cy="648"/>
                          </a:xfrm>
                          <a:custGeom>
                            <a:avLst/>
                            <a:gdLst>
                              <a:gd name="T0" fmla="+- 0 9324 9324"/>
                              <a:gd name="T1" fmla="*/ T0 w 82"/>
                              <a:gd name="T2" fmla="+- 0 983 336"/>
                              <a:gd name="T3" fmla="*/ 983 h 648"/>
                              <a:gd name="T4" fmla="+- 0 9324 9324"/>
                              <a:gd name="T5" fmla="*/ T4 w 82"/>
                              <a:gd name="T6" fmla="+- 0 397 336"/>
                              <a:gd name="T7" fmla="*/ 397 h 648"/>
                              <a:gd name="T8" fmla="+- 0 9406 9324"/>
                              <a:gd name="T9" fmla="*/ T8 w 82"/>
                              <a:gd name="T10" fmla="+- 0 336 336"/>
                              <a:gd name="T11" fmla="*/ 336 h 648"/>
                              <a:gd name="T12" fmla="+- 0 9406 9324"/>
                              <a:gd name="T13" fmla="*/ T12 w 82"/>
                              <a:gd name="T14" fmla="+- 0 922 336"/>
                              <a:gd name="T15" fmla="*/ 922 h 648"/>
                              <a:gd name="T16" fmla="+- 0 9324 9324"/>
                              <a:gd name="T17" fmla="*/ T16 w 82"/>
                              <a:gd name="T18" fmla="+- 0 983 336"/>
                              <a:gd name="T19" fmla="*/ 983 h 648"/>
                            </a:gdLst>
                            <a:ahLst/>
                            <a:cxnLst>
                              <a:cxn ang="0">
                                <a:pos x="T1" y="T3"/>
                              </a:cxn>
                              <a:cxn ang="0">
                                <a:pos x="T5" y="T7"/>
                              </a:cxn>
                              <a:cxn ang="0">
                                <a:pos x="T9" y="T11"/>
                              </a:cxn>
                              <a:cxn ang="0">
                                <a:pos x="T13" y="T15"/>
                              </a:cxn>
                              <a:cxn ang="0">
                                <a:pos x="T17" y="T19"/>
                              </a:cxn>
                            </a:cxnLst>
                            <a:rect l="0" t="0" r="r" b="b"/>
                            <a:pathLst>
                              <a:path w="82" h="648">
                                <a:moveTo>
                                  <a:pt x="0" y="647"/>
                                </a:moveTo>
                                <a:lnTo>
                                  <a:pt x="0" y="61"/>
                                </a:lnTo>
                                <a:lnTo>
                                  <a:pt x="82" y="0"/>
                                </a:lnTo>
                                <a:lnTo>
                                  <a:pt x="82" y="586"/>
                                </a:lnTo>
                                <a:lnTo>
                                  <a:pt x="0" y="647"/>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282"/>
                        <wps:cNvSpPr>
                          <a:spLocks/>
                        </wps:cNvSpPr>
                        <wps:spPr bwMode="auto">
                          <a:xfrm>
                            <a:off x="9324" y="336"/>
                            <a:ext cx="82" cy="648"/>
                          </a:xfrm>
                          <a:custGeom>
                            <a:avLst/>
                            <a:gdLst>
                              <a:gd name="T0" fmla="+- 0 9324 9324"/>
                              <a:gd name="T1" fmla="*/ T0 w 82"/>
                              <a:gd name="T2" fmla="+- 0 983 336"/>
                              <a:gd name="T3" fmla="*/ 983 h 648"/>
                              <a:gd name="T4" fmla="+- 0 9324 9324"/>
                              <a:gd name="T5" fmla="*/ T4 w 82"/>
                              <a:gd name="T6" fmla="+- 0 397 336"/>
                              <a:gd name="T7" fmla="*/ 397 h 648"/>
                              <a:gd name="T8" fmla="+- 0 9406 9324"/>
                              <a:gd name="T9" fmla="*/ T8 w 82"/>
                              <a:gd name="T10" fmla="+- 0 336 336"/>
                              <a:gd name="T11" fmla="*/ 336 h 648"/>
                              <a:gd name="T12" fmla="+- 0 9406 9324"/>
                              <a:gd name="T13" fmla="*/ T12 w 82"/>
                              <a:gd name="T14" fmla="+- 0 922 336"/>
                              <a:gd name="T15" fmla="*/ 922 h 648"/>
                              <a:gd name="T16" fmla="+- 0 9324 9324"/>
                              <a:gd name="T17" fmla="*/ T16 w 82"/>
                              <a:gd name="T18" fmla="+- 0 983 336"/>
                              <a:gd name="T19" fmla="*/ 983 h 648"/>
                            </a:gdLst>
                            <a:ahLst/>
                            <a:cxnLst>
                              <a:cxn ang="0">
                                <a:pos x="T1" y="T3"/>
                              </a:cxn>
                              <a:cxn ang="0">
                                <a:pos x="T5" y="T7"/>
                              </a:cxn>
                              <a:cxn ang="0">
                                <a:pos x="T9" y="T11"/>
                              </a:cxn>
                              <a:cxn ang="0">
                                <a:pos x="T13" y="T15"/>
                              </a:cxn>
                              <a:cxn ang="0">
                                <a:pos x="T17" y="T19"/>
                              </a:cxn>
                            </a:cxnLst>
                            <a:rect l="0" t="0" r="r" b="b"/>
                            <a:pathLst>
                              <a:path w="82" h="648">
                                <a:moveTo>
                                  <a:pt x="0" y="647"/>
                                </a:moveTo>
                                <a:lnTo>
                                  <a:pt x="0" y="61"/>
                                </a:lnTo>
                                <a:lnTo>
                                  <a:pt x="82" y="0"/>
                                </a:lnTo>
                                <a:lnTo>
                                  <a:pt x="82" y="586"/>
                                </a:lnTo>
                                <a:lnTo>
                                  <a:pt x="0" y="647"/>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 name="Rectangle 281"/>
                        <wps:cNvSpPr>
                          <a:spLocks noChangeArrowheads="1"/>
                        </wps:cNvSpPr>
                        <wps:spPr bwMode="auto">
                          <a:xfrm>
                            <a:off x="9087" y="397"/>
                            <a:ext cx="238" cy="587"/>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 name="Rectangle 280"/>
                        <wps:cNvSpPr>
                          <a:spLocks noChangeArrowheads="1"/>
                        </wps:cNvSpPr>
                        <wps:spPr bwMode="auto">
                          <a:xfrm>
                            <a:off x="9087" y="397"/>
                            <a:ext cx="238" cy="587"/>
                          </a:xfrm>
                          <a:prstGeom prst="rect">
                            <a:avLst/>
                          </a:prstGeom>
                          <a:noFill/>
                          <a:ln w="555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Freeform 279"/>
                        <wps:cNvSpPr>
                          <a:spLocks/>
                        </wps:cNvSpPr>
                        <wps:spPr bwMode="auto">
                          <a:xfrm>
                            <a:off x="9324" y="-53"/>
                            <a:ext cx="82" cy="450"/>
                          </a:xfrm>
                          <a:custGeom>
                            <a:avLst/>
                            <a:gdLst>
                              <a:gd name="T0" fmla="+- 0 9324 9324"/>
                              <a:gd name="T1" fmla="*/ T0 w 82"/>
                              <a:gd name="T2" fmla="+- 0 397 -52"/>
                              <a:gd name="T3" fmla="*/ 397 h 450"/>
                              <a:gd name="T4" fmla="+- 0 9324 9324"/>
                              <a:gd name="T5" fmla="*/ T4 w 82"/>
                              <a:gd name="T6" fmla="+- 0 9 -52"/>
                              <a:gd name="T7" fmla="*/ 9 h 450"/>
                              <a:gd name="T8" fmla="+- 0 9406 9324"/>
                              <a:gd name="T9" fmla="*/ T8 w 82"/>
                              <a:gd name="T10" fmla="+- 0 -52 -52"/>
                              <a:gd name="T11" fmla="*/ -52 h 450"/>
                              <a:gd name="T12" fmla="+- 0 9406 9324"/>
                              <a:gd name="T13" fmla="*/ T12 w 82"/>
                              <a:gd name="T14" fmla="+- 0 336 -52"/>
                              <a:gd name="T15" fmla="*/ 336 h 450"/>
                              <a:gd name="T16" fmla="+- 0 9324 9324"/>
                              <a:gd name="T17" fmla="*/ T16 w 82"/>
                              <a:gd name="T18" fmla="+- 0 397 -52"/>
                              <a:gd name="T19" fmla="*/ 397 h 450"/>
                            </a:gdLst>
                            <a:ahLst/>
                            <a:cxnLst>
                              <a:cxn ang="0">
                                <a:pos x="T1" y="T3"/>
                              </a:cxn>
                              <a:cxn ang="0">
                                <a:pos x="T5" y="T7"/>
                              </a:cxn>
                              <a:cxn ang="0">
                                <a:pos x="T9" y="T11"/>
                              </a:cxn>
                              <a:cxn ang="0">
                                <a:pos x="T13" y="T15"/>
                              </a:cxn>
                              <a:cxn ang="0">
                                <a:pos x="T17" y="T19"/>
                              </a:cxn>
                            </a:cxnLst>
                            <a:rect l="0" t="0" r="r" b="b"/>
                            <a:pathLst>
                              <a:path w="82" h="450">
                                <a:moveTo>
                                  <a:pt x="0" y="449"/>
                                </a:moveTo>
                                <a:lnTo>
                                  <a:pt x="0" y="61"/>
                                </a:lnTo>
                                <a:lnTo>
                                  <a:pt x="82" y="0"/>
                                </a:lnTo>
                                <a:lnTo>
                                  <a:pt x="82" y="388"/>
                                </a:lnTo>
                                <a:lnTo>
                                  <a:pt x="0" y="449"/>
                                </a:lnTo>
                                <a:close/>
                              </a:path>
                            </a:pathLst>
                          </a:custGeom>
                          <a:solidFill>
                            <a:srgbClr val="8080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278"/>
                        <wps:cNvSpPr>
                          <a:spLocks/>
                        </wps:cNvSpPr>
                        <wps:spPr bwMode="auto">
                          <a:xfrm>
                            <a:off x="9324" y="-53"/>
                            <a:ext cx="82" cy="450"/>
                          </a:xfrm>
                          <a:custGeom>
                            <a:avLst/>
                            <a:gdLst>
                              <a:gd name="T0" fmla="+- 0 9324 9324"/>
                              <a:gd name="T1" fmla="*/ T0 w 82"/>
                              <a:gd name="T2" fmla="+- 0 397 -52"/>
                              <a:gd name="T3" fmla="*/ 397 h 450"/>
                              <a:gd name="T4" fmla="+- 0 9324 9324"/>
                              <a:gd name="T5" fmla="*/ T4 w 82"/>
                              <a:gd name="T6" fmla="+- 0 9 -52"/>
                              <a:gd name="T7" fmla="*/ 9 h 450"/>
                              <a:gd name="T8" fmla="+- 0 9406 9324"/>
                              <a:gd name="T9" fmla="*/ T8 w 82"/>
                              <a:gd name="T10" fmla="+- 0 -52 -52"/>
                              <a:gd name="T11" fmla="*/ -52 h 450"/>
                              <a:gd name="T12" fmla="+- 0 9406 9324"/>
                              <a:gd name="T13" fmla="*/ T12 w 82"/>
                              <a:gd name="T14" fmla="+- 0 336 -52"/>
                              <a:gd name="T15" fmla="*/ 336 h 450"/>
                              <a:gd name="T16" fmla="+- 0 9324 9324"/>
                              <a:gd name="T17" fmla="*/ T16 w 82"/>
                              <a:gd name="T18" fmla="+- 0 397 -52"/>
                              <a:gd name="T19" fmla="*/ 397 h 450"/>
                            </a:gdLst>
                            <a:ahLst/>
                            <a:cxnLst>
                              <a:cxn ang="0">
                                <a:pos x="T1" y="T3"/>
                              </a:cxn>
                              <a:cxn ang="0">
                                <a:pos x="T5" y="T7"/>
                              </a:cxn>
                              <a:cxn ang="0">
                                <a:pos x="T9" y="T11"/>
                              </a:cxn>
                              <a:cxn ang="0">
                                <a:pos x="T13" y="T15"/>
                              </a:cxn>
                              <a:cxn ang="0">
                                <a:pos x="T17" y="T19"/>
                              </a:cxn>
                            </a:cxnLst>
                            <a:rect l="0" t="0" r="r" b="b"/>
                            <a:pathLst>
                              <a:path w="82" h="450">
                                <a:moveTo>
                                  <a:pt x="0" y="449"/>
                                </a:moveTo>
                                <a:lnTo>
                                  <a:pt x="0" y="61"/>
                                </a:lnTo>
                                <a:lnTo>
                                  <a:pt x="82" y="0"/>
                                </a:lnTo>
                                <a:lnTo>
                                  <a:pt x="82" y="388"/>
                                </a:lnTo>
                                <a:lnTo>
                                  <a:pt x="0" y="449"/>
                                </a:lnTo>
                                <a:close/>
                              </a:path>
                            </a:pathLst>
                          </a:custGeom>
                          <a:noFill/>
                          <a:ln w="5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2" name="Picture 27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9082" y="-57"/>
                            <a:ext cx="328"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3" name="AutoShape 276"/>
                        <wps:cNvSpPr>
                          <a:spLocks/>
                        </wps:cNvSpPr>
                        <wps:spPr bwMode="auto">
                          <a:xfrm>
                            <a:off x="-860" y="10750"/>
                            <a:ext cx="860" cy="50760"/>
                          </a:xfrm>
                          <a:custGeom>
                            <a:avLst/>
                            <a:gdLst>
                              <a:gd name="T0" fmla="+- 0 4108 -860"/>
                              <a:gd name="T1" fmla="*/ T0 w 860"/>
                              <a:gd name="T2" fmla="+- 0 2830 10751"/>
                              <a:gd name="T3" fmla="*/ 2830 h 50760"/>
                              <a:gd name="T4" fmla="+- 0 4108 -860"/>
                              <a:gd name="T5" fmla="*/ T4 w 860"/>
                              <a:gd name="T6" fmla="+- 0 55 10751"/>
                              <a:gd name="T7" fmla="*/ 55 h 50760"/>
                              <a:gd name="T8" fmla="+- 0 4108 -860"/>
                              <a:gd name="T9" fmla="*/ T8 w 860"/>
                              <a:gd name="T10" fmla="+- 0 2830 10751"/>
                              <a:gd name="T11" fmla="*/ 2830 h 50760"/>
                              <a:gd name="T12" fmla="+- 0 4061 -860"/>
                              <a:gd name="T13" fmla="*/ T12 w 860"/>
                              <a:gd name="T14" fmla="+- 0 2830 10751"/>
                              <a:gd name="T15" fmla="*/ 2830 h 50760"/>
                            </a:gdLst>
                            <a:ahLst/>
                            <a:cxnLst>
                              <a:cxn ang="0">
                                <a:pos x="T1" y="T3"/>
                              </a:cxn>
                              <a:cxn ang="0">
                                <a:pos x="T5" y="T7"/>
                              </a:cxn>
                              <a:cxn ang="0">
                                <a:pos x="T9" y="T11"/>
                              </a:cxn>
                              <a:cxn ang="0">
                                <a:pos x="T13" y="T15"/>
                              </a:cxn>
                            </a:cxnLst>
                            <a:rect l="0" t="0" r="r" b="b"/>
                            <a:pathLst>
                              <a:path w="860" h="50760">
                                <a:moveTo>
                                  <a:pt x="4968" y="-7921"/>
                                </a:moveTo>
                                <a:lnTo>
                                  <a:pt x="4968" y="-10696"/>
                                </a:lnTo>
                                <a:moveTo>
                                  <a:pt x="4968" y="-7921"/>
                                </a:moveTo>
                                <a:lnTo>
                                  <a:pt x="4921" y="-7921"/>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Line 275"/>
                        <wps:cNvCnPr>
                          <a:cxnSpLocks noChangeShapeType="1"/>
                        </wps:cNvCnPr>
                        <wps:spPr bwMode="auto">
                          <a:xfrm>
                            <a:off x="4108" y="2275"/>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5" name="Line 274"/>
                        <wps:cNvCnPr>
                          <a:cxnSpLocks noChangeShapeType="1"/>
                        </wps:cNvCnPr>
                        <wps:spPr bwMode="auto">
                          <a:xfrm>
                            <a:off x="4108" y="1720"/>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6" name="Line 273"/>
                        <wps:cNvCnPr>
                          <a:cxnSpLocks noChangeShapeType="1"/>
                        </wps:cNvCnPr>
                        <wps:spPr bwMode="auto">
                          <a:xfrm>
                            <a:off x="4108" y="1165"/>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7" name="Line 272"/>
                        <wps:cNvCnPr>
                          <a:cxnSpLocks noChangeShapeType="1"/>
                        </wps:cNvCnPr>
                        <wps:spPr bwMode="auto">
                          <a:xfrm>
                            <a:off x="4108" y="610"/>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8" name="Line 271"/>
                        <wps:cNvCnPr>
                          <a:cxnSpLocks noChangeShapeType="1"/>
                        </wps:cNvCnPr>
                        <wps:spPr bwMode="auto">
                          <a:xfrm>
                            <a:off x="4108" y="55"/>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9" name="AutoShape 270"/>
                        <wps:cNvSpPr>
                          <a:spLocks/>
                        </wps:cNvSpPr>
                        <wps:spPr bwMode="auto">
                          <a:xfrm>
                            <a:off x="0" y="9890"/>
                            <a:ext cx="97600" cy="860"/>
                          </a:xfrm>
                          <a:custGeom>
                            <a:avLst/>
                            <a:gdLst>
                              <a:gd name="T0" fmla="*/ 4108 w 97600"/>
                              <a:gd name="T1" fmla="+- 0 2830 9891"/>
                              <a:gd name="T2" fmla="*/ 2830 h 860"/>
                              <a:gd name="T3" fmla="*/ 9441 w 97600"/>
                              <a:gd name="T4" fmla="+- 0 2830 9891"/>
                              <a:gd name="T5" fmla="*/ 2830 h 860"/>
                              <a:gd name="T6" fmla="*/ 4108 w 97600"/>
                              <a:gd name="T7" fmla="+- 0 2830 9891"/>
                              <a:gd name="T8" fmla="*/ 2830 h 860"/>
                              <a:gd name="T9" fmla="*/ 4108 w 97600"/>
                              <a:gd name="T10" fmla="+- 0 2877 9891"/>
                              <a:gd name="T11" fmla="*/ 2877 h 860"/>
                            </a:gdLst>
                            <a:ahLst/>
                            <a:cxnLst>
                              <a:cxn ang="0">
                                <a:pos x="T0" y="T2"/>
                              </a:cxn>
                              <a:cxn ang="0">
                                <a:pos x="T3" y="T5"/>
                              </a:cxn>
                              <a:cxn ang="0">
                                <a:pos x="T6" y="T8"/>
                              </a:cxn>
                              <a:cxn ang="0">
                                <a:pos x="T9" y="T11"/>
                              </a:cxn>
                            </a:cxnLst>
                            <a:rect l="0" t="0" r="r" b="b"/>
                            <a:pathLst>
                              <a:path w="97600" h="860">
                                <a:moveTo>
                                  <a:pt x="4108" y="-7061"/>
                                </a:moveTo>
                                <a:lnTo>
                                  <a:pt x="9441" y="-7061"/>
                                </a:lnTo>
                                <a:moveTo>
                                  <a:pt x="4108" y="-7061"/>
                                </a:moveTo>
                                <a:lnTo>
                                  <a:pt x="4108" y="-7014"/>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 name="Line 269"/>
                        <wps:cNvCnPr>
                          <a:cxnSpLocks noChangeShapeType="1"/>
                        </wps:cNvCnPr>
                        <wps:spPr bwMode="auto">
                          <a:xfrm>
                            <a:off x="4700"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1" name="Line 268"/>
                        <wps:cNvCnPr>
                          <a:cxnSpLocks noChangeShapeType="1"/>
                        </wps:cNvCnPr>
                        <wps:spPr bwMode="auto">
                          <a:xfrm>
                            <a:off x="5294"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2" name="Line 267"/>
                        <wps:cNvCnPr>
                          <a:cxnSpLocks noChangeShapeType="1"/>
                        </wps:cNvCnPr>
                        <wps:spPr bwMode="auto">
                          <a:xfrm>
                            <a:off x="5886"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3" name="Line 266"/>
                        <wps:cNvCnPr>
                          <a:cxnSpLocks noChangeShapeType="1"/>
                        </wps:cNvCnPr>
                        <wps:spPr bwMode="auto">
                          <a:xfrm>
                            <a:off x="6478"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4" name="Line 265"/>
                        <wps:cNvCnPr>
                          <a:cxnSpLocks noChangeShapeType="1"/>
                        </wps:cNvCnPr>
                        <wps:spPr bwMode="auto">
                          <a:xfrm>
                            <a:off x="7071"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5" name="Line 264"/>
                        <wps:cNvCnPr>
                          <a:cxnSpLocks noChangeShapeType="1"/>
                        </wps:cNvCnPr>
                        <wps:spPr bwMode="auto">
                          <a:xfrm>
                            <a:off x="7664"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6" name="Line 263"/>
                        <wps:cNvCnPr>
                          <a:cxnSpLocks noChangeShapeType="1"/>
                        </wps:cNvCnPr>
                        <wps:spPr bwMode="auto">
                          <a:xfrm>
                            <a:off x="8257"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7" name="Line 262"/>
                        <wps:cNvCnPr>
                          <a:cxnSpLocks noChangeShapeType="1"/>
                        </wps:cNvCnPr>
                        <wps:spPr bwMode="auto">
                          <a:xfrm>
                            <a:off x="8849"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8" name="Line 261"/>
                        <wps:cNvCnPr>
                          <a:cxnSpLocks noChangeShapeType="1"/>
                        </wps:cNvCnPr>
                        <wps:spPr bwMode="auto">
                          <a:xfrm>
                            <a:off x="9441" y="2830"/>
                            <a:ext cx="0" cy="4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E159EF" id="Group 260" o:spid="_x0000_s1026" style="position:absolute;margin-left:203.05pt;margin-top:-5.1pt;width:279.2pt;height:149pt;z-index:13792;mso-position-horizontal-relative:page" coordorigin="4061,-102" coordsize="5584,2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">
                <v:shape id="Freeform 365" o:spid="_x0000_s1027" style="position:absolute;left:4108;top:2677;width:5537;height:154;visibility:visible;mso-wrap-style:square;v-text-anchor:top" coordsize="553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" path="m5333,153l,153,203,,5536,,5333,153xe" fillcolor="gray" stroked="f">
                  <v:path arrowok="t" o:connecttype="custom" o:connectlocs="5333,2830;0,2830;203,2677;5536,2677;5333,2830" o:connectangles="0,0,0,0,0"/>
                </v:shape>
                <v:shape id="Freeform 364" o:spid="_x0000_s1028" style="position:absolute;left:4108;top:-98;width:204;height:2929;visibility:visible;mso-wrap-style:square;v-text-anchor:top" coordsize="204,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" path="m,2928l,153,203,r,2775l,2928xe" stroked="f">
                  <v:path arrowok="t" o:connecttype="custom" o:connectlocs="0,2830;0,55;203,-98;203,2677;0,2830" o:connectangles="0,0,0,0,0"/>
                </v:shape>
                <v:shape id="Freeform 363" o:spid="_x0000_s1029" style="position:absolute;left:4108;top:2677;width:5537;height:154;visibility:visible;mso-wrap-style:square;v-text-anchor:top" coordsize="553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" path="m5536,l5333,153,,153,203,,5536,xe" filled="f" strokeweight="0">
                  <v:path arrowok="t" o:connecttype="custom" o:connectlocs="5536,2677;5333,2830;0,2830;203,2677;5536,2677" o:connectangles="0,0,0,0,0"/>
                </v:shape>
                <v:shape id="Freeform 362" o:spid="_x0000_s1030" style="position:absolute;left:4108;top:-98;width:204;height:2929;visibility:visible;mso-wrap-style:square;v-text-anchor:top" coordsize="204,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" path="m,2928l,153,203,r,2775l,2928xe" filled="f" strokecolor="white" strokeweight=".15422mm">
                  <v:path arrowok="t" o:connecttype="custom" o:connectlocs="0,2830;0,55;203,-98;203,2677;0,2830" o:connectangles="0,0,0,0,0"/>
                </v:shape>
                <v:line id="Line 361" o:spid="_x0000_s1031" style="position:absolute;visibility:visible;mso-wrap-style:square" from="4624,488" to="4624,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" strokecolor="#4d4d80" strokeweight="1.44575mm"/>
                <v:shape id="Freeform 360" o:spid="_x0000_s1032" style="position:absolute;left:4583;top:488;width:82;height:2297;visibility:visible;mso-wrap-style:square;v-text-anchor:top" coordsize="82,2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" path="m,2297l,62,82,r,2235l,2297xe" filled="f" strokeweight=".15422mm">
                  <v:path arrowok="t" o:connecttype="custom" o:connectlocs="0,2785;0,550;82,488;82,2723;0,2785" o:connectangles="0,0,0,0,0"/>
                </v:shape>
                <v:rect id="Rectangle 359" o:spid="_x0000_s1033" style="position:absolute;left:4346;top:549;width:23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" fillcolor="#99f" stroked="f"/>
                <v:rect id="Rectangle 358" o:spid="_x0000_s1034" style="position:absolute;left:4346;top:549;width:23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" filled="f" strokeweight=".15422mm"/>
                <v:shape id="Freeform 357" o:spid="_x0000_s1035" style="position:absolute;left:4583;top:-11;width:82;height:560;visibility:visible;mso-wrap-style:square;v-text-anchor:top" coordsize="8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" path="m,559l,61,82,r,498l,559xe" fillcolor="#4d1a33" stroked="f">
                  <v:path arrowok="t" o:connecttype="custom" o:connectlocs="0,549;0,51;82,-10;82,488;0,549" o:connectangles="0,0,0,0,0"/>
                </v:shape>
                <v:shape id="Freeform 356" o:spid="_x0000_s1036" style="position:absolute;left:4583;top:-11;width:82;height:560;visibility:visible;mso-wrap-style:square;v-text-anchor:top" coordsize="8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" path="m,559l,61,82,r,498l,559xe" filled="f" strokeweight=".15422mm">
                  <v:path arrowok="t" o:connecttype="custom" o:connectlocs="0,549;0,51;82,-10;82,488;0,549" o:connectangles="0,0,0,0,0"/>
                </v:shape>
                <v:rect id="Rectangle 355" o:spid="_x0000_s1037" style="position:absolute;left:4346;top:50;width:238;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" fillcolor="#936" stroked="f"/>
                <v:rect id="Rectangle 354" o:spid="_x0000_s1038" style="position:absolute;left:4346;top:50;width:238;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" filled="f" strokeweight=".15422mm"/>
                <v:shape id="Picture 353" o:spid="_x0000_s1039" type="#_x0000_t75" style="position:absolute;left:4341;top:-57;width:328;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">
                  <v:imagedata r:id="rId209" o:title=""/>
                </v:shape>
                <v:line id="Line 352" o:spid="_x0000_s1040" style="position:absolute;visibility:visible;mso-wrap-style:square" from="5217,551" to="5217,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" strokecolor="#4d4d80" strokeweight="1.42644mm"/>
                <v:shape id="Freeform 351" o:spid="_x0000_s1041" style="position:absolute;left:5176;top:550;width:81;height:2234;visibility:visible;mso-wrap-style:square;v-text-anchor:top" coordsize="8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" path="m,2233l,61,81,r,2172l,2233xe" filled="f" strokeweight=".15422mm">
                  <v:path arrowok="t" o:connecttype="custom" o:connectlocs="0,2784;0,612;81,551;81,2723;0,2784" o:connectangles="0,0,0,0,0"/>
                </v:shape>
                <v:rect id="Rectangle 350" o:spid="_x0000_s1042" style="position:absolute;left:4939;top:611;width:238;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" fillcolor="#99f" stroked="f"/>
                <v:rect id="Rectangle 349" o:spid="_x0000_s1043" style="position:absolute;left:4939;top:611;width:238;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" filled="f" strokeweight=".15422mm"/>
                <v:shape id="Freeform 348" o:spid="_x0000_s1044" style="position:absolute;left:5176;top:69;width:81;height:543;visibility:visible;mso-wrap-style:square;v-text-anchor:top" coordsize="8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" path="m,543l,62,81,r,482l,543xe" fillcolor="#4d1a33" stroked="f">
                  <v:path arrowok="t" o:connecttype="custom" o:connectlocs="0,612;0,131;81,69;81,551;0,612" o:connectangles="0,0,0,0,0"/>
                </v:shape>
                <v:shape id="Freeform 347" o:spid="_x0000_s1045" style="position:absolute;left:5176;top:69;width:81;height:543;visibility:visible;mso-wrap-style:square;v-text-anchor:top" coordsize="8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" path="m,543l,62,81,r,482l,543xe" filled="f" strokeweight=".15422mm">
                  <v:path arrowok="t" o:connecttype="custom" o:connectlocs="0,612;0,131;81,69;81,551;0,612" o:connectangles="0,0,0,0,0"/>
                </v:shape>
                <v:rect id="Rectangle 346" o:spid="_x0000_s1046" style="position:absolute;left:4939;top:130;width:238;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" fillcolor="#936" stroked="f"/>
                <v:rect id="Rectangle 345" o:spid="_x0000_s1047" style="position:absolute;left:4939;top:130;width:238;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" filled="f" strokeweight=".15422mm"/>
                <v:shape id="Picture 344" o:spid="_x0000_s1048" type="#_x0000_t75" style="position:absolute;left:4935;top:-57;width:327;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">
                  <v:imagedata r:id="rId210" o:title=""/>
                </v:shape>
                <v:line id="Line 343" o:spid="_x0000_s1049" style="position:absolute;visibility:visible;mso-wrap-style:square" from="5810,565" to="5810,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" strokecolor="#4d4d80" strokeweight="1.42644mm"/>
                <v:shape id="Freeform 342" o:spid="_x0000_s1050" style="position:absolute;left:5769;top:564;width:81;height:2220;visibility:visible;mso-wrap-style:square;v-text-anchor:top" coordsize="81,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" path="m,2219l,62,81,r,2158l,2219xe" filled="f" strokeweight=".15422mm">
                  <v:path arrowok="t" o:connecttype="custom" o:connectlocs="0,2784;0,627;81,565;81,2723;0,2784" o:connectangles="0,0,0,0,0"/>
                </v:shape>
                <v:rect id="Rectangle 341" o:spid="_x0000_s1051" style="position:absolute;left:5532;top:627;width:238;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" fillcolor="#99f" stroked="f"/>
                <v:rect id="Rectangle 340" o:spid="_x0000_s1052" style="position:absolute;left:5532;top:627;width:238;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" filled="f" strokeweight=".15422mm"/>
                <v:shape id="Freeform 339" o:spid="_x0000_s1053" style="position:absolute;left:5769;top:47;width:81;height:580;visibility:visible;mso-wrap-style:square;v-text-anchor:top" coordsize="8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" path="m,579l,61,81,r,517l,579xe" fillcolor="#4d1a33" stroked="f">
                  <v:path arrowok="t" o:connecttype="custom" o:connectlocs="0,627;0,109;81,48;81,565;0,627" o:connectangles="0,0,0,0,0"/>
                </v:shape>
                <v:shape id="Freeform 338" o:spid="_x0000_s1054" style="position:absolute;left:5769;top:47;width:81;height:580;visibility:visible;mso-wrap-style:square;v-text-anchor:top" coordsize="8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" path="m,579l,61,81,r,517l,579xe" filled="f" strokeweight=".15422mm">
                  <v:path arrowok="t" o:connecttype="custom" o:connectlocs="0,627;0,109;81,48;81,565;0,627" o:connectangles="0,0,0,0,0"/>
                </v:shape>
                <v:rect id="Rectangle 337" o:spid="_x0000_s1055" style="position:absolute;left:5532;top:108;width:238;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" fillcolor="#936" stroked="f"/>
                <v:rect id="Rectangle 336" o:spid="_x0000_s1056" style="position:absolute;left:5532;top:108;width:238;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" filled="f" strokeweight=".15422mm"/>
                <v:shape id="Picture 335" o:spid="_x0000_s1057" type="#_x0000_t75" style="position:absolute;left:5527;top:-57;width:327;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">
                  <v:imagedata r:id="rId211" o:title=""/>
                </v:shape>
                <v:line id="Line 334" o:spid="_x0000_s1058" style="position:absolute;visibility:visible;mso-wrap-style:square" from="6402,759" to="6402,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" strokecolor="#4d4d80" strokeweight="1.42647mm"/>
                <v:shape id="Freeform 333" o:spid="_x0000_s1059" style="position:absolute;left:6361;top:759;width:81;height:2026;visibility:visible;mso-wrap-style:square;v-text-anchor:top" coordsize="81,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" path="m,2025l,62,80,r,1964l,2025xe" filled="f" strokeweight=".15422mm">
                  <v:path arrowok="t" o:connecttype="custom" o:connectlocs="0,2784;0,821;80,759;80,2723;0,2784" o:connectangles="0,0,0,0,0"/>
                </v:shape>
                <v:rect id="Rectangle 332" o:spid="_x0000_s1060" style="position:absolute;left:6124;top:820;width:238;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" fillcolor="#99f" stroked="f"/>
                <v:rect id="Rectangle 331" o:spid="_x0000_s1061" style="position:absolute;left:6124;top:820;width:238;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" filled="f" strokeweight=".15422mm"/>
                <v:shape id="Freeform 330" o:spid="_x0000_s1062" style="position:absolute;left:6361;top:162;width:81;height:659;visibility:visible;mso-wrap-style:square;v-text-anchor:top" coordsize="8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" path="m,659l,62,80,r,597l,659xe" fillcolor="#4d1a33" stroked="f">
                  <v:path arrowok="t" o:connecttype="custom" o:connectlocs="0,821;0,224;80,162;80,759;0,821" o:connectangles="0,0,0,0,0"/>
                </v:shape>
                <v:shape id="Freeform 329" o:spid="_x0000_s1063" style="position:absolute;left:6361;top:162;width:81;height:659;visibility:visible;mso-wrap-style:square;v-text-anchor:top" coordsize="8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" path="m,659l,62,80,r,597l,659xe" filled="f" strokeweight=".15422mm">
                  <v:path arrowok="t" o:connecttype="custom" o:connectlocs="0,821;0,224;80,162;80,759;0,821" o:connectangles="0,0,0,0,0"/>
                </v:shape>
                <v:rect id="Rectangle 328" o:spid="_x0000_s1064" style="position:absolute;left:6124;top:223;width:238;height: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" fillcolor="#936" stroked="f"/>
                <v:rect id="Rectangle 327" o:spid="_x0000_s1065" style="position:absolute;left:6124;top:223;width:238;height: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" filled="f" strokeweight=".15422mm"/>
                <v:shape id="Picture 326" o:spid="_x0000_s1066" type="#_x0000_t75" style="position:absolute;left:6120;top:-57;width:32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">
                  <v:imagedata r:id="rId212" o:title=""/>
                </v:shape>
                <v:line id="Line 325" o:spid="_x0000_s1067" style="position:absolute;visibility:visible;mso-wrap-style:square" from="6995,583" to="6995,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" strokecolor="#4d4d80" strokeweight="1.44572mm"/>
                <v:shape id="Freeform 324" o:spid="_x0000_s1068" style="position:absolute;left:6953;top:583;width:82;height:2202;visibility:visible;mso-wrap-style:square;v-text-anchor:top" coordsize="82,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" path="m,2201l,61,82,r,2140l,2201xe" filled="f" strokeweight=".15422mm">
                  <v:path arrowok="t" o:connecttype="custom" o:connectlocs="0,2784;0,644;82,583;82,2723;0,2784" o:connectangles="0,0,0,0,0"/>
                </v:shape>
                <v:rect id="Rectangle 323" o:spid="_x0000_s1069" style="position:absolute;left:6716;top:644;width:23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" fillcolor="#99f" stroked="f"/>
                <v:rect id="Rectangle 322" o:spid="_x0000_s1070" style="position:absolute;left:6716;top:644;width:23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" filled="f" strokeweight=".15422mm"/>
                <v:shape id="Freeform 321" o:spid="_x0000_s1071" style="position:absolute;left:6953;top:49;width:82;height:595;visibility:visible;mso-wrap-style:square;v-text-anchor:top" coordsize="8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" path="m,594l,61,82,r,533l,594xe" fillcolor="#4d1a33" stroked="f">
                  <v:path arrowok="t" o:connecttype="custom" o:connectlocs="0,644;0,111;82,50;82,583;0,644" o:connectangles="0,0,0,0,0"/>
                </v:shape>
                <v:shape id="Freeform 320" o:spid="_x0000_s1072" style="position:absolute;left:6953;top:49;width:82;height:595;visibility:visible;mso-wrap-style:square;v-text-anchor:top" coordsize="8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" path="m,594l,61,82,r,533l,594xe" filled="f" strokeweight=".15422mm">
                  <v:path arrowok="t" o:connecttype="custom" o:connectlocs="0,644;0,111;82,50;82,583;0,644" o:connectangles="0,0,0,0,0"/>
                </v:shape>
                <v:rect id="Rectangle 319" o:spid="_x0000_s1073" style="position:absolute;left:6716;top:110;width:238;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" fillcolor="#936" stroked="f"/>
                <v:rect id="Rectangle 318" o:spid="_x0000_s1074" style="position:absolute;left:6716;top:110;width:238;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" filled="f" strokeweight=".15422mm"/>
                <v:shape id="Picture 317" o:spid="_x0000_s1075" type="#_x0000_t75" style="position:absolute;left:6712;top:-57;width:328;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">
                  <v:imagedata r:id="rId213" o:title=""/>
                </v:shape>
                <v:line id="Line 316" o:spid="_x0000_s1076" style="position:absolute;visibility:visible;mso-wrap-style:square" from="7588,642" to="7588,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" strokecolor="#4d4d80" strokeweight="1.42647mm"/>
                <v:shape id="Freeform 315" o:spid="_x0000_s1077" style="position:absolute;left:7547;top:642;width:81;height:2143;visibility:visible;mso-wrap-style:square;v-text-anchor:top" coordsize="81,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" path="m,2142l,62,81,r,2081l,2142xe" filled="f" strokeweight=".15422mm">
                  <v:path arrowok="t" o:connecttype="custom" o:connectlocs="0,2784;0,704;81,642;81,2723;0,2784" o:connectangles="0,0,0,0,0"/>
                </v:shape>
                <v:rect id="Rectangle 314" o:spid="_x0000_s1078" style="position:absolute;left:7310;top:703;width:238;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" fillcolor="#99f" stroked="f"/>
                <v:rect id="Rectangle 313" o:spid="_x0000_s1079" style="position:absolute;left:7310;top:703;width:238;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" filled="f" strokeweight=".15422mm"/>
                <v:shape id="Freeform 312" o:spid="_x0000_s1080" style="position:absolute;left:7547;top:157;width:81;height:546;visibility:visible;mso-wrap-style:square;v-text-anchor:top" coordsize="8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" path="m,545l,61,81,r,484l,545xe" fillcolor="#4d1a33" stroked="f">
                  <v:path arrowok="t" o:connecttype="custom" o:connectlocs="0,703;0,219;81,158;81,642;0,703" o:connectangles="0,0,0,0,0"/>
                </v:shape>
                <v:shape id="Freeform 311" o:spid="_x0000_s1081" style="position:absolute;left:7547;top:157;width:81;height:546;visibility:visible;mso-wrap-style:square;v-text-anchor:top" coordsize="8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" path="m,546l,61,81,r,484l,546xe" filled="f" strokeweight=".15422mm">
                  <v:path arrowok="t" o:connecttype="custom" o:connectlocs="0,704;0,219;81,158;81,642;0,704" o:connectangles="0,0,0,0,0"/>
                </v:shape>
                <v:rect id="Rectangle 310" o:spid="_x0000_s1082" style="position:absolute;left:7310;top:219;width:238;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" fillcolor="#936" stroked="f"/>
                <v:rect id="Rectangle 309" o:spid="_x0000_s1083" style="position:absolute;left:7310;top:219;width:238;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" filled="f" strokeweight=".15422mm"/>
                <v:shape id="Picture 308" o:spid="_x0000_s1084" type="#_x0000_t75" style="position:absolute;left:7305;top:-57;width:327;height: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">
                  <v:imagedata r:id="rId214" o:title=""/>
                </v:shape>
                <v:line id="Line 307" o:spid="_x0000_s1085" style="position:absolute;visibility:visible;mso-wrap-style:square" from="8180,752" to="8180,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" strokecolor="#4d4d80" strokeweight="1.42644mm"/>
                <v:shape id="Freeform 306" o:spid="_x0000_s1086" style="position:absolute;left:8139;top:751;width:81;height:2033;visibility:visible;mso-wrap-style:square;v-text-anchor:top" coordsize="81,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" path="m,2032l,61,80,r,1971l,2032xe" filled="f" strokeweight=".15422mm">
                  <v:path arrowok="t" o:connecttype="custom" o:connectlocs="0,2784;0,813;80,752;80,2723;0,2784" o:connectangles="0,0,0,0,0"/>
                </v:shape>
                <v:rect id="Rectangle 305" o:spid="_x0000_s1087" style="position:absolute;left:7902;top:812;width:238;height: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" fillcolor="#99f" stroked="f"/>
                <v:rect id="Rectangle 304" o:spid="_x0000_s1088" style="position:absolute;left:7902;top:812;width:238;height: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" filled="f" strokeweight=".15422mm"/>
                <v:shape id="Freeform 303" o:spid="_x0000_s1089" style="position:absolute;left:8139;top:277;width:81;height:536;visibility:visible;mso-wrap-style:square;v-text-anchor:top" coordsize="8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" path="m,536l,61,80,r,475l,536xe" fillcolor="#4d1a33" stroked="f">
                  <v:path arrowok="t" o:connecttype="custom" o:connectlocs="0,813;0,338;80,277;80,752;0,813" o:connectangles="0,0,0,0,0"/>
                </v:shape>
                <v:shape id="Freeform 302" o:spid="_x0000_s1090" style="position:absolute;left:8139;top:277;width:81;height:536;visibility:visible;mso-wrap-style:square;v-text-anchor:top" coordsize="8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" path="m,536l,61,80,r,475l,536xe" filled="f" strokeweight=".15422mm">
                  <v:path arrowok="t" o:connecttype="custom" o:connectlocs="0,813;0,338;80,277;80,752;0,813" o:connectangles="0,0,0,0,0"/>
                </v:shape>
                <v:rect id="Rectangle 301" o:spid="_x0000_s1091" style="position:absolute;left:7902;top:338;width:238;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" fillcolor="#936" stroked="f"/>
                <v:rect id="Rectangle 300" o:spid="_x0000_s1092" style="position:absolute;left:7902;top:338;width:238;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" filled="f" strokeweight=".15422mm"/>
                <v:shape id="Picture 299" o:spid="_x0000_s1093" type="#_x0000_t75" style="position:absolute;left:7898;top:-57;width:327;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">
                  <v:imagedata r:id="rId215" o:title=""/>
                </v:shape>
                <v:line id="Line 298" o:spid="_x0000_s1094" style="position:absolute;visibility:visible;mso-wrap-style:square" from="8772,769" to="8772,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" strokecolor="#4d4d80" strokeweight="1.42647mm"/>
                <v:shape id="Freeform 297" o:spid="_x0000_s1095" style="position:absolute;left:8731;top:769;width:81;height:2016;visibility:visible;mso-wrap-style:square;v-text-anchor:top" coordsize="81,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" path="m,2015l,61,81,r,1954l,2015xe" filled="f" strokeweight=".15422mm">
                  <v:path arrowok="t" o:connecttype="custom" o:connectlocs="0,2784;0,830;81,769;81,2723;0,2784" o:connectangles="0,0,0,0,0"/>
                </v:shape>
                <v:rect id="Rectangle 296" o:spid="_x0000_s1096" style="position:absolute;left:8494;top:830;width:238;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" fillcolor="#99f" stroked="f"/>
                <v:rect id="Rectangle 295" o:spid="_x0000_s1097" style="position:absolute;left:8494;top:830;width:238;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" filled="f" strokeweight=".15422mm"/>
                <v:shape id="Freeform 294" o:spid="_x0000_s1098" style="position:absolute;left:8731;top:280;width:81;height:550;visibility:visible;mso-wrap-style:square;v-text-anchor:top" coordsize="8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" path="m,550l,62,81,r,489l,550xe" fillcolor="#4d1a33" stroked="f">
                  <v:path arrowok="t" o:connecttype="custom" o:connectlocs="0,830;0,342;81,280;81,769;0,830" o:connectangles="0,0,0,0,0"/>
                </v:shape>
                <v:shape id="Freeform 293" o:spid="_x0000_s1099" style="position:absolute;left:8731;top:280;width:81;height:550;visibility:visible;mso-wrap-style:square;v-text-anchor:top" coordsize="8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" path="m,550l,62,81,r,489l,550xe" filled="f" strokeweight=".15422mm">
                  <v:path arrowok="t" o:connecttype="custom" o:connectlocs="0,830;0,342;81,280;81,769;0,830" o:connectangles="0,0,0,0,0"/>
                </v:shape>
                <v:rect id="Rectangle 292" o:spid="_x0000_s1100" style="position:absolute;left:8494;top:341;width:23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" fillcolor="#936" stroked="f"/>
                <v:rect id="Rectangle 291" o:spid="_x0000_s1101" style="position:absolute;left:8494;top:341;width:238;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" filled="f" strokeweight=".15422mm"/>
                <v:shape id="Freeform 290" o:spid="_x0000_s1102" style="position:absolute;left:8731;top:-53;width:81;height:394;visibility:visible;mso-wrap-style:square;v-text-anchor:top" coordsize="8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" path="m,393l,61,81,r,332l,393xe" fillcolor="#808066" stroked="f">
                  <v:path arrowok="t" o:connecttype="custom" o:connectlocs="0,341;0,9;81,-52;81,280;0,341" o:connectangles="0,0,0,0,0"/>
                </v:shape>
                <v:shape id="Freeform 289" o:spid="_x0000_s1103" style="position:absolute;left:8731;top:-53;width:81;height:394;visibility:visible;mso-wrap-style:square;v-text-anchor:top" coordsize="8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" path="m,393l,61,81,r,332l,393xe" filled="f" strokeweight=".15422mm">
                  <v:path arrowok="t" o:connecttype="custom" o:connectlocs="0,341;0,9;81,-52;81,280;0,341" o:connectangles="0,0,0,0,0"/>
                </v:shape>
                <v:shape id="Picture 288" o:spid="_x0000_s1104" type="#_x0000_t75" style="position:absolute;left:8490;top:-57;width:327;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">
                  <v:imagedata r:id="rId216" o:title=""/>
                </v:shape>
                <v:line id="Line 287" o:spid="_x0000_s1105" style="position:absolute;visibility:visible;mso-wrap-style:square" from="9365,922" to="9365,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" strokecolor="#4d4d80" strokeweight="1.44572mm"/>
                <v:shape id="Freeform 286" o:spid="_x0000_s1106" style="position:absolute;left:9324;top:922;width:82;height:1863;visibility:visible;mso-wrap-style:square;v-text-anchor:top" coordsize="8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" path="m,1862l,61,82,r,1801l,1862xe" filled="f" strokeweight=".15422mm">
                  <v:path arrowok="t" o:connecttype="custom" o:connectlocs="0,2784;0,983;82,922;82,2723;0,2784" o:connectangles="0,0,0,0,0"/>
                </v:shape>
                <v:rect id="Rectangle 285" o:spid="_x0000_s1107" style="position:absolute;left:9087;top:983;width:23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" fillcolor="#99f" stroked="f"/>
                <v:rect id="Rectangle 284" o:spid="_x0000_s1108" style="position:absolute;left:9087;top:983;width:23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" filled="f" strokeweight=".15422mm"/>
                <v:shape id="Freeform 283" o:spid="_x0000_s1109" style="position:absolute;left:9324;top:336;width:82;height:648;visibility:visible;mso-wrap-style:square;v-text-anchor:top" coordsize="8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" path="m,647l,61,82,r,586l,647xe" fillcolor="#4d1a33" stroked="f">
                  <v:path arrowok="t" o:connecttype="custom" o:connectlocs="0,983;0,397;82,336;82,922;0,983" o:connectangles="0,0,0,0,0"/>
                </v:shape>
                <v:shape id="Freeform 282" o:spid="_x0000_s1110" style="position:absolute;left:9324;top:336;width:82;height:648;visibility:visible;mso-wrap-style:square;v-text-anchor:top" coordsize="8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" path="m,647l,61,82,r,586l,647xe" filled="f" strokeweight=".15422mm">
                  <v:path arrowok="t" o:connecttype="custom" o:connectlocs="0,983;0,397;82,336;82,922;0,983" o:connectangles="0,0,0,0,0"/>
                </v:shape>
                <v:rect id="Rectangle 281" o:spid="_x0000_s1111" style="position:absolute;left:9087;top:397;width:238;height: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" fillcolor="#936" stroked="f"/>
                <v:rect id="Rectangle 280" o:spid="_x0000_s1112" style="position:absolute;left:9087;top:397;width:238;height: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" filled="f" strokeweight=".15422mm"/>
                <v:shape id="Freeform 279" o:spid="_x0000_s1113" style="position:absolute;left:9324;top:-53;width:82;height:450;visibility:visible;mso-wrap-style:square;v-text-anchor:top" coordsize="8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" path="m,449l,61,82,r,388l,449xe" fillcolor="#808066" stroked="f">
                  <v:path arrowok="t" o:connecttype="custom" o:connectlocs="0,397;0,9;82,-52;82,336;0,397" o:connectangles="0,0,0,0,0"/>
                </v:shape>
                <v:shape id="Freeform 278" o:spid="_x0000_s1114" style="position:absolute;left:9324;top:-53;width:82;height:450;visibility:visible;mso-wrap-style:square;v-text-anchor:top" coordsize="8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" path="m,449l,61,82,r,388l,449xe" filled="f" strokeweight=".15422mm">
                  <v:path arrowok="t" o:connecttype="custom" o:connectlocs="0,397;0,9;82,-52;82,336;0,397" o:connectangles="0,0,0,0,0"/>
                </v:shape>
                <v:shape id="Picture 277" o:spid="_x0000_s1115" type="#_x0000_t75" style="position:absolute;left:9082;top:-57;width:328;height: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">
                  <v:imagedata r:id="rId217" o:title=""/>
                </v:shape>
                <v:shape id="AutoShape 276" o:spid="_x0000_s1116" style="position:absolute;left:-860;top:10750;width:860;height:50760;visibility:visible;mso-wrap-style:square;v-text-anchor:top" coordsize="860,5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" path="m4968,-7921r,-2775m4968,-7921r-47,e" filled="f" strokeweight="0">
                  <v:path arrowok="t" o:connecttype="custom" o:connectlocs="4968,2830;4968,55;4968,2830;4921,2830" o:connectangles="0,0,0,0"/>
                </v:shape>
                <v:line id="Line 275" o:spid="_x0000_s1117" style="position:absolute;visibility:visible;mso-wrap-style:square" from="4108,2275" to="4108,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" strokeweight="0"/>
                <v:line id="Line 274" o:spid="_x0000_s1118" style="position:absolute;visibility:visible;mso-wrap-style:square" from="4108,1720" to="4108,1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" strokeweight="0"/>
                <v:line id="Line 273" o:spid="_x0000_s1119" style="position:absolute;visibility:visible;mso-wrap-style:square" from="4108,1165" to="4108,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" strokeweight="0"/>
                <v:line id="Line 272" o:spid="_x0000_s1120" style="position:absolute;visibility:visible;mso-wrap-style:square" from="4108,610" to="4108,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" strokeweight="0"/>
                <v:line id="Line 271" o:spid="_x0000_s1121" style="position:absolute;visibility:visible;mso-wrap-style:square" from="4108,55" to="41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" strokeweight="0"/>
                <v:shape id="AutoShape 270" o:spid="_x0000_s1122" style="position:absolute;top:9890;width:97600;height:860;visibility:visible;mso-wrap-style:square;v-text-anchor:top" coordsize="9760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" path="m4108,-7061r5333,m4108,-7061r,47e" filled="f" strokeweight="0">
                  <v:path arrowok="t" o:connecttype="custom" o:connectlocs="4108,2830;9441,2830;4108,2830;4108,2877" o:connectangles="0,0,0,0"/>
                </v:shape>
                <v:line id="Line 269" o:spid="_x0000_s1123" style="position:absolute;visibility:visible;mso-wrap-style:square" from="4700,2830" to="4700,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" strokeweight="0"/>
                <v:line id="Line 268" o:spid="_x0000_s1124" style="position:absolute;visibility:visible;mso-wrap-style:square" from="5294,2830" to="5294,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" strokeweight="0"/>
                <v:line id="Line 267" o:spid="_x0000_s1125" style="position:absolute;visibility:visible;mso-wrap-style:square" from="5886,2830" to="5886,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" strokeweight="0"/>
                <v:line id="Line 266" o:spid="_x0000_s1126" style="position:absolute;visibility:visible;mso-wrap-style:square" from="6478,2830" to="6478,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" strokeweight="0"/>
                <v:line id="Line 265" o:spid="_x0000_s1127" style="position:absolute;visibility:visible;mso-wrap-style:square" from="7071,2830" to="707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" strokeweight="0"/>
                <v:line id="Line 264" o:spid="_x0000_s1128" style="position:absolute;visibility:visible;mso-wrap-style:square" from="7664,2830" to="7664,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" strokeweight="0"/>
                <v:line id="Line 263" o:spid="_x0000_s1129" style="position:absolute;visibility:visible;mso-wrap-style:square" from="8257,2830" to="8257,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" strokeweight="0"/>
                <v:line id="Line 262" o:spid="_x0000_s1130" style="position:absolute;visibility:visible;mso-wrap-style:square" from="8849,2830" to="884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" strokeweight="0"/>
                <v:line id="Line 261" o:spid="_x0000_s1131" style="position:absolute;visibility:visible;mso-wrap-style:square" from="9441,2830" to="944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" strokeweight="0"/>
                <w10:wrap anchorx="page"/>
              </v:group>
            </w:pict>
          </mc:Fallback>
        </mc:AlternateContent>
      </w:r>
      <w:r w:rsidR="00F02420">
        <w:rPr>
          <w:rFonts w:ascii="Arial"/>
          <w:b/>
          <w:sz w:val="9"/>
        </w:rPr>
        <w:t>100%</w:t>
      </w:r>
    </w:p>
    <w:p w:rsidR="00384A0B" w:rsidRDefault="00384A0B">
      <w:pPr>
        <w:pStyle w:val="Corpodetexto"/>
        <w:rPr>
          <w:rFonts w:ascii="Arial"/>
          <w:b/>
          <w:sz w:val="20"/>
        </w:rPr>
      </w:pPr>
    </w:p>
    <w:p w:rsidR="00384A0B" w:rsidRDefault="00384A0B">
      <w:pPr>
        <w:pStyle w:val="Corpodetexto"/>
        <w:rPr>
          <w:rFonts w:ascii="Arial"/>
          <w:b/>
          <w:sz w:val="10"/>
        </w:rPr>
      </w:pPr>
    </w:p>
    <w:p w:rsidR="00384A0B" w:rsidRDefault="00384A0B">
      <w:pPr>
        <w:pStyle w:val="Corpodetexto"/>
        <w:spacing w:before="4"/>
        <w:rPr>
          <w:rFonts w:ascii="Arial"/>
          <w:b/>
          <w:sz w:val="9"/>
        </w:rPr>
      </w:pPr>
    </w:p>
    <w:p w:rsidR="00384A0B" w:rsidRDefault="00F02420">
      <w:pPr>
        <w:ind w:left="3867"/>
        <w:rPr>
          <w:rFonts w:ascii="Arial"/>
          <w:b/>
          <w:sz w:val="9"/>
        </w:rPr>
      </w:pPr>
      <w:r>
        <w:rPr>
          <w:rFonts w:ascii="Arial"/>
          <w:b/>
          <w:sz w:val="9"/>
        </w:rPr>
        <w:t>80%</w:t>
      </w:r>
    </w:p>
    <w:p w:rsidR="00384A0B" w:rsidRDefault="00384A0B">
      <w:pPr>
        <w:pStyle w:val="Corpodetexto"/>
        <w:rPr>
          <w:rFonts w:ascii="Arial"/>
          <w:b/>
          <w:sz w:val="20"/>
        </w:rPr>
      </w:pPr>
    </w:p>
    <w:p w:rsidR="00384A0B" w:rsidRDefault="00384A0B">
      <w:pPr>
        <w:pStyle w:val="Corpodetexto"/>
        <w:rPr>
          <w:rFonts w:ascii="Arial"/>
          <w:b/>
          <w:sz w:val="10"/>
        </w:rPr>
      </w:pPr>
    </w:p>
    <w:p w:rsidR="00384A0B" w:rsidRDefault="00384A0B">
      <w:pPr>
        <w:pStyle w:val="Corpodetexto"/>
        <w:spacing w:before="2"/>
        <w:rPr>
          <w:rFonts w:ascii="Arial"/>
          <w:b/>
          <w:sz w:val="9"/>
        </w:rPr>
      </w:pPr>
    </w:p>
    <w:p w:rsidR="00384A0B" w:rsidRDefault="00545595">
      <w:pPr>
        <w:ind w:left="3867"/>
        <w:rPr>
          <w:rFonts w:ascii="Arial"/>
          <w:b/>
          <w:sz w:val="9"/>
        </w:rPr>
      </w:pPr>
      <w:r>
        <w:rPr>
          <w:noProof/>
        </w:rPr>
        <mc:AlternateContent>
          <mc:Choice Requires="wps">
            <w:drawing>
              <wp:anchor distT="0" distB="0" distL="114300" distR="114300" simplePos="0" relativeHeight="13888" behindDoc="0" locked="0" layoutInCell="1" allowOverlap="1">
                <wp:simplePos x="0" y="0"/>
                <wp:positionH relativeFrom="page">
                  <wp:posOffset>2237105</wp:posOffset>
                </wp:positionH>
                <wp:positionV relativeFrom="paragraph">
                  <wp:posOffset>-25400</wp:posOffset>
                </wp:positionV>
                <wp:extent cx="93980" cy="473710"/>
                <wp:effectExtent l="0" t="0" r="2540" b="0"/>
                <wp:wrapNone/>
                <wp:docPr id="422"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0"/>
                              <w:ind w:left="20"/>
                              <w:rPr>
                                <w:rFonts w:ascii="Arial" w:hAnsi="Arial"/>
                                <w:b/>
                                <w:sz w:val="9"/>
                              </w:rPr>
                            </w:pPr>
                            <w:r>
                              <w:rPr>
                                <w:rFonts w:ascii="Arial" w:hAnsi="Arial"/>
                                <w:b/>
                                <w:sz w:val="9"/>
                              </w:rPr>
                              <w:t>Participação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795" type="#_x0000_t202" style="position:absolute;left:0;text-align:left;margin-left:176.15pt;margin-top:-2pt;width:7.4pt;height:37.3pt;z-index: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" filled="f" stroked="f">
                <v:textbox style="layout-flow:vertical;mso-layout-flow-alt:bottom-to-top" inset="0,0,0,0">
                  <w:txbxContent>
                    <w:p w:rsidR="00140558" w:rsidRDefault="00140558">
                      <w:pPr>
                        <w:spacing w:before="20"/>
                        <w:ind w:left="20"/>
                        <w:rPr>
                          <w:rFonts w:ascii="Arial" w:hAnsi="Arial"/>
                          <w:b/>
                          <w:sz w:val="9"/>
                        </w:rPr>
                      </w:pPr>
                      <w:r>
                        <w:rPr>
                          <w:rFonts w:ascii="Arial" w:hAnsi="Arial"/>
                          <w:b/>
                          <w:sz w:val="9"/>
                        </w:rPr>
                        <w:t>Participação (%)</w:t>
                      </w:r>
                    </w:p>
                  </w:txbxContent>
                </v:textbox>
                <w10:wrap anchorx="page"/>
              </v:shape>
            </w:pict>
          </mc:Fallback>
        </mc:AlternateContent>
      </w:r>
      <w:r w:rsidR="00F02420">
        <w:rPr>
          <w:rFonts w:ascii="Arial"/>
          <w:b/>
          <w:sz w:val="9"/>
        </w:rPr>
        <w:t>60%</w:t>
      </w:r>
    </w:p>
    <w:p w:rsidR="00384A0B" w:rsidRDefault="00384A0B">
      <w:pPr>
        <w:pStyle w:val="Corpodetexto"/>
        <w:rPr>
          <w:rFonts w:ascii="Arial"/>
          <w:b/>
          <w:sz w:val="20"/>
        </w:rPr>
      </w:pPr>
    </w:p>
    <w:p w:rsidR="00384A0B" w:rsidRDefault="00384A0B">
      <w:pPr>
        <w:pStyle w:val="Corpodetexto"/>
        <w:rPr>
          <w:rFonts w:ascii="Arial"/>
          <w:b/>
          <w:sz w:val="10"/>
        </w:rPr>
      </w:pPr>
    </w:p>
    <w:p w:rsidR="00384A0B" w:rsidRDefault="00384A0B">
      <w:pPr>
        <w:pStyle w:val="Corpodetexto"/>
        <w:spacing w:before="4"/>
        <w:rPr>
          <w:rFonts w:ascii="Arial"/>
          <w:b/>
          <w:sz w:val="9"/>
        </w:rPr>
      </w:pPr>
    </w:p>
    <w:p w:rsidR="00384A0B" w:rsidRDefault="00F02420">
      <w:pPr>
        <w:ind w:left="3867"/>
        <w:rPr>
          <w:rFonts w:ascii="Arial"/>
          <w:b/>
          <w:sz w:val="9"/>
        </w:rPr>
      </w:pPr>
      <w:r>
        <w:rPr>
          <w:rFonts w:ascii="Arial"/>
          <w:b/>
          <w:sz w:val="9"/>
        </w:rPr>
        <w:t>40%</w:t>
      </w:r>
    </w:p>
    <w:p w:rsidR="00384A0B" w:rsidRDefault="00384A0B">
      <w:pPr>
        <w:pStyle w:val="Corpodetexto"/>
        <w:rPr>
          <w:rFonts w:ascii="Arial"/>
          <w:b/>
          <w:sz w:val="20"/>
        </w:rPr>
      </w:pPr>
    </w:p>
    <w:p w:rsidR="00384A0B" w:rsidRDefault="00384A0B">
      <w:pPr>
        <w:pStyle w:val="Corpodetexto"/>
        <w:rPr>
          <w:rFonts w:ascii="Arial"/>
          <w:b/>
          <w:sz w:val="10"/>
        </w:rPr>
      </w:pPr>
    </w:p>
    <w:p w:rsidR="00384A0B" w:rsidRDefault="00384A0B">
      <w:pPr>
        <w:pStyle w:val="Corpodetexto"/>
        <w:spacing w:before="2"/>
        <w:rPr>
          <w:rFonts w:ascii="Arial"/>
          <w:b/>
          <w:sz w:val="9"/>
        </w:rPr>
      </w:pPr>
    </w:p>
    <w:p w:rsidR="00384A0B" w:rsidRDefault="00F02420">
      <w:pPr>
        <w:ind w:left="3867"/>
        <w:rPr>
          <w:rFonts w:ascii="Arial"/>
          <w:b/>
          <w:sz w:val="9"/>
        </w:rPr>
      </w:pPr>
      <w:r>
        <w:rPr>
          <w:rFonts w:ascii="Arial"/>
          <w:b/>
          <w:sz w:val="9"/>
        </w:rPr>
        <w:t>20%</w:t>
      </w:r>
    </w:p>
    <w:p w:rsidR="00384A0B" w:rsidRDefault="00384A0B">
      <w:pPr>
        <w:pStyle w:val="Corpodetexto"/>
        <w:rPr>
          <w:rFonts w:ascii="Arial"/>
          <w:b/>
          <w:sz w:val="20"/>
        </w:rPr>
      </w:pPr>
    </w:p>
    <w:p w:rsidR="00384A0B" w:rsidRDefault="00384A0B">
      <w:pPr>
        <w:pStyle w:val="Corpodetexto"/>
        <w:rPr>
          <w:rFonts w:ascii="Arial"/>
          <w:b/>
          <w:sz w:val="10"/>
        </w:rPr>
      </w:pPr>
    </w:p>
    <w:p w:rsidR="00384A0B" w:rsidRDefault="00384A0B">
      <w:pPr>
        <w:pStyle w:val="Corpodetexto"/>
        <w:spacing w:before="4"/>
        <w:rPr>
          <w:rFonts w:ascii="Arial"/>
          <w:b/>
          <w:sz w:val="9"/>
        </w:rPr>
      </w:pPr>
    </w:p>
    <w:p w:rsidR="00384A0B" w:rsidRDefault="00F02420">
      <w:pPr>
        <w:ind w:left="3917"/>
        <w:rPr>
          <w:rFonts w:ascii="Arial"/>
          <w:b/>
          <w:sz w:val="9"/>
        </w:rPr>
      </w:pPr>
      <w:r>
        <w:rPr>
          <w:rFonts w:ascii="Arial"/>
          <w:b/>
          <w:sz w:val="9"/>
        </w:rPr>
        <w:t>0%</w:t>
      </w:r>
    </w:p>
    <w:p w:rsidR="00384A0B" w:rsidRDefault="00F02420">
      <w:pPr>
        <w:tabs>
          <w:tab w:val="left" w:pos="1971"/>
          <w:tab w:val="left" w:pos="2563"/>
          <w:tab w:val="left" w:pos="3156"/>
          <w:tab w:val="left" w:pos="3748"/>
          <w:tab w:val="left" w:pos="4341"/>
          <w:tab w:val="left" w:pos="4934"/>
          <w:tab w:val="left" w:pos="5526"/>
          <w:tab w:val="left" w:pos="6101"/>
        </w:tabs>
        <w:spacing w:before="23"/>
        <w:ind w:left="1378"/>
        <w:jc w:val="center"/>
        <w:rPr>
          <w:rFonts w:ascii="Arial"/>
          <w:b/>
          <w:sz w:val="9"/>
        </w:rPr>
      </w:pPr>
      <w:r>
        <w:rPr>
          <w:rFonts w:ascii="Arial"/>
          <w:b/>
          <w:sz w:val="9"/>
        </w:rPr>
        <w:t>2004</w:t>
      </w:r>
      <w:r>
        <w:rPr>
          <w:rFonts w:ascii="Arial"/>
          <w:b/>
          <w:sz w:val="9"/>
        </w:rPr>
        <w:tab/>
        <w:t>2005</w:t>
      </w:r>
      <w:r>
        <w:rPr>
          <w:rFonts w:ascii="Arial"/>
          <w:b/>
          <w:sz w:val="9"/>
        </w:rPr>
        <w:tab/>
        <w:t>2006</w:t>
      </w:r>
      <w:r>
        <w:rPr>
          <w:rFonts w:ascii="Arial"/>
          <w:b/>
          <w:sz w:val="9"/>
        </w:rPr>
        <w:tab/>
        <w:t>2007</w:t>
      </w:r>
      <w:r>
        <w:rPr>
          <w:rFonts w:ascii="Arial"/>
          <w:b/>
          <w:sz w:val="9"/>
        </w:rPr>
        <w:tab/>
        <w:t>2008</w:t>
      </w:r>
      <w:r>
        <w:rPr>
          <w:rFonts w:ascii="Arial"/>
          <w:b/>
          <w:sz w:val="9"/>
        </w:rPr>
        <w:tab/>
        <w:t>2009</w:t>
      </w:r>
      <w:r>
        <w:rPr>
          <w:rFonts w:ascii="Arial"/>
          <w:b/>
          <w:sz w:val="9"/>
        </w:rPr>
        <w:tab/>
        <w:t>2010</w:t>
      </w:r>
      <w:r>
        <w:rPr>
          <w:rFonts w:ascii="Arial"/>
          <w:b/>
          <w:sz w:val="9"/>
        </w:rPr>
        <w:tab/>
        <w:t>2011</w:t>
      </w:r>
      <w:r>
        <w:rPr>
          <w:rFonts w:ascii="Arial"/>
          <w:b/>
          <w:sz w:val="9"/>
        </w:rPr>
        <w:tab/>
        <w:t>2012*</w:t>
      </w:r>
    </w:p>
    <w:p w:rsidR="00384A0B" w:rsidRDefault="00F02420">
      <w:pPr>
        <w:spacing w:before="31"/>
        <w:ind w:left="2147" w:right="786"/>
        <w:jc w:val="center"/>
        <w:rPr>
          <w:rFonts w:ascii="Arial"/>
          <w:b/>
          <w:sz w:val="9"/>
        </w:rPr>
      </w:pPr>
      <w:r>
        <w:rPr>
          <w:rFonts w:ascii="Arial"/>
          <w:b/>
          <w:sz w:val="9"/>
        </w:rPr>
        <w:t>Ano</w:t>
      </w:r>
    </w:p>
    <w:p w:rsidR="00384A0B" w:rsidRDefault="00384A0B">
      <w:pPr>
        <w:pStyle w:val="Corpodetexto"/>
        <w:spacing w:before="2"/>
        <w:rPr>
          <w:rFonts w:ascii="Arial"/>
          <w:b/>
          <w:sz w:val="12"/>
        </w:rPr>
      </w:pPr>
    </w:p>
    <w:p w:rsidR="00384A0B" w:rsidRDefault="00545595">
      <w:pPr>
        <w:tabs>
          <w:tab w:val="left" w:pos="6251"/>
          <w:tab w:val="left" w:pos="8487"/>
        </w:tabs>
        <w:ind w:left="4014"/>
        <w:rPr>
          <w:rFonts w:ascii="Arial"/>
          <w:sz w:val="12"/>
        </w:rPr>
      </w:pPr>
      <w:r>
        <w:rPr>
          <w:noProof/>
        </w:rPr>
        <mc:AlternateContent>
          <mc:Choice Requires="wpg">
            <w:drawing>
              <wp:anchor distT="0" distB="0" distL="114300" distR="114300" simplePos="0" relativeHeight="13816" behindDoc="0" locked="0" layoutInCell="1" allowOverlap="1">
                <wp:simplePos x="0" y="0"/>
                <wp:positionH relativeFrom="page">
                  <wp:posOffset>2477770</wp:posOffset>
                </wp:positionH>
                <wp:positionV relativeFrom="paragraph">
                  <wp:posOffset>16510</wp:posOffset>
                </wp:positionV>
                <wp:extent cx="55245" cy="55245"/>
                <wp:effectExtent l="10795" t="6350" r="10160" b="5080"/>
                <wp:wrapNone/>
                <wp:docPr id="419"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55245"/>
                          <a:chOff x="3902" y="26"/>
                          <a:chExt cx="87" cy="87"/>
                        </a:xfrm>
                      </wpg:grpSpPr>
                      <wps:wsp>
                        <wps:cNvPr id="420" name="Rectangle 258"/>
                        <wps:cNvSpPr>
                          <a:spLocks noChangeArrowheads="1"/>
                        </wps:cNvSpPr>
                        <wps:spPr bwMode="auto">
                          <a:xfrm>
                            <a:off x="3905" y="30"/>
                            <a:ext cx="78" cy="7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57"/>
                        <wps:cNvSpPr>
                          <a:spLocks noChangeArrowheads="1"/>
                        </wps:cNvSpPr>
                        <wps:spPr bwMode="auto">
                          <a:xfrm>
                            <a:off x="3905" y="30"/>
                            <a:ext cx="78" cy="78"/>
                          </a:xfrm>
                          <a:prstGeom prst="rect">
                            <a:avLst/>
                          </a:prstGeom>
                          <a:noFill/>
                          <a:ln w="55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A1BD0E" id="Group 256" o:spid="_x0000_s1026" style="position:absolute;margin-left:195.1pt;margin-top:1.3pt;width:4.35pt;height:4.35pt;z-index:13816;mso-position-horizontal-relative:page" coordorigin="3902,26" coordsize="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">
                <v:rect id="Rectangle 258" o:spid="_x0000_s1027" style="position:absolute;left:3905;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" fillcolor="#99f" stroked="f"/>
                <v:rect id="Rectangle 257" o:spid="_x0000_s1028" style="position:absolute;left:3905;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" filled="f" strokeweight=".15425mm"/>
                <w10:wrap anchorx="page"/>
              </v:group>
            </w:pict>
          </mc:Fallback>
        </mc:AlternateContent>
      </w:r>
      <w:r>
        <w:rPr>
          <w:noProof/>
        </w:rPr>
        <mc:AlternateContent>
          <mc:Choice Requires="wpg">
            <w:drawing>
              <wp:anchor distT="0" distB="0" distL="114300" distR="114300" simplePos="0" relativeHeight="503096792" behindDoc="1" locked="0" layoutInCell="1" allowOverlap="1">
                <wp:simplePos x="0" y="0"/>
                <wp:positionH relativeFrom="page">
                  <wp:posOffset>3898265</wp:posOffset>
                </wp:positionH>
                <wp:positionV relativeFrom="paragraph">
                  <wp:posOffset>16510</wp:posOffset>
                </wp:positionV>
                <wp:extent cx="55245" cy="55245"/>
                <wp:effectExtent l="12065" t="6350" r="8890" b="5080"/>
                <wp:wrapNone/>
                <wp:docPr id="416"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55245"/>
                          <a:chOff x="6139" y="26"/>
                          <a:chExt cx="87" cy="87"/>
                        </a:xfrm>
                      </wpg:grpSpPr>
                      <wps:wsp>
                        <wps:cNvPr id="417" name="Rectangle 255"/>
                        <wps:cNvSpPr>
                          <a:spLocks noChangeArrowheads="1"/>
                        </wps:cNvSpPr>
                        <wps:spPr bwMode="auto">
                          <a:xfrm>
                            <a:off x="6142" y="30"/>
                            <a:ext cx="78" cy="78"/>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54"/>
                        <wps:cNvSpPr>
                          <a:spLocks noChangeArrowheads="1"/>
                        </wps:cNvSpPr>
                        <wps:spPr bwMode="auto">
                          <a:xfrm>
                            <a:off x="6142" y="30"/>
                            <a:ext cx="78" cy="78"/>
                          </a:xfrm>
                          <a:prstGeom prst="rect">
                            <a:avLst/>
                          </a:prstGeom>
                          <a:noFill/>
                          <a:ln w="55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E2D8D" id="Group 253" o:spid="_x0000_s1026" style="position:absolute;margin-left:306.95pt;margin-top:1.3pt;width:4.35pt;height:4.35pt;z-index:-219688;mso-position-horizontal-relative:page" coordorigin="6139,26" coordsize="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">
                <v:rect id="Rectangle 255" o:spid="_x0000_s1027" style="position:absolute;left:6142;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" fillcolor="#936" stroked="f"/>
                <v:rect id="Rectangle 254" o:spid="_x0000_s1028" style="position:absolute;left:6142;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" filled="f" strokeweight=".15425mm"/>
                <w10:wrap anchorx="page"/>
              </v:group>
            </w:pict>
          </mc:Fallback>
        </mc:AlternateContent>
      </w:r>
      <w:r>
        <w:rPr>
          <w:noProof/>
        </w:rPr>
        <mc:AlternateContent>
          <mc:Choice Requires="wpg">
            <w:drawing>
              <wp:anchor distT="0" distB="0" distL="114300" distR="114300" simplePos="0" relativeHeight="503096816" behindDoc="1" locked="0" layoutInCell="1" allowOverlap="1">
                <wp:simplePos x="0" y="0"/>
                <wp:positionH relativeFrom="page">
                  <wp:posOffset>5318125</wp:posOffset>
                </wp:positionH>
                <wp:positionV relativeFrom="paragraph">
                  <wp:posOffset>16510</wp:posOffset>
                </wp:positionV>
                <wp:extent cx="55245" cy="55245"/>
                <wp:effectExtent l="3175" t="6350" r="8255" b="5080"/>
                <wp:wrapNone/>
                <wp:docPr id="413"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55245"/>
                          <a:chOff x="8375" y="26"/>
                          <a:chExt cx="87" cy="87"/>
                        </a:xfrm>
                      </wpg:grpSpPr>
                      <wps:wsp>
                        <wps:cNvPr id="414" name="Rectangle 252"/>
                        <wps:cNvSpPr>
                          <a:spLocks noChangeArrowheads="1"/>
                        </wps:cNvSpPr>
                        <wps:spPr bwMode="auto">
                          <a:xfrm>
                            <a:off x="8378" y="30"/>
                            <a:ext cx="78" cy="78"/>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51"/>
                        <wps:cNvSpPr>
                          <a:spLocks noChangeArrowheads="1"/>
                        </wps:cNvSpPr>
                        <wps:spPr bwMode="auto">
                          <a:xfrm>
                            <a:off x="8378" y="30"/>
                            <a:ext cx="78" cy="78"/>
                          </a:xfrm>
                          <a:prstGeom prst="rect">
                            <a:avLst/>
                          </a:prstGeom>
                          <a:noFill/>
                          <a:ln w="555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5F258B" id="Group 250" o:spid="_x0000_s1026" style="position:absolute;margin-left:418.75pt;margin-top:1.3pt;width:4.35pt;height:4.35pt;z-index:-219664;mso-position-horizontal-relative:page" coordorigin="8375,26" coordsize="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">
                <v:rect id="Rectangle 252" o:spid="_x0000_s1027" style="position:absolute;left:8378;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" fillcolor="#ffc" stroked="f"/>
                <v:rect id="Rectangle 251" o:spid="_x0000_s1028" style="position:absolute;left:8378;top:3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" filled="f" strokeweight=".15425mm"/>
                <w10:wrap anchorx="page"/>
              </v:group>
            </w:pict>
          </mc:Fallback>
        </mc:AlternateContent>
      </w:r>
      <w:r w:rsidR="00F02420">
        <w:rPr>
          <w:rFonts w:ascii="Arial"/>
          <w:w w:val="105"/>
          <w:sz w:val="12"/>
        </w:rPr>
        <w:t>Pessoal e</w:t>
      </w:r>
      <w:r w:rsidR="00F02420">
        <w:rPr>
          <w:rFonts w:ascii="Arial"/>
          <w:spacing w:val="7"/>
          <w:w w:val="105"/>
          <w:sz w:val="12"/>
        </w:rPr>
        <w:t xml:space="preserve"> </w:t>
      </w:r>
      <w:r w:rsidR="00F02420">
        <w:rPr>
          <w:rFonts w:ascii="Arial"/>
          <w:w w:val="105"/>
          <w:sz w:val="12"/>
        </w:rPr>
        <w:t>Encargos</w:t>
      </w:r>
      <w:r w:rsidR="00F02420">
        <w:rPr>
          <w:rFonts w:ascii="Arial"/>
          <w:spacing w:val="4"/>
          <w:w w:val="105"/>
          <w:sz w:val="12"/>
        </w:rPr>
        <w:t xml:space="preserve"> </w:t>
      </w:r>
      <w:r w:rsidR="00F02420">
        <w:rPr>
          <w:rFonts w:ascii="Arial"/>
          <w:w w:val="105"/>
          <w:sz w:val="12"/>
        </w:rPr>
        <w:t>Sociais</w:t>
      </w:r>
      <w:r w:rsidR="00F02420">
        <w:rPr>
          <w:rFonts w:ascii="Arial"/>
          <w:w w:val="105"/>
          <w:sz w:val="12"/>
        </w:rPr>
        <w:tab/>
        <w:t>Outras</w:t>
      </w:r>
      <w:r w:rsidR="00F02420">
        <w:rPr>
          <w:rFonts w:ascii="Arial"/>
          <w:spacing w:val="5"/>
          <w:w w:val="105"/>
          <w:sz w:val="12"/>
        </w:rPr>
        <w:t xml:space="preserve"> </w:t>
      </w:r>
      <w:r w:rsidR="00F02420">
        <w:rPr>
          <w:rFonts w:ascii="Arial"/>
          <w:w w:val="105"/>
          <w:sz w:val="12"/>
        </w:rPr>
        <w:t>Despesas</w:t>
      </w:r>
      <w:r w:rsidR="00F02420">
        <w:rPr>
          <w:rFonts w:ascii="Arial"/>
          <w:spacing w:val="5"/>
          <w:w w:val="105"/>
          <w:sz w:val="12"/>
        </w:rPr>
        <w:t xml:space="preserve"> </w:t>
      </w:r>
      <w:r w:rsidR="00F02420">
        <w:rPr>
          <w:rFonts w:ascii="Arial"/>
          <w:w w:val="105"/>
          <w:sz w:val="12"/>
        </w:rPr>
        <w:t>Correntes</w:t>
      </w:r>
      <w:r w:rsidR="00F02420">
        <w:rPr>
          <w:rFonts w:ascii="Arial"/>
          <w:w w:val="105"/>
          <w:sz w:val="12"/>
        </w:rPr>
        <w:tab/>
        <w:t>Investimentos</w:t>
      </w:r>
    </w:p>
    <w:p w:rsidR="00384A0B" w:rsidRDefault="00384A0B">
      <w:pPr>
        <w:pStyle w:val="Corpodetexto"/>
        <w:spacing w:before="3"/>
        <w:rPr>
          <w:rFonts w:ascii="Arial"/>
          <w:sz w:val="9"/>
        </w:rPr>
      </w:pPr>
    </w:p>
    <w:p w:rsidR="00384A0B" w:rsidRDefault="00F02420">
      <w:pPr>
        <w:spacing w:before="112" w:line="220" w:lineRule="auto"/>
        <w:ind w:left="2239" w:right="8037"/>
        <w:rPr>
          <w:sz w:val="16"/>
        </w:rPr>
      </w:pPr>
      <w:r>
        <w:rPr>
          <w:w w:val="105"/>
          <w:sz w:val="16"/>
        </w:rPr>
        <w:t>fonte: COPRO/COgEPlan / (*) dados até outubro/2012</w:t>
      </w:r>
    </w:p>
    <w:p w:rsidR="00384A0B" w:rsidRDefault="00384A0B">
      <w:pPr>
        <w:pStyle w:val="Corpodetexto"/>
        <w:spacing w:before="6"/>
        <w:rPr>
          <w:sz w:val="14"/>
        </w:rPr>
      </w:pPr>
    </w:p>
    <w:p w:rsidR="00384A0B" w:rsidRDefault="00384A0B">
      <w:pPr>
        <w:rPr>
          <w:sz w:val="14"/>
        </w:rPr>
        <w:sectPr w:rsidR="00384A0B">
          <w:type w:val="continuous"/>
          <w:pgSz w:w="12190" w:h="17860"/>
          <w:pgMar w:top="1680" w:right="0" w:bottom="280" w:left="0" w:header="720" w:footer="720" w:gutter="0"/>
          <w:cols w:space="720"/>
        </w:sectPr>
      </w:pPr>
    </w:p>
    <w:p w:rsidR="00384A0B" w:rsidRDefault="00545595">
      <w:pPr>
        <w:pStyle w:val="Corpodetexto"/>
        <w:spacing w:before="101" w:line="242" w:lineRule="auto"/>
        <w:ind w:left="2253"/>
        <w:jc w:val="both"/>
      </w:pPr>
      <w:r>
        <w:rPr>
          <w:noProof/>
        </w:rPr>
        <mc:AlternateContent>
          <mc:Choice Requires="wps">
            <w:drawing>
              <wp:anchor distT="0" distB="0" distL="114300" distR="114300" simplePos="0" relativeHeight="13768"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412"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34C19" id="Line 249" o:spid="_x0000_s1026" style="position:absolute;z-index:13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" strokeweight=".25pt">
                <w10:wrap anchorx="page" anchory="page"/>
              </v:line>
            </w:pict>
          </mc:Fallback>
        </mc:AlternateContent>
      </w:r>
      <w:r w:rsidR="00F02420">
        <w:rPr>
          <w:w w:val="105"/>
        </w:rPr>
        <w:t>O</w:t>
      </w:r>
      <w:r w:rsidR="00F02420">
        <w:rPr>
          <w:spacing w:val="-18"/>
          <w:w w:val="105"/>
        </w:rPr>
        <w:t xml:space="preserve"> </w:t>
      </w:r>
      <w:r w:rsidR="00F02420">
        <w:rPr>
          <w:spacing w:val="-4"/>
          <w:w w:val="105"/>
        </w:rPr>
        <w:t>direcionamento</w:t>
      </w:r>
      <w:r w:rsidR="00F02420">
        <w:rPr>
          <w:spacing w:val="-17"/>
          <w:w w:val="105"/>
        </w:rPr>
        <w:t xml:space="preserve"> </w:t>
      </w:r>
      <w:r w:rsidR="00F02420">
        <w:rPr>
          <w:spacing w:val="-3"/>
          <w:w w:val="105"/>
        </w:rPr>
        <w:t>dos</w:t>
      </w:r>
      <w:r w:rsidR="00F02420">
        <w:rPr>
          <w:spacing w:val="-18"/>
          <w:w w:val="105"/>
        </w:rPr>
        <w:t xml:space="preserve"> </w:t>
      </w:r>
      <w:r w:rsidR="00F02420">
        <w:rPr>
          <w:spacing w:val="-5"/>
          <w:w w:val="105"/>
        </w:rPr>
        <w:t>gestores,</w:t>
      </w:r>
      <w:r w:rsidR="00F02420">
        <w:rPr>
          <w:spacing w:val="-17"/>
          <w:w w:val="105"/>
        </w:rPr>
        <w:t xml:space="preserve"> </w:t>
      </w:r>
      <w:r w:rsidR="00F02420">
        <w:rPr>
          <w:w w:val="105"/>
        </w:rPr>
        <w:t>no</w:t>
      </w:r>
      <w:r w:rsidR="00F02420">
        <w:rPr>
          <w:spacing w:val="-18"/>
          <w:w w:val="105"/>
        </w:rPr>
        <w:t xml:space="preserve"> </w:t>
      </w:r>
      <w:r w:rsidR="00F02420">
        <w:rPr>
          <w:spacing w:val="-4"/>
          <w:w w:val="105"/>
        </w:rPr>
        <w:t>momento</w:t>
      </w:r>
      <w:r w:rsidR="00F02420">
        <w:rPr>
          <w:spacing w:val="-17"/>
          <w:w w:val="105"/>
        </w:rPr>
        <w:t xml:space="preserve"> </w:t>
      </w:r>
      <w:r w:rsidR="00F02420">
        <w:rPr>
          <w:spacing w:val="-4"/>
          <w:w w:val="105"/>
        </w:rPr>
        <w:t>de elaboração</w:t>
      </w:r>
      <w:r w:rsidR="00F02420">
        <w:rPr>
          <w:spacing w:val="-19"/>
          <w:w w:val="105"/>
        </w:rPr>
        <w:t xml:space="preserve"> </w:t>
      </w:r>
      <w:r w:rsidR="00F02420">
        <w:rPr>
          <w:w w:val="105"/>
        </w:rPr>
        <w:t>da</w:t>
      </w:r>
      <w:r w:rsidR="00F02420">
        <w:rPr>
          <w:spacing w:val="-19"/>
          <w:w w:val="105"/>
        </w:rPr>
        <w:t xml:space="preserve"> </w:t>
      </w:r>
      <w:r w:rsidR="00F02420">
        <w:rPr>
          <w:spacing w:val="-4"/>
          <w:w w:val="105"/>
        </w:rPr>
        <w:t>proposta</w:t>
      </w:r>
      <w:r w:rsidR="00F02420">
        <w:rPr>
          <w:spacing w:val="-19"/>
          <w:w w:val="105"/>
        </w:rPr>
        <w:t xml:space="preserve"> </w:t>
      </w:r>
      <w:r w:rsidR="00F02420">
        <w:rPr>
          <w:w w:val="105"/>
        </w:rPr>
        <w:t>e</w:t>
      </w:r>
      <w:r w:rsidR="00F02420">
        <w:rPr>
          <w:spacing w:val="-19"/>
          <w:w w:val="105"/>
        </w:rPr>
        <w:t xml:space="preserve"> </w:t>
      </w:r>
      <w:r w:rsidR="00F02420">
        <w:rPr>
          <w:spacing w:val="-4"/>
          <w:w w:val="105"/>
        </w:rPr>
        <w:t>durante</w:t>
      </w:r>
      <w:r w:rsidR="00F02420">
        <w:rPr>
          <w:spacing w:val="-19"/>
          <w:w w:val="105"/>
        </w:rPr>
        <w:t xml:space="preserve"> </w:t>
      </w:r>
      <w:r w:rsidR="00F02420">
        <w:rPr>
          <w:w w:val="105"/>
        </w:rPr>
        <w:t>a</w:t>
      </w:r>
      <w:r w:rsidR="00F02420">
        <w:rPr>
          <w:spacing w:val="-19"/>
          <w:w w:val="105"/>
        </w:rPr>
        <w:t xml:space="preserve"> </w:t>
      </w:r>
      <w:r w:rsidR="00F02420">
        <w:rPr>
          <w:spacing w:val="-4"/>
          <w:w w:val="105"/>
        </w:rPr>
        <w:t>execução</w:t>
      </w:r>
      <w:r w:rsidR="00F02420">
        <w:rPr>
          <w:spacing w:val="-19"/>
          <w:w w:val="105"/>
        </w:rPr>
        <w:t xml:space="preserve"> </w:t>
      </w:r>
      <w:r w:rsidR="00F02420">
        <w:rPr>
          <w:spacing w:val="-4"/>
          <w:w w:val="105"/>
        </w:rPr>
        <w:t xml:space="preserve">do </w:t>
      </w:r>
      <w:r w:rsidR="00F02420">
        <w:rPr>
          <w:spacing w:val="-5"/>
          <w:w w:val="105"/>
        </w:rPr>
        <w:t xml:space="preserve">orçamento, </w:t>
      </w:r>
      <w:r w:rsidR="00F02420">
        <w:rPr>
          <w:spacing w:val="-4"/>
          <w:w w:val="105"/>
        </w:rPr>
        <w:t xml:space="preserve">voltou-se para </w:t>
      </w:r>
      <w:r w:rsidR="00F02420">
        <w:rPr>
          <w:w w:val="105"/>
        </w:rPr>
        <w:t xml:space="preserve">a </w:t>
      </w:r>
      <w:r w:rsidR="00F02420">
        <w:rPr>
          <w:spacing w:val="-4"/>
          <w:w w:val="105"/>
        </w:rPr>
        <w:t xml:space="preserve">alocação </w:t>
      </w:r>
      <w:r w:rsidR="00F02420">
        <w:rPr>
          <w:w w:val="105"/>
        </w:rPr>
        <w:t xml:space="preserve">de </w:t>
      </w:r>
      <w:r w:rsidR="00F02420">
        <w:rPr>
          <w:spacing w:val="-4"/>
          <w:w w:val="105"/>
        </w:rPr>
        <w:t xml:space="preserve">crédi- </w:t>
      </w:r>
      <w:r w:rsidR="00F02420">
        <w:rPr>
          <w:spacing w:val="-3"/>
          <w:w w:val="105"/>
        </w:rPr>
        <w:t>tos</w:t>
      </w:r>
      <w:r w:rsidR="00F02420">
        <w:rPr>
          <w:spacing w:val="-8"/>
          <w:w w:val="105"/>
        </w:rPr>
        <w:t xml:space="preserve"> </w:t>
      </w:r>
      <w:r w:rsidR="00F02420">
        <w:rPr>
          <w:spacing w:val="-3"/>
          <w:w w:val="105"/>
        </w:rPr>
        <w:t>que</w:t>
      </w:r>
      <w:r w:rsidR="00F02420">
        <w:rPr>
          <w:spacing w:val="-8"/>
          <w:w w:val="105"/>
        </w:rPr>
        <w:t xml:space="preserve"> </w:t>
      </w:r>
      <w:r w:rsidR="00F02420">
        <w:rPr>
          <w:spacing w:val="-4"/>
          <w:w w:val="105"/>
        </w:rPr>
        <w:t>visassem</w:t>
      </w:r>
      <w:r w:rsidR="00F02420">
        <w:rPr>
          <w:spacing w:val="-7"/>
          <w:w w:val="105"/>
        </w:rPr>
        <w:t xml:space="preserve"> </w:t>
      </w:r>
      <w:r w:rsidR="00F02420">
        <w:rPr>
          <w:w w:val="105"/>
        </w:rPr>
        <w:t>à</w:t>
      </w:r>
      <w:r w:rsidR="00F02420">
        <w:rPr>
          <w:spacing w:val="-8"/>
          <w:w w:val="105"/>
        </w:rPr>
        <w:t xml:space="preserve"> </w:t>
      </w:r>
      <w:r w:rsidR="00F02420">
        <w:rPr>
          <w:spacing w:val="-4"/>
          <w:w w:val="105"/>
        </w:rPr>
        <w:t>racionalização</w:t>
      </w:r>
      <w:r w:rsidR="00F02420">
        <w:rPr>
          <w:spacing w:val="-7"/>
          <w:w w:val="105"/>
        </w:rPr>
        <w:t xml:space="preserve"> </w:t>
      </w:r>
      <w:r w:rsidR="00F02420">
        <w:rPr>
          <w:spacing w:val="-3"/>
          <w:w w:val="105"/>
        </w:rPr>
        <w:t>dos</w:t>
      </w:r>
      <w:r w:rsidR="00F02420">
        <w:rPr>
          <w:spacing w:val="-8"/>
          <w:w w:val="105"/>
        </w:rPr>
        <w:t xml:space="preserve"> </w:t>
      </w:r>
      <w:r w:rsidR="00F02420">
        <w:rPr>
          <w:spacing w:val="-4"/>
          <w:w w:val="105"/>
        </w:rPr>
        <w:t>gastos</w:t>
      </w:r>
      <w:r w:rsidR="00F02420">
        <w:rPr>
          <w:spacing w:val="-8"/>
          <w:w w:val="105"/>
        </w:rPr>
        <w:t xml:space="preserve"> </w:t>
      </w:r>
      <w:r w:rsidR="00F02420">
        <w:rPr>
          <w:w w:val="105"/>
        </w:rPr>
        <w:t>e</w:t>
      </w:r>
      <w:r w:rsidR="00F02420">
        <w:rPr>
          <w:spacing w:val="-7"/>
          <w:w w:val="105"/>
        </w:rPr>
        <w:t xml:space="preserve"> </w:t>
      </w:r>
      <w:r w:rsidR="00F02420">
        <w:rPr>
          <w:w w:val="105"/>
        </w:rPr>
        <w:t xml:space="preserve">à </w:t>
      </w:r>
      <w:r w:rsidR="00F02420">
        <w:rPr>
          <w:spacing w:val="-4"/>
          <w:w w:val="105"/>
        </w:rPr>
        <w:t>priorização</w:t>
      </w:r>
      <w:r w:rsidR="00F02420">
        <w:rPr>
          <w:spacing w:val="-30"/>
          <w:w w:val="105"/>
        </w:rPr>
        <w:t xml:space="preserve"> </w:t>
      </w:r>
      <w:r w:rsidR="00F02420">
        <w:rPr>
          <w:w w:val="105"/>
        </w:rPr>
        <w:t>de</w:t>
      </w:r>
      <w:r w:rsidR="00F02420">
        <w:rPr>
          <w:spacing w:val="-30"/>
          <w:w w:val="105"/>
        </w:rPr>
        <w:t xml:space="preserve"> </w:t>
      </w:r>
      <w:r w:rsidR="00F02420">
        <w:rPr>
          <w:spacing w:val="-4"/>
          <w:w w:val="105"/>
        </w:rPr>
        <w:t>despesas</w:t>
      </w:r>
      <w:r w:rsidR="00F02420">
        <w:rPr>
          <w:spacing w:val="-30"/>
          <w:w w:val="105"/>
        </w:rPr>
        <w:t xml:space="preserve"> </w:t>
      </w:r>
      <w:r w:rsidR="00F02420">
        <w:rPr>
          <w:w w:val="105"/>
        </w:rPr>
        <w:t>em</w:t>
      </w:r>
      <w:r w:rsidR="00F02420">
        <w:rPr>
          <w:spacing w:val="-30"/>
          <w:w w:val="105"/>
        </w:rPr>
        <w:t xml:space="preserve"> </w:t>
      </w:r>
      <w:r w:rsidR="00F02420">
        <w:rPr>
          <w:spacing w:val="-5"/>
          <w:w w:val="105"/>
        </w:rPr>
        <w:t>investimentos</w:t>
      </w:r>
      <w:r w:rsidR="00F02420">
        <w:rPr>
          <w:spacing w:val="-29"/>
          <w:w w:val="105"/>
        </w:rPr>
        <w:t xml:space="preserve"> </w:t>
      </w:r>
      <w:r w:rsidR="00F02420">
        <w:rPr>
          <w:spacing w:val="-4"/>
          <w:w w:val="105"/>
        </w:rPr>
        <w:t>neces- sários</w:t>
      </w:r>
      <w:r w:rsidR="00F02420">
        <w:rPr>
          <w:spacing w:val="-33"/>
          <w:w w:val="105"/>
        </w:rPr>
        <w:t xml:space="preserve"> </w:t>
      </w:r>
      <w:r w:rsidR="00F02420">
        <w:rPr>
          <w:w w:val="105"/>
        </w:rPr>
        <w:t>ao</w:t>
      </w:r>
      <w:r w:rsidR="00F02420">
        <w:rPr>
          <w:spacing w:val="-32"/>
          <w:w w:val="105"/>
        </w:rPr>
        <w:t xml:space="preserve"> </w:t>
      </w:r>
      <w:r w:rsidR="00F02420">
        <w:rPr>
          <w:spacing w:val="-4"/>
          <w:w w:val="105"/>
        </w:rPr>
        <w:t>melhoramento</w:t>
      </w:r>
      <w:r w:rsidR="00F02420">
        <w:rPr>
          <w:spacing w:val="-32"/>
          <w:w w:val="105"/>
        </w:rPr>
        <w:t xml:space="preserve"> </w:t>
      </w:r>
      <w:r w:rsidR="00F02420">
        <w:rPr>
          <w:w w:val="105"/>
        </w:rPr>
        <w:t>da</w:t>
      </w:r>
      <w:r w:rsidR="00F02420">
        <w:rPr>
          <w:spacing w:val="-32"/>
          <w:w w:val="105"/>
        </w:rPr>
        <w:t xml:space="preserve"> </w:t>
      </w:r>
      <w:r w:rsidR="00F02420">
        <w:rPr>
          <w:spacing w:val="-4"/>
          <w:w w:val="105"/>
        </w:rPr>
        <w:t>infraestrutura</w:t>
      </w:r>
      <w:r w:rsidR="00F02420">
        <w:rPr>
          <w:spacing w:val="-33"/>
          <w:w w:val="105"/>
        </w:rPr>
        <w:t xml:space="preserve"> </w:t>
      </w:r>
      <w:r w:rsidR="00F02420">
        <w:rPr>
          <w:spacing w:val="-4"/>
          <w:w w:val="105"/>
        </w:rPr>
        <w:t>para</w:t>
      </w:r>
      <w:r w:rsidR="00F02420">
        <w:rPr>
          <w:spacing w:val="-32"/>
          <w:w w:val="105"/>
        </w:rPr>
        <w:t xml:space="preserve"> </w:t>
      </w:r>
      <w:r w:rsidR="00F02420">
        <w:rPr>
          <w:spacing w:val="-4"/>
          <w:w w:val="105"/>
        </w:rPr>
        <w:t>as atividades</w:t>
      </w:r>
      <w:r w:rsidR="00F02420">
        <w:rPr>
          <w:spacing w:val="-16"/>
          <w:w w:val="105"/>
        </w:rPr>
        <w:t xml:space="preserve"> </w:t>
      </w:r>
      <w:r w:rsidR="00F02420">
        <w:rPr>
          <w:w w:val="105"/>
        </w:rPr>
        <w:t>de</w:t>
      </w:r>
      <w:r w:rsidR="00F02420">
        <w:rPr>
          <w:spacing w:val="-16"/>
          <w:w w:val="105"/>
        </w:rPr>
        <w:t xml:space="preserve"> </w:t>
      </w:r>
      <w:r w:rsidR="00F02420">
        <w:rPr>
          <w:spacing w:val="-5"/>
          <w:w w:val="105"/>
        </w:rPr>
        <w:t>ensino,</w:t>
      </w:r>
      <w:r w:rsidR="00F02420">
        <w:rPr>
          <w:spacing w:val="-16"/>
          <w:w w:val="105"/>
        </w:rPr>
        <w:t xml:space="preserve"> </w:t>
      </w:r>
      <w:r w:rsidR="00F02420">
        <w:rPr>
          <w:spacing w:val="-4"/>
          <w:w w:val="105"/>
        </w:rPr>
        <w:t>pesquisa</w:t>
      </w:r>
      <w:r w:rsidR="00F02420">
        <w:rPr>
          <w:spacing w:val="-16"/>
          <w:w w:val="105"/>
        </w:rPr>
        <w:t xml:space="preserve"> </w:t>
      </w:r>
      <w:r w:rsidR="00F02420">
        <w:rPr>
          <w:w w:val="105"/>
        </w:rPr>
        <w:t>e</w:t>
      </w:r>
      <w:r w:rsidR="00F02420">
        <w:rPr>
          <w:spacing w:val="-16"/>
          <w:w w:val="105"/>
        </w:rPr>
        <w:t xml:space="preserve"> </w:t>
      </w:r>
      <w:r w:rsidR="00F02420">
        <w:rPr>
          <w:spacing w:val="-4"/>
          <w:w w:val="105"/>
        </w:rPr>
        <w:t>extensão.</w:t>
      </w:r>
    </w:p>
    <w:p w:rsidR="00384A0B" w:rsidRDefault="00384A0B">
      <w:pPr>
        <w:pStyle w:val="Corpodetexto"/>
        <w:spacing w:before="11"/>
      </w:pPr>
    </w:p>
    <w:p w:rsidR="00384A0B" w:rsidRDefault="00F02420">
      <w:pPr>
        <w:pStyle w:val="Corpodetexto"/>
        <w:spacing w:line="242" w:lineRule="auto"/>
        <w:ind w:left="2253"/>
        <w:jc w:val="both"/>
      </w:pPr>
      <w:r>
        <w:t xml:space="preserve">assim, foi possível canalizar grande parte </w:t>
      </w:r>
      <w:r>
        <w:rPr>
          <w:spacing w:val="-4"/>
        </w:rPr>
        <w:t xml:space="preserve">dos </w:t>
      </w:r>
      <w:r>
        <w:t xml:space="preserve">créditos orçamentários para rubricas de </w:t>
      </w:r>
      <w:r>
        <w:rPr>
          <w:spacing w:val="-4"/>
        </w:rPr>
        <w:t xml:space="preserve">inves- </w:t>
      </w:r>
      <w:r>
        <w:t xml:space="preserve">timentos. deste modo, as despesas de capital passaram de R$ 1.815.322,00 (um milhão, </w:t>
      </w:r>
      <w:r>
        <w:rPr>
          <w:spacing w:val="-4"/>
        </w:rPr>
        <w:t xml:space="preserve">oito- </w:t>
      </w:r>
      <w:r>
        <w:t xml:space="preserve">centos e quinze mil e trezentos e vinte e dois re- ais), em 2004, para R$ 53.672.191,01 </w:t>
      </w:r>
      <w:r>
        <w:rPr>
          <w:spacing w:val="-3"/>
        </w:rPr>
        <w:t xml:space="preserve">(cinquenta </w:t>
      </w:r>
      <w:r>
        <w:t xml:space="preserve">e três milhões, seiscentos e setenta e dois </w:t>
      </w:r>
      <w:r>
        <w:rPr>
          <w:spacing w:val="-5"/>
        </w:rPr>
        <w:t xml:space="preserve">mil, </w:t>
      </w:r>
      <w:r>
        <w:t xml:space="preserve">cento e noventa e um reais e um centavo), até outubro de 2012, o que representa um </w:t>
      </w:r>
      <w:r>
        <w:rPr>
          <w:spacing w:val="-3"/>
        </w:rPr>
        <w:t xml:space="preserve">acrésci- </w:t>
      </w:r>
      <w:r>
        <w:t xml:space="preserve">mo nominal de 2.856,62%. Esses </w:t>
      </w:r>
      <w:r>
        <w:rPr>
          <w:spacing w:val="-3"/>
        </w:rPr>
        <w:t xml:space="preserve">investimentos </w:t>
      </w:r>
      <w:r>
        <w:t xml:space="preserve">foram destinados à ampliação e </w:t>
      </w:r>
      <w:r>
        <w:rPr>
          <w:spacing w:val="-2"/>
        </w:rPr>
        <w:t xml:space="preserve">modernização </w:t>
      </w:r>
      <w:r>
        <w:t xml:space="preserve">dos espaços físicos e à aquisição de </w:t>
      </w:r>
      <w:r>
        <w:rPr>
          <w:spacing w:val="-3"/>
        </w:rPr>
        <w:t xml:space="preserve">equipa- </w:t>
      </w:r>
      <w:r>
        <w:t>mentos para a instituição.</w:t>
      </w:r>
    </w:p>
    <w:p w:rsidR="00384A0B" w:rsidRDefault="00F02420">
      <w:pPr>
        <w:pStyle w:val="Corpodetexto"/>
        <w:spacing w:before="100" w:line="242" w:lineRule="auto"/>
        <w:ind w:left="413" w:right="1244"/>
        <w:jc w:val="both"/>
      </w:pPr>
      <w:r>
        <w:br w:type="column"/>
      </w:r>
      <w:r>
        <w:t xml:space="preserve">no período de 2004 a 2012, a </w:t>
      </w:r>
      <w:r>
        <w:rPr>
          <w:spacing w:val="-3"/>
        </w:rPr>
        <w:t xml:space="preserve">execução </w:t>
      </w:r>
      <w:r>
        <w:t xml:space="preserve">do grupo Outras despesas </w:t>
      </w:r>
      <w:r>
        <w:rPr>
          <w:spacing w:val="-3"/>
        </w:rPr>
        <w:t xml:space="preserve">Correntes, </w:t>
      </w:r>
      <w:r>
        <w:t xml:space="preserve">que é com- posto pelas alocações de </w:t>
      </w:r>
      <w:r>
        <w:rPr>
          <w:spacing w:val="-3"/>
        </w:rPr>
        <w:t xml:space="preserve">créditos </w:t>
      </w:r>
      <w:r>
        <w:t xml:space="preserve">orçamen- tários para atender às despesas de custeio e manutenção das IfEs,  variou  </w:t>
      </w:r>
      <w:r>
        <w:rPr>
          <w:spacing w:val="-3"/>
        </w:rPr>
        <w:t xml:space="preserve">nominalmente, </w:t>
      </w:r>
      <w:r>
        <w:t xml:space="preserve">em termos </w:t>
      </w:r>
      <w:r>
        <w:rPr>
          <w:spacing w:val="-3"/>
        </w:rPr>
        <w:t xml:space="preserve">percentuais, </w:t>
      </w:r>
      <w:r>
        <w:t xml:space="preserve">em 180%, passando de R$ 22.117.338,47 (vinte e dois milhões, cento   e dezessete mil, </w:t>
      </w:r>
      <w:r>
        <w:rPr>
          <w:spacing w:val="-3"/>
        </w:rPr>
        <w:t xml:space="preserve">trezentos  </w:t>
      </w:r>
      <w:r>
        <w:t xml:space="preserve">e trinta e oito </w:t>
      </w:r>
      <w:r>
        <w:rPr>
          <w:spacing w:val="-3"/>
        </w:rPr>
        <w:t xml:space="preserve">reais   </w:t>
      </w:r>
      <w:r>
        <w:t xml:space="preserve">e quarenta e sete </w:t>
      </w:r>
      <w:r>
        <w:rPr>
          <w:spacing w:val="-3"/>
        </w:rPr>
        <w:t xml:space="preserve">centavos), </w:t>
      </w:r>
      <w:r>
        <w:t>em 2004, para R$ 61.979.619,16</w:t>
      </w:r>
      <w:r>
        <w:rPr>
          <w:spacing w:val="-11"/>
        </w:rPr>
        <w:t xml:space="preserve"> </w:t>
      </w:r>
      <w:r>
        <w:t>(sessenta</w:t>
      </w:r>
      <w:r>
        <w:rPr>
          <w:spacing w:val="-11"/>
        </w:rPr>
        <w:t xml:space="preserve"> </w:t>
      </w:r>
      <w:r>
        <w:t>e</w:t>
      </w:r>
      <w:r>
        <w:rPr>
          <w:spacing w:val="-10"/>
        </w:rPr>
        <w:t xml:space="preserve"> </w:t>
      </w:r>
      <w:r>
        <w:t>um</w:t>
      </w:r>
      <w:r>
        <w:rPr>
          <w:spacing w:val="-11"/>
        </w:rPr>
        <w:t xml:space="preserve"> </w:t>
      </w:r>
      <w:r>
        <w:t>milhões,</w:t>
      </w:r>
      <w:r>
        <w:rPr>
          <w:spacing w:val="-11"/>
        </w:rPr>
        <w:t xml:space="preserve"> </w:t>
      </w:r>
      <w:r>
        <w:rPr>
          <w:spacing w:val="-3"/>
        </w:rPr>
        <w:t xml:space="preserve">novecen- </w:t>
      </w:r>
      <w:r>
        <w:t xml:space="preserve">tos e setenta e </w:t>
      </w:r>
      <w:r>
        <w:rPr>
          <w:spacing w:val="-3"/>
        </w:rPr>
        <w:t xml:space="preserve">nove </w:t>
      </w:r>
      <w:r>
        <w:t xml:space="preserve">mil, seiscentos e </w:t>
      </w:r>
      <w:r>
        <w:rPr>
          <w:spacing w:val="-3"/>
        </w:rPr>
        <w:t xml:space="preserve">dezenove </w:t>
      </w:r>
      <w:r>
        <w:t xml:space="preserve">reais e dezesseis </w:t>
      </w:r>
      <w:r>
        <w:rPr>
          <w:spacing w:val="-3"/>
        </w:rPr>
        <w:t xml:space="preserve">centavos), </w:t>
      </w:r>
      <w:r>
        <w:t>até agosto em</w:t>
      </w:r>
      <w:r>
        <w:rPr>
          <w:spacing w:val="-22"/>
        </w:rPr>
        <w:t xml:space="preserve"> </w:t>
      </w:r>
      <w:r>
        <w:t>2012.</w:t>
      </w:r>
    </w:p>
    <w:p w:rsidR="00384A0B" w:rsidRDefault="00384A0B">
      <w:pPr>
        <w:pStyle w:val="Corpodetexto"/>
        <w:spacing w:before="4"/>
        <w:rPr>
          <w:sz w:val="22"/>
        </w:rPr>
      </w:pPr>
    </w:p>
    <w:p w:rsidR="00384A0B" w:rsidRDefault="00F02420">
      <w:pPr>
        <w:pStyle w:val="Corpodetexto"/>
        <w:spacing w:line="242" w:lineRule="auto"/>
        <w:ind w:left="413" w:right="1244"/>
        <w:jc w:val="both"/>
      </w:pPr>
      <w:r>
        <w:t xml:space="preserve">no </w:t>
      </w:r>
      <w:r>
        <w:rPr>
          <w:spacing w:val="-3"/>
        </w:rPr>
        <w:t xml:space="preserve">período </w:t>
      </w:r>
      <w:r>
        <w:t xml:space="preserve">de </w:t>
      </w:r>
      <w:r>
        <w:rPr>
          <w:spacing w:val="-3"/>
        </w:rPr>
        <w:t xml:space="preserve">2004 </w:t>
      </w:r>
      <w:r>
        <w:t xml:space="preserve">a </w:t>
      </w:r>
      <w:r>
        <w:rPr>
          <w:spacing w:val="-3"/>
        </w:rPr>
        <w:t xml:space="preserve">2012, </w:t>
      </w:r>
      <w:r>
        <w:t xml:space="preserve">a </w:t>
      </w:r>
      <w:r>
        <w:rPr>
          <w:spacing w:val="-4"/>
        </w:rPr>
        <w:t xml:space="preserve">execução </w:t>
      </w:r>
      <w:r>
        <w:t xml:space="preserve">do </w:t>
      </w:r>
      <w:r>
        <w:rPr>
          <w:spacing w:val="-3"/>
        </w:rPr>
        <w:t xml:space="preserve">gru- </w:t>
      </w:r>
      <w:r>
        <w:t xml:space="preserve">po </w:t>
      </w:r>
      <w:r>
        <w:rPr>
          <w:spacing w:val="-3"/>
        </w:rPr>
        <w:t xml:space="preserve">Outras despesas </w:t>
      </w:r>
      <w:r>
        <w:rPr>
          <w:spacing w:val="-4"/>
        </w:rPr>
        <w:t xml:space="preserve">Correntes, </w:t>
      </w:r>
      <w:r>
        <w:t xml:space="preserve">que é </w:t>
      </w:r>
      <w:r>
        <w:rPr>
          <w:spacing w:val="-3"/>
        </w:rPr>
        <w:t xml:space="preserve">composto pelas alocações </w:t>
      </w:r>
      <w:r>
        <w:t xml:space="preserve">de </w:t>
      </w:r>
      <w:r>
        <w:rPr>
          <w:spacing w:val="-3"/>
        </w:rPr>
        <w:t>créditos orçamentários para atender</w:t>
      </w:r>
      <w:r>
        <w:rPr>
          <w:spacing w:val="-13"/>
        </w:rPr>
        <w:t xml:space="preserve"> </w:t>
      </w:r>
      <w:r>
        <w:t>às</w:t>
      </w:r>
      <w:r>
        <w:rPr>
          <w:spacing w:val="-13"/>
        </w:rPr>
        <w:t xml:space="preserve"> </w:t>
      </w:r>
      <w:r>
        <w:rPr>
          <w:spacing w:val="-3"/>
        </w:rPr>
        <w:t>despesas</w:t>
      </w:r>
      <w:r>
        <w:rPr>
          <w:spacing w:val="-12"/>
        </w:rPr>
        <w:t xml:space="preserve"> </w:t>
      </w:r>
      <w:r>
        <w:t>de</w:t>
      </w:r>
      <w:r>
        <w:rPr>
          <w:spacing w:val="-13"/>
        </w:rPr>
        <w:t xml:space="preserve"> </w:t>
      </w:r>
      <w:r>
        <w:rPr>
          <w:spacing w:val="-3"/>
        </w:rPr>
        <w:t>custeio</w:t>
      </w:r>
      <w:r>
        <w:rPr>
          <w:spacing w:val="-12"/>
        </w:rPr>
        <w:t xml:space="preserve"> </w:t>
      </w:r>
      <w:r>
        <w:t>e</w:t>
      </w:r>
      <w:r>
        <w:rPr>
          <w:spacing w:val="-13"/>
        </w:rPr>
        <w:t xml:space="preserve"> </w:t>
      </w:r>
      <w:r>
        <w:rPr>
          <w:spacing w:val="-3"/>
        </w:rPr>
        <w:t>manutenção</w:t>
      </w:r>
      <w:r>
        <w:rPr>
          <w:spacing w:val="-12"/>
        </w:rPr>
        <w:t xml:space="preserve"> </w:t>
      </w:r>
      <w:r>
        <w:rPr>
          <w:spacing w:val="-3"/>
        </w:rPr>
        <w:t xml:space="preserve">das IfEs, variou </w:t>
      </w:r>
      <w:r>
        <w:rPr>
          <w:spacing w:val="-4"/>
        </w:rPr>
        <w:t xml:space="preserve">nominalmente, </w:t>
      </w:r>
      <w:r>
        <w:t xml:space="preserve">em </w:t>
      </w:r>
      <w:r>
        <w:rPr>
          <w:spacing w:val="-3"/>
        </w:rPr>
        <w:t xml:space="preserve">termos </w:t>
      </w:r>
      <w:r>
        <w:rPr>
          <w:spacing w:val="-4"/>
        </w:rPr>
        <w:t xml:space="preserve">percentu- </w:t>
      </w:r>
      <w:r>
        <w:rPr>
          <w:spacing w:val="-3"/>
        </w:rPr>
        <w:t xml:space="preserve">ais, </w:t>
      </w:r>
      <w:r>
        <w:t xml:space="preserve">em </w:t>
      </w:r>
      <w:r>
        <w:rPr>
          <w:spacing w:val="-3"/>
        </w:rPr>
        <w:t xml:space="preserve">216,73%, passando </w:t>
      </w:r>
      <w:r>
        <w:t xml:space="preserve">de R$ </w:t>
      </w:r>
      <w:r>
        <w:rPr>
          <w:spacing w:val="-3"/>
        </w:rPr>
        <w:t xml:space="preserve">22.117.338,47 (vinte </w:t>
      </w:r>
      <w:r>
        <w:t xml:space="preserve">e </w:t>
      </w:r>
      <w:r>
        <w:rPr>
          <w:spacing w:val="-3"/>
        </w:rPr>
        <w:t xml:space="preserve">dois milhões, cento </w:t>
      </w:r>
      <w:r>
        <w:t xml:space="preserve">e </w:t>
      </w:r>
      <w:r>
        <w:rPr>
          <w:spacing w:val="-3"/>
        </w:rPr>
        <w:t xml:space="preserve">dezessete mil, </w:t>
      </w:r>
      <w:r>
        <w:t xml:space="preserve">tre- </w:t>
      </w:r>
      <w:r>
        <w:rPr>
          <w:spacing w:val="-3"/>
        </w:rPr>
        <w:t xml:space="preserve">zentos </w:t>
      </w:r>
      <w:r>
        <w:t xml:space="preserve">e </w:t>
      </w:r>
      <w:r>
        <w:rPr>
          <w:spacing w:val="-3"/>
        </w:rPr>
        <w:t xml:space="preserve">trinta </w:t>
      </w:r>
      <w:r>
        <w:t xml:space="preserve">e </w:t>
      </w:r>
      <w:r>
        <w:rPr>
          <w:spacing w:val="-3"/>
        </w:rPr>
        <w:t xml:space="preserve">oito reais </w:t>
      </w:r>
      <w:r>
        <w:t xml:space="preserve">e </w:t>
      </w:r>
      <w:r>
        <w:rPr>
          <w:spacing w:val="-3"/>
        </w:rPr>
        <w:t xml:space="preserve">quarenta </w:t>
      </w:r>
      <w:r>
        <w:t xml:space="preserve">e </w:t>
      </w:r>
      <w:r>
        <w:rPr>
          <w:spacing w:val="-3"/>
        </w:rPr>
        <w:t>sete</w:t>
      </w:r>
      <w:r>
        <w:rPr>
          <w:spacing w:val="36"/>
        </w:rPr>
        <w:t xml:space="preserve"> </w:t>
      </w:r>
      <w:r>
        <w:rPr>
          <w:spacing w:val="-3"/>
        </w:rPr>
        <w:t>cen-</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061"/>
        <w:rPr>
          <w:sz w:val="28"/>
        </w:rPr>
      </w:pPr>
      <w:r>
        <w:rPr>
          <w:w w:val="105"/>
          <w:sz w:val="18"/>
        </w:rPr>
        <w:t xml:space="preserve">PlanEjamEnTO, ORçamEnTO E </w:t>
      </w:r>
      <w:r>
        <w:rPr>
          <w:spacing w:val="-3"/>
          <w:w w:val="105"/>
          <w:sz w:val="18"/>
        </w:rPr>
        <w:t xml:space="preserve">gEsTãO </w:t>
      </w:r>
      <w:r>
        <w:rPr>
          <w:w w:val="90"/>
          <w:sz w:val="32"/>
        </w:rPr>
        <w:t xml:space="preserve">| </w:t>
      </w:r>
      <w:r>
        <w:rPr>
          <w:w w:val="105"/>
          <w:sz w:val="24"/>
        </w:rPr>
        <w:t>105</w:t>
      </w:r>
      <w:r>
        <w:rPr>
          <w:spacing w:val="53"/>
          <w:w w:val="105"/>
          <w:sz w:val="24"/>
        </w:rPr>
        <w:t xml:space="preserve"> </w:t>
      </w:r>
      <w:r>
        <w:rPr>
          <w:w w:val="90"/>
          <w:sz w:val="28"/>
        </w:rPr>
        <w:t>|</w:t>
      </w:r>
    </w:p>
    <w:p w:rsidR="00384A0B" w:rsidRDefault="00384A0B">
      <w:pPr>
        <w:pStyle w:val="Corpodetexto"/>
        <w:spacing w:before="1"/>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Corpodetexto"/>
        <w:spacing w:before="100" w:line="242" w:lineRule="auto"/>
        <w:ind w:left="1247"/>
        <w:jc w:val="both"/>
      </w:pPr>
      <w:r>
        <w:rPr>
          <w:spacing w:val="-4"/>
        </w:rPr>
        <w:t xml:space="preserve">tavos), </w:t>
      </w:r>
      <w:r>
        <w:t xml:space="preserve">em </w:t>
      </w:r>
      <w:r>
        <w:rPr>
          <w:spacing w:val="-3"/>
        </w:rPr>
        <w:t xml:space="preserve">2004, para </w:t>
      </w:r>
      <w:r>
        <w:t xml:space="preserve">R$ </w:t>
      </w:r>
      <w:r>
        <w:rPr>
          <w:spacing w:val="-3"/>
        </w:rPr>
        <w:t xml:space="preserve">70.053.199,00 </w:t>
      </w:r>
      <w:r>
        <w:rPr>
          <w:spacing w:val="-4"/>
        </w:rPr>
        <w:t xml:space="preserve">(setenta </w:t>
      </w:r>
      <w:r>
        <w:rPr>
          <w:spacing w:val="-3"/>
        </w:rPr>
        <w:t xml:space="preserve">milhões, cinquenta </w:t>
      </w:r>
      <w:r>
        <w:t xml:space="preserve">e </w:t>
      </w:r>
      <w:r>
        <w:rPr>
          <w:spacing w:val="-3"/>
        </w:rPr>
        <w:t xml:space="preserve">três </w:t>
      </w:r>
      <w:r>
        <w:t xml:space="preserve">mil e </w:t>
      </w:r>
      <w:r>
        <w:rPr>
          <w:spacing w:val="-3"/>
        </w:rPr>
        <w:t xml:space="preserve">cento </w:t>
      </w:r>
      <w:r>
        <w:t xml:space="preserve">e </w:t>
      </w:r>
      <w:r>
        <w:rPr>
          <w:spacing w:val="-4"/>
        </w:rPr>
        <w:t xml:space="preserve">noventa </w:t>
      </w:r>
      <w:r>
        <w:t xml:space="preserve">e </w:t>
      </w:r>
      <w:r>
        <w:rPr>
          <w:spacing w:val="-3"/>
        </w:rPr>
        <w:t xml:space="preserve">nove reais), até outubro </w:t>
      </w:r>
      <w:r>
        <w:t xml:space="preserve">de </w:t>
      </w:r>
      <w:r>
        <w:rPr>
          <w:spacing w:val="-3"/>
        </w:rPr>
        <w:t>2012.</w:t>
      </w:r>
    </w:p>
    <w:p w:rsidR="00384A0B" w:rsidRDefault="00384A0B">
      <w:pPr>
        <w:pStyle w:val="Corpodetexto"/>
        <w:spacing w:before="7"/>
      </w:pPr>
    </w:p>
    <w:p w:rsidR="00384A0B" w:rsidRDefault="00F02420">
      <w:pPr>
        <w:pStyle w:val="Corpodetexto"/>
        <w:spacing w:line="242" w:lineRule="auto"/>
        <w:ind w:left="1247"/>
        <w:jc w:val="both"/>
      </w:pPr>
      <w:r>
        <w:rPr>
          <w:w w:val="105"/>
        </w:rPr>
        <w:t>O</w:t>
      </w:r>
      <w:r>
        <w:rPr>
          <w:spacing w:val="-11"/>
          <w:w w:val="105"/>
        </w:rPr>
        <w:t xml:space="preserve"> </w:t>
      </w:r>
      <w:r>
        <w:rPr>
          <w:w w:val="105"/>
        </w:rPr>
        <w:t>grupo</w:t>
      </w:r>
      <w:r>
        <w:rPr>
          <w:spacing w:val="-10"/>
          <w:w w:val="105"/>
        </w:rPr>
        <w:t xml:space="preserve"> </w:t>
      </w:r>
      <w:r>
        <w:rPr>
          <w:w w:val="105"/>
        </w:rPr>
        <w:t>de</w:t>
      </w:r>
      <w:r>
        <w:rPr>
          <w:spacing w:val="-11"/>
          <w:w w:val="105"/>
        </w:rPr>
        <w:t xml:space="preserve"> </w:t>
      </w:r>
      <w:r>
        <w:rPr>
          <w:w w:val="105"/>
        </w:rPr>
        <w:t>despesa</w:t>
      </w:r>
      <w:r>
        <w:rPr>
          <w:spacing w:val="-10"/>
          <w:w w:val="105"/>
        </w:rPr>
        <w:t xml:space="preserve"> </w:t>
      </w:r>
      <w:r>
        <w:rPr>
          <w:w w:val="105"/>
        </w:rPr>
        <w:t>pessoal</w:t>
      </w:r>
      <w:r>
        <w:rPr>
          <w:spacing w:val="-11"/>
          <w:w w:val="105"/>
        </w:rPr>
        <w:t xml:space="preserve"> </w:t>
      </w:r>
      <w:r>
        <w:rPr>
          <w:spacing w:val="-2"/>
          <w:w w:val="105"/>
        </w:rPr>
        <w:t>foi</w:t>
      </w:r>
      <w:r>
        <w:rPr>
          <w:spacing w:val="-10"/>
          <w:w w:val="105"/>
        </w:rPr>
        <w:t xml:space="preserve"> </w:t>
      </w:r>
      <w:r>
        <w:rPr>
          <w:w w:val="105"/>
        </w:rPr>
        <w:t>o</w:t>
      </w:r>
      <w:r>
        <w:rPr>
          <w:spacing w:val="-11"/>
          <w:w w:val="105"/>
        </w:rPr>
        <w:t xml:space="preserve"> </w:t>
      </w:r>
      <w:r>
        <w:rPr>
          <w:w w:val="105"/>
        </w:rPr>
        <w:t>que</w:t>
      </w:r>
      <w:r>
        <w:rPr>
          <w:spacing w:val="-10"/>
          <w:w w:val="105"/>
        </w:rPr>
        <w:t xml:space="preserve"> </w:t>
      </w:r>
      <w:r>
        <w:rPr>
          <w:w w:val="105"/>
        </w:rPr>
        <w:t xml:space="preserve">apresen- </w:t>
      </w:r>
      <w:r>
        <w:t>tou</w:t>
      </w:r>
      <w:r>
        <w:rPr>
          <w:spacing w:val="-15"/>
        </w:rPr>
        <w:t xml:space="preserve"> </w:t>
      </w:r>
      <w:r>
        <w:t>maior</w:t>
      </w:r>
      <w:r>
        <w:rPr>
          <w:spacing w:val="-14"/>
        </w:rPr>
        <w:t xml:space="preserve"> </w:t>
      </w:r>
      <w:r>
        <w:t>participação</w:t>
      </w:r>
      <w:r>
        <w:rPr>
          <w:spacing w:val="-14"/>
        </w:rPr>
        <w:t xml:space="preserve"> </w:t>
      </w:r>
      <w:r>
        <w:t>na</w:t>
      </w:r>
      <w:r>
        <w:rPr>
          <w:spacing w:val="-14"/>
        </w:rPr>
        <w:t xml:space="preserve"> </w:t>
      </w:r>
      <w:r>
        <w:t>dotação</w:t>
      </w:r>
      <w:r>
        <w:rPr>
          <w:spacing w:val="-14"/>
        </w:rPr>
        <w:t xml:space="preserve"> </w:t>
      </w:r>
      <w:r>
        <w:t>liberada.</w:t>
      </w:r>
      <w:r>
        <w:rPr>
          <w:spacing w:val="-14"/>
        </w:rPr>
        <w:t xml:space="preserve"> </w:t>
      </w:r>
      <w:r>
        <w:t xml:space="preserve">Esse </w:t>
      </w:r>
      <w:r>
        <w:rPr>
          <w:spacing w:val="-3"/>
          <w:w w:val="105"/>
        </w:rPr>
        <w:t xml:space="preserve">grupo, </w:t>
      </w:r>
      <w:r>
        <w:rPr>
          <w:w w:val="105"/>
        </w:rPr>
        <w:t xml:space="preserve">também, </w:t>
      </w:r>
      <w:r>
        <w:rPr>
          <w:spacing w:val="-3"/>
          <w:w w:val="105"/>
        </w:rPr>
        <w:t xml:space="preserve">apresentou crescimento </w:t>
      </w:r>
      <w:r>
        <w:rPr>
          <w:w w:val="105"/>
        </w:rPr>
        <w:t xml:space="preserve">ex- </w:t>
      </w:r>
      <w:r>
        <w:rPr>
          <w:spacing w:val="-3"/>
          <w:w w:val="105"/>
        </w:rPr>
        <w:t>pressivo,</w:t>
      </w:r>
      <w:r>
        <w:rPr>
          <w:spacing w:val="-24"/>
          <w:w w:val="105"/>
        </w:rPr>
        <w:t xml:space="preserve"> </w:t>
      </w:r>
      <w:r>
        <w:rPr>
          <w:w w:val="105"/>
        </w:rPr>
        <w:t>devido</w:t>
      </w:r>
      <w:r>
        <w:rPr>
          <w:spacing w:val="-23"/>
          <w:w w:val="105"/>
        </w:rPr>
        <w:t xml:space="preserve"> </w:t>
      </w:r>
      <w:r>
        <w:rPr>
          <w:w w:val="105"/>
        </w:rPr>
        <w:t>aos</w:t>
      </w:r>
      <w:r>
        <w:rPr>
          <w:spacing w:val="-23"/>
          <w:w w:val="105"/>
        </w:rPr>
        <w:t xml:space="preserve"> </w:t>
      </w:r>
      <w:r>
        <w:rPr>
          <w:w w:val="105"/>
        </w:rPr>
        <w:t>aumentos</w:t>
      </w:r>
      <w:r>
        <w:rPr>
          <w:spacing w:val="-23"/>
          <w:w w:val="105"/>
        </w:rPr>
        <w:t xml:space="preserve"> </w:t>
      </w:r>
      <w:r>
        <w:rPr>
          <w:w w:val="105"/>
        </w:rPr>
        <w:t>salariais</w:t>
      </w:r>
      <w:r>
        <w:rPr>
          <w:spacing w:val="-23"/>
          <w:w w:val="105"/>
        </w:rPr>
        <w:t xml:space="preserve"> </w:t>
      </w:r>
      <w:r>
        <w:rPr>
          <w:w w:val="105"/>
        </w:rPr>
        <w:t>e</w:t>
      </w:r>
      <w:r>
        <w:rPr>
          <w:spacing w:val="-23"/>
          <w:w w:val="105"/>
        </w:rPr>
        <w:t xml:space="preserve"> </w:t>
      </w:r>
      <w:r>
        <w:rPr>
          <w:w w:val="105"/>
        </w:rPr>
        <w:t>às</w:t>
      </w:r>
      <w:r>
        <w:rPr>
          <w:spacing w:val="-23"/>
          <w:w w:val="105"/>
        </w:rPr>
        <w:t xml:space="preserve"> </w:t>
      </w:r>
      <w:r>
        <w:rPr>
          <w:w w:val="105"/>
        </w:rPr>
        <w:t>no- vas</w:t>
      </w:r>
      <w:r>
        <w:rPr>
          <w:spacing w:val="-22"/>
          <w:w w:val="105"/>
        </w:rPr>
        <w:t xml:space="preserve"> </w:t>
      </w:r>
      <w:r>
        <w:rPr>
          <w:spacing w:val="-3"/>
          <w:w w:val="105"/>
        </w:rPr>
        <w:t>contratações</w:t>
      </w:r>
      <w:r>
        <w:rPr>
          <w:spacing w:val="-22"/>
          <w:w w:val="105"/>
        </w:rPr>
        <w:t xml:space="preserve"> </w:t>
      </w:r>
      <w:r>
        <w:rPr>
          <w:w w:val="105"/>
        </w:rPr>
        <w:t>de</w:t>
      </w:r>
      <w:r>
        <w:rPr>
          <w:spacing w:val="-21"/>
          <w:w w:val="105"/>
        </w:rPr>
        <w:t xml:space="preserve"> </w:t>
      </w:r>
      <w:r>
        <w:rPr>
          <w:w w:val="105"/>
        </w:rPr>
        <w:t>servidores</w:t>
      </w:r>
      <w:r>
        <w:rPr>
          <w:spacing w:val="-22"/>
          <w:w w:val="105"/>
        </w:rPr>
        <w:t xml:space="preserve"> </w:t>
      </w:r>
      <w:r>
        <w:rPr>
          <w:spacing w:val="-3"/>
          <w:w w:val="105"/>
        </w:rPr>
        <w:t>efetivos</w:t>
      </w:r>
      <w:r>
        <w:rPr>
          <w:spacing w:val="-22"/>
          <w:w w:val="105"/>
        </w:rPr>
        <w:t xml:space="preserve"> </w:t>
      </w:r>
      <w:r>
        <w:rPr>
          <w:spacing w:val="-3"/>
          <w:w w:val="105"/>
        </w:rPr>
        <w:t>geradas</w:t>
      </w:r>
    </w:p>
    <w:p w:rsidR="00384A0B" w:rsidRDefault="00F02420">
      <w:pPr>
        <w:pStyle w:val="Corpodetexto"/>
        <w:spacing w:before="100" w:line="242" w:lineRule="auto"/>
        <w:ind w:left="420" w:right="2258"/>
        <w:jc w:val="both"/>
      </w:pPr>
      <w:r>
        <w:br w:type="column"/>
      </w:r>
      <w:r>
        <w:t xml:space="preserve">para atender ao </w:t>
      </w:r>
      <w:r>
        <w:rPr>
          <w:spacing w:val="-3"/>
        </w:rPr>
        <w:t xml:space="preserve">processo </w:t>
      </w:r>
      <w:r>
        <w:t xml:space="preserve">de </w:t>
      </w:r>
      <w:r>
        <w:rPr>
          <w:spacing w:val="-3"/>
        </w:rPr>
        <w:t xml:space="preserve">reestruturação </w:t>
      </w:r>
      <w:r>
        <w:rPr>
          <w:spacing w:val="-2"/>
        </w:rPr>
        <w:t xml:space="preserve">das </w:t>
      </w:r>
      <w:r>
        <w:t xml:space="preserve">IfEs. na ufs, no período de 2004 a 2012, a exe- cução deste grupo de despesa quase </w:t>
      </w:r>
      <w:r>
        <w:rPr>
          <w:spacing w:val="-3"/>
        </w:rPr>
        <w:t xml:space="preserve">dobrou, </w:t>
      </w:r>
      <w:r>
        <w:t xml:space="preserve">passando de R$ 99.097.289,00 </w:t>
      </w:r>
      <w:r>
        <w:rPr>
          <w:spacing w:val="-3"/>
        </w:rPr>
        <w:t xml:space="preserve">(noventa </w:t>
      </w:r>
      <w:r>
        <w:t xml:space="preserve">e </w:t>
      </w:r>
      <w:r>
        <w:rPr>
          <w:spacing w:val="-3"/>
        </w:rPr>
        <w:t xml:space="preserve">nove </w:t>
      </w:r>
      <w:r>
        <w:t xml:space="preserve">milhões, </w:t>
      </w:r>
      <w:r>
        <w:rPr>
          <w:spacing w:val="-3"/>
        </w:rPr>
        <w:t xml:space="preserve">noventa </w:t>
      </w:r>
      <w:r>
        <w:t xml:space="preserve">e sete mil, duzentos e </w:t>
      </w:r>
      <w:r>
        <w:rPr>
          <w:spacing w:val="-3"/>
        </w:rPr>
        <w:t xml:space="preserve">oitenta </w:t>
      </w:r>
      <w:r>
        <w:t xml:space="preserve">e </w:t>
      </w:r>
      <w:r>
        <w:rPr>
          <w:spacing w:val="-3"/>
        </w:rPr>
        <w:t xml:space="preserve">nove </w:t>
      </w:r>
      <w:r>
        <w:t xml:space="preserve">reais), em 2004, para R$ 237.179.884,20 </w:t>
      </w:r>
      <w:r>
        <w:rPr>
          <w:spacing w:val="-2"/>
        </w:rPr>
        <w:t xml:space="preserve">(duzentos </w:t>
      </w:r>
      <w:r>
        <w:t xml:space="preserve">e trinta e sete milhões, cento e seten- ta e </w:t>
      </w:r>
      <w:r>
        <w:rPr>
          <w:spacing w:val="-3"/>
        </w:rPr>
        <w:t xml:space="preserve">nove </w:t>
      </w:r>
      <w:r>
        <w:t xml:space="preserve">mil, </w:t>
      </w:r>
      <w:r>
        <w:rPr>
          <w:spacing w:val="-3"/>
        </w:rPr>
        <w:t xml:space="preserve">oitocentos </w:t>
      </w:r>
      <w:r>
        <w:t xml:space="preserve">e oitenta e </w:t>
      </w:r>
      <w:r>
        <w:rPr>
          <w:spacing w:val="-2"/>
        </w:rPr>
        <w:t xml:space="preserve">quatro </w:t>
      </w:r>
      <w:r>
        <w:rPr>
          <w:spacing w:val="-3"/>
        </w:rPr>
        <w:t xml:space="preserve">reais </w:t>
      </w:r>
      <w:r>
        <w:t xml:space="preserve">e vinte </w:t>
      </w:r>
      <w:r>
        <w:rPr>
          <w:spacing w:val="-3"/>
        </w:rPr>
        <w:t xml:space="preserve">centavos), </w:t>
      </w:r>
      <w:r>
        <w:t>até outubro de</w:t>
      </w:r>
      <w:r>
        <w:rPr>
          <w:spacing w:val="-28"/>
        </w:rPr>
        <w:t xml:space="preserve"> </w:t>
      </w:r>
      <w:r>
        <w:t>2012.</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5358" w:space="40"/>
            <w:col w:w="6792"/>
          </w:cols>
        </w:sectPr>
      </w:pPr>
    </w:p>
    <w:p w:rsidR="00384A0B" w:rsidRDefault="00384A0B">
      <w:pPr>
        <w:pStyle w:val="Corpodetexto"/>
        <w:rPr>
          <w:sz w:val="20"/>
        </w:rPr>
      </w:pPr>
    </w:p>
    <w:p w:rsidR="00384A0B" w:rsidRDefault="00384A0B">
      <w:pPr>
        <w:pStyle w:val="Corpodetexto"/>
        <w:spacing w:before="7"/>
        <w:rPr>
          <w:sz w:val="17"/>
        </w:rPr>
      </w:pPr>
    </w:p>
    <w:p w:rsidR="00384A0B" w:rsidRDefault="00F02420">
      <w:pPr>
        <w:pStyle w:val="Ttulo5"/>
        <w:spacing w:before="111" w:line="232" w:lineRule="auto"/>
        <w:ind w:left="2304" w:right="3295" w:firstLine="401"/>
      </w:pPr>
      <w:r>
        <w:rPr>
          <w:w w:val="105"/>
        </w:rPr>
        <w:t>EVOLUÇÃO DO ORÇAMENTO EXECUTADO - UFS (2004-2012*) INVESTIMENTOS</w:t>
      </w:r>
      <w:r>
        <w:rPr>
          <w:spacing w:val="-33"/>
          <w:w w:val="105"/>
        </w:rPr>
        <w:t xml:space="preserve"> </w:t>
      </w:r>
      <w:r>
        <w:rPr>
          <w:w w:val="105"/>
        </w:rPr>
        <w:t>(OBRAS,</w:t>
      </w:r>
      <w:r>
        <w:rPr>
          <w:spacing w:val="-32"/>
          <w:w w:val="105"/>
        </w:rPr>
        <w:t xml:space="preserve"> </w:t>
      </w:r>
      <w:r>
        <w:rPr>
          <w:spacing w:val="-2"/>
          <w:w w:val="105"/>
        </w:rPr>
        <w:t>EQUIPAMENTOS</w:t>
      </w:r>
      <w:r>
        <w:rPr>
          <w:spacing w:val="-32"/>
          <w:w w:val="105"/>
        </w:rPr>
        <w:t xml:space="preserve"> </w:t>
      </w:r>
      <w:r>
        <w:rPr>
          <w:w w:val="105"/>
        </w:rPr>
        <w:t>E</w:t>
      </w:r>
      <w:r>
        <w:rPr>
          <w:spacing w:val="-32"/>
          <w:w w:val="105"/>
        </w:rPr>
        <w:t xml:space="preserve"> </w:t>
      </w:r>
      <w:r>
        <w:rPr>
          <w:spacing w:val="-3"/>
          <w:w w:val="105"/>
        </w:rPr>
        <w:t>MATERIAL</w:t>
      </w:r>
      <w:r>
        <w:rPr>
          <w:spacing w:val="-32"/>
          <w:w w:val="105"/>
        </w:rPr>
        <w:t xml:space="preserve"> </w:t>
      </w:r>
      <w:r>
        <w:rPr>
          <w:w w:val="105"/>
        </w:rPr>
        <w:t>PERMANENTE)</w:t>
      </w:r>
    </w:p>
    <w:p w:rsidR="00384A0B" w:rsidRDefault="00384A0B">
      <w:pPr>
        <w:pStyle w:val="Corpodetexto"/>
        <w:spacing w:before="8"/>
        <w:rPr>
          <w:b/>
          <w:sz w:val="22"/>
        </w:rPr>
      </w:pPr>
    </w:p>
    <w:p w:rsidR="00384A0B" w:rsidRDefault="00384A0B">
      <w:pPr>
        <w:pStyle w:val="Corpodetexto"/>
        <w:spacing w:before="8"/>
        <w:rPr>
          <w:b/>
          <w:sz w:val="8"/>
        </w:rPr>
      </w:pPr>
    </w:p>
    <w:p w:rsidR="00384A0B" w:rsidRDefault="00545595">
      <w:pPr>
        <w:ind w:left="2959"/>
        <w:rPr>
          <w:rFonts w:ascii="Arial"/>
          <w:sz w:val="8"/>
        </w:rPr>
      </w:pPr>
      <w:r>
        <w:rPr>
          <w:noProof/>
        </w:rPr>
        <mc:AlternateContent>
          <mc:Choice Requires="wpg">
            <w:drawing>
              <wp:anchor distT="0" distB="0" distL="114300" distR="114300" simplePos="0" relativeHeight="14152" behindDoc="0" locked="0" layoutInCell="1" allowOverlap="1">
                <wp:simplePos x="0" y="0"/>
                <wp:positionH relativeFrom="page">
                  <wp:posOffset>2025650</wp:posOffset>
                </wp:positionH>
                <wp:positionV relativeFrom="paragraph">
                  <wp:posOffset>-66040</wp:posOffset>
                </wp:positionV>
                <wp:extent cx="3406140" cy="1718310"/>
                <wp:effectExtent l="6350" t="15875" r="26035" b="8890"/>
                <wp:wrapNone/>
                <wp:docPr id="347"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6140" cy="1718310"/>
                          <a:chOff x="3190" y="-104"/>
                          <a:chExt cx="5364" cy="2706"/>
                        </a:xfrm>
                      </wpg:grpSpPr>
                      <wps:wsp>
                        <wps:cNvPr id="348" name="Freeform 248"/>
                        <wps:cNvSpPr>
                          <a:spLocks/>
                        </wps:cNvSpPr>
                        <wps:spPr bwMode="auto">
                          <a:xfrm>
                            <a:off x="3233" y="2410"/>
                            <a:ext cx="5321" cy="148"/>
                          </a:xfrm>
                          <a:custGeom>
                            <a:avLst/>
                            <a:gdLst>
                              <a:gd name="T0" fmla="+- 0 8359 3234"/>
                              <a:gd name="T1" fmla="*/ T0 w 5321"/>
                              <a:gd name="T2" fmla="+- 0 2558 2411"/>
                              <a:gd name="T3" fmla="*/ 2558 h 148"/>
                              <a:gd name="T4" fmla="+- 0 3234 3234"/>
                              <a:gd name="T5" fmla="*/ T4 w 5321"/>
                              <a:gd name="T6" fmla="+- 0 2558 2411"/>
                              <a:gd name="T7" fmla="*/ 2558 h 148"/>
                              <a:gd name="T8" fmla="+- 0 3429 3234"/>
                              <a:gd name="T9" fmla="*/ T8 w 5321"/>
                              <a:gd name="T10" fmla="+- 0 2411 2411"/>
                              <a:gd name="T11" fmla="*/ 2411 h 148"/>
                              <a:gd name="T12" fmla="+- 0 8554 3234"/>
                              <a:gd name="T13" fmla="*/ T12 w 5321"/>
                              <a:gd name="T14" fmla="+- 0 2411 2411"/>
                              <a:gd name="T15" fmla="*/ 2411 h 148"/>
                              <a:gd name="T16" fmla="+- 0 8359 3234"/>
                              <a:gd name="T17" fmla="*/ T16 w 5321"/>
                              <a:gd name="T18" fmla="+- 0 2558 2411"/>
                              <a:gd name="T19" fmla="*/ 2558 h 148"/>
                            </a:gdLst>
                            <a:ahLst/>
                            <a:cxnLst>
                              <a:cxn ang="0">
                                <a:pos x="T1" y="T3"/>
                              </a:cxn>
                              <a:cxn ang="0">
                                <a:pos x="T5" y="T7"/>
                              </a:cxn>
                              <a:cxn ang="0">
                                <a:pos x="T9" y="T11"/>
                              </a:cxn>
                              <a:cxn ang="0">
                                <a:pos x="T13" y="T15"/>
                              </a:cxn>
                              <a:cxn ang="0">
                                <a:pos x="T17" y="T19"/>
                              </a:cxn>
                            </a:cxnLst>
                            <a:rect l="0" t="0" r="r" b="b"/>
                            <a:pathLst>
                              <a:path w="5321" h="148">
                                <a:moveTo>
                                  <a:pt x="5125" y="147"/>
                                </a:moveTo>
                                <a:lnTo>
                                  <a:pt x="0" y="147"/>
                                </a:lnTo>
                                <a:lnTo>
                                  <a:pt x="195" y="0"/>
                                </a:lnTo>
                                <a:lnTo>
                                  <a:pt x="5320" y="0"/>
                                </a:lnTo>
                                <a:lnTo>
                                  <a:pt x="5125" y="147"/>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247"/>
                        <wps:cNvSpPr>
                          <a:spLocks/>
                        </wps:cNvSpPr>
                        <wps:spPr bwMode="auto">
                          <a:xfrm>
                            <a:off x="3233" y="-101"/>
                            <a:ext cx="196" cy="2659"/>
                          </a:xfrm>
                          <a:custGeom>
                            <a:avLst/>
                            <a:gdLst>
                              <a:gd name="T0" fmla="+- 0 3234 3234"/>
                              <a:gd name="T1" fmla="*/ T0 w 196"/>
                              <a:gd name="T2" fmla="+- 0 2558 -100"/>
                              <a:gd name="T3" fmla="*/ 2558 h 2659"/>
                              <a:gd name="T4" fmla="+- 0 3234 3234"/>
                              <a:gd name="T5" fmla="*/ T4 w 196"/>
                              <a:gd name="T6" fmla="+- 0 48 -100"/>
                              <a:gd name="T7" fmla="*/ 48 h 2659"/>
                              <a:gd name="T8" fmla="+- 0 3429 3234"/>
                              <a:gd name="T9" fmla="*/ T8 w 196"/>
                              <a:gd name="T10" fmla="+- 0 -100 -100"/>
                              <a:gd name="T11" fmla="*/ -100 h 2659"/>
                              <a:gd name="T12" fmla="+- 0 3429 3234"/>
                              <a:gd name="T13" fmla="*/ T12 w 196"/>
                              <a:gd name="T14" fmla="+- 0 2411 -100"/>
                              <a:gd name="T15" fmla="*/ 2411 h 2659"/>
                              <a:gd name="T16" fmla="+- 0 3234 3234"/>
                              <a:gd name="T17" fmla="*/ T16 w 196"/>
                              <a:gd name="T18" fmla="+- 0 2558 -100"/>
                              <a:gd name="T19" fmla="*/ 2558 h 2659"/>
                            </a:gdLst>
                            <a:ahLst/>
                            <a:cxnLst>
                              <a:cxn ang="0">
                                <a:pos x="T1" y="T3"/>
                              </a:cxn>
                              <a:cxn ang="0">
                                <a:pos x="T5" y="T7"/>
                              </a:cxn>
                              <a:cxn ang="0">
                                <a:pos x="T9" y="T11"/>
                              </a:cxn>
                              <a:cxn ang="0">
                                <a:pos x="T13" y="T15"/>
                              </a:cxn>
                              <a:cxn ang="0">
                                <a:pos x="T17" y="T19"/>
                              </a:cxn>
                            </a:cxnLst>
                            <a:rect l="0" t="0" r="r" b="b"/>
                            <a:pathLst>
                              <a:path w="196" h="2659">
                                <a:moveTo>
                                  <a:pt x="0" y="2658"/>
                                </a:moveTo>
                                <a:lnTo>
                                  <a:pt x="0" y="148"/>
                                </a:lnTo>
                                <a:lnTo>
                                  <a:pt x="195" y="0"/>
                                </a:lnTo>
                                <a:lnTo>
                                  <a:pt x="195" y="2511"/>
                                </a:lnTo>
                                <a:lnTo>
                                  <a:pt x="0" y="265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246"/>
                        <wps:cNvSpPr>
                          <a:spLocks/>
                        </wps:cNvSpPr>
                        <wps:spPr bwMode="auto">
                          <a:xfrm>
                            <a:off x="3233" y="2410"/>
                            <a:ext cx="5321" cy="148"/>
                          </a:xfrm>
                          <a:custGeom>
                            <a:avLst/>
                            <a:gdLst>
                              <a:gd name="T0" fmla="+- 0 8554 3234"/>
                              <a:gd name="T1" fmla="*/ T0 w 5321"/>
                              <a:gd name="T2" fmla="+- 0 2411 2411"/>
                              <a:gd name="T3" fmla="*/ 2411 h 148"/>
                              <a:gd name="T4" fmla="+- 0 8359 3234"/>
                              <a:gd name="T5" fmla="*/ T4 w 5321"/>
                              <a:gd name="T6" fmla="+- 0 2558 2411"/>
                              <a:gd name="T7" fmla="*/ 2558 h 148"/>
                              <a:gd name="T8" fmla="+- 0 3234 3234"/>
                              <a:gd name="T9" fmla="*/ T8 w 5321"/>
                              <a:gd name="T10" fmla="+- 0 2558 2411"/>
                              <a:gd name="T11" fmla="*/ 2558 h 148"/>
                              <a:gd name="T12" fmla="+- 0 3429 3234"/>
                              <a:gd name="T13" fmla="*/ T12 w 5321"/>
                              <a:gd name="T14" fmla="+- 0 2411 2411"/>
                              <a:gd name="T15" fmla="*/ 2411 h 148"/>
                              <a:gd name="T16" fmla="+- 0 8554 3234"/>
                              <a:gd name="T17" fmla="*/ T16 w 5321"/>
                              <a:gd name="T18" fmla="+- 0 2411 2411"/>
                              <a:gd name="T19" fmla="*/ 2411 h 148"/>
                            </a:gdLst>
                            <a:ahLst/>
                            <a:cxnLst>
                              <a:cxn ang="0">
                                <a:pos x="T1" y="T3"/>
                              </a:cxn>
                              <a:cxn ang="0">
                                <a:pos x="T5" y="T7"/>
                              </a:cxn>
                              <a:cxn ang="0">
                                <a:pos x="T9" y="T11"/>
                              </a:cxn>
                              <a:cxn ang="0">
                                <a:pos x="T13" y="T15"/>
                              </a:cxn>
                              <a:cxn ang="0">
                                <a:pos x="T17" y="T19"/>
                              </a:cxn>
                            </a:cxnLst>
                            <a:rect l="0" t="0" r="r" b="b"/>
                            <a:pathLst>
                              <a:path w="5321" h="148">
                                <a:moveTo>
                                  <a:pt x="5320" y="0"/>
                                </a:moveTo>
                                <a:lnTo>
                                  <a:pt x="5125" y="147"/>
                                </a:lnTo>
                                <a:lnTo>
                                  <a:pt x="0" y="147"/>
                                </a:lnTo>
                                <a:lnTo>
                                  <a:pt x="195" y="0"/>
                                </a:lnTo>
                                <a:lnTo>
                                  <a:pt x="5320" y="0"/>
                                </a:lnTo>
                                <a:close/>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Freeform 245"/>
                        <wps:cNvSpPr>
                          <a:spLocks/>
                        </wps:cNvSpPr>
                        <wps:spPr bwMode="auto">
                          <a:xfrm>
                            <a:off x="3233" y="-101"/>
                            <a:ext cx="196" cy="2659"/>
                          </a:xfrm>
                          <a:custGeom>
                            <a:avLst/>
                            <a:gdLst>
                              <a:gd name="T0" fmla="+- 0 3234 3234"/>
                              <a:gd name="T1" fmla="*/ T0 w 196"/>
                              <a:gd name="T2" fmla="+- 0 2558 -100"/>
                              <a:gd name="T3" fmla="*/ 2558 h 2659"/>
                              <a:gd name="T4" fmla="+- 0 3234 3234"/>
                              <a:gd name="T5" fmla="*/ T4 w 196"/>
                              <a:gd name="T6" fmla="+- 0 48 -100"/>
                              <a:gd name="T7" fmla="*/ 48 h 2659"/>
                              <a:gd name="T8" fmla="+- 0 3429 3234"/>
                              <a:gd name="T9" fmla="*/ T8 w 196"/>
                              <a:gd name="T10" fmla="+- 0 -100 -100"/>
                              <a:gd name="T11" fmla="*/ -100 h 2659"/>
                              <a:gd name="T12" fmla="+- 0 3429 3234"/>
                              <a:gd name="T13" fmla="*/ T12 w 196"/>
                              <a:gd name="T14" fmla="+- 0 2411 -100"/>
                              <a:gd name="T15" fmla="*/ 2411 h 2659"/>
                              <a:gd name="T16" fmla="+- 0 3234 3234"/>
                              <a:gd name="T17" fmla="*/ T16 w 196"/>
                              <a:gd name="T18" fmla="+- 0 2558 -100"/>
                              <a:gd name="T19" fmla="*/ 2558 h 2659"/>
                            </a:gdLst>
                            <a:ahLst/>
                            <a:cxnLst>
                              <a:cxn ang="0">
                                <a:pos x="T1" y="T3"/>
                              </a:cxn>
                              <a:cxn ang="0">
                                <a:pos x="T5" y="T7"/>
                              </a:cxn>
                              <a:cxn ang="0">
                                <a:pos x="T9" y="T11"/>
                              </a:cxn>
                              <a:cxn ang="0">
                                <a:pos x="T13" y="T15"/>
                              </a:cxn>
                              <a:cxn ang="0">
                                <a:pos x="T17" y="T19"/>
                              </a:cxn>
                            </a:cxnLst>
                            <a:rect l="0" t="0" r="r" b="b"/>
                            <a:pathLst>
                              <a:path w="196" h="2659">
                                <a:moveTo>
                                  <a:pt x="0" y="2658"/>
                                </a:moveTo>
                                <a:lnTo>
                                  <a:pt x="0" y="148"/>
                                </a:lnTo>
                                <a:lnTo>
                                  <a:pt x="195" y="0"/>
                                </a:lnTo>
                                <a:lnTo>
                                  <a:pt x="195" y="2511"/>
                                </a:lnTo>
                                <a:lnTo>
                                  <a:pt x="0" y="2658"/>
                                </a:lnTo>
                                <a:close/>
                              </a:path>
                            </a:pathLst>
                          </a:custGeom>
                          <a:noFill/>
                          <a:ln w="5356">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2" name="Picture 24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3458" y="2375"/>
                            <a:ext cx="315"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3" name="Picture 2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4027" y="2187"/>
                            <a:ext cx="315"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 name="Picture 24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4597" y="2204"/>
                            <a:ext cx="31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5" name="Freeform 241"/>
                        <wps:cNvSpPr>
                          <a:spLocks/>
                        </wps:cNvSpPr>
                        <wps:spPr bwMode="auto">
                          <a:xfrm>
                            <a:off x="5399" y="1802"/>
                            <a:ext cx="79" cy="712"/>
                          </a:xfrm>
                          <a:custGeom>
                            <a:avLst/>
                            <a:gdLst>
                              <a:gd name="T0" fmla="+- 0 5399 5399"/>
                              <a:gd name="T1" fmla="*/ T0 w 79"/>
                              <a:gd name="T2" fmla="+- 0 2514 1803"/>
                              <a:gd name="T3" fmla="*/ 2514 h 712"/>
                              <a:gd name="T4" fmla="+- 0 5399 5399"/>
                              <a:gd name="T5" fmla="*/ T4 w 79"/>
                              <a:gd name="T6" fmla="+- 0 1862 1803"/>
                              <a:gd name="T7" fmla="*/ 1862 h 712"/>
                              <a:gd name="T8" fmla="+- 0 5477 5399"/>
                              <a:gd name="T9" fmla="*/ T8 w 79"/>
                              <a:gd name="T10" fmla="+- 0 1803 1803"/>
                              <a:gd name="T11" fmla="*/ 1803 h 712"/>
                              <a:gd name="T12" fmla="+- 0 5477 5399"/>
                              <a:gd name="T13" fmla="*/ T12 w 79"/>
                              <a:gd name="T14" fmla="+- 0 2455 1803"/>
                              <a:gd name="T15" fmla="*/ 2455 h 712"/>
                              <a:gd name="T16" fmla="+- 0 5399 5399"/>
                              <a:gd name="T17" fmla="*/ T16 w 79"/>
                              <a:gd name="T18" fmla="+- 0 2514 1803"/>
                              <a:gd name="T19" fmla="*/ 2514 h 712"/>
                            </a:gdLst>
                            <a:ahLst/>
                            <a:cxnLst>
                              <a:cxn ang="0">
                                <a:pos x="T1" y="T3"/>
                              </a:cxn>
                              <a:cxn ang="0">
                                <a:pos x="T5" y="T7"/>
                              </a:cxn>
                              <a:cxn ang="0">
                                <a:pos x="T9" y="T11"/>
                              </a:cxn>
                              <a:cxn ang="0">
                                <a:pos x="T13" y="T15"/>
                              </a:cxn>
                              <a:cxn ang="0">
                                <a:pos x="T17" y="T19"/>
                              </a:cxn>
                            </a:cxnLst>
                            <a:rect l="0" t="0" r="r" b="b"/>
                            <a:pathLst>
                              <a:path w="79" h="712">
                                <a:moveTo>
                                  <a:pt x="0" y="711"/>
                                </a:moveTo>
                                <a:lnTo>
                                  <a:pt x="0" y="59"/>
                                </a:lnTo>
                                <a:lnTo>
                                  <a:pt x="78" y="0"/>
                                </a:lnTo>
                                <a:lnTo>
                                  <a:pt x="78" y="652"/>
                                </a:lnTo>
                                <a:lnTo>
                                  <a:pt x="0" y="711"/>
                                </a:lnTo>
                                <a:close/>
                              </a:path>
                            </a:pathLst>
                          </a:custGeom>
                          <a:solidFill>
                            <a:srgbClr val="808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240"/>
                        <wps:cNvSpPr>
                          <a:spLocks/>
                        </wps:cNvSpPr>
                        <wps:spPr bwMode="auto">
                          <a:xfrm>
                            <a:off x="5399" y="1802"/>
                            <a:ext cx="79" cy="712"/>
                          </a:xfrm>
                          <a:custGeom>
                            <a:avLst/>
                            <a:gdLst>
                              <a:gd name="T0" fmla="+- 0 5399 5399"/>
                              <a:gd name="T1" fmla="*/ T0 w 79"/>
                              <a:gd name="T2" fmla="+- 0 2514 1803"/>
                              <a:gd name="T3" fmla="*/ 2514 h 712"/>
                              <a:gd name="T4" fmla="+- 0 5399 5399"/>
                              <a:gd name="T5" fmla="*/ T4 w 79"/>
                              <a:gd name="T6" fmla="+- 0 1862 1803"/>
                              <a:gd name="T7" fmla="*/ 1862 h 712"/>
                              <a:gd name="T8" fmla="+- 0 5477 5399"/>
                              <a:gd name="T9" fmla="*/ T8 w 79"/>
                              <a:gd name="T10" fmla="+- 0 1803 1803"/>
                              <a:gd name="T11" fmla="*/ 1803 h 712"/>
                              <a:gd name="T12" fmla="+- 0 5477 5399"/>
                              <a:gd name="T13" fmla="*/ T12 w 79"/>
                              <a:gd name="T14" fmla="+- 0 2455 1803"/>
                              <a:gd name="T15" fmla="*/ 2455 h 712"/>
                              <a:gd name="T16" fmla="+- 0 5399 5399"/>
                              <a:gd name="T17" fmla="*/ T16 w 79"/>
                              <a:gd name="T18" fmla="+- 0 2514 1803"/>
                              <a:gd name="T19" fmla="*/ 2514 h 712"/>
                            </a:gdLst>
                            <a:ahLst/>
                            <a:cxnLst>
                              <a:cxn ang="0">
                                <a:pos x="T1" y="T3"/>
                              </a:cxn>
                              <a:cxn ang="0">
                                <a:pos x="T5" y="T7"/>
                              </a:cxn>
                              <a:cxn ang="0">
                                <a:pos x="T9" y="T11"/>
                              </a:cxn>
                              <a:cxn ang="0">
                                <a:pos x="T13" y="T15"/>
                              </a:cxn>
                              <a:cxn ang="0">
                                <a:pos x="T17" y="T19"/>
                              </a:cxn>
                            </a:cxnLst>
                            <a:rect l="0" t="0" r="r" b="b"/>
                            <a:pathLst>
                              <a:path w="79" h="712">
                                <a:moveTo>
                                  <a:pt x="0" y="711"/>
                                </a:moveTo>
                                <a:lnTo>
                                  <a:pt x="0" y="59"/>
                                </a:lnTo>
                                <a:lnTo>
                                  <a:pt x="78" y="0"/>
                                </a:lnTo>
                                <a:lnTo>
                                  <a:pt x="78" y="652"/>
                                </a:lnTo>
                                <a:lnTo>
                                  <a:pt x="0" y="711"/>
                                </a:lnTo>
                                <a:close/>
                              </a:path>
                            </a:pathLst>
                          </a:custGeom>
                          <a:noFill/>
                          <a:ln w="53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7" name="Rectangle 239"/>
                        <wps:cNvSpPr>
                          <a:spLocks noChangeArrowheads="1"/>
                        </wps:cNvSpPr>
                        <wps:spPr bwMode="auto">
                          <a:xfrm>
                            <a:off x="5171" y="1861"/>
                            <a:ext cx="228" cy="653"/>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Rectangle 238"/>
                        <wps:cNvSpPr>
                          <a:spLocks noChangeArrowheads="1"/>
                        </wps:cNvSpPr>
                        <wps:spPr bwMode="auto">
                          <a:xfrm>
                            <a:off x="5171" y="1861"/>
                            <a:ext cx="228" cy="653"/>
                          </a:xfrm>
                          <a:prstGeom prst="rect">
                            <a:avLst/>
                          </a:prstGeom>
                          <a:noFill/>
                          <a:ln w="53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Freeform 237"/>
                        <wps:cNvSpPr>
                          <a:spLocks/>
                        </wps:cNvSpPr>
                        <wps:spPr bwMode="auto">
                          <a:xfrm>
                            <a:off x="5171" y="1802"/>
                            <a:ext cx="306" cy="60"/>
                          </a:xfrm>
                          <a:custGeom>
                            <a:avLst/>
                            <a:gdLst>
                              <a:gd name="T0" fmla="+- 0 5399 5171"/>
                              <a:gd name="T1" fmla="*/ T0 w 306"/>
                              <a:gd name="T2" fmla="+- 0 1862 1803"/>
                              <a:gd name="T3" fmla="*/ 1862 h 60"/>
                              <a:gd name="T4" fmla="+- 0 5171 5171"/>
                              <a:gd name="T5" fmla="*/ T4 w 306"/>
                              <a:gd name="T6" fmla="+- 0 1862 1803"/>
                              <a:gd name="T7" fmla="*/ 1862 h 60"/>
                              <a:gd name="T8" fmla="+- 0 5250 5171"/>
                              <a:gd name="T9" fmla="*/ T8 w 306"/>
                              <a:gd name="T10" fmla="+- 0 1803 1803"/>
                              <a:gd name="T11" fmla="*/ 1803 h 60"/>
                              <a:gd name="T12" fmla="+- 0 5477 5171"/>
                              <a:gd name="T13" fmla="*/ T12 w 306"/>
                              <a:gd name="T14" fmla="+- 0 1803 1803"/>
                              <a:gd name="T15" fmla="*/ 1803 h 60"/>
                              <a:gd name="T16" fmla="+- 0 5399 5171"/>
                              <a:gd name="T17" fmla="*/ T16 w 306"/>
                              <a:gd name="T18" fmla="+- 0 1862 1803"/>
                              <a:gd name="T19" fmla="*/ 1862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9" y="0"/>
                                </a:lnTo>
                                <a:lnTo>
                                  <a:pt x="306" y="0"/>
                                </a:lnTo>
                                <a:lnTo>
                                  <a:pt x="228" y="59"/>
                                </a:lnTo>
                                <a:close/>
                              </a:path>
                            </a:pathLst>
                          </a:custGeom>
                          <a:solidFill>
                            <a:srgbClr val="BFBF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236"/>
                        <wps:cNvSpPr>
                          <a:spLocks/>
                        </wps:cNvSpPr>
                        <wps:spPr bwMode="auto">
                          <a:xfrm>
                            <a:off x="5171" y="1802"/>
                            <a:ext cx="306" cy="60"/>
                          </a:xfrm>
                          <a:custGeom>
                            <a:avLst/>
                            <a:gdLst>
                              <a:gd name="T0" fmla="+- 0 5399 5171"/>
                              <a:gd name="T1" fmla="*/ T0 w 306"/>
                              <a:gd name="T2" fmla="+- 0 1862 1803"/>
                              <a:gd name="T3" fmla="*/ 1862 h 60"/>
                              <a:gd name="T4" fmla="+- 0 5477 5171"/>
                              <a:gd name="T5" fmla="*/ T4 w 306"/>
                              <a:gd name="T6" fmla="+- 0 1803 1803"/>
                              <a:gd name="T7" fmla="*/ 1803 h 60"/>
                              <a:gd name="T8" fmla="+- 0 5250 5171"/>
                              <a:gd name="T9" fmla="*/ T8 w 306"/>
                              <a:gd name="T10" fmla="+- 0 1803 1803"/>
                              <a:gd name="T11" fmla="*/ 1803 h 60"/>
                              <a:gd name="T12" fmla="+- 0 5171 5171"/>
                              <a:gd name="T13" fmla="*/ T12 w 306"/>
                              <a:gd name="T14" fmla="+- 0 1862 1803"/>
                              <a:gd name="T15" fmla="*/ 1862 h 60"/>
                              <a:gd name="T16" fmla="+- 0 5399 5171"/>
                              <a:gd name="T17" fmla="*/ T16 w 306"/>
                              <a:gd name="T18" fmla="+- 0 1862 1803"/>
                              <a:gd name="T19" fmla="*/ 1862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9" y="0"/>
                                </a:lnTo>
                                <a:lnTo>
                                  <a:pt x="0" y="59"/>
                                </a:lnTo>
                                <a:lnTo>
                                  <a:pt x="228" y="59"/>
                                </a:lnTo>
                                <a:close/>
                              </a:path>
                            </a:pathLst>
                          </a:custGeom>
                          <a:noFill/>
                          <a:ln w="53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1" name="Picture 23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5736" y="2124"/>
                            <a:ext cx="315"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2" name="Line 234"/>
                        <wps:cNvCnPr>
                          <a:cxnSpLocks noChangeShapeType="1"/>
                        </wps:cNvCnPr>
                        <wps:spPr bwMode="auto">
                          <a:xfrm>
                            <a:off x="6577" y="1552"/>
                            <a:ext cx="0" cy="962"/>
                          </a:xfrm>
                          <a:prstGeom prst="line">
                            <a:avLst/>
                          </a:prstGeom>
                          <a:noFill/>
                          <a:ln w="49546">
                            <a:solidFill>
                              <a:srgbClr val="80804D"/>
                            </a:solidFill>
                            <a:prstDash val="solid"/>
                            <a:round/>
                            <a:headEnd/>
                            <a:tailEnd/>
                          </a:ln>
                          <a:extLst>
                            <a:ext uri="{909E8E84-426E-40DD-AFC4-6F175D3DCCD1}">
                              <a14:hiddenFill xmlns:a14="http://schemas.microsoft.com/office/drawing/2010/main">
                                <a:noFill/>
                              </a14:hiddenFill>
                            </a:ext>
                          </a:extLst>
                        </wps:spPr>
                        <wps:bodyPr/>
                      </wps:wsp>
                      <wps:wsp>
                        <wps:cNvPr id="363" name="Freeform 233"/>
                        <wps:cNvSpPr>
                          <a:spLocks/>
                        </wps:cNvSpPr>
                        <wps:spPr bwMode="auto">
                          <a:xfrm>
                            <a:off x="6537" y="1551"/>
                            <a:ext cx="79" cy="963"/>
                          </a:xfrm>
                          <a:custGeom>
                            <a:avLst/>
                            <a:gdLst>
                              <a:gd name="T0" fmla="+- 0 6538 6538"/>
                              <a:gd name="T1" fmla="*/ T0 w 79"/>
                              <a:gd name="T2" fmla="+- 0 2514 1552"/>
                              <a:gd name="T3" fmla="*/ 2514 h 963"/>
                              <a:gd name="T4" fmla="+- 0 6538 6538"/>
                              <a:gd name="T5" fmla="*/ T4 w 79"/>
                              <a:gd name="T6" fmla="+- 0 1611 1552"/>
                              <a:gd name="T7" fmla="*/ 1611 h 963"/>
                              <a:gd name="T8" fmla="+- 0 6616 6538"/>
                              <a:gd name="T9" fmla="*/ T8 w 79"/>
                              <a:gd name="T10" fmla="+- 0 1552 1552"/>
                              <a:gd name="T11" fmla="*/ 1552 h 963"/>
                              <a:gd name="T12" fmla="+- 0 6616 6538"/>
                              <a:gd name="T13" fmla="*/ T12 w 79"/>
                              <a:gd name="T14" fmla="+- 0 2455 1552"/>
                              <a:gd name="T15" fmla="*/ 2455 h 963"/>
                              <a:gd name="T16" fmla="+- 0 6538 6538"/>
                              <a:gd name="T17" fmla="*/ T16 w 79"/>
                              <a:gd name="T18" fmla="+- 0 2514 1552"/>
                              <a:gd name="T19" fmla="*/ 2514 h 963"/>
                            </a:gdLst>
                            <a:ahLst/>
                            <a:cxnLst>
                              <a:cxn ang="0">
                                <a:pos x="T1" y="T3"/>
                              </a:cxn>
                              <a:cxn ang="0">
                                <a:pos x="T5" y="T7"/>
                              </a:cxn>
                              <a:cxn ang="0">
                                <a:pos x="T9" y="T11"/>
                              </a:cxn>
                              <a:cxn ang="0">
                                <a:pos x="T13" y="T15"/>
                              </a:cxn>
                              <a:cxn ang="0">
                                <a:pos x="T17" y="T19"/>
                              </a:cxn>
                            </a:cxnLst>
                            <a:rect l="0" t="0" r="r" b="b"/>
                            <a:pathLst>
                              <a:path w="79" h="963">
                                <a:moveTo>
                                  <a:pt x="0" y="962"/>
                                </a:moveTo>
                                <a:lnTo>
                                  <a:pt x="0" y="59"/>
                                </a:lnTo>
                                <a:lnTo>
                                  <a:pt x="78" y="0"/>
                                </a:lnTo>
                                <a:lnTo>
                                  <a:pt x="78" y="903"/>
                                </a:lnTo>
                                <a:lnTo>
                                  <a:pt x="0" y="962"/>
                                </a:lnTo>
                                <a:close/>
                              </a:path>
                            </a:pathLst>
                          </a:custGeom>
                          <a:noFill/>
                          <a:ln w="53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Rectangle 232"/>
                        <wps:cNvSpPr>
                          <a:spLocks noChangeArrowheads="1"/>
                        </wps:cNvSpPr>
                        <wps:spPr bwMode="auto">
                          <a:xfrm>
                            <a:off x="6310" y="1610"/>
                            <a:ext cx="228" cy="904"/>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5" name="Rectangle 231"/>
                        <wps:cNvSpPr>
                          <a:spLocks noChangeArrowheads="1"/>
                        </wps:cNvSpPr>
                        <wps:spPr bwMode="auto">
                          <a:xfrm>
                            <a:off x="6310" y="1610"/>
                            <a:ext cx="228" cy="904"/>
                          </a:xfrm>
                          <a:prstGeom prst="rect">
                            <a:avLst/>
                          </a:prstGeom>
                          <a:noFill/>
                          <a:ln w="53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Freeform 230"/>
                        <wps:cNvSpPr>
                          <a:spLocks/>
                        </wps:cNvSpPr>
                        <wps:spPr bwMode="auto">
                          <a:xfrm>
                            <a:off x="6310" y="1551"/>
                            <a:ext cx="306" cy="60"/>
                          </a:xfrm>
                          <a:custGeom>
                            <a:avLst/>
                            <a:gdLst>
                              <a:gd name="T0" fmla="+- 0 6538 6310"/>
                              <a:gd name="T1" fmla="*/ T0 w 306"/>
                              <a:gd name="T2" fmla="+- 0 1611 1552"/>
                              <a:gd name="T3" fmla="*/ 1611 h 60"/>
                              <a:gd name="T4" fmla="+- 0 6310 6310"/>
                              <a:gd name="T5" fmla="*/ T4 w 306"/>
                              <a:gd name="T6" fmla="+- 0 1611 1552"/>
                              <a:gd name="T7" fmla="*/ 1611 h 60"/>
                              <a:gd name="T8" fmla="+- 0 6388 6310"/>
                              <a:gd name="T9" fmla="*/ T8 w 306"/>
                              <a:gd name="T10" fmla="+- 0 1552 1552"/>
                              <a:gd name="T11" fmla="*/ 1552 h 60"/>
                              <a:gd name="T12" fmla="+- 0 6616 6310"/>
                              <a:gd name="T13" fmla="*/ T12 w 306"/>
                              <a:gd name="T14" fmla="+- 0 1552 1552"/>
                              <a:gd name="T15" fmla="*/ 1552 h 60"/>
                              <a:gd name="T16" fmla="+- 0 6538 6310"/>
                              <a:gd name="T17" fmla="*/ T16 w 306"/>
                              <a:gd name="T18" fmla="+- 0 1611 1552"/>
                              <a:gd name="T19" fmla="*/ 1611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BFBF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229"/>
                        <wps:cNvSpPr>
                          <a:spLocks/>
                        </wps:cNvSpPr>
                        <wps:spPr bwMode="auto">
                          <a:xfrm>
                            <a:off x="6310" y="1551"/>
                            <a:ext cx="306" cy="60"/>
                          </a:xfrm>
                          <a:custGeom>
                            <a:avLst/>
                            <a:gdLst>
                              <a:gd name="T0" fmla="+- 0 6538 6310"/>
                              <a:gd name="T1" fmla="*/ T0 w 306"/>
                              <a:gd name="T2" fmla="+- 0 1611 1552"/>
                              <a:gd name="T3" fmla="*/ 1611 h 60"/>
                              <a:gd name="T4" fmla="+- 0 6616 6310"/>
                              <a:gd name="T5" fmla="*/ T4 w 306"/>
                              <a:gd name="T6" fmla="+- 0 1552 1552"/>
                              <a:gd name="T7" fmla="*/ 1552 h 60"/>
                              <a:gd name="T8" fmla="+- 0 6388 6310"/>
                              <a:gd name="T9" fmla="*/ T8 w 306"/>
                              <a:gd name="T10" fmla="+- 0 1552 1552"/>
                              <a:gd name="T11" fmla="*/ 1552 h 60"/>
                              <a:gd name="T12" fmla="+- 0 6310 6310"/>
                              <a:gd name="T13" fmla="*/ T12 w 306"/>
                              <a:gd name="T14" fmla="+- 0 1611 1552"/>
                              <a:gd name="T15" fmla="*/ 1611 h 60"/>
                              <a:gd name="T16" fmla="+- 0 6538 6310"/>
                              <a:gd name="T17" fmla="*/ T16 w 306"/>
                              <a:gd name="T18" fmla="+- 0 1611 1552"/>
                              <a:gd name="T19" fmla="*/ 1611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Line 228"/>
                        <wps:cNvCnPr>
                          <a:cxnSpLocks noChangeShapeType="1"/>
                        </wps:cNvCnPr>
                        <wps:spPr bwMode="auto">
                          <a:xfrm>
                            <a:off x="7146" y="706"/>
                            <a:ext cx="0" cy="1808"/>
                          </a:xfrm>
                          <a:prstGeom prst="line">
                            <a:avLst/>
                          </a:prstGeom>
                          <a:noFill/>
                          <a:ln w="49545">
                            <a:solidFill>
                              <a:srgbClr val="80804D"/>
                            </a:solidFill>
                            <a:prstDash val="solid"/>
                            <a:round/>
                            <a:headEnd/>
                            <a:tailEnd/>
                          </a:ln>
                          <a:extLst>
                            <a:ext uri="{909E8E84-426E-40DD-AFC4-6F175D3DCCD1}">
                              <a14:hiddenFill xmlns:a14="http://schemas.microsoft.com/office/drawing/2010/main">
                                <a:noFill/>
                              </a14:hiddenFill>
                            </a:ext>
                          </a:extLst>
                        </wps:spPr>
                        <wps:bodyPr/>
                      </wps:wsp>
                      <wps:wsp>
                        <wps:cNvPr id="369" name="Freeform 227"/>
                        <wps:cNvSpPr>
                          <a:spLocks/>
                        </wps:cNvSpPr>
                        <wps:spPr bwMode="auto">
                          <a:xfrm>
                            <a:off x="7107" y="706"/>
                            <a:ext cx="79" cy="1808"/>
                          </a:xfrm>
                          <a:custGeom>
                            <a:avLst/>
                            <a:gdLst>
                              <a:gd name="T0" fmla="+- 0 7107 7107"/>
                              <a:gd name="T1" fmla="*/ T0 w 79"/>
                              <a:gd name="T2" fmla="+- 0 2514 706"/>
                              <a:gd name="T3" fmla="*/ 2514 h 1808"/>
                              <a:gd name="T4" fmla="+- 0 7107 7107"/>
                              <a:gd name="T5" fmla="*/ T4 w 79"/>
                              <a:gd name="T6" fmla="+- 0 764 706"/>
                              <a:gd name="T7" fmla="*/ 764 h 1808"/>
                              <a:gd name="T8" fmla="+- 0 7185 7107"/>
                              <a:gd name="T9" fmla="*/ T8 w 79"/>
                              <a:gd name="T10" fmla="+- 0 706 706"/>
                              <a:gd name="T11" fmla="*/ 706 h 1808"/>
                              <a:gd name="T12" fmla="+- 0 7185 7107"/>
                              <a:gd name="T13" fmla="*/ T12 w 79"/>
                              <a:gd name="T14" fmla="+- 0 2455 706"/>
                              <a:gd name="T15" fmla="*/ 2455 h 1808"/>
                              <a:gd name="T16" fmla="+- 0 7107 7107"/>
                              <a:gd name="T17" fmla="*/ T16 w 79"/>
                              <a:gd name="T18" fmla="+- 0 2514 706"/>
                              <a:gd name="T19" fmla="*/ 2514 h 1808"/>
                            </a:gdLst>
                            <a:ahLst/>
                            <a:cxnLst>
                              <a:cxn ang="0">
                                <a:pos x="T1" y="T3"/>
                              </a:cxn>
                              <a:cxn ang="0">
                                <a:pos x="T5" y="T7"/>
                              </a:cxn>
                              <a:cxn ang="0">
                                <a:pos x="T9" y="T11"/>
                              </a:cxn>
                              <a:cxn ang="0">
                                <a:pos x="T13" y="T15"/>
                              </a:cxn>
                              <a:cxn ang="0">
                                <a:pos x="T17" y="T19"/>
                              </a:cxn>
                            </a:cxnLst>
                            <a:rect l="0" t="0" r="r" b="b"/>
                            <a:pathLst>
                              <a:path w="79" h="1808">
                                <a:moveTo>
                                  <a:pt x="0" y="1808"/>
                                </a:moveTo>
                                <a:lnTo>
                                  <a:pt x="0" y="58"/>
                                </a:lnTo>
                                <a:lnTo>
                                  <a:pt x="78" y="0"/>
                                </a:lnTo>
                                <a:lnTo>
                                  <a:pt x="78" y="1749"/>
                                </a:lnTo>
                                <a:lnTo>
                                  <a:pt x="0" y="1808"/>
                                </a:lnTo>
                                <a:close/>
                              </a:path>
                            </a:pathLst>
                          </a:custGeom>
                          <a:noFill/>
                          <a:ln w="53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Rectangle 226"/>
                        <wps:cNvSpPr>
                          <a:spLocks noChangeArrowheads="1"/>
                        </wps:cNvSpPr>
                        <wps:spPr bwMode="auto">
                          <a:xfrm>
                            <a:off x="6879" y="764"/>
                            <a:ext cx="228" cy="1750"/>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225"/>
                        <wps:cNvSpPr>
                          <a:spLocks noChangeArrowheads="1"/>
                        </wps:cNvSpPr>
                        <wps:spPr bwMode="auto">
                          <a:xfrm>
                            <a:off x="6879" y="764"/>
                            <a:ext cx="228" cy="1750"/>
                          </a:xfrm>
                          <a:prstGeom prst="rect">
                            <a:avLst/>
                          </a:prstGeom>
                          <a:noFill/>
                          <a:ln w="53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224"/>
                        <wps:cNvSpPr>
                          <a:spLocks/>
                        </wps:cNvSpPr>
                        <wps:spPr bwMode="auto">
                          <a:xfrm>
                            <a:off x="6879" y="706"/>
                            <a:ext cx="306" cy="58"/>
                          </a:xfrm>
                          <a:custGeom>
                            <a:avLst/>
                            <a:gdLst>
                              <a:gd name="T0" fmla="+- 0 7107 6880"/>
                              <a:gd name="T1" fmla="*/ T0 w 306"/>
                              <a:gd name="T2" fmla="+- 0 764 706"/>
                              <a:gd name="T3" fmla="*/ 764 h 58"/>
                              <a:gd name="T4" fmla="+- 0 6880 6880"/>
                              <a:gd name="T5" fmla="*/ T4 w 306"/>
                              <a:gd name="T6" fmla="+- 0 764 706"/>
                              <a:gd name="T7" fmla="*/ 764 h 58"/>
                              <a:gd name="T8" fmla="+- 0 6958 6880"/>
                              <a:gd name="T9" fmla="*/ T8 w 306"/>
                              <a:gd name="T10" fmla="+- 0 706 706"/>
                              <a:gd name="T11" fmla="*/ 706 h 58"/>
                              <a:gd name="T12" fmla="+- 0 7185 6880"/>
                              <a:gd name="T13" fmla="*/ T12 w 306"/>
                              <a:gd name="T14" fmla="+- 0 706 706"/>
                              <a:gd name="T15" fmla="*/ 706 h 58"/>
                              <a:gd name="T16" fmla="+- 0 7107 6880"/>
                              <a:gd name="T17" fmla="*/ T16 w 306"/>
                              <a:gd name="T18" fmla="+- 0 764 706"/>
                              <a:gd name="T19" fmla="*/ 764 h 58"/>
                            </a:gdLst>
                            <a:ahLst/>
                            <a:cxnLst>
                              <a:cxn ang="0">
                                <a:pos x="T1" y="T3"/>
                              </a:cxn>
                              <a:cxn ang="0">
                                <a:pos x="T5" y="T7"/>
                              </a:cxn>
                              <a:cxn ang="0">
                                <a:pos x="T9" y="T11"/>
                              </a:cxn>
                              <a:cxn ang="0">
                                <a:pos x="T13" y="T15"/>
                              </a:cxn>
                              <a:cxn ang="0">
                                <a:pos x="T17" y="T19"/>
                              </a:cxn>
                            </a:cxnLst>
                            <a:rect l="0" t="0" r="r" b="b"/>
                            <a:pathLst>
                              <a:path w="306" h="58">
                                <a:moveTo>
                                  <a:pt x="227" y="58"/>
                                </a:moveTo>
                                <a:lnTo>
                                  <a:pt x="0" y="58"/>
                                </a:lnTo>
                                <a:lnTo>
                                  <a:pt x="78" y="0"/>
                                </a:lnTo>
                                <a:lnTo>
                                  <a:pt x="305" y="0"/>
                                </a:lnTo>
                                <a:lnTo>
                                  <a:pt x="227" y="58"/>
                                </a:lnTo>
                                <a:close/>
                              </a:path>
                            </a:pathLst>
                          </a:custGeom>
                          <a:solidFill>
                            <a:srgbClr val="BFBF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223"/>
                        <wps:cNvSpPr>
                          <a:spLocks/>
                        </wps:cNvSpPr>
                        <wps:spPr bwMode="auto">
                          <a:xfrm>
                            <a:off x="6879" y="706"/>
                            <a:ext cx="306" cy="58"/>
                          </a:xfrm>
                          <a:custGeom>
                            <a:avLst/>
                            <a:gdLst>
                              <a:gd name="T0" fmla="+- 0 7107 6880"/>
                              <a:gd name="T1" fmla="*/ T0 w 306"/>
                              <a:gd name="T2" fmla="+- 0 764 706"/>
                              <a:gd name="T3" fmla="*/ 764 h 58"/>
                              <a:gd name="T4" fmla="+- 0 7185 6880"/>
                              <a:gd name="T5" fmla="*/ T4 w 306"/>
                              <a:gd name="T6" fmla="+- 0 706 706"/>
                              <a:gd name="T7" fmla="*/ 706 h 58"/>
                              <a:gd name="T8" fmla="+- 0 6958 6880"/>
                              <a:gd name="T9" fmla="*/ T8 w 306"/>
                              <a:gd name="T10" fmla="+- 0 706 706"/>
                              <a:gd name="T11" fmla="*/ 706 h 58"/>
                              <a:gd name="T12" fmla="+- 0 6880 6880"/>
                              <a:gd name="T13" fmla="*/ T12 w 306"/>
                              <a:gd name="T14" fmla="+- 0 764 706"/>
                              <a:gd name="T15" fmla="*/ 764 h 58"/>
                              <a:gd name="T16" fmla="+- 0 7107 6880"/>
                              <a:gd name="T17" fmla="*/ T16 w 306"/>
                              <a:gd name="T18" fmla="+- 0 764 706"/>
                              <a:gd name="T19" fmla="*/ 764 h 58"/>
                            </a:gdLst>
                            <a:ahLst/>
                            <a:cxnLst>
                              <a:cxn ang="0">
                                <a:pos x="T1" y="T3"/>
                              </a:cxn>
                              <a:cxn ang="0">
                                <a:pos x="T5" y="T7"/>
                              </a:cxn>
                              <a:cxn ang="0">
                                <a:pos x="T9" y="T11"/>
                              </a:cxn>
                              <a:cxn ang="0">
                                <a:pos x="T13" y="T15"/>
                              </a:cxn>
                              <a:cxn ang="0">
                                <a:pos x="T17" y="T19"/>
                              </a:cxn>
                            </a:cxnLst>
                            <a:rect l="0" t="0" r="r" b="b"/>
                            <a:pathLst>
                              <a:path w="306" h="58">
                                <a:moveTo>
                                  <a:pt x="227" y="58"/>
                                </a:moveTo>
                                <a:lnTo>
                                  <a:pt x="305" y="0"/>
                                </a:lnTo>
                                <a:lnTo>
                                  <a:pt x="78" y="0"/>
                                </a:lnTo>
                                <a:lnTo>
                                  <a:pt x="0" y="58"/>
                                </a:lnTo>
                                <a:lnTo>
                                  <a:pt x="227" y="58"/>
                                </a:lnTo>
                                <a:close/>
                              </a:path>
                            </a:pathLst>
                          </a:custGeom>
                          <a:noFill/>
                          <a:ln w="53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Line 222"/>
                        <wps:cNvCnPr>
                          <a:cxnSpLocks noChangeShapeType="1"/>
                        </wps:cNvCnPr>
                        <wps:spPr bwMode="auto">
                          <a:xfrm>
                            <a:off x="7717" y="471"/>
                            <a:ext cx="0" cy="2043"/>
                          </a:xfrm>
                          <a:prstGeom prst="line">
                            <a:avLst/>
                          </a:prstGeom>
                          <a:noFill/>
                          <a:ln w="49545">
                            <a:solidFill>
                              <a:srgbClr val="80804D"/>
                            </a:solidFill>
                            <a:prstDash val="solid"/>
                            <a:round/>
                            <a:headEnd/>
                            <a:tailEnd/>
                          </a:ln>
                          <a:extLst>
                            <a:ext uri="{909E8E84-426E-40DD-AFC4-6F175D3DCCD1}">
                              <a14:hiddenFill xmlns:a14="http://schemas.microsoft.com/office/drawing/2010/main">
                                <a:noFill/>
                              </a14:hiddenFill>
                            </a:ext>
                          </a:extLst>
                        </wps:spPr>
                        <wps:bodyPr/>
                      </wps:wsp>
                      <wps:wsp>
                        <wps:cNvPr id="375" name="Freeform 221"/>
                        <wps:cNvSpPr>
                          <a:spLocks/>
                        </wps:cNvSpPr>
                        <wps:spPr bwMode="auto">
                          <a:xfrm>
                            <a:off x="7677" y="471"/>
                            <a:ext cx="79" cy="2043"/>
                          </a:xfrm>
                          <a:custGeom>
                            <a:avLst/>
                            <a:gdLst>
                              <a:gd name="T0" fmla="+- 0 7678 7678"/>
                              <a:gd name="T1" fmla="*/ T0 w 79"/>
                              <a:gd name="T2" fmla="+- 0 2514 471"/>
                              <a:gd name="T3" fmla="*/ 2514 h 2043"/>
                              <a:gd name="T4" fmla="+- 0 7678 7678"/>
                              <a:gd name="T5" fmla="*/ T4 w 79"/>
                              <a:gd name="T6" fmla="+- 0 530 471"/>
                              <a:gd name="T7" fmla="*/ 530 h 2043"/>
                              <a:gd name="T8" fmla="+- 0 7756 7678"/>
                              <a:gd name="T9" fmla="*/ T8 w 79"/>
                              <a:gd name="T10" fmla="+- 0 471 471"/>
                              <a:gd name="T11" fmla="*/ 471 h 2043"/>
                              <a:gd name="T12" fmla="+- 0 7756 7678"/>
                              <a:gd name="T13" fmla="*/ T12 w 79"/>
                              <a:gd name="T14" fmla="+- 0 2455 471"/>
                              <a:gd name="T15" fmla="*/ 2455 h 2043"/>
                              <a:gd name="T16" fmla="+- 0 7678 7678"/>
                              <a:gd name="T17" fmla="*/ T16 w 79"/>
                              <a:gd name="T18" fmla="+- 0 2514 471"/>
                              <a:gd name="T19" fmla="*/ 2514 h 2043"/>
                            </a:gdLst>
                            <a:ahLst/>
                            <a:cxnLst>
                              <a:cxn ang="0">
                                <a:pos x="T1" y="T3"/>
                              </a:cxn>
                              <a:cxn ang="0">
                                <a:pos x="T5" y="T7"/>
                              </a:cxn>
                              <a:cxn ang="0">
                                <a:pos x="T9" y="T11"/>
                              </a:cxn>
                              <a:cxn ang="0">
                                <a:pos x="T13" y="T15"/>
                              </a:cxn>
                              <a:cxn ang="0">
                                <a:pos x="T17" y="T19"/>
                              </a:cxn>
                            </a:cxnLst>
                            <a:rect l="0" t="0" r="r" b="b"/>
                            <a:pathLst>
                              <a:path w="79" h="2043">
                                <a:moveTo>
                                  <a:pt x="0" y="2043"/>
                                </a:moveTo>
                                <a:lnTo>
                                  <a:pt x="0" y="59"/>
                                </a:lnTo>
                                <a:lnTo>
                                  <a:pt x="78" y="0"/>
                                </a:lnTo>
                                <a:lnTo>
                                  <a:pt x="78" y="1984"/>
                                </a:lnTo>
                                <a:lnTo>
                                  <a:pt x="0" y="2043"/>
                                </a:lnTo>
                                <a:close/>
                              </a:path>
                            </a:pathLst>
                          </a:custGeom>
                          <a:noFill/>
                          <a:ln w="53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Rectangle 220"/>
                        <wps:cNvSpPr>
                          <a:spLocks noChangeArrowheads="1"/>
                        </wps:cNvSpPr>
                        <wps:spPr bwMode="auto">
                          <a:xfrm>
                            <a:off x="7450" y="530"/>
                            <a:ext cx="228" cy="1984"/>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219"/>
                        <wps:cNvSpPr>
                          <a:spLocks noChangeArrowheads="1"/>
                        </wps:cNvSpPr>
                        <wps:spPr bwMode="auto">
                          <a:xfrm>
                            <a:off x="7450" y="530"/>
                            <a:ext cx="228" cy="1984"/>
                          </a:xfrm>
                          <a:prstGeom prst="rect">
                            <a:avLst/>
                          </a:prstGeom>
                          <a:noFill/>
                          <a:ln w="53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Freeform 218"/>
                        <wps:cNvSpPr>
                          <a:spLocks/>
                        </wps:cNvSpPr>
                        <wps:spPr bwMode="auto">
                          <a:xfrm>
                            <a:off x="7450" y="471"/>
                            <a:ext cx="306" cy="60"/>
                          </a:xfrm>
                          <a:custGeom>
                            <a:avLst/>
                            <a:gdLst>
                              <a:gd name="T0" fmla="+- 0 7678 7450"/>
                              <a:gd name="T1" fmla="*/ T0 w 306"/>
                              <a:gd name="T2" fmla="+- 0 530 471"/>
                              <a:gd name="T3" fmla="*/ 530 h 60"/>
                              <a:gd name="T4" fmla="+- 0 7450 7450"/>
                              <a:gd name="T5" fmla="*/ T4 w 306"/>
                              <a:gd name="T6" fmla="+- 0 530 471"/>
                              <a:gd name="T7" fmla="*/ 530 h 60"/>
                              <a:gd name="T8" fmla="+- 0 7527 7450"/>
                              <a:gd name="T9" fmla="*/ T8 w 306"/>
                              <a:gd name="T10" fmla="+- 0 471 471"/>
                              <a:gd name="T11" fmla="*/ 471 h 60"/>
                              <a:gd name="T12" fmla="+- 0 7756 7450"/>
                              <a:gd name="T13" fmla="*/ T12 w 306"/>
                              <a:gd name="T14" fmla="+- 0 471 471"/>
                              <a:gd name="T15" fmla="*/ 471 h 60"/>
                              <a:gd name="T16" fmla="+- 0 7678 7450"/>
                              <a:gd name="T17" fmla="*/ T16 w 306"/>
                              <a:gd name="T18" fmla="+- 0 530 471"/>
                              <a:gd name="T19" fmla="*/ 530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7" y="0"/>
                                </a:lnTo>
                                <a:lnTo>
                                  <a:pt x="306" y="0"/>
                                </a:lnTo>
                                <a:lnTo>
                                  <a:pt x="228" y="59"/>
                                </a:lnTo>
                                <a:close/>
                              </a:path>
                            </a:pathLst>
                          </a:custGeom>
                          <a:solidFill>
                            <a:srgbClr val="BFBF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217"/>
                        <wps:cNvSpPr>
                          <a:spLocks/>
                        </wps:cNvSpPr>
                        <wps:spPr bwMode="auto">
                          <a:xfrm>
                            <a:off x="7450" y="471"/>
                            <a:ext cx="306" cy="60"/>
                          </a:xfrm>
                          <a:custGeom>
                            <a:avLst/>
                            <a:gdLst>
                              <a:gd name="T0" fmla="+- 0 7678 7450"/>
                              <a:gd name="T1" fmla="*/ T0 w 306"/>
                              <a:gd name="T2" fmla="+- 0 530 471"/>
                              <a:gd name="T3" fmla="*/ 530 h 60"/>
                              <a:gd name="T4" fmla="+- 0 7756 7450"/>
                              <a:gd name="T5" fmla="*/ T4 w 306"/>
                              <a:gd name="T6" fmla="+- 0 471 471"/>
                              <a:gd name="T7" fmla="*/ 471 h 60"/>
                              <a:gd name="T8" fmla="+- 0 7527 7450"/>
                              <a:gd name="T9" fmla="*/ T8 w 306"/>
                              <a:gd name="T10" fmla="+- 0 471 471"/>
                              <a:gd name="T11" fmla="*/ 471 h 60"/>
                              <a:gd name="T12" fmla="+- 0 7450 7450"/>
                              <a:gd name="T13" fmla="*/ T12 w 306"/>
                              <a:gd name="T14" fmla="+- 0 530 471"/>
                              <a:gd name="T15" fmla="*/ 530 h 60"/>
                              <a:gd name="T16" fmla="+- 0 7678 7450"/>
                              <a:gd name="T17" fmla="*/ T16 w 306"/>
                              <a:gd name="T18" fmla="+- 0 530 471"/>
                              <a:gd name="T19" fmla="*/ 530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7" y="0"/>
                                </a:lnTo>
                                <a:lnTo>
                                  <a:pt x="0" y="59"/>
                                </a:lnTo>
                                <a:lnTo>
                                  <a:pt x="228" y="59"/>
                                </a:lnTo>
                                <a:close/>
                              </a:path>
                            </a:pathLst>
                          </a:custGeom>
                          <a:noFill/>
                          <a:ln w="53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Line 216"/>
                        <wps:cNvCnPr>
                          <a:cxnSpLocks noChangeShapeType="1"/>
                        </wps:cNvCnPr>
                        <wps:spPr bwMode="auto">
                          <a:xfrm>
                            <a:off x="8286" y="209"/>
                            <a:ext cx="0" cy="2305"/>
                          </a:xfrm>
                          <a:prstGeom prst="line">
                            <a:avLst/>
                          </a:prstGeom>
                          <a:noFill/>
                          <a:ln w="49545">
                            <a:solidFill>
                              <a:srgbClr val="80804D"/>
                            </a:solidFill>
                            <a:prstDash val="solid"/>
                            <a:round/>
                            <a:headEnd/>
                            <a:tailEnd/>
                          </a:ln>
                          <a:extLst>
                            <a:ext uri="{909E8E84-426E-40DD-AFC4-6F175D3DCCD1}">
                              <a14:hiddenFill xmlns:a14="http://schemas.microsoft.com/office/drawing/2010/main">
                                <a:noFill/>
                              </a14:hiddenFill>
                            </a:ext>
                          </a:extLst>
                        </wps:spPr>
                        <wps:bodyPr/>
                      </wps:wsp>
                      <wps:wsp>
                        <wps:cNvPr id="381" name="Freeform 215"/>
                        <wps:cNvSpPr>
                          <a:spLocks/>
                        </wps:cNvSpPr>
                        <wps:spPr bwMode="auto">
                          <a:xfrm>
                            <a:off x="8247" y="208"/>
                            <a:ext cx="79" cy="2306"/>
                          </a:xfrm>
                          <a:custGeom>
                            <a:avLst/>
                            <a:gdLst>
                              <a:gd name="T0" fmla="+- 0 8247 8247"/>
                              <a:gd name="T1" fmla="*/ T0 w 79"/>
                              <a:gd name="T2" fmla="+- 0 2514 209"/>
                              <a:gd name="T3" fmla="*/ 2514 h 2306"/>
                              <a:gd name="T4" fmla="+- 0 8247 8247"/>
                              <a:gd name="T5" fmla="*/ T4 w 79"/>
                              <a:gd name="T6" fmla="+- 0 268 209"/>
                              <a:gd name="T7" fmla="*/ 268 h 2306"/>
                              <a:gd name="T8" fmla="+- 0 8325 8247"/>
                              <a:gd name="T9" fmla="*/ T8 w 79"/>
                              <a:gd name="T10" fmla="+- 0 209 209"/>
                              <a:gd name="T11" fmla="*/ 209 h 2306"/>
                              <a:gd name="T12" fmla="+- 0 8325 8247"/>
                              <a:gd name="T13" fmla="*/ T12 w 79"/>
                              <a:gd name="T14" fmla="+- 0 2455 209"/>
                              <a:gd name="T15" fmla="*/ 2455 h 2306"/>
                              <a:gd name="T16" fmla="+- 0 8247 8247"/>
                              <a:gd name="T17" fmla="*/ T16 w 79"/>
                              <a:gd name="T18" fmla="+- 0 2514 209"/>
                              <a:gd name="T19" fmla="*/ 2514 h 2306"/>
                            </a:gdLst>
                            <a:ahLst/>
                            <a:cxnLst>
                              <a:cxn ang="0">
                                <a:pos x="T1" y="T3"/>
                              </a:cxn>
                              <a:cxn ang="0">
                                <a:pos x="T5" y="T7"/>
                              </a:cxn>
                              <a:cxn ang="0">
                                <a:pos x="T9" y="T11"/>
                              </a:cxn>
                              <a:cxn ang="0">
                                <a:pos x="T13" y="T15"/>
                              </a:cxn>
                              <a:cxn ang="0">
                                <a:pos x="T17" y="T19"/>
                              </a:cxn>
                            </a:cxnLst>
                            <a:rect l="0" t="0" r="r" b="b"/>
                            <a:pathLst>
                              <a:path w="79" h="2306">
                                <a:moveTo>
                                  <a:pt x="0" y="2305"/>
                                </a:moveTo>
                                <a:lnTo>
                                  <a:pt x="0" y="59"/>
                                </a:lnTo>
                                <a:lnTo>
                                  <a:pt x="78" y="0"/>
                                </a:lnTo>
                                <a:lnTo>
                                  <a:pt x="78" y="2246"/>
                                </a:lnTo>
                                <a:lnTo>
                                  <a:pt x="0" y="2305"/>
                                </a:lnTo>
                                <a:close/>
                              </a:path>
                            </a:pathLst>
                          </a:custGeom>
                          <a:noFill/>
                          <a:ln w="53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 name="Rectangle 214"/>
                        <wps:cNvSpPr>
                          <a:spLocks noChangeArrowheads="1"/>
                        </wps:cNvSpPr>
                        <wps:spPr bwMode="auto">
                          <a:xfrm>
                            <a:off x="8019" y="267"/>
                            <a:ext cx="228" cy="2247"/>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3" name="Rectangle 213"/>
                        <wps:cNvSpPr>
                          <a:spLocks noChangeArrowheads="1"/>
                        </wps:cNvSpPr>
                        <wps:spPr bwMode="auto">
                          <a:xfrm>
                            <a:off x="8019" y="267"/>
                            <a:ext cx="228" cy="2247"/>
                          </a:xfrm>
                          <a:prstGeom prst="rect">
                            <a:avLst/>
                          </a:prstGeom>
                          <a:noFill/>
                          <a:ln w="53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Freeform 212"/>
                        <wps:cNvSpPr>
                          <a:spLocks/>
                        </wps:cNvSpPr>
                        <wps:spPr bwMode="auto">
                          <a:xfrm>
                            <a:off x="8019" y="208"/>
                            <a:ext cx="306" cy="60"/>
                          </a:xfrm>
                          <a:custGeom>
                            <a:avLst/>
                            <a:gdLst>
                              <a:gd name="T0" fmla="+- 0 8247 8019"/>
                              <a:gd name="T1" fmla="*/ T0 w 306"/>
                              <a:gd name="T2" fmla="+- 0 268 209"/>
                              <a:gd name="T3" fmla="*/ 268 h 60"/>
                              <a:gd name="T4" fmla="+- 0 8019 8019"/>
                              <a:gd name="T5" fmla="*/ T4 w 306"/>
                              <a:gd name="T6" fmla="+- 0 268 209"/>
                              <a:gd name="T7" fmla="*/ 268 h 60"/>
                              <a:gd name="T8" fmla="+- 0 8097 8019"/>
                              <a:gd name="T9" fmla="*/ T8 w 306"/>
                              <a:gd name="T10" fmla="+- 0 209 209"/>
                              <a:gd name="T11" fmla="*/ 209 h 60"/>
                              <a:gd name="T12" fmla="+- 0 8325 8019"/>
                              <a:gd name="T13" fmla="*/ T12 w 306"/>
                              <a:gd name="T14" fmla="+- 0 209 209"/>
                              <a:gd name="T15" fmla="*/ 209 h 60"/>
                              <a:gd name="T16" fmla="+- 0 8247 8019"/>
                              <a:gd name="T17" fmla="*/ T16 w 306"/>
                              <a:gd name="T18" fmla="+- 0 268 209"/>
                              <a:gd name="T19" fmla="*/ 268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BFBF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211"/>
                        <wps:cNvSpPr>
                          <a:spLocks/>
                        </wps:cNvSpPr>
                        <wps:spPr bwMode="auto">
                          <a:xfrm>
                            <a:off x="8019" y="208"/>
                            <a:ext cx="306" cy="60"/>
                          </a:xfrm>
                          <a:custGeom>
                            <a:avLst/>
                            <a:gdLst>
                              <a:gd name="T0" fmla="+- 0 8247 8019"/>
                              <a:gd name="T1" fmla="*/ T0 w 306"/>
                              <a:gd name="T2" fmla="+- 0 268 209"/>
                              <a:gd name="T3" fmla="*/ 268 h 60"/>
                              <a:gd name="T4" fmla="+- 0 8325 8019"/>
                              <a:gd name="T5" fmla="*/ T4 w 306"/>
                              <a:gd name="T6" fmla="+- 0 209 209"/>
                              <a:gd name="T7" fmla="*/ 209 h 60"/>
                              <a:gd name="T8" fmla="+- 0 8097 8019"/>
                              <a:gd name="T9" fmla="*/ T8 w 306"/>
                              <a:gd name="T10" fmla="+- 0 209 209"/>
                              <a:gd name="T11" fmla="*/ 209 h 60"/>
                              <a:gd name="T12" fmla="+- 0 8019 8019"/>
                              <a:gd name="T13" fmla="*/ T12 w 306"/>
                              <a:gd name="T14" fmla="+- 0 268 209"/>
                              <a:gd name="T15" fmla="*/ 268 h 60"/>
                              <a:gd name="T16" fmla="+- 0 8247 8019"/>
                              <a:gd name="T17" fmla="*/ T16 w 306"/>
                              <a:gd name="T18" fmla="+- 0 268 209"/>
                              <a:gd name="T19" fmla="*/ 268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6" name="AutoShape 210"/>
                        <wps:cNvSpPr>
                          <a:spLocks/>
                        </wps:cNvSpPr>
                        <wps:spPr bwMode="auto">
                          <a:xfrm>
                            <a:off x="-820" y="12290"/>
                            <a:ext cx="820" cy="47640"/>
                          </a:xfrm>
                          <a:custGeom>
                            <a:avLst/>
                            <a:gdLst>
                              <a:gd name="T0" fmla="+- 0 3234 -820"/>
                              <a:gd name="T1" fmla="*/ T0 w 820"/>
                              <a:gd name="T2" fmla="+- 0 2558 12290"/>
                              <a:gd name="T3" fmla="*/ 2558 h 47640"/>
                              <a:gd name="T4" fmla="+- 0 3234 -820"/>
                              <a:gd name="T5" fmla="*/ T4 w 820"/>
                              <a:gd name="T6" fmla="+- 0 48 12290"/>
                              <a:gd name="T7" fmla="*/ 48 h 47640"/>
                              <a:gd name="T8" fmla="+- 0 3234 -820"/>
                              <a:gd name="T9" fmla="*/ T8 w 820"/>
                              <a:gd name="T10" fmla="+- 0 2558 12290"/>
                              <a:gd name="T11" fmla="*/ 2558 h 47640"/>
                              <a:gd name="T12" fmla="+- 0 3190 -820"/>
                              <a:gd name="T13" fmla="*/ T12 w 820"/>
                              <a:gd name="T14" fmla="+- 0 2558 12290"/>
                              <a:gd name="T15" fmla="*/ 2558 h 47640"/>
                            </a:gdLst>
                            <a:ahLst/>
                            <a:cxnLst>
                              <a:cxn ang="0">
                                <a:pos x="T1" y="T3"/>
                              </a:cxn>
                              <a:cxn ang="0">
                                <a:pos x="T5" y="T7"/>
                              </a:cxn>
                              <a:cxn ang="0">
                                <a:pos x="T9" y="T11"/>
                              </a:cxn>
                              <a:cxn ang="0">
                                <a:pos x="T13" y="T15"/>
                              </a:cxn>
                            </a:cxnLst>
                            <a:rect l="0" t="0" r="r" b="b"/>
                            <a:pathLst>
                              <a:path w="820" h="47640">
                                <a:moveTo>
                                  <a:pt x="4054" y="-9732"/>
                                </a:moveTo>
                                <a:lnTo>
                                  <a:pt x="4054" y="-12242"/>
                                </a:lnTo>
                                <a:moveTo>
                                  <a:pt x="4054" y="-9732"/>
                                </a:moveTo>
                                <a:lnTo>
                                  <a:pt x="4010" y="-973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Line 209"/>
                        <wps:cNvCnPr>
                          <a:cxnSpLocks noChangeShapeType="1"/>
                        </wps:cNvCnPr>
                        <wps:spPr bwMode="auto">
                          <a:xfrm>
                            <a:off x="3234" y="2140"/>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8" name="Line 208"/>
                        <wps:cNvCnPr>
                          <a:cxnSpLocks noChangeShapeType="1"/>
                        </wps:cNvCnPr>
                        <wps:spPr bwMode="auto">
                          <a:xfrm>
                            <a:off x="3234" y="1721"/>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9" name="Line 207"/>
                        <wps:cNvCnPr>
                          <a:cxnSpLocks noChangeShapeType="1"/>
                        </wps:cNvCnPr>
                        <wps:spPr bwMode="auto">
                          <a:xfrm>
                            <a:off x="3234" y="1303"/>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0" name="Line 206"/>
                        <wps:cNvCnPr>
                          <a:cxnSpLocks noChangeShapeType="1"/>
                        </wps:cNvCnPr>
                        <wps:spPr bwMode="auto">
                          <a:xfrm>
                            <a:off x="3234" y="884"/>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1" name="Line 205"/>
                        <wps:cNvCnPr>
                          <a:cxnSpLocks noChangeShapeType="1"/>
                        </wps:cNvCnPr>
                        <wps:spPr bwMode="auto">
                          <a:xfrm>
                            <a:off x="3234" y="466"/>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2" name="Line 204"/>
                        <wps:cNvCnPr>
                          <a:cxnSpLocks noChangeShapeType="1"/>
                        </wps:cNvCnPr>
                        <wps:spPr bwMode="auto">
                          <a:xfrm>
                            <a:off x="3234" y="47"/>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3" name="AutoShape 203"/>
                        <wps:cNvSpPr>
                          <a:spLocks/>
                        </wps:cNvSpPr>
                        <wps:spPr bwMode="auto">
                          <a:xfrm>
                            <a:off x="0" y="11470"/>
                            <a:ext cx="97220" cy="820"/>
                          </a:xfrm>
                          <a:custGeom>
                            <a:avLst/>
                            <a:gdLst>
                              <a:gd name="T0" fmla="*/ 3234 w 97220"/>
                              <a:gd name="T1" fmla="+- 0 2558 11470"/>
                              <a:gd name="T2" fmla="*/ 2558 h 820"/>
                              <a:gd name="T3" fmla="*/ 8359 w 97220"/>
                              <a:gd name="T4" fmla="+- 0 2558 11470"/>
                              <a:gd name="T5" fmla="*/ 2558 h 820"/>
                              <a:gd name="T6" fmla="*/ 3234 w 97220"/>
                              <a:gd name="T7" fmla="+- 0 2558 11470"/>
                              <a:gd name="T8" fmla="*/ 2558 h 820"/>
                              <a:gd name="T9" fmla="*/ 3234 w 97220"/>
                              <a:gd name="T10" fmla="+- 0 2602 11470"/>
                              <a:gd name="T11" fmla="*/ 2602 h 820"/>
                            </a:gdLst>
                            <a:ahLst/>
                            <a:cxnLst>
                              <a:cxn ang="0">
                                <a:pos x="T0" y="T2"/>
                              </a:cxn>
                              <a:cxn ang="0">
                                <a:pos x="T3" y="T5"/>
                              </a:cxn>
                              <a:cxn ang="0">
                                <a:pos x="T6" y="T8"/>
                              </a:cxn>
                              <a:cxn ang="0">
                                <a:pos x="T9" y="T11"/>
                              </a:cxn>
                            </a:cxnLst>
                            <a:rect l="0" t="0" r="r" b="b"/>
                            <a:pathLst>
                              <a:path w="97220" h="820">
                                <a:moveTo>
                                  <a:pt x="3234" y="-8912"/>
                                </a:moveTo>
                                <a:lnTo>
                                  <a:pt x="8359" y="-8912"/>
                                </a:lnTo>
                                <a:moveTo>
                                  <a:pt x="3234" y="-8912"/>
                                </a:moveTo>
                                <a:lnTo>
                                  <a:pt x="3234" y="-8868"/>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202"/>
                        <wps:cNvCnPr>
                          <a:cxnSpLocks noChangeShapeType="1"/>
                        </wps:cNvCnPr>
                        <wps:spPr bwMode="auto">
                          <a:xfrm>
                            <a:off x="3803"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5" name="Line 201"/>
                        <wps:cNvCnPr>
                          <a:cxnSpLocks noChangeShapeType="1"/>
                        </wps:cNvCnPr>
                        <wps:spPr bwMode="auto">
                          <a:xfrm>
                            <a:off x="4372"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6" name="Line 200"/>
                        <wps:cNvCnPr>
                          <a:cxnSpLocks noChangeShapeType="1"/>
                        </wps:cNvCnPr>
                        <wps:spPr bwMode="auto">
                          <a:xfrm>
                            <a:off x="4942"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7" name="Line 199"/>
                        <wps:cNvCnPr>
                          <a:cxnSpLocks noChangeShapeType="1"/>
                        </wps:cNvCnPr>
                        <wps:spPr bwMode="auto">
                          <a:xfrm>
                            <a:off x="5512"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8" name="Line 198"/>
                        <wps:cNvCnPr>
                          <a:cxnSpLocks noChangeShapeType="1"/>
                        </wps:cNvCnPr>
                        <wps:spPr bwMode="auto">
                          <a:xfrm>
                            <a:off x="6081"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9" name="Line 197"/>
                        <wps:cNvCnPr>
                          <a:cxnSpLocks noChangeShapeType="1"/>
                        </wps:cNvCnPr>
                        <wps:spPr bwMode="auto">
                          <a:xfrm>
                            <a:off x="6651"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0" name="Line 196"/>
                        <wps:cNvCnPr>
                          <a:cxnSpLocks noChangeShapeType="1"/>
                        </wps:cNvCnPr>
                        <wps:spPr bwMode="auto">
                          <a:xfrm>
                            <a:off x="7220"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1" name="Line 195"/>
                        <wps:cNvCnPr>
                          <a:cxnSpLocks noChangeShapeType="1"/>
                        </wps:cNvCnPr>
                        <wps:spPr bwMode="auto">
                          <a:xfrm>
                            <a:off x="7790"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2" name="Line 194"/>
                        <wps:cNvCnPr>
                          <a:cxnSpLocks noChangeShapeType="1"/>
                        </wps:cNvCnPr>
                        <wps:spPr bwMode="auto">
                          <a:xfrm>
                            <a:off x="8359" y="2558"/>
                            <a:ext cx="0" cy="44"/>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3" name="Text Box 193"/>
                        <wps:cNvSpPr txBox="1">
                          <a:spLocks noChangeArrowheads="1"/>
                        </wps:cNvSpPr>
                        <wps:spPr bwMode="auto">
                          <a:xfrm>
                            <a:off x="8094" y="40"/>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53,67</w:t>
                              </w:r>
                            </w:p>
                          </w:txbxContent>
                        </wps:txbx>
                        <wps:bodyPr rot="0" vert="horz" wrap="square" lIns="0" tIns="0" rIns="0" bIns="0" anchor="t" anchorCtr="0" upright="1">
                          <a:noAutofit/>
                        </wps:bodyPr>
                      </wps:wsp>
                      <wps:wsp>
                        <wps:cNvPr id="404" name="Text Box 192"/>
                        <wps:cNvSpPr txBox="1">
                          <a:spLocks noChangeArrowheads="1"/>
                        </wps:cNvSpPr>
                        <wps:spPr bwMode="auto">
                          <a:xfrm>
                            <a:off x="7506" y="308"/>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47,40</w:t>
                              </w:r>
                            </w:p>
                          </w:txbxContent>
                        </wps:txbx>
                        <wps:bodyPr rot="0" vert="horz" wrap="square" lIns="0" tIns="0" rIns="0" bIns="0" anchor="t" anchorCtr="0" upright="1">
                          <a:noAutofit/>
                        </wps:bodyPr>
                      </wps:wsp>
                      <wps:wsp>
                        <wps:cNvPr id="405" name="Text Box 191"/>
                        <wps:cNvSpPr txBox="1">
                          <a:spLocks noChangeArrowheads="1"/>
                        </wps:cNvSpPr>
                        <wps:spPr bwMode="auto">
                          <a:xfrm>
                            <a:off x="6916" y="576"/>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41,80</w:t>
                              </w:r>
                            </w:p>
                          </w:txbxContent>
                        </wps:txbx>
                        <wps:bodyPr rot="0" vert="horz" wrap="square" lIns="0" tIns="0" rIns="0" bIns="0" anchor="t" anchorCtr="0" upright="1">
                          <a:noAutofit/>
                        </wps:bodyPr>
                      </wps:wsp>
                      <wps:wsp>
                        <wps:cNvPr id="406" name="Text Box 190"/>
                        <wps:cNvSpPr txBox="1">
                          <a:spLocks noChangeArrowheads="1"/>
                        </wps:cNvSpPr>
                        <wps:spPr bwMode="auto">
                          <a:xfrm>
                            <a:off x="6353" y="1428"/>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21,60</w:t>
                              </w:r>
                            </w:p>
                          </w:txbxContent>
                        </wps:txbx>
                        <wps:bodyPr rot="0" vert="horz" wrap="square" lIns="0" tIns="0" rIns="0" bIns="0" anchor="t" anchorCtr="0" upright="1">
                          <a:noAutofit/>
                        </wps:bodyPr>
                      </wps:wsp>
                      <wps:wsp>
                        <wps:cNvPr id="407" name="Text Box 189"/>
                        <wps:cNvSpPr txBox="1">
                          <a:spLocks noChangeArrowheads="1"/>
                        </wps:cNvSpPr>
                        <wps:spPr bwMode="auto">
                          <a:xfrm>
                            <a:off x="5233" y="1666"/>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15,60</w:t>
                              </w:r>
                            </w:p>
                          </w:txbxContent>
                        </wps:txbx>
                        <wps:bodyPr rot="0" vert="horz" wrap="square" lIns="0" tIns="0" rIns="0" bIns="0" anchor="t" anchorCtr="0" upright="1">
                          <a:noAutofit/>
                        </wps:bodyPr>
                      </wps:wsp>
                      <wps:wsp>
                        <wps:cNvPr id="408" name="Text Box 188"/>
                        <wps:cNvSpPr txBox="1">
                          <a:spLocks noChangeArrowheads="1"/>
                        </wps:cNvSpPr>
                        <wps:spPr bwMode="auto">
                          <a:xfrm>
                            <a:off x="4100" y="2062"/>
                            <a:ext cx="190"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6,30</w:t>
                              </w:r>
                            </w:p>
                          </w:txbxContent>
                        </wps:txbx>
                        <wps:bodyPr rot="0" vert="horz" wrap="square" lIns="0" tIns="0" rIns="0" bIns="0" anchor="t" anchorCtr="0" upright="1">
                          <a:noAutofit/>
                        </wps:bodyPr>
                      </wps:wsp>
                      <wps:wsp>
                        <wps:cNvPr id="409" name="Text Box 187"/>
                        <wps:cNvSpPr txBox="1">
                          <a:spLocks noChangeArrowheads="1"/>
                        </wps:cNvSpPr>
                        <wps:spPr bwMode="auto">
                          <a:xfrm>
                            <a:off x="5808" y="1998"/>
                            <a:ext cx="190"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7,80</w:t>
                              </w:r>
                            </w:p>
                          </w:txbxContent>
                        </wps:txbx>
                        <wps:bodyPr rot="0" vert="horz" wrap="square" lIns="0" tIns="0" rIns="0" bIns="0" anchor="t" anchorCtr="0" upright="1">
                          <a:noAutofit/>
                        </wps:bodyPr>
                      </wps:wsp>
                      <wps:wsp>
                        <wps:cNvPr id="410" name="Text Box 186"/>
                        <wps:cNvSpPr txBox="1">
                          <a:spLocks noChangeArrowheads="1"/>
                        </wps:cNvSpPr>
                        <wps:spPr bwMode="auto">
                          <a:xfrm>
                            <a:off x="4663" y="2091"/>
                            <a:ext cx="190"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5,90</w:t>
                              </w:r>
                            </w:p>
                          </w:txbxContent>
                        </wps:txbx>
                        <wps:bodyPr rot="0" vert="horz" wrap="square" lIns="0" tIns="0" rIns="0" bIns="0" anchor="t" anchorCtr="0" upright="1">
                          <a:noAutofit/>
                        </wps:bodyPr>
                      </wps:wsp>
                      <wps:wsp>
                        <wps:cNvPr id="411" name="Text Box 185"/>
                        <wps:cNvSpPr txBox="1">
                          <a:spLocks noChangeArrowheads="1"/>
                        </wps:cNvSpPr>
                        <wps:spPr bwMode="auto">
                          <a:xfrm>
                            <a:off x="3530" y="2250"/>
                            <a:ext cx="190"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1,80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4" o:spid="_x0000_s1796" style="position:absolute;left:0;text-align:left;margin-left:159.5pt;margin-top:-5.2pt;width:268.2pt;height:135.3pt;z-index:14152;mso-position-horizontal-relative:page;mso-position-vertical-relative:text" coordorigin="3190,-104" coordsize="5364,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">
                <v:shape id="Freeform 248" o:spid="_x0000_s1797" style="position:absolute;left:3233;top:2410;width:5321;height:148;visibility:visible;mso-wrap-style:square;v-text-anchor:top" coordsize="532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" path="m5125,147l,147,195,,5320,,5125,147xe" fillcolor="gray" stroked="f">
                  <v:path arrowok="t" o:connecttype="custom" o:connectlocs="5125,2558;0,2558;195,2411;5320,2411;5125,2558" o:connectangles="0,0,0,0,0"/>
                </v:shape>
                <v:shape id="Freeform 247" o:spid="_x0000_s1798" style="position:absolute;left:3233;top:-101;width:196;height:2659;visibility:visible;mso-wrap-style:square;v-text-anchor:top" coordsize="196,2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" path="m,2658l,148,195,r,2511l,2658xe" stroked="f">
                  <v:path arrowok="t" o:connecttype="custom" o:connectlocs="0,2558;0,48;195,-100;195,2411;0,2558" o:connectangles="0,0,0,0,0"/>
                </v:shape>
                <v:shape id="Freeform 246" o:spid="_x0000_s1799" style="position:absolute;left:3233;top:2410;width:5321;height:148;visibility:visible;mso-wrap-style:square;v-text-anchor:top" coordsize="532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" path="m5320,l5125,147,,147,195,,5320,xe" filled="f" strokeweight="0">
                  <v:path arrowok="t" o:connecttype="custom" o:connectlocs="5320,2411;5125,2558;0,2558;195,2411;5320,2411" o:connectangles="0,0,0,0,0"/>
                </v:shape>
                <v:shape id="Freeform 245" o:spid="_x0000_s1800" style="position:absolute;left:3233;top:-101;width:196;height:2659;visibility:visible;mso-wrap-style:square;v-text-anchor:top" coordsize="196,2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" path="m,2658l,148,195,r,2511l,2658xe" filled="f" strokecolor="white" strokeweight=".14878mm">
                  <v:path arrowok="t" o:connecttype="custom" o:connectlocs="0,2558;0,48;195,-100;195,2411;0,2558" o:connectangles="0,0,0,0,0"/>
                </v:shape>
                <v:shape id="Picture 244" o:spid="_x0000_s1801" type="#_x0000_t75" style="position:absolute;left:3458;top:2375;width:315;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">
                  <v:imagedata r:id="rId222" o:title=""/>
                </v:shape>
                <v:shape id="Picture 243" o:spid="_x0000_s1802" type="#_x0000_t75" style="position:absolute;left:4027;top:2187;width:315;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">
                  <v:imagedata r:id="rId223" o:title=""/>
                </v:shape>
                <v:shape id="Picture 242" o:spid="_x0000_s1803" type="#_x0000_t75" style="position:absolute;left:4597;top:2204;width:315;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">
                  <v:imagedata r:id="rId224" o:title=""/>
                </v:shape>
                <v:shape id="Freeform 241" o:spid="_x0000_s1804" style="position:absolute;left:5399;top:1802;width:79;height:712;visibility:visible;mso-wrap-style:square;v-text-anchor:top" coordsize="7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" path="m,711l,59,78,r,652l,711xe" fillcolor="#80804d" stroked="f">
                  <v:path arrowok="t" o:connecttype="custom" o:connectlocs="0,2514;0,1862;78,1803;78,2455;0,2514" o:connectangles="0,0,0,0,0"/>
                </v:shape>
                <v:shape id="Freeform 240" o:spid="_x0000_s1805" style="position:absolute;left:5399;top:1802;width:79;height:712;visibility:visible;mso-wrap-style:square;v-text-anchor:top" coordsize="7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" path="m,711l,59,78,r,652l,711xe" filled="f" strokeweight=".14878mm">
                  <v:path arrowok="t" o:connecttype="custom" o:connectlocs="0,2514;0,1862;78,1803;78,2455;0,2514" o:connectangles="0,0,0,0,0"/>
                </v:shape>
                <v:rect id="Rectangle 239" o:spid="_x0000_s1806" style="position:absolute;left:5171;top:1861;width:228;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" fillcolor="#ff9" stroked="f"/>
                <v:rect id="Rectangle 238" o:spid="_x0000_s1807" style="position:absolute;left:5171;top:1861;width:228;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" filled="f" strokeweight=".14878mm"/>
                <v:shape id="Freeform 237" o:spid="_x0000_s1808" style="position:absolute;left:5171;top:1802;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" path="m228,59l,59,79,,306,,228,59xe" fillcolor="#bfbf73" stroked="f">
                  <v:path arrowok="t" o:connecttype="custom" o:connectlocs="228,1862;0,1862;79,1803;306,1803;228,1862" o:connectangles="0,0,0,0,0"/>
                </v:shape>
                <v:shape id="Freeform 236" o:spid="_x0000_s1809" style="position:absolute;left:5171;top:1802;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" path="m228,59l306,,79,,,59r228,xe" filled="f" strokeweight=".14875mm">
                  <v:path arrowok="t" o:connecttype="custom" o:connectlocs="228,1862;306,1803;79,1803;0,1862;228,1862" o:connectangles="0,0,0,0,0"/>
                </v:shape>
                <v:shape id="Picture 235" o:spid="_x0000_s1810" type="#_x0000_t75" style="position:absolute;left:5736;top:2124;width:315;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">
                  <v:imagedata r:id="rId225" o:title=""/>
                </v:shape>
                <v:line id="Line 234" o:spid="_x0000_s1811" style="position:absolute;visibility:visible;mso-wrap-style:square" from="6577,1552" to="6577,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" strokecolor="#80804d" strokeweight="1.3763mm"/>
                <v:shape id="Freeform 233" o:spid="_x0000_s1812" style="position:absolute;left:6537;top:1551;width:79;height:963;visibility:visible;mso-wrap-style:square;v-text-anchor:top" coordsize="79,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" path="m,962l,59,78,r,903l,962xe" filled="f" strokeweight=".14878mm">
                  <v:path arrowok="t" o:connecttype="custom" o:connectlocs="0,2514;0,1611;78,1552;78,2455;0,2514" o:connectangles="0,0,0,0,0"/>
                </v:shape>
                <v:rect id="Rectangle 232" o:spid="_x0000_s1813" style="position:absolute;left:6310;top:1610;width:228;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" fillcolor="#ff9" stroked="f"/>
                <v:rect id="Rectangle 231" o:spid="_x0000_s1814" style="position:absolute;left:6310;top:1610;width:228;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" filled="f" strokeweight=".14878mm"/>
                <v:shape id="Freeform 230" o:spid="_x0000_s1815" style="position:absolute;left:6310;top:155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" path="m228,59l,59,78,,306,,228,59xe" fillcolor="#bfbf73" stroked="f">
                  <v:path arrowok="t" o:connecttype="custom" o:connectlocs="228,1611;0,1611;78,1552;306,1552;228,1611" o:connectangles="0,0,0,0,0"/>
                </v:shape>
                <v:shape id="Freeform 229" o:spid="_x0000_s1816" style="position:absolute;left:6310;top:155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" path="m228,59l306,,78,,,59r228,xe" filled="f" strokeweight=".14875mm">
                  <v:path arrowok="t" o:connecttype="custom" o:connectlocs="228,1611;306,1552;78,1552;0,1611;228,1611" o:connectangles="0,0,0,0,0"/>
                </v:shape>
                <v:line id="Line 228" o:spid="_x0000_s1817" style="position:absolute;visibility:visible;mso-wrap-style:square" from="7146,706" to="7146,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" strokecolor="#80804d" strokeweight="1.37625mm"/>
                <v:shape id="Freeform 227" o:spid="_x0000_s1818" style="position:absolute;left:7107;top:706;width:79;height:1808;visibility:visible;mso-wrap-style:square;v-text-anchor:top" coordsize="79,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" path="m,1808l,58,78,r,1749l,1808xe" filled="f" strokeweight=".14878mm">
                  <v:path arrowok="t" o:connecttype="custom" o:connectlocs="0,2514;0,764;78,706;78,2455;0,2514" o:connectangles="0,0,0,0,0"/>
                </v:shape>
                <v:rect id="Rectangle 226" o:spid="_x0000_s1819" style="position:absolute;left:6879;top:764;width:228;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" fillcolor="#ff9" stroked="f"/>
                <v:rect id="Rectangle 225" o:spid="_x0000_s1820" style="position:absolute;left:6879;top:764;width:228;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" filled="f" strokeweight=".14878mm"/>
                <v:shape id="Freeform 224" o:spid="_x0000_s1821" style="position:absolute;left:6879;top:706;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" path="m227,58l,58,78,,305,,227,58xe" fillcolor="#bfbf73" stroked="f">
                  <v:path arrowok="t" o:connecttype="custom" o:connectlocs="227,764;0,764;78,706;305,706;227,764" o:connectangles="0,0,0,0,0"/>
                </v:shape>
                <v:shape id="Freeform 223" o:spid="_x0000_s1822" style="position:absolute;left:6879;top:706;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" path="m227,58l305,,78,,,58r227,xe" filled="f" strokeweight=".14875mm">
                  <v:path arrowok="t" o:connecttype="custom" o:connectlocs="227,764;305,706;78,706;0,764;227,764" o:connectangles="0,0,0,0,0"/>
                </v:shape>
                <v:line id="Line 222" o:spid="_x0000_s1823" style="position:absolute;visibility:visible;mso-wrap-style:square" from="7717,471" to="7717,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" strokecolor="#80804d" strokeweight="1.37625mm"/>
                <v:shape id="Freeform 221" o:spid="_x0000_s1824" style="position:absolute;left:7677;top:471;width:79;height:2043;visibility:visible;mso-wrap-style:square;v-text-anchor:top" coordsize="79,2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" path="m,2043l,59,78,r,1984l,2043xe" filled="f" strokeweight=".14878mm">
                  <v:path arrowok="t" o:connecttype="custom" o:connectlocs="0,2514;0,530;78,471;78,2455;0,2514" o:connectangles="0,0,0,0,0"/>
                </v:shape>
                <v:rect id="Rectangle 220" o:spid="_x0000_s1825" style="position:absolute;left:7450;top:530;width:228;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" fillcolor="#ff9" stroked="f"/>
                <v:rect id="Rectangle 219" o:spid="_x0000_s1826" style="position:absolute;left:7450;top:530;width:228;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" filled="f" strokeweight=".14878mm"/>
                <v:shape id="Freeform 218" o:spid="_x0000_s1827" style="position:absolute;left:7450;top:47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" path="m228,59l,59,77,,306,,228,59xe" fillcolor="#bfbf73" stroked="f">
                  <v:path arrowok="t" o:connecttype="custom" o:connectlocs="228,530;0,530;77,471;306,471;228,530" o:connectangles="0,0,0,0,0"/>
                </v:shape>
                <v:shape id="Freeform 217" o:spid="_x0000_s1828" style="position:absolute;left:7450;top:47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" path="m228,59l306,,77,,,59r228,xe" filled="f" strokeweight=".14875mm">
                  <v:path arrowok="t" o:connecttype="custom" o:connectlocs="228,530;306,471;77,471;0,530;228,530" o:connectangles="0,0,0,0,0"/>
                </v:shape>
                <v:line id="Line 216" o:spid="_x0000_s1829" style="position:absolute;visibility:visible;mso-wrap-style:square" from="8286,209" to="8286,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" strokecolor="#80804d" strokeweight="1.37625mm"/>
                <v:shape id="Freeform 215" o:spid="_x0000_s1830" style="position:absolute;left:8247;top:208;width:79;height:2306;visibility:visible;mso-wrap-style:square;v-text-anchor:top" coordsize="79,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" path="m,2305l,59,78,r,2246l,2305xe" filled="f" strokeweight=".14878mm">
                  <v:path arrowok="t" o:connecttype="custom" o:connectlocs="0,2514;0,268;78,209;78,2455;0,2514" o:connectangles="0,0,0,0,0"/>
                </v:shape>
                <v:rect id="Rectangle 214" o:spid="_x0000_s1831" style="position:absolute;left:8019;top:267;width:22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" fillcolor="#ff9" stroked="f"/>
                <v:rect id="Rectangle 213" o:spid="_x0000_s1832" style="position:absolute;left:8019;top:267;width:22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" filled="f" strokeweight=".14878mm"/>
                <v:shape id="Freeform 212" o:spid="_x0000_s1833" style="position:absolute;left:8019;top:208;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" path="m228,59l,59,78,,306,,228,59xe" fillcolor="#bfbf73" stroked="f">
                  <v:path arrowok="t" o:connecttype="custom" o:connectlocs="228,268;0,268;78,209;306,209;228,268" o:connectangles="0,0,0,0,0"/>
                </v:shape>
                <v:shape id="Freeform 211" o:spid="_x0000_s1834" style="position:absolute;left:8019;top:208;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" path="m228,59l306,,78,,,59r228,xe" filled="f" strokeweight=".14875mm">
                  <v:path arrowok="t" o:connecttype="custom" o:connectlocs="228,268;306,209;78,209;0,268;228,268" o:connectangles="0,0,0,0,0"/>
                </v:shape>
                <v:shape id="AutoShape 210" o:spid="_x0000_s1835" style="position:absolute;left:-820;top:12290;width:820;height:47640;visibility:visible;mso-wrap-style:square;v-text-anchor:top" coordsize="820,4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" path="m4054,-9732r,-2510m4054,-9732r-44,e" filled="f" strokeweight="0">
                  <v:path arrowok="t" o:connecttype="custom" o:connectlocs="4054,2558;4054,48;4054,2558;4010,2558" o:connectangles="0,0,0,0"/>
                </v:shape>
                <v:line id="Line 209" o:spid="_x0000_s1836" style="position:absolute;visibility:visible;mso-wrap-style:square" from="3234,2140" to="3234,2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" strokeweight="0"/>
                <v:line id="Line 208" o:spid="_x0000_s1837" style="position:absolute;visibility:visible;mso-wrap-style:square" from="3234,1721" to="3234,1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line id="Line 207" o:spid="_x0000_s1838" style="position:absolute;visibility:visible;mso-wrap-style:square" from="3234,1303" to="3234,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" strokeweight="0"/>
                <v:line id="Line 206" o:spid="_x0000_s1839" style="position:absolute;visibility:visible;mso-wrap-style:square" from="3234,884" to="3234,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" strokeweight="0"/>
                <v:line id="Line 205" o:spid="_x0000_s1840" style="position:absolute;visibility:visible;mso-wrap-style:square" from="3234,466" to="3234,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line id="Line 204" o:spid="_x0000_s1841" style="position:absolute;visibility:visible;mso-wrap-style:square" from="3234,47" to="323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" strokeweight="0"/>
                <v:shape id="AutoShape 203" o:spid="_x0000_s1842" style="position:absolute;top:11470;width:97220;height:820;visibility:visible;mso-wrap-style:square;v-text-anchor:top" coordsize="9722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" path="m3234,-8912r5125,m3234,-8912r,44e" filled="f" strokeweight="0">
                  <v:path arrowok="t" o:connecttype="custom" o:connectlocs="3234,2558;8359,2558;3234,2558;3234,2602" o:connectangles="0,0,0,0"/>
                </v:shape>
                <v:line id="Line 202" o:spid="_x0000_s1843" style="position:absolute;visibility:visible;mso-wrap-style:square" from="3803,2558" to="3803,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" strokeweight="0"/>
                <v:line id="Line 201" o:spid="_x0000_s1844" style="position:absolute;visibility:visible;mso-wrap-style:square" from="4372,2558" to="4372,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" strokeweight="0"/>
                <v:line id="Line 200" o:spid="_x0000_s1845" style="position:absolute;visibility:visible;mso-wrap-style:square" from="4942,2558" to="4942,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" strokeweight="0"/>
                <v:line id="Line 199" o:spid="_x0000_s1846" style="position:absolute;visibility:visible;mso-wrap-style:square" from="5512,2558" to="5512,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line id="Line 198" o:spid="_x0000_s1847" style="position:absolute;visibility:visible;mso-wrap-style:square" from="6081,2558" to="6081,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" strokeweight="0"/>
                <v:line id="Line 197" o:spid="_x0000_s1848" style="position:absolute;visibility:visible;mso-wrap-style:square" from="6651,2558" to="6651,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" strokeweight="0"/>
                <v:line id="Line 196" o:spid="_x0000_s1849" style="position:absolute;visibility:visible;mso-wrap-style:square" from="7220,2558" to="7220,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" strokeweight="0"/>
                <v:line id="Line 195" o:spid="_x0000_s1850" style="position:absolute;visibility:visible;mso-wrap-style:square" from="7790,2558" to="7790,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" strokeweight="0"/>
                <v:line id="Line 194" o:spid="_x0000_s1851" style="position:absolute;visibility:visible;mso-wrap-style:square" from="8359,2558" to="8359,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" strokeweight="0"/>
                <v:shape id="Text Box 193" o:spid="_x0000_s1852" type="#_x0000_t202" style="position:absolute;left:8094;top:40;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53,67</w:t>
                        </w:r>
                      </w:p>
                    </w:txbxContent>
                  </v:textbox>
                </v:shape>
                <v:shape id="Text Box 192" o:spid="_x0000_s1853" type="#_x0000_t202" style="position:absolute;left:7506;top:308;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47,40</w:t>
                        </w:r>
                      </w:p>
                    </w:txbxContent>
                  </v:textbox>
                </v:shape>
                <v:shape id="Text Box 191" o:spid="_x0000_s1854" type="#_x0000_t202" style="position:absolute;left:6916;top:576;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41,80</w:t>
                        </w:r>
                      </w:p>
                    </w:txbxContent>
                  </v:textbox>
                </v:shape>
                <v:shape id="Text Box 190" o:spid="_x0000_s1855" type="#_x0000_t202" style="position:absolute;left:6353;top:1428;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ExQAAANwAAAAPAAAAZHJzL2Rvd25yZXYueG1sRI9BawIx&#10;FITvhf6H8ITeamIp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DsFc+E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21,60</w:t>
                        </w:r>
                      </w:p>
                    </w:txbxContent>
                  </v:textbox>
                </v:shape>
                <v:shape id="Text Box 189" o:spid="_x0000_s1856" type="#_x0000_t202" style="position:absolute;left:5233;top:1666;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15,60</w:t>
                        </w:r>
                      </w:p>
                    </w:txbxContent>
                  </v:textbox>
                </v:shape>
                <v:shape id="Text Box 188" o:spid="_x0000_s1857" type="#_x0000_t202" style="position:absolute;left:4100;top:2062;width:190;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5twQAAANwAAAAPAAAAZHJzL2Rvd25yZXYueG1sRE/Pa8Iw&#10;FL4P/B/CE3abiWP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PLG/m3BAAAA3AAAAA8AAAAA&#10;AAAAAAAAAAAABwIAAGRycy9kb3ducmV2LnhtbFBLBQYAAAAAAwADALcAAAD1AgAAAAA=&#10;" filled="f" stroked="f">
                  <v:textbox inset="0,0,0,0">
                    <w:txbxContent>
                      <w:p w:rsidR="00140558" w:rsidRDefault="00140558">
                        <w:pPr>
                          <w:spacing w:before="7"/>
                          <w:rPr>
                            <w:rFonts w:ascii="Arial"/>
                            <w:b/>
                            <w:sz w:val="8"/>
                          </w:rPr>
                        </w:pPr>
                        <w:r>
                          <w:rPr>
                            <w:rFonts w:ascii="Arial"/>
                            <w:b/>
                            <w:w w:val="110"/>
                            <w:sz w:val="8"/>
                          </w:rPr>
                          <w:t>6,30</w:t>
                        </w:r>
                      </w:p>
                    </w:txbxContent>
                  </v:textbox>
                </v:shape>
                <v:shape id="Text Box 187" o:spid="_x0000_s1858" type="#_x0000_t202" style="position:absolute;left:5808;top:1998;width:190;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7,80</w:t>
                        </w:r>
                      </w:p>
                    </w:txbxContent>
                  </v:textbox>
                </v:shape>
                <v:shape id="Text Box 186" o:spid="_x0000_s1859" type="#_x0000_t202" style="position:absolute;left:4663;top:2091;width:190;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S2wwAAANwAAAAPAAAAZHJzL2Rvd25yZXYueG1sRE/Pa8Iw&#10;FL4P/B/CE3abac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iWlktsMAAADcAAAADwAA&#10;AAAAAAAAAAAAAAAHAgAAZHJzL2Rvd25yZXYueG1sUEsFBgAAAAADAAMAtwAAAPcCAAAAAA==&#10;" filled="f" stroked="f">
                  <v:textbox inset="0,0,0,0">
                    <w:txbxContent>
                      <w:p w:rsidR="00140558" w:rsidRDefault="00140558">
                        <w:pPr>
                          <w:spacing w:before="7"/>
                          <w:rPr>
                            <w:rFonts w:ascii="Arial"/>
                            <w:b/>
                            <w:sz w:val="8"/>
                          </w:rPr>
                        </w:pPr>
                        <w:r>
                          <w:rPr>
                            <w:rFonts w:ascii="Arial"/>
                            <w:b/>
                            <w:w w:val="110"/>
                            <w:sz w:val="8"/>
                          </w:rPr>
                          <w:t>5,90</w:t>
                        </w:r>
                      </w:p>
                    </w:txbxContent>
                  </v:textbox>
                </v:shape>
                <v:shape id="Text Box 185" o:spid="_x0000_s1860" type="#_x0000_t202" style="position:absolute;left:3530;top:2250;width:190;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EtxQAAANwAAAAPAAAAZHJzL2Rvd25yZXYueG1sRI9Ba8JA&#10;FITvhf6H5Qm91U2k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DmJcEt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1,80</w:t>
                        </w:r>
                      </w:p>
                    </w:txbxContent>
                  </v:textbox>
                </v:shape>
                <w10:wrap anchorx="page"/>
              </v:group>
            </w:pict>
          </mc:Fallback>
        </mc:AlternateContent>
      </w:r>
      <w:r w:rsidR="00F02420">
        <w:rPr>
          <w:rFonts w:ascii="Arial"/>
          <w:w w:val="110"/>
          <w:sz w:val="8"/>
        </w:rPr>
        <w:t>60,00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spacing w:before="1"/>
        <w:ind w:left="2959"/>
        <w:rPr>
          <w:rFonts w:ascii="Arial"/>
          <w:sz w:val="8"/>
        </w:rPr>
      </w:pPr>
      <w:r>
        <w:rPr>
          <w:rFonts w:ascii="Arial"/>
          <w:w w:val="110"/>
          <w:sz w:val="8"/>
        </w:rPr>
        <w:t>50,00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545595">
      <w:pPr>
        <w:ind w:left="2959"/>
        <w:rPr>
          <w:rFonts w:ascii="Arial"/>
          <w:sz w:val="8"/>
        </w:rPr>
      </w:pPr>
      <w:r>
        <w:rPr>
          <w:noProof/>
        </w:rPr>
        <mc:AlternateContent>
          <mc:Choice Requires="wps">
            <w:drawing>
              <wp:anchor distT="0" distB="0" distL="114300" distR="114300" simplePos="0" relativeHeight="14680" behindDoc="0" locked="0" layoutInCell="1" allowOverlap="1">
                <wp:simplePos x="0" y="0"/>
                <wp:positionH relativeFrom="page">
                  <wp:posOffset>1760220</wp:posOffset>
                </wp:positionH>
                <wp:positionV relativeFrom="paragraph">
                  <wp:posOffset>-73025</wp:posOffset>
                </wp:positionV>
                <wp:extent cx="92075" cy="739140"/>
                <wp:effectExtent l="0" t="0" r="0" b="0"/>
                <wp:wrapNone/>
                <wp:docPr id="346"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7"/>
                              <w:ind w:left="20"/>
                              <w:rPr>
                                <w:rFonts w:ascii="Arial" w:hAnsi="Arial"/>
                                <w:b/>
                                <w:sz w:val="8"/>
                              </w:rPr>
                            </w:pPr>
                            <w:r>
                              <w:rPr>
                                <w:rFonts w:ascii="Arial" w:hAnsi="Arial"/>
                                <w:b/>
                                <w:w w:val="110"/>
                                <w:sz w:val="8"/>
                              </w:rPr>
                              <w:t>Orçamento Executado (R$)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861" type="#_x0000_t202" style="position:absolute;left:0;text-align:left;margin-left:138.6pt;margin-top:-5.75pt;width:7.25pt;height:58.2pt;z-index:14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" filled="f" stroked="f">
                <v:textbox style="layout-flow:vertical;mso-layout-flow-alt:bottom-to-top" inset="0,0,0,0">
                  <w:txbxContent>
                    <w:p w:rsidR="00140558" w:rsidRDefault="00140558">
                      <w:pPr>
                        <w:spacing w:before="27"/>
                        <w:ind w:left="20"/>
                        <w:rPr>
                          <w:rFonts w:ascii="Arial" w:hAnsi="Arial"/>
                          <w:b/>
                          <w:sz w:val="8"/>
                        </w:rPr>
                      </w:pPr>
                      <w:r>
                        <w:rPr>
                          <w:rFonts w:ascii="Arial" w:hAnsi="Arial"/>
                          <w:b/>
                          <w:w w:val="110"/>
                          <w:sz w:val="8"/>
                        </w:rPr>
                        <w:t>Orçamento Executado (R$)</w:t>
                      </w:r>
                    </w:p>
                  </w:txbxContent>
                </v:textbox>
                <w10:wrap anchorx="page"/>
              </v:shape>
            </w:pict>
          </mc:Fallback>
        </mc:AlternateContent>
      </w:r>
      <w:r w:rsidR="00F02420">
        <w:rPr>
          <w:rFonts w:ascii="Arial"/>
          <w:w w:val="110"/>
          <w:sz w:val="8"/>
        </w:rPr>
        <w:t>40,00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spacing w:before="1"/>
        <w:ind w:left="2959"/>
        <w:rPr>
          <w:rFonts w:ascii="Arial"/>
          <w:sz w:val="8"/>
        </w:rPr>
      </w:pPr>
      <w:r>
        <w:rPr>
          <w:rFonts w:ascii="Arial"/>
          <w:w w:val="110"/>
          <w:sz w:val="8"/>
        </w:rPr>
        <w:t>30,00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20,00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spacing w:before="1"/>
        <w:ind w:left="2959"/>
        <w:rPr>
          <w:rFonts w:ascii="Arial"/>
          <w:sz w:val="8"/>
        </w:rPr>
      </w:pPr>
      <w:r>
        <w:rPr>
          <w:rFonts w:ascii="Arial"/>
          <w:w w:val="110"/>
          <w:sz w:val="8"/>
        </w:rPr>
        <w:t>10,00</w:t>
      </w:r>
    </w:p>
    <w:p w:rsidR="00384A0B" w:rsidRDefault="00384A0B">
      <w:pPr>
        <w:pStyle w:val="Corpodetexto"/>
        <w:spacing w:before="2"/>
        <w:rPr>
          <w:rFonts w:ascii="Arial"/>
          <w:sz w:val="19"/>
        </w:rPr>
      </w:pPr>
    </w:p>
    <w:p w:rsidR="00384A0B" w:rsidRDefault="00384A0B">
      <w:pPr>
        <w:rPr>
          <w:rFonts w:ascii="Arial"/>
          <w:sz w:val="19"/>
        </w:rPr>
        <w:sectPr w:rsidR="00384A0B">
          <w:type w:val="continuous"/>
          <w:pgSz w:w="12190" w:h="17860"/>
          <w:pgMar w:top="1680" w:right="0" w:bottom="280" w:left="0" w:header="720" w:footer="720" w:gutter="0"/>
          <w:cols w:space="720"/>
        </w:sectPr>
      </w:pPr>
    </w:p>
    <w:p w:rsidR="00384A0B" w:rsidRDefault="00384A0B">
      <w:pPr>
        <w:pStyle w:val="Corpodetexto"/>
        <w:spacing w:before="2"/>
        <w:rPr>
          <w:rFonts w:ascii="Arial"/>
          <w:sz w:val="9"/>
        </w:rPr>
      </w:pPr>
    </w:p>
    <w:p w:rsidR="00384A0B" w:rsidRDefault="00F02420">
      <w:pPr>
        <w:jc w:val="right"/>
        <w:rPr>
          <w:rFonts w:ascii="Arial"/>
          <w:sz w:val="8"/>
        </w:rPr>
      </w:pPr>
      <w:r>
        <w:rPr>
          <w:rFonts w:ascii="Arial"/>
          <w:w w:val="105"/>
          <w:sz w:val="8"/>
        </w:rPr>
        <w:t>0,00</w:t>
      </w:r>
    </w:p>
    <w:p w:rsidR="00384A0B" w:rsidRDefault="00F02420">
      <w:pPr>
        <w:pStyle w:val="Corpodetexto"/>
        <w:rPr>
          <w:rFonts w:ascii="Arial"/>
          <w:sz w:val="10"/>
        </w:rPr>
      </w:pPr>
      <w:r>
        <w:br w:type="column"/>
      </w:r>
    </w:p>
    <w:p w:rsidR="00384A0B" w:rsidRDefault="00384A0B">
      <w:pPr>
        <w:pStyle w:val="Corpodetexto"/>
        <w:spacing w:before="7"/>
        <w:rPr>
          <w:rFonts w:ascii="Arial"/>
          <w:sz w:val="9"/>
        </w:rPr>
      </w:pPr>
    </w:p>
    <w:p w:rsidR="00384A0B" w:rsidRDefault="00F02420">
      <w:pPr>
        <w:tabs>
          <w:tab w:val="left" w:pos="569"/>
          <w:tab w:val="left" w:pos="1138"/>
          <w:tab w:val="left" w:pos="1708"/>
          <w:tab w:val="left" w:pos="2278"/>
          <w:tab w:val="left" w:pos="2847"/>
          <w:tab w:val="left" w:pos="3417"/>
          <w:tab w:val="left" w:pos="3986"/>
          <w:tab w:val="left" w:pos="4539"/>
        </w:tabs>
        <w:ind w:right="3795"/>
        <w:jc w:val="center"/>
        <w:rPr>
          <w:rFonts w:ascii="Arial"/>
          <w:b/>
          <w:sz w:val="8"/>
        </w:rPr>
      </w:pPr>
      <w:r>
        <w:rPr>
          <w:rFonts w:ascii="Arial"/>
          <w:b/>
          <w:w w:val="110"/>
          <w:sz w:val="8"/>
        </w:rPr>
        <w:t>2004</w:t>
      </w:r>
      <w:r>
        <w:rPr>
          <w:rFonts w:ascii="Arial"/>
          <w:b/>
          <w:w w:val="110"/>
          <w:sz w:val="8"/>
        </w:rPr>
        <w:tab/>
        <w:t>2005</w:t>
      </w:r>
      <w:r>
        <w:rPr>
          <w:rFonts w:ascii="Arial"/>
          <w:b/>
          <w:w w:val="110"/>
          <w:sz w:val="8"/>
        </w:rPr>
        <w:tab/>
        <w:t>2006</w:t>
      </w:r>
      <w:r>
        <w:rPr>
          <w:rFonts w:ascii="Arial"/>
          <w:b/>
          <w:w w:val="110"/>
          <w:sz w:val="8"/>
        </w:rPr>
        <w:tab/>
        <w:t>2007</w:t>
      </w:r>
      <w:r>
        <w:rPr>
          <w:rFonts w:ascii="Arial"/>
          <w:b/>
          <w:w w:val="110"/>
          <w:sz w:val="8"/>
        </w:rPr>
        <w:tab/>
        <w:t>2008</w:t>
      </w:r>
      <w:r>
        <w:rPr>
          <w:rFonts w:ascii="Arial"/>
          <w:b/>
          <w:w w:val="110"/>
          <w:sz w:val="8"/>
        </w:rPr>
        <w:tab/>
        <w:t>2009</w:t>
      </w:r>
      <w:r>
        <w:rPr>
          <w:rFonts w:ascii="Arial"/>
          <w:b/>
          <w:w w:val="110"/>
          <w:sz w:val="8"/>
        </w:rPr>
        <w:tab/>
        <w:t>2010</w:t>
      </w:r>
      <w:r>
        <w:rPr>
          <w:rFonts w:ascii="Arial"/>
          <w:b/>
          <w:w w:val="110"/>
          <w:sz w:val="8"/>
        </w:rPr>
        <w:tab/>
        <w:t>2011</w:t>
      </w:r>
      <w:r>
        <w:rPr>
          <w:rFonts w:ascii="Arial"/>
          <w:b/>
          <w:w w:val="110"/>
          <w:sz w:val="8"/>
        </w:rPr>
        <w:tab/>
        <w:t>2012*</w:t>
      </w:r>
    </w:p>
    <w:p w:rsidR="00384A0B" w:rsidRDefault="00F02420">
      <w:pPr>
        <w:spacing w:before="40"/>
        <w:ind w:right="3812"/>
        <w:jc w:val="center"/>
        <w:rPr>
          <w:rFonts w:ascii="Arial"/>
          <w:b/>
          <w:sz w:val="8"/>
        </w:rPr>
      </w:pPr>
      <w:r>
        <w:rPr>
          <w:rFonts w:ascii="Arial"/>
          <w:b/>
          <w:w w:val="110"/>
          <w:sz w:val="8"/>
        </w:rPr>
        <w:t>Ano</w:t>
      </w:r>
    </w:p>
    <w:p w:rsidR="00384A0B" w:rsidRDefault="00384A0B">
      <w:pPr>
        <w:jc w:val="center"/>
        <w:rPr>
          <w:rFonts w:ascii="Arial"/>
          <w:sz w:val="8"/>
        </w:rPr>
        <w:sectPr w:rsidR="00384A0B">
          <w:type w:val="continuous"/>
          <w:pgSz w:w="12190" w:h="17860"/>
          <w:pgMar w:top="1680" w:right="0" w:bottom="280" w:left="0" w:header="720" w:footer="720" w:gutter="0"/>
          <w:cols w:num="2" w:space="720" w:equalWidth="0">
            <w:col w:w="3178" w:space="40"/>
            <w:col w:w="8972"/>
          </w:cols>
        </w:sectPr>
      </w:pPr>
    </w:p>
    <w:p w:rsidR="00384A0B" w:rsidRDefault="00545595">
      <w:pPr>
        <w:spacing w:before="6"/>
        <w:ind w:left="1247"/>
        <w:rPr>
          <w:sz w:val="16"/>
        </w:rPr>
      </w:pPr>
      <w:r>
        <w:rPr>
          <w:noProof/>
        </w:rPr>
        <mc:AlternateContent>
          <mc:Choice Requires="wps">
            <w:drawing>
              <wp:anchor distT="0" distB="0" distL="114300" distR="114300" simplePos="0" relativeHeight="13912"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345"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87BD5" id="Line 182" o:spid="_x0000_s1026" style="position:absolute;z-index:13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" strokeweight=".25pt">
                <w10:wrap anchorx="page" anchory="page"/>
              </v:line>
            </w:pict>
          </mc:Fallback>
        </mc:AlternateContent>
      </w:r>
      <w:r w:rsidR="00F02420">
        <w:rPr>
          <w:w w:val="105"/>
          <w:sz w:val="16"/>
        </w:rPr>
        <w:t>fonte: COPRO/COgEPlan / (*) dados até outubro/2012</w:t>
      </w:r>
    </w:p>
    <w:p w:rsidR="00384A0B" w:rsidRDefault="00384A0B">
      <w:pPr>
        <w:pStyle w:val="Corpodetexto"/>
        <w:spacing w:before="2"/>
        <w:rPr>
          <w:sz w:val="20"/>
        </w:rPr>
      </w:pPr>
    </w:p>
    <w:p w:rsidR="00384A0B" w:rsidRDefault="00F02420">
      <w:pPr>
        <w:pStyle w:val="Ttulo5"/>
        <w:spacing w:before="104"/>
        <w:ind w:left="1172"/>
      </w:pPr>
      <w:r>
        <w:rPr>
          <w:w w:val="105"/>
        </w:rPr>
        <w:t>EVOLUÇÃO DO ORÇAMENTO EXECUTADO - UFS (2004-2012*) - OUTRAS DESPESAS CORRENTES</w:t>
      </w:r>
    </w:p>
    <w:p w:rsidR="00384A0B" w:rsidRDefault="00384A0B">
      <w:pPr>
        <w:pStyle w:val="Corpodetexto"/>
        <w:spacing w:before="10"/>
        <w:rPr>
          <w:b/>
          <w:sz w:val="15"/>
        </w:rPr>
      </w:pPr>
    </w:p>
    <w:p w:rsidR="00384A0B" w:rsidRDefault="00384A0B">
      <w:pPr>
        <w:pStyle w:val="Corpodetexto"/>
        <w:spacing w:before="8"/>
        <w:rPr>
          <w:b/>
          <w:sz w:val="8"/>
        </w:rPr>
      </w:pPr>
    </w:p>
    <w:p w:rsidR="00384A0B" w:rsidRDefault="00545595">
      <w:pPr>
        <w:spacing w:before="1"/>
        <w:ind w:left="2959"/>
        <w:rPr>
          <w:rFonts w:ascii="Arial"/>
          <w:sz w:val="8"/>
        </w:rPr>
      </w:pPr>
      <w:r>
        <w:rPr>
          <w:noProof/>
        </w:rPr>
        <mc:AlternateContent>
          <mc:Choice Requires="wpg">
            <w:drawing>
              <wp:anchor distT="0" distB="0" distL="114300" distR="114300" simplePos="0" relativeHeight="14392" behindDoc="0" locked="0" layoutInCell="1" allowOverlap="1">
                <wp:simplePos x="0" y="0"/>
                <wp:positionH relativeFrom="page">
                  <wp:posOffset>2026285</wp:posOffset>
                </wp:positionH>
                <wp:positionV relativeFrom="paragraph">
                  <wp:posOffset>-65405</wp:posOffset>
                </wp:positionV>
                <wp:extent cx="3408045" cy="1719580"/>
                <wp:effectExtent l="6985" t="15875" r="23495" b="7620"/>
                <wp:wrapNone/>
                <wp:docPr id="206"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8045" cy="1719580"/>
                          <a:chOff x="3191" y="-103"/>
                          <a:chExt cx="5367" cy="2708"/>
                        </a:xfrm>
                      </wpg:grpSpPr>
                      <wps:wsp>
                        <wps:cNvPr id="208" name="Freeform 181"/>
                        <wps:cNvSpPr>
                          <a:spLocks/>
                        </wps:cNvSpPr>
                        <wps:spPr bwMode="auto">
                          <a:xfrm>
                            <a:off x="3233" y="2413"/>
                            <a:ext cx="5324" cy="148"/>
                          </a:xfrm>
                          <a:custGeom>
                            <a:avLst/>
                            <a:gdLst>
                              <a:gd name="T0" fmla="+- 0 8362 3234"/>
                              <a:gd name="T1" fmla="*/ T0 w 5324"/>
                              <a:gd name="T2" fmla="+- 0 2561 2413"/>
                              <a:gd name="T3" fmla="*/ 2561 h 148"/>
                              <a:gd name="T4" fmla="+- 0 3234 3234"/>
                              <a:gd name="T5" fmla="*/ T4 w 5324"/>
                              <a:gd name="T6" fmla="+- 0 2561 2413"/>
                              <a:gd name="T7" fmla="*/ 2561 h 148"/>
                              <a:gd name="T8" fmla="+- 0 3429 3234"/>
                              <a:gd name="T9" fmla="*/ T8 w 5324"/>
                              <a:gd name="T10" fmla="+- 0 2413 2413"/>
                              <a:gd name="T11" fmla="*/ 2413 h 148"/>
                              <a:gd name="T12" fmla="+- 0 8557 3234"/>
                              <a:gd name="T13" fmla="*/ T12 w 5324"/>
                              <a:gd name="T14" fmla="+- 0 2413 2413"/>
                              <a:gd name="T15" fmla="*/ 2413 h 148"/>
                              <a:gd name="T16" fmla="+- 0 8362 3234"/>
                              <a:gd name="T17" fmla="*/ T16 w 5324"/>
                              <a:gd name="T18" fmla="+- 0 2561 2413"/>
                              <a:gd name="T19" fmla="*/ 2561 h 148"/>
                            </a:gdLst>
                            <a:ahLst/>
                            <a:cxnLst>
                              <a:cxn ang="0">
                                <a:pos x="T1" y="T3"/>
                              </a:cxn>
                              <a:cxn ang="0">
                                <a:pos x="T5" y="T7"/>
                              </a:cxn>
                              <a:cxn ang="0">
                                <a:pos x="T9" y="T11"/>
                              </a:cxn>
                              <a:cxn ang="0">
                                <a:pos x="T13" y="T15"/>
                              </a:cxn>
                              <a:cxn ang="0">
                                <a:pos x="T17" y="T19"/>
                              </a:cxn>
                            </a:cxnLst>
                            <a:rect l="0" t="0" r="r" b="b"/>
                            <a:pathLst>
                              <a:path w="5324" h="148">
                                <a:moveTo>
                                  <a:pt x="5128" y="148"/>
                                </a:moveTo>
                                <a:lnTo>
                                  <a:pt x="0" y="148"/>
                                </a:lnTo>
                                <a:lnTo>
                                  <a:pt x="195" y="0"/>
                                </a:lnTo>
                                <a:lnTo>
                                  <a:pt x="5323" y="0"/>
                                </a:lnTo>
                                <a:lnTo>
                                  <a:pt x="5128" y="148"/>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180"/>
                        <wps:cNvSpPr>
                          <a:spLocks/>
                        </wps:cNvSpPr>
                        <wps:spPr bwMode="auto">
                          <a:xfrm>
                            <a:off x="3233" y="-100"/>
                            <a:ext cx="196" cy="2660"/>
                          </a:xfrm>
                          <a:custGeom>
                            <a:avLst/>
                            <a:gdLst>
                              <a:gd name="T0" fmla="+- 0 3234 3234"/>
                              <a:gd name="T1" fmla="*/ T0 w 196"/>
                              <a:gd name="T2" fmla="+- 0 2561 -99"/>
                              <a:gd name="T3" fmla="*/ 2561 h 2660"/>
                              <a:gd name="T4" fmla="+- 0 3234 3234"/>
                              <a:gd name="T5" fmla="*/ T4 w 196"/>
                              <a:gd name="T6" fmla="+- 0 48 -99"/>
                              <a:gd name="T7" fmla="*/ 48 h 2660"/>
                              <a:gd name="T8" fmla="+- 0 3429 3234"/>
                              <a:gd name="T9" fmla="*/ T8 w 196"/>
                              <a:gd name="T10" fmla="+- 0 -99 -99"/>
                              <a:gd name="T11" fmla="*/ -99 h 2660"/>
                              <a:gd name="T12" fmla="+- 0 3429 3234"/>
                              <a:gd name="T13" fmla="*/ T12 w 196"/>
                              <a:gd name="T14" fmla="+- 0 2413 -99"/>
                              <a:gd name="T15" fmla="*/ 2413 h 2660"/>
                              <a:gd name="T16" fmla="+- 0 3234 3234"/>
                              <a:gd name="T17" fmla="*/ T16 w 196"/>
                              <a:gd name="T18" fmla="+- 0 2561 -99"/>
                              <a:gd name="T19" fmla="*/ 2561 h 2660"/>
                            </a:gdLst>
                            <a:ahLst/>
                            <a:cxnLst>
                              <a:cxn ang="0">
                                <a:pos x="T1" y="T3"/>
                              </a:cxn>
                              <a:cxn ang="0">
                                <a:pos x="T5" y="T7"/>
                              </a:cxn>
                              <a:cxn ang="0">
                                <a:pos x="T9" y="T11"/>
                              </a:cxn>
                              <a:cxn ang="0">
                                <a:pos x="T13" y="T15"/>
                              </a:cxn>
                              <a:cxn ang="0">
                                <a:pos x="T17" y="T19"/>
                              </a:cxn>
                            </a:cxnLst>
                            <a:rect l="0" t="0" r="r" b="b"/>
                            <a:pathLst>
                              <a:path w="196" h="2660">
                                <a:moveTo>
                                  <a:pt x="0" y="2660"/>
                                </a:moveTo>
                                <a:lnTo>
                                  <a:pt x="0" y="147"/>
                                </a:lnTo>
                                <a:lnTo>
                                  <a:pt x="195" y="0"/>
                                </a:lnTo>
                                <a:lnTo>
                                  <a:pt x="195" y="2512"/>
                                </a:lnTo>
                                <a:lnTo>
                                  <a:pt x="0" y="266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179"/>
                        <wps:cNvSpPr>
                          <a:spLocks/>
                        </wps:cNvSpPr>
                        <wps:spPr bwMode="auto">
                          <a:xfrm>
                            <a:off x="3233" y="2413"/>
                            <a:ext cx="5324" cy="148"/>
                          </a:xfrm>
                          <a:custGeom>
                            <a:avLst/>
                            <a:gdLst>
                              <a:gd name="T0" fmla="+- 0 8557 3234"/>
                              <a:gd name="T1" fmla="*/ T0 w 5324"/>
                              <a:gd name="T2" fmla="+- 0 2413 2413"/>
                              <a:gd name="T3" fmla="*/ 2413 h 148"/>
                              <a:gd name="T4" fmla="+- 0 8362 3234"/>
                              <a:gd name="T5" fmla="*/ T4 w 5324"/>
                              <a:gd name="T6" fmla="+- 0 2561 2413"/>
                              <a:gd name="T7" fmla="*/ 2561 h 148"/>
                              <a:gd name="T8" fmla="+- 0 3234 3234"/>
                              <a:gd name="T9" fmla="*/ T8 w 5324"/>
                              <a:gd name="T10" fmla="+- 0 2561 2413"/>
                              <a:gd name="T11" fmla="*/ 2561 h 148"/>
                              <a:gd name="T12" fmla="+- 0 3429 3234"/>
                              <a:gd name="T13" fmla="*/ T12 w 5324"/>
                              <a:gd name="T14" fmla="+- 0 2413 2413"/>
                              <a:gd name="T15" fmla="*/ 2413 h 148"/>
                              <a:gd name="T16" fmla="+- 0 8557 3234"/>
                              <a:gd name="T17" fmla="*/ T16 w 5324"/>
                              <a:gd name="T18" fmla="+- 0 2413 2413"/>
                              <a:gd name="T19" fmla="*/ 2413 h 148"/>
                            </a:gdLst>
                            <a:ahLst/>
                            <a:cxnLst>
                              <a:cxn ang="0">
                                <a:pos x="T1" y="T3"/>
                              </a:cxn>
                              <a:cxn ang="0">
                                <a:pos x="T5" y="T7"/>
                              </a:cxn>
                              <a:cxn ang="0">
                                <a:pos x="T9" y="T11"/>
                              </a:cxn>
                              <a:cxn ang="0">
                                <a:pos x="T13" y="T15"/>
                              </a:cxn>
                              <a:cxn ang="0">
                                <a:pos x="T17" y="T19"/>
                              </a:cxn>
                            </a:cxnLst>
                            <a:rect l="0" t="0" r="r" b="b"/>
                            <a:pathLst>
                              <a:path w="5324" h="148">
                                <a:moveTo>
                                  <a:pt x="5323" y="0"/>
                                </a:moveTo>
                                <a:lnTo>
                                  <a:pt x="5128" y="148"/>
                                </a:lnTo>
                                <a:lnTo>
                                  <a:pt x="0" y="148"/>
                                </a:lnTo>
                                <a:lnTo>
                                  <a:pt x="195" y="0"/>
                                </a:lnTo>
                                <a:lnTo>
                                  <a:pt x="5323" y="0"/>
                                </a:lnTo>
                                <a:close/>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Freeform 178"/>
                        <wps:cNvSpPr>
                          <a:spLocks/>
                        </wps:cNvSpPr>
                        <wps:spPr bwMode="auto">
                          <a:xfrm>
                            <a:off x="3233" y="-100"/>
                            <a:ext cx="196" cy="2660"/>
                          </a:xfrm>
                          <a:custGeom>
                            <a:avLst/>
                            <a:gdLst>
                              <a:gd name="T0" fmla="+- 0 3234 3234"/>
                              <a:gd name="T1" fmla="*/ T0 w 196"/>
                              <a:gd name="T2" fmla="+- 0 2561 -99"/>
                              <a:gd name="T3" fmla="*/ 2561 h 2660"/>
                              <a:gd name="T4" fmla="+- 0 3234 3234"/>
                              <a:gd name="T5" fmla="*/ T4 w 196"/>
                              <a:gd name="T6" fmla="+- 0 48 -99"/>
                              <a:gd name="T7" fmla="*/ 48 h 2660"/>
                              <a:gd name="T8" fmla="+- 0 3429 3234"/>
                              <a:gd name="T9" fmla="*/ T8 w 196"/>
                              <a:gd name="T10" fmla="+- 0 -99 -99"/>
                              <a:gd name="T11" fmla="*/ -99 h 2660"/>
                              <a:gd name="T12" fmla="+- 0 3429 3234"/>
                              <a:gd name="T13" fmla="*/ T12 w 196"/>
                              <a:gd name="T14" fmla="+- 0 2413 -99"/>
                              <a:gd name="T15" fmla="*/ 2413 h 2660"/>
                              <a:gd name="T16" fmla="+- 0 3234 3234"/>
                              <a:gd name="T17" fmla="*/ T16 w 196"/>
                              <a:gd name="T18" fmla="+- 0 2561 -99"/>
                              <a:gd name="T19" fmla="*/ 2561 h 2660"/>
                            </a:gdLst>
                            <a:ahLst/>
                            <a:cxnLst>
                              <a:cxn ang="0">
                                <a:pos x="T1" y="T3"/>
                              </a:cxn>
                              <a:cxn ang="0">
                                <a:pos x="T5" y="T7"/>
                              </a:cxn>
                              <a:cxn ang="0">
                                <a:pos x="T9" y="T11"/>
                              </a:cxn>
                              <a:cxn ang="0">
                                <a:pos x="T13" y="T15"/>
                              </a:cxn>
                              <a:cxn ang="0">
                                <a:pos x="T17" y="T19"/>
                              </a:cxn>
                            </a:cxnLst>
                            <a:rect l="0" t="0" r="r" b="b"/>
                            <a:pathLst>
                              <a:path w="196" h="2660">
                                <a:moveTo>
                                  <a:pt x="0" y="2660"/>
                                </a:moveTo>
                                <a:lnTo>
                                  <a:pt x="0" y="147"/>
                                </a:lnTo>
                                <a:lnTo>
                                  <a:pt x="195" y="0"/>
                                </a:lnTo>
                                <a:lnTo>
                                  <a:pt x="195" y="2512"/>
                                </a:lnTo>
                                <a:lnTo>
                                  <a:pt x="0" y="2660"/>
                                </a:lnTo>
                                <a:close/>
                              </a:path>
                            </a:pathLst>
                          </a:custGeom>
                          <a:noFill/>
                          <a:ln w="5359">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Freeform 177"/>
                        <wps:cNvSpPr>
                          <a:spLocks/>
                        </wps:cNvSpPr>
                        <wps:spPr bwMode="auto">
                          <a:xfrm>
                            <a:off x="3690" y="1763"/>
                            <a:ext cx="79" cy="754"/>
                          </a:xfrm>
                          <a:custGeom>
                            <a:avLst/>
                            <a:gdLst>
                              <a:gd name="T0" fmla="+- 0 3691 3691"/>
                              <a:gd name="T1" fmla="*/ T0 w 79"/>
                              <a:gd name="T2" fmla="+- 0 2516 1763"/>
                              <a:gd name="T3" fmla="*/ 2516 h 754"/>
                              <a:gd name="T4" fmla="+- 0 3691 3691"/>
                              <a:gd name="T5" fmla="*/ T4 w 79"/>
                              <a:gd name="T6" fmla="+- 0 1822 1763"/>
                              <a:gd name="T7" fmla="*/ 1822 h 754"/>
                              <a:gd name="T8" fmla="+- 0 3769 3691"/>
                              <a:gd name="T9" fmla="*/ T8 w 79"/>
                              <a:gd name="T10" fmla="+- 0 1763 1763"/>
                              <a:gd name="T11" fmla="*/ 1763 h 754"/>
                              <a:gd name="T12" fmla="+- 0 3769 3691"/>
                              <a:gd name="T13" fmla="*/ T12 w 79"/>
                              <a:gd name="T14" fmla="+- 0 2457 1763"/>
                              <a:gd name="T15" fmla="*/ 2457 h 754"/>
                              <a:gd name="T16" fmla="+- 0 3691 3691"/>
                              <a:gd name="T17" fmla="*/ T16 w 79"/>
                              <a:gd name="T18" fmla="+- 0 2516 1763"/>
                              <a:gd name="T19" fmla="*/ 2516 h 754"/>
                            </a:gdLst>
                            <a:ahLst/>
                            <a:cxnLst>
                              <a:cxn ang="0">
                                <a:pos x="T1" y="T3"/>
                              </a:cxn>
                              <a:cxn ang="0">
                                <a:pos x="T5" y="T7"/>
                              </a:cxn>
                              <a:cxn ang="0">
                                <a:pos x="T9" y="T11"/>
                              </a:cxn>
                              <a:cxn ang="0">
                                <a:pos x="T13" y="T15"/>
                              </a:cxn>
                              <a:cxn ang="0">
                                <a:pos x="T17" y="T19"/>
                              </a:cxn>
                            </a:cxnLst>
                            <a:rect l="0" t="0" r="r" b="b"/>
                            <a:pathLst>
                              <a:path w="79" h="754">
                                <a:moveTo>
                                  <a:pt x="0" y="753"/>
                                </a:moveTo>
                                <a:lnTo>
                                  <a:pt x="0" y="59"/>
                                </a:lnTo>
                                <a:lnTo>
                                  <a:pt x="78" y="0"/>
                                </a:lnTo>
                                <a:lnTo>
                                  <a:pt x="78" y="694"/>
                                </a:lnTo>
                                <a:lnTo>
                                  <a:pt x="0" y="753"/>
                                </a:lnTo>
                                <a:close/>
                              </a:path>
                            </a:pathLst>
                          </a:custGeom>
                          <a:solidFill>
                            <a:srgbClr val="4D1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176"/>
                        <wps:cNvSpPr>
                          <a:spLocks/>
                        </wps:cNvSpPr>
                        <wps:spPr bwMode="auto">
                          <a:xfrm>
                            <a:off x="3690" y="1763"/>
                            <a:ext cx="79" cy="754"/>
                          </a:xfrm>
                          <a:custGeom>
                            <a:avLst/>
                            <a:gdLst>
                              <a:gd name="T0" fmla="+- 0 3691 3691"/>
                              <a:gd name="T1" fmla="*/ T0 w 79"/>
                              <a:gd name="T2" fmla="+- 0 2516 1763"/>
                              <a:gd name="T3" fmla="*/ 2516 h 754"/>
                              <a:gd name="T4" fmla="+- 0 3691 3691"/>
                              <a:gd name="T5" fmla="*/ T4 w 79"/>
                              <a:gd name="T6" fmla="+- 0 1822 1763"/>
                              <a:gd name="T7" fmla="*/ 1822 h 754"/>
                              <a:gd name="T8" fmla="+- 0 3769 3691"/>
                              <a:gd name="T9" fmla="*/ T8 w 79"/>
                              <a:gd name="T10" fmla="+- 0 1763 1763"/>
                              <a:gd name="T11" fmla="*/ 1763 h 754"/>
                              <a:gd name="T12" fmla="+- 0 3769 3691"/>
                              <a:gd name="T13" fmla="*/ T12 w 79"/>
                              <a:gd name="T14" fmla="+- 0 2457 1763"/>
                              <a:gd name="T15" fmla="*/ 2457 h 754"/>
                              <a:gd name="T16" fmla="+- 0 3691 3691"/>
                              <a:gd name="T17" fmla="*/ T16 w 79"/>
                              <a:gd name="T18" fmla="+- 0 2516 1763"/>
                              <a:gd name="T19" fmla="*/ 2516 h 754"/>
                            </a:gdLst>
                            <a:ahLst/>
                            <a:cxnLst>
                              <a:cxn ang="0">
                                <a:pos x="T1" y="T3"/>
                              </a:cxn>
                              <a:cxn ang="0">
                                <a:pos x="T5" y="T7"/>
                              </a:cxn>
                              <a:cxn ang="0">
                                <a:pos x="T9" y="T11"/>
                              </a:cxn>
                              <a:cxn ang="0">
                                <a:pos x="T13" y="T15"/>
                              </a:cxn>
                              <a:cxn ang="0">
                                <a:pos x="T17" y="T19"/>
                              </a:cxn>
                            </a:cxnLst>
                            <a:rect l="0" t="0" r="r" b="b"/>
                            <a:pathLst>
                              <a:path w="79" h="754">
                                <a:moveTo>
                                  <a:pt x="0" y="753"/>
                                </a:moveTo>
                                <a:lnTo>
                                  <a:pt x="0" y="59"/>
                                </a:lnTo>
                                <a:lnTo>
                                  <a:pt x="78" y="0"/>
                                </a:lnTo>
                                <a:lnTo>
                                  <a:pt x="78" y="694"/>
                                </a:lnTo>
                                <a:lnTo>
                                  <a:pt x="0" y="753"/>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Rectangle 175"/>
                        <wps:cNvSpPr>
                          <a:spLocks noChangeArrowheads="1"/>
                        </wps:cNvSpPr>
                        <wps:spPr bwMode="auto">
                          <a:xfrm>
                            <a:off x="3462" y="1822"/>
                            <a:ext cx="228" cy="694"/>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174"/>
                        <wps:cNvSpPr>
                          <a:spLocks noChangeArrowheads="1"/>
                        </wps:cNvSpPr>
                        <wps:spPr bwMode="auto">
                          <a:xfrm>
                            <a:off x="3462" y="1822"/>
                            <a:ext cx="228" cy="694"/>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173"/>
                        <wps:cNvSpPr>
                          <a:spLocks/>
                        </wps:cNvSpPr>
                        <wps:spPr bwMode="auto">
                          <a:xfrm>
                            <a:off x="3462" y="1763"/>
                            <a:ext cx="306" cy="60"/>
                          </a:xfrm>
                          <a:custGeom>
                            <a:avLst/>
                            <a:gdLst>
                              <a:gd name="T0" fmla="+- 0 3691 3463"/>
                              <a:gd name="T1" fmla="*/ T0 w 306"/>
                              <a:gd name="T2" fmla="+- 0 1822 1763"/>
                              <a:gd name="T3" fmla="*/ 1822 h 60"/>
                              <a:gd name="T4" fmla="+- 0 3463 3463"/>
                              <a:gd name="T5" fmla="*/ T4 w 306"/>
                              <a:gd name="T6" fmla="+- 0 1822 1763"/>
                              <a:gd name="T7" fmla="*/ 1822 h 60"/>
                              <a:gd name="T8" fmla="+- 0 3541 3463"/>
                              <a:gd name="T9" fmla="*/ T8 w 306"/>
                              <a:gd name="T10" fmla="+- 0 1763 1763"/>
                              <a:gd name="T11" fmla="*/ 1763 h 60"/>
                              <a:gd name="T12" fmla="+- 0 3769 3463"/>
                              <a:gd name="T13" fmla="*/ T12 w 306"/>
                              <a:gd name="T14" fmla="+- 0 1763 1763"/>
                              <a:gd name="T15" fmla="*/ 1763 h 60"/>
                              <a:gd name="T16" fmla="+- 0 3691 3463"/>
                              <a:gd name="T17" fmla="*/ T16 w 306"/>
                              <a:gd name="T18" fmla="+- 0 1822 1763"/>
                              <a:gd name="T19" fmla="*/ 1822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172"/>
                        <wps:cNvSpPr>
                          <a:spLocks/>
                        </wps:cNvSpPr>
                        <wps:spPr bwMode="auto">
                          <a:xfrm>
                            <a:off x="3462" y="1763"/>
                            <a:ext cx="306" cy="60"/>
                          </a:xfrm>
                          <a:custGeom>
                            <a:avLst/>
                            <a:gdLst>
                              <a:gd name="T0" fmla="+- 0 3691 3463"/>
                              <a:gd name="T1" fmla="*/ T0 w 306"/>
                              <a:gd name="T2" fmla="+- 0 1822 1763"/>
                              <a:gd name="T3" fmla="*/ 1822 h 60"/>
                              <a:gd name="T4" fmla="+- 0 3769 3463"/>
                              <a:gd name="T5" fmla="*/ T4 w 306"/>
                              <a:gd name="T6" fmla="+- 0 1763 1763"/>
                              <a:gd name="T7" fmla="*/ 1763 h 60"/>
                              <a:gd name="T8" fmla="+- 0 3541 3463"/>
                              <a:gd name="T9" fmla="*/ T8 w 306"/>
                              <a:gd name="T10" fmla="+- 0 1763 1763"/>
                              <a:gd name="T11" fmla="*/ 1763 h 60"/>
                              <a:gd name="T12" fmla="+- 0 3463 3463"/>
                              <a:gd name="T13" fmla="*/ T12 w 306"/>
                              <a:gd name="T14" fmla="+- 0 1822 1763"/>
                              <a:gd name="T15" fmla="*/ 1822 h 60"/>
                              <a:gd name="T16" fmla="+- 0 3691 3463"/>
                              <a:gd name="T17" fmla="*/ T16 w 306"/>
                              <a:gd name="T18" fmla="+- 0 1822 1763"/>
                              <a:gd name="T19" fmla="*/ 1822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Line 171"/>
                        <wps:cNvCnPr>
                          <a:cxnSpLocks noChangeShapeType="1"/>
                        </wps:cNvCnPr>
                        <wps:spPr bwMode="auto">
                          <a:xfrm>
                            <a:off x="4300" y="1676"/>
                            <a:ext cx="0" cy="840"/>
                          </a:xfrm>
                          <a:prstGeom prst="line">
                            <a:avLst/>
                          </a:prstGeom>
                          <a:noFill/>
                          <a:ln w="48903">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30" name="Freeform 170"/>
                        <wps:cNvSpPr>
                          <a:spLocks/>
                        </wps:cNvSpPr>
                        <wps:spPr bwMode="auto">
                          <a:xfrm>
                            <a:off x="4261" y="1675"/>
                            <a:ext cx="78" cy="841"/>
                          </a:xfrm>
                          <a:custGeom>
                            <a:avLst/>
                            <a:gdLst>
                              <a:gd name="T0" fmla="+- 0 4262 4262"/>
                              <a:gd name="T1" fmla="*/ T0 w 78"/>
                              <a:gd name="T2" fmla="+- 0 2516 1676"/>
                              <a:gd name="T3" fmla="*/ 2516 h 841"/>
                              <a:gd name="T4" fmla="+- 0 4262 4262"/>
                              <a:gd name="T5" fmla="*/ T4 w 78"/>
                              <a:gd name="T6" fmla="+- 0 1735 1676"/>
                              <a:gd name="T7" fmla="*/ 1735 h 841"/>
                              <a:gd name="T8" fmla="+- 0 4339 4262"/>
                              <a:gd name="T9" fmla="*/ T8 w 78"/>
                              <a:gd name="T10" fmla="+- 0 1676 1676"/>
                              <a:gd name="T11" fmla="*/ 1676 h 841"/>
                              <a:gd name="T12" fmla="+- 0 4339 4262"/>
                              <a:gd name="T13" fmla="*/ T12 w 78"/>
                              <a:gd name="T14" fmla="+- 0 2457 1676"/>
                              <a:gd name="T15" fmla="*/ 2457 h 841"/>
                              <a:gd name="T16" fmla="+- 0 4262 4262"/>
                              <a:gd name="T17" fmla="*/ T16 w 78"/>
                              <a:gd name="T18" fmla="+- 0 2516 1676"/>
                              <a:gd name="T19" fmla="*/ 2516 h 841"/>
                            </a:gdLst>
                            <a:ahLst/>
                            <a:cxnLst>
                              <a:cxn ang="0">
                                <a:pos x="T1" y="T3"/>
                              </a:cxn>
                              <a:cxn ang="0">
                                <a:pos x="T5" y="T7"/>
                              </a:cxn>
                              <a:cxn ang="0">
                                <a:pos x="T9" y="T11"/>
                              </a:cxn>
                              <a:cxn ang="0">
                                <a:pos x="T13" y="T15"/>
                              </a:cxn>
                              <a:cxn ang="0">
                                <a:pos x="T17" y="T19"/>
                              </a:cxn>
                            </a:cxnLst>
                            <a:rect l="0" t="0" r="r" b="b"/>
                            <a:pathLst>
                              <a:path w="78" h="841">
                                <a:moveTo>
                                  <a:pt x="0" y="840"/>
                                </a:moveTo>
                                <a:lnTo>
                                  <a:pt x="0" y="59"/>
                                </a:lnTo>
                                <a:lnTo>
                                  <a:pt x="77" y="0"/>
                                </a:lnTo>
                                <a:lnTo>
                                  <a:pt x="77" y="781"/>
                                </a:lnTo>
                                <a:lnTo>
                                  <a:pt x="0" y="840"/>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Rectangle 169"/>
                        <wps:cNvSpPr>
                          <a:spLocks noChangeArrowheads="1"/>
                        </wps:cNvSpPr>
                        <wps:spPr bwMode="auto">
                          <a:xfrm>
                            <a:off x="4032" y="1734"/>
                            <a:ext cx="229" cy="782"/>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Rectangle 168"/>
                        <wps:cNvSpPr>
                          <a:spLocks noChangeArrowheads="1"/>
                        </wps:cNvSpPr>
                        <wps:spPr bwMode="auto">
                          <a:xfrm>
                            <a:off x="4032" y="1734"/>
                            <a:ext cx="229" cy="782"/>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Freeform 167"/>
                        <wps:cNvSpPr>
                          <a:spLocks/>
                        </wps:cNvSpPr>
                        <wps:spPr bwMode="auto">
                          <a:xfrm>
                            <a:off x="4032" y="1675"/>
                            <a:ext cx="306" cy="60"/>
                          </a:xfrm>
                          <a:custGeom>
                            <a:avLst/>
                            <a:gdLst>
                              <a:gd name="T0" fmla="+- 0 4262 4033"/>
                              <a:gd name="T1" fmla="*/ T0 w 306"/>
                              <a:gd name="T2" fmla="+- 0 1735 1676"/>
                              <a:gd name="T3" fmla="*/ 1735 h 60"/>
                              <a:gd name="T4" fmla="+- 0 4033 4033"/>
                              <a:gd name="T5" fmla="*/ T4 w 306"/>
                              <a:gd name="T6" fmla="+- 0 1735 1676"/>
                              <a:gd name="T7" fmla="*/ 1735 h 60"/>
                              <a:gd name="T8" fmla="+- 0 4111 4033"/>
                              <a:gd name="T9" fmla="*/ T8 w 306"/>
                              <a:gd name="T10" fmla="+- 0 1676 1676"/>
                              <a:gd name="T11" fmla="*/ 1676 h 60"/>
                              <a:gd name="T12" fmla="+- 0 4339 4033"/>
                              <a:gd name="T13" fmla="*/ T12 w 306"/>
                              <a:gd name="T14" fmla="+- 0 1676 1676"/>
                              <a:gd name="T15" fmla="*/ 1676 h 60"/>
                              <a:gd name="T16" fmla="+- 0 4262 4033"/>
                              <a:gd name="T17" fmla="*/ T16 w 306"/>
                              <a:gd name="T18" fmla="+- 0 1735 1676"/>
                              <a:gd name="T19" fmla="*/ 1735 h 60"/>
                            </a:gdLst>
                            <a:ahLst/>
                            <a:cxnLst>
                              <a:cxn ang="0">
                                <a:pos x="T1" y="T3"/>
                              </a:cxn>
                              <a:cxn ang="0">
                                <a:pos x="T5" y="T7"/>
                              </a:cxn>
                              <a:cxn ang="0">
                                <a:pos x="T9" y="T11"/>
                              </a:cxn>
                              <a:cxn ang="0">
                                <a:pos x="T13" y="T15"/>
                              </a:cxn>
                              <a:cxn ang="0">
                                <a:pos x="T17" y="T19"/>
                              </a:cxn>
                            </a:cxnLst>
                            <a:rect l="0" t="0" r="r" b="b"/>
                            <a:pathLst>
                              <a:path w="306" h="60">
                                <a:moveTo>
                                  <a:pt x="229" y="59"/>
                                </a:moveTo>
                                <a:lnTo>
                                  <a:pt x="0" y="59"/>
                                </a:lnTo>
                                <a:lnTo>
                                  <a:pt x="78" y="0"/>
                                </a:lnTo>
                                <a:lnTo>
                                  <a:pt x="306" y="0"/>
                                </a:lnTo>
                                <a:lnTo>
                                  <a:pt x="229"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166"/>
                        <wps:cNvSpPr>
                          <a:spLocks/>
                        </wps:cNvSpPr>
                        <wps:spPr bwMode="auto">
                          <a:xfrm>
                            <a:off x="4032" y="1675"/>
                            <a:ext cx="306" cy="60"/>
                          </a:xfrm>
                          <a:custGeom>
                            <a:avLst/>
                            <a:gdLst>
                              <a:gd name="T0" fmla="+- 0 4262 4033"/>
                              <a:gd name="T1" fmla="*/ T0 w 306"/>
                              <a:gd name="T2" fmla="+- 0 1735 1676"/>
                              <a:gd name="T3" fmla="*/ 1735 h 60"/>
                              <a:gd name="T4" fmla="+- 0 4339 4033"/>
                              <a:gd name="T5" fmla="*/ T4 w 306"/>
                              <a:gd name="T6" fmla="+- 0 1676 1676"/>
                              <a:gd name="T7" fmla="*/ 1676 h 60"/>
                              <a:gd name="T8" fmla="+- 0 4111 4033"/>
                              <a:gd name="T9" fmla="*/ T8 w 306"/>
                              <a:gd name="T10" fmla="+- 0 1676 1676"/>
                              <a:gd name="T11" fmla="*/ 1676 h 60"/>
                              <a:gd name="T12" fmla="+- 0 4033 4033"/>
                              <a:gd name="T13" fmla="*/ T12 w 306"/>
                              <a:gd name="T14" fmla="+- 0 1735 1676"/>
                              <a:gd name="T15" fmla="*/ 1735 h 60"/>
                              <a:gd name="T16" fmla="+- 0 4262 4033"/>
                              <a:gd name="T17" fmla="*/ T16 w 306"/>
                              <a:gd name="T18" fmla="+- 0 1735 1676"/>
                              <a:gd name="T19" fmla="*/ 1735 h 60"/>
                            </a:gdLst>
                            <a:ahLst/>
                            <a:cxnLst>
                              <a:cxn ang="0">
                                <a:pos x="T1" y="T3"/>
                              </a:cxn>
                              <a:cxn ang="0">
                                <a:pos x="T5" y="T7"/>
                              </a:cxn>
                              <a:cxn ang="0">
                                <a:pos x="T9" y="T11"/>
                              </a:cxn>
                              <a:cxn ang="0">
                                <a:pos x="T13" y="T15"/>
                              </a:cxn>
                              <a:cxn ang="0">
                                <a:pos x="T17" y="T19"/>
                              </a:cxn>
                            </a:cxnLst>
                            <a:rect l="0" t="0" r="r" b="b"/>
                            <a:pathLst>
                              <a:path w="306" h="60">
                                <a:moveTo>
                                  <a:pt x="229" y="59"/>
                                </a:moveTo>
                                <a:lnTo>
                                  <a:pt x="306" y="0"/>
                                </a:lnTo>
                                <a:lnTo>
                                  <a:pt x="78" y="0"/>
                                </a:lnTo>
                                <a:lnTo>
                                  <a:pt x="0" y="59"/>
                                </a:lnTo>
                                <a:lnTo>
                                  <a:pt x="229"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Line 165"/>
                        <wps:cNvCnPr>
                          <a:cxnSpLocks noChangeShapeType="1"/>
                        </wps:cNvCnPr>
                        <wps:spPr bwMode="auto">
                          <a:xfrm>
                            <a:off x="4870" y="1497"/>
                            <a:ext cx="0" cy="1019"/>
                          </a:xfrm>
                          <a:prstGeom prst="line">
                            <a:avLst/>
                          </a:prstGeom>
                          <a:noFill/>
                          <a:ln w="49575">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42" name="Freeform 164"/>
                        <wps:cNvSpPr>
                          <a:spLocks/>
                        </wps:cNvSpPr>
                        <wps:spPr bwMode="auto">
                          <a:xfrm>
                            <a:off x="4831" y="1496"/>
                            <a:ext cx="79" cy="1020"/>
                          </a:xfrm>
                          <a:custGeom>
                            <a:avLst/>
                            <a:gdLst>
                              <a:gd name="T0" fmla="+- 0 4831 4831"/>
                              <a:gd name="T1" fmla="*/ T0 w 79"/>
                              <a:gd name="T2" fmla="+- 0 2516 1497"/>
                              <a:gd name="T3" fmla="*/ 2516 h 1020"/>
                              <a:gd name="T4" fmla="+- 0 4831 4831"/>
                              <a:gd name="T5" fmla="*/ T4 w 79"/>
                              <a:gd name="T6" fmla="+- 0 1556 1497"/>
                              <a:gd name="T7" fmla="*/ 1556 h 1020"/>
                              <a:gd name="T8" fmla="+- 0 4909 4831"/>
                              <a:gd name="T9" fmla="*/ T8 w 79"/>
                              <a:gd name="T10" fmla="+- 0 1497 1497"/>
                              <a:gd name="T11" fmla="*/ 1497 h 1020"/>
                              <a:gd name="T12" fmla="+- 0 4909 4831"/>
                              <a:gd name="T13" fmla="*/ T12 w 79"/>
                              <a:gd name="T14" fmla="+- 0 2457 1497"/>
                              <a:gd name="T15" fmla="*/ 2457 h 1020"/>
                              <a:gd name="T16" fmla="+- 0 4831 4831"/>
                              <a:gd name="T17" fmla="*/ T16 w 79"/>
                              <a:gd name="T18" fmla="+- 0 2516 1497"/>
                              <a:gd name="T19" fmla="*/ 2516 h 1020"/>
                            </a:gdLst>
                            <a:ahLst/>
                            <a:cxnLst>
                              <a:cxn ang="0">
                                <a:pos x="T1" y="T3"/>
                              </a:cxn>
                              <a:cxn ang="0">
                                <a:pos x="T5" y="T7"/>
                              </a:cxn>
                              <a:cxn ang="0">
                                <a:pos x="T9" y="T11"/>
                              </a:cxn>
                              <a:cxn ang="0">
                                <a:pos x="T13" y="T15"/>
                              </a:cxn>
                              <a:cxn ang="0">
                                <a:pos x="T17" y="T19"/>
                              </a:cxn>
                            </a:cxnLst>
                            <a:rect l="0" t="0" r="r" b="b"/>
                            <a:pathLst>
                              <a:path w="79" h="1020">
                                <a:moveTo>
                                  <a:pt x="0" y="1019"/>
                                </a:moveTo>
                                <a:lnTo>
                                  <a:pt x="0" y="59"/>
                                </a:lnTo>
                                <a:lnTo>
                                  <a:pt x="78" y="0"/>
                                </a:lnTo>
                                <a:lnTo>
                                  <a:pt x="78" y="960"/>
                                </a:lnTo>
                                <a:lnTo>
                                  <a:pt x="0" y="1019"/>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Rectangle 163"/>
                        <wps:cNvSpPr>
                          <a:spLocks noChangeArrowheads="1"/>
                        </wps:cNvSpPr>
                        <wps:spPr bwMode="auto">
                          <a:xfrm>
                            <a:off x="4603" y="1555"/>
                            <a:ext cx="228" cy="961"/>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Rectangle 162"/>
                        <wps:cNvSpPr>
                          <a:spLocks noChangeArrowheads="1"/>
                        </wps:cNvSpPr>
                        <wps:spPr bwMode="auto">
                          <a:xfrm>
                            <a:off x="4603" y="1555"/>
                            <a:ext cx="228" cy="961"/>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Freeform 161"/>
                        <wps:cNvSpPr>
                          <a:spLocks/>
                        </wps:cNvSpPr>
                        <wps:spPr bwMode="auto">
                          <a:xfrm>
                            <a:off x="4603" y="1496"/>
                            <a:ext cx="306" cy="60"/>
                          </a:xfrm>
                          <a:custGeom>
                            <a:avLst/>
                            <a:gdLst>
                              <a:gd name="T0" fmla="+- 0 4831 4603"/>
                              <a:gd name="T1" fmla="*/ T0 w 306"/>
                              <a:gd name="T2" fmla="+- 0 1556 1497"/>
                              <a:gd name="T3" fmla="*/ 1556 h 60"/>
                              <a:gd name="T4" fmla="+- 0 4603 4603"/>
                              <a:gd name="T5" fmla="*/ T4 w 306"/>
                              <a:gd name="T6" fmla="+- 0 1556 1497"/>
                              <a:gd name="T7" fmla="*/ 1556 h 60"/>
                              <a:gd name="T8" fmla="+- 0 4681 4603"/>
                              <a:gd name="T9" fmla="*/ T8 w 306"/>
                              <a:gd name="T10" fmla="+- 0 1497 1497"/>
                              <a:gd name="T11" fmla="*/ 1497 h 60"/>
                              <a:gd name="T12" fmla="+- 0 4909 4603"/>
                              <a:gd name="T13" fmla="*/ T12 w 306"/>
                              <a:gd name="T14" fmla="+- 0 1497 1497"/>
                              <a:gd name="T15" fmla="*/ 1497 h 60"/>
                              <a:gd name="T16" fmla="+- 0 4831 4603"/>
                              <a:gd name="T17" fmla="*/ T16 w 306"/>
                              <a:gd name="T18" fmla="+- 0 1556 1497"/>
                              <a:gd name="T19" fmla="*/ 1556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160"/>
                        <wps:cNvSpPr>
                          <a:spLocks/>
                        </wps:cNvSpPr>
                        <wps:spPr bwMode="auto">
                          <a:xfrm>
                            <a:off x="4603" y="1496"/>
                            <a:ext cx="306" cy="60"/>
                          </a:xfrm>
                          <a:custGeom>
                            <a:avLst/>
                            <a:gdLst>
                              <a:gd name="T0" fmla="+- 0 4831 4603"/>
                              <a:gd name="T1" fmla="*/ T0 w 306"/>
                              <a:gd name="T2" fmla="+- 0 1556 1497"/>
                              <a:gd name="T3" fmla="*/ 1556 h 60"/>
                              <a:gd name="T4" fmla="+- 0 4909 4603"/>
                              <a:gd name="T5" fmla="*/ T4 w 306"/>
                              <a:gd name="T6" fmla="+- 0 1497 1497"/>
                              <a:gd name="T7" fmla="*/ 1497 h 60"/>
                              <a:gd name="T8" fmla="+- 0 4681 4603"/>
                              <a:gd name="T9" fmla="*/ T8 w 306"/>
                              <a:gd name="T10" fmla="+- 0 1497 1497"/>
                              <a:gd name="T11" fmla="*/ 1497 h 60"/>
                              <a:gd name="T12" fmla="+- 0 4603 4603"/>
                              <a:gd name="T13" fmla="*/ T12 w 306"/>
                              <a:gd name="T14" fmla="+- 0 1556 1497"/>
                              <a:gd name="T15" fmla="*/ 1556 h 60"/>
                              <a:gd name="T16" fmla="+- 0 4831 4603"/>
                              <a:gd name="T17" fmla="*/ T16 w 306"/>
                              <a:gd name="T18" fmla="+- 0 1556 1497"/>
                              <a:gd name="T19" fmla="*/ 1556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 name="Line 159"/>
                        <wps:cNvCnPr>
                          <a:cxnSpLocks noChangeShapeType="1"/>
                        </wps:cNvCnPr>
                        <wps:spPr bwMode="auto">
                          <a:xfrm>
                            <a:off x="5440" y="1092"/>
                            <a:ext cx="0" cy="1424"/>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54" name="Freeform 158"/>
                        <wps:cNvSpPr>
                          <a:spLocks/>
                        </wps:cNvSpPr>
                        <wps:spPr bwMode="auto">
                          <a:xfrm>
                            <a:off x="5400" y="1091"/>
                            <a:ext cx="79" cy="1425"/>
                          </a:xfrm>
                          <a:custGeom>
                            <a:avLst/>
                            <a:gdLst>
                              <a:gd name="T0" fmla="+- 0 5401 5401"/>
                              <a:gd name="T1" fmla="*/ T0 w 79"/>
                              <a:gd name="T2" fmla="+- 0 2516 1092"/>
                              <a:gd name="T3" fmla="*/ 2516 h 1425"/>
                              <a:gd name="T4" fmla="+- 0 5401 5401"/>
                              <a:gd name="T5" fmla="*/ T4 w 79"/>
                              <a:gd name="T6" fmla="+- 0 1151 1092"/>
                              <a:gd name="T7" fmla="*/ 1151 h 1425"/>
                              <a:gd name="T8" fmla="+- 0 5479 5401"/>
                              <a:gd name="T9" fmla="*/ T8 w 79"/>
                              <a:gd name="T10" fmla="+- 0 1092 1092"/>
                              <a:gd name="T11" fmla="*/ 1092 h 1425"/>
                              <a:gd name="T12" fmla="+- 0 5479 5401"/>
                              <a:gd name="T13" fmla="*/ T12 w 79"/>
                              <a:gd name="T14" fmla="+- 0 2457 1092"/>
                              <a:gd name="T15" fmla="*/ 2457 h 1425"/>
                              <a:gd name="T16" fmla="+- 0 5401 5401"/>
                              <a:gd name="T17" fmla="*/ T16 w 79"/>
                              <a:gd name="T18" fmla="+- 0 2516 1092"/>
                              <a:gd name="T19" fmla="*/ 2516 h 1425"/>
                            </a:gdLst>
                            <a:ahLst/>
                            <a:cxnLst>
                              <a:cxn ang="0">
                                <a:pos x="T1" y="T3"/>
                              </a:cxn>
                              <a:cxn ang="0">
                                <a:pos x="T5" y="T7"/>
                              </a:cxn>
                              <a:cxn ang="0">
                                <a:pos x="T9" y="T11"/>
                              </a:cxn>
                              <a:cxn ang="0">
                                <a:pos x="T13" y="T15"/>
                              </a:cxn>
                              <a:cxn ang="0">
                                <a:pos x="T17" y="T19"/>
                              </a:cxn>
                            </a:cxnLst>
                            <a:rect l="0" t="0" r="r" b="b"/>
                            <a:pathLst>
                              <a:path w="79" h="1425">
                                <a:moveTo>
                                  <a:pt x="0" y="1424"/>
                                </a:moveTo>
                                <a:lnTo>
                                  <a:pt x="0" y="59"/>
                                </a:lnTo>
                                <a:lnTo>
                                  <a:pt x="78" y="0"/>
                                </a:lnTo>
                                <a:lnTo>
                                  <a:pt x="78" y="1365"/>
                                </a:lnTo>
                                <a:lnTo>
                                  <a:pt x="0" y="1424"/>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Rectangle 157"/>
                        <wps:cNvSpPr>
                          <a:spLocks noChangeArrowheads="1"/>
                        </wps:cNvSpPr>
                        <wps:spPr bwMode="auto">
                          <a:xfrm>
                            <a:off x="5173" y="1150"/>
                            <a:ext cx="228" cy="1366"/>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156"/>
                        <wps:cNvSpPr>
                          <a:spLocks noChangeArrowheads="1"/>
                        </wps:cNvSpPr>
                        <wps:spPr bwMode="auto">
                          <a:xfrm>
                            <a:off x="5173" y="1150"/>
                            <a:ext cx="228" cy="1366"/>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155"/>
                        <wps:cNvSpPr>
                          <a:spLocks/>
                        </wps:cNvSpPr>
                        <wps:spPr bwMode="auto">
                          <a:xfrm>
                            <a:off x="5173" y="1091"/>
                            <a:ext cx="306" cy="60"/>
                          </a:xfrm>
                          <a:custGeom>
                            <a:avLst/>
                            <a:gdLst>
                              <a:gd name="T0" fmla="+- 0 5401 5173"/>
                              <a:gd name="T1" fmla="*/ T0 w 306"/>
                              <a:gd name="T2" fmla="+- 0 1151 1092"/>
                              <a:gd name="T3" fmla="*/ 1151 h 60"/>
                              <a:gd name="T4" fmla="+- 0 5173 5173"/>
                              <a:gd name="T5" fmla="*/ T4 w 306"/>
                              <a:gd name="T6" fmla="+- 0 1151 1092"/>
                              <a:gd name="T7" fmla="*/ 1151 h 60"/>
                              <a:gd name="T8" fmla="+- 0 5251 5173"/>
                              <a:gd name="T9" fmla="*/ T8 w 306"/>
                              <a:gd name="T10" fmla="+- 0 1092 1092"/>
                              <a:gd name="T11" fmla="*/ 1092 h 60"/>
                              <a:gd name="T12" fmla="+- 0 5479 5173"/>
                              <a:gd name="T13" fmla="*/ T12 w 306"/>
                              <a:gd name="T14" fmla="+- 0 1092 1092"/>
                              <a:gd name="T15" fmla="*/ 1092 h 60"/>
                              <a:gd name="T16" fmla="+- 0 5401 5173"/>
                              <a:gd name="T17" fmla="*/ T16 w 306"/>
                              <a:gd name="T18" fmla="+- 0 1151 1092"/>
                              <a:gd name="T19" fmla="*/ 1151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154"/>
                        <wps:cNvSpPr>
                          <a:spLocks/>
                        </wps:cNvSpPr>
                        <wps:spPr bwMode="auto">
                          <a:xfrm>
                            <a:off x="5173" y="1091"/>
                            <a:ext cx="306" cy="60"/>
                          </a:xfrm>
                          <a:custGeom>
                            <a:avLst/>
                            <a:gdLst>
                              <a:gd name="T0" fmla="+- 0 5401 5173"/>
                              <a:gd name="T1" fmla="*/ T0 w 306"/>
                              <a:gd name="T2" fmla="+- 0 1151 1092"/>
                              <a:gd name="T3" fmla="*/ 1151 h 60"/>
                              <a:gd name="T4" fmla="+- 0 5479 5173"/>
                              <a:gd name="T5" fmla="*/ T4 w 306"/>
                              <a:gd name="T6" fmla="+- 0 1092 1092"/>
                              <a:gd name="T7" fmla="*/ 1092 h 60"/>
                              <a:gd name="T8" fmla="+- 0 5251 5173"/>
                              <a:gd name="T9" fmla="*/ T8 w 306"/>
                              <a:gd name="T10" fmla="+- 0 1092 1092"/>
                              <a:gd name="T11" fmla="*/ 1092 h 60"/>
                              <a:gd name="T12" fmla="+- 0 5173 5173"/>
                              <a:gd name="T13" fmla="*/ T12 w 306"/>
                              <a:gd name="T14" fmla="+- 0 1151 1092"/>
                              <a:gd name="T15" fmla="*/ 1151 h 60"/>
                              <a:gd name="T16" fmla="+- 0 5401 5173"/>
                              <a:gd name="T17" fmla="*/ T16 w 306"/>
                              <a:gd name="T18" fmla="+- 0 1151 1092"/>
                              <a:gd name="T19" fmla="*/ 1151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Line 153"/>
                        <wps:cNvCnPr>
                          <a:cxnSpLocks noChangeShapeType="1"/>
                        </wps:cNvCnPr>
                        <wps:spPr bwMode="auto">
                          <a:xfrm>
                            <a:off x="6010" y="1166"/>
                            <a:ext cx="0" cy="1350"/>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66" name="Freeform 152"/>
                        <wps:cNvSpPr>
                          <a:spLocks/>
                        </wps:cNvSpPr>
                        <wps:spPr bwMode="auto">
                          <a:xfrm>
                            <a:off x="5970" y="1166"/>
                            <a:ext cx="79" cy="1350"/>
                          </a:xfrm>
                          <a:custGeom>
                            <a:avLst/>
                            <a:gdLst>
                              <a:gd name="T0" fmla="+- 0 5971 5971"/>
                              <a:gd name="T1" fmla="*/ T0 w 79"/>
                              <a:gd name="T2" fmla="+- 0 2516 1166"/>
                              <a:gd name="T3" fmla="*/ 2516 h 1350"/>
                              <a:gd name="T4" fmla="+- 0 5971 5971"/>
                              <a:gd name="T5" fmla="*/ T4 w 79"/>
                              <a:gd name="T6" fmla="+- 0 1225 1166"/>
                              <a:gd name="T7" fmla="*/ 1225 h 1350"/>
                              <a:gd name="T8" fmla="+- 0 6049 5971"/>
                              <a:gd name="T9" fmla="*/ T8 w 79"/>
                              <a:gd name="T10" fmla="+- 0 1166 1166"/>
                              <a:gd name="T11" fmla="*/ 1166 h 1350"/>
                              <a:gd name="T12" fmla="+- 0 6049 5971"/>
                              <a:gd name="T13" fmla="*/ T12 w 79"/>
                              <a:gd name="T14" fmla="+- 0 2457 1166"/>
                              <a:gd name="T15" fmla="*/ 2457 h 1350"/>
                              <a:gd name="T16" fmla="+- 0 5971 5971"/>
                              <a:gd name="T17" fmla="*/ T16 w 79"/>
                              <a:gd name="T18" fmla="+- 0 2516 1166"/>
                              <a:gd name="T19" fmla="*/ 2516 h 1350"/>
                            </a:gdLst>
                            <a:ahLst/>
                            <a:cxnLst>
                              <a:cxn ang="0">
                                <a:pos x="T1" y="T3"/>
                              </a:cxn>
                              <a:cxn ang="0">
                                <a:pos x="T5" y="T7"/>
                              </a:cxn>
                              <a:cxn ang="0">
                                <a:pos x="T9" y="T11"/>
                              </a:cxn>
                              <a:cxn ang="0">
                                <a:pos x="T13" y="T15"/>
                              </a:cxn>
                              <a:cxn ang="0">
                                <a:pos x="T17" y="T19"/>
                              </a:cxn>
                            </a:cxnLst>
                            <a:rect l="0" t="0" r="r" b="b"/>
                            <a:pathLst>
                              <a:path w="79" h="1350">
                                <a:moveTo>
                                  <a:pt x="0" y="1350"/>
                                </a:moveTo>
                                <a:lnTo>
                                  <a:pt x="0" y="59"/>
                                </a:lnTo>
                                <a:lnTo>
                                  <a:pt x="78" y="0"/>
                                </a:lnTo>
                                <a:lnTo>
                                  <a:pt x="78" y="1291"/>
                                </a:lnTo>
                                <a:lnTo>
                                  <a:pt x="0" y="1350"/>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Rectangle 151"/>
                        <wps:cNvSpPr>
                          <a:spLocks noChangeArrowheads="1"/>
                        </wps:cNvSpPr>
                        <wps:spPr bwMode="auto">
                          <a:xfrm>
                            <a:off x="5742" y="1225"/>
                            <a:ext cx="228" cy="1291"/>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150"/>
                        <wps:cNvSpPr>
                          <a:spLocks noChangeArrowheads="1"/>
                        </wps:cNvSpPr>
                        <wps:spPr bwMode="auto">
                          <a:xfrm>
                            <a:off x="5742" y="1225"/>
                            <a:ext cx="228" cy="1291"/>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149"/>
                        <wps:cNvSpPr>
                          <a:spLocks/>
                        </wps:cNvSpPr>
                        <wps:spPr bwMode="auto">
                          <a:xfrm>
                            <a:off x="5742" y="1166"/>
                            <a:ext cx="306" cy="60"/>
                          </a:xfrm>
                          <a:custGeom>
                            <a:avLst/>
                            <a:gdLst>
                              <a:gd name="T0" fmla="+- 0 5971 5743"/>
                              <a:gd name="T1" fmla="*/ T0 w 306"/>
                              <a:gd name="T2" fmla="+- 0 1225 1166"/>
                              <a:gd name="T3" fmla="*/ 1225 h 60"/>
                              <a:gd name="T4" fmla="+- 0 5743 5743"/>
                              <a:gd name="T5" fmla="*/ T4 w 306"/>
                              <a:gd name="T6" fmla="+- 0 1225 1166"/>
                              <a:gd name="T7" fmla="*/ 1225 h 60"/>
                              <a:gd name="T8" fmla="+- 0 5821 5743"/>
                              <a:gd name="T9" fmla="*/ T8 w 306"/>
                              <a:gd name="T10" fmla="+- 0 1166 1166"/>
                              <a:gd name="T11" fmla="*/ 1166 h 60"/>
                              <a:gd name="T12" fmla="+- 0 6049 5743"/>
                              <a:gd name="T13" fmla="*/ T12 w 306"/>
                              <a:gd name="T14" fmla="+- 0 1166 1166"/>
                              <a:gd name="T15" fmla="*/ 1166 h 60"/>
                              <a:gd name="T16" fmla="+- 0 5971 5743"/>
                              <a:gd name="T17" fmla="*/ T16 w 306"/>
                              <a:gd name="T18" fmla="+- 0 1225 1166"/>
                              <a:gd name="T19" fmla="*/ 1225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148"/>
                        <wps:cNvSpPr>
                          <a:spLocks/>
                        </wps:cNvSpPr>
                        <wps:spPr bwMode="auto">
                          <a:xfrm>
                            <a:off x="5742" y="1166"/>
                            <a:ext cx="306" cy="60"/>
                          </a:xfrm>
                          <a:custGeom>
                            <a:avLst/>
                            <a:gdLst>
                              <a:gd name="T0" fmla="+- 0 5971 5743"/>
                              <a:gd name="T1" fmla="*/ T0 w 306"/>
                              <a:gd name="T2" fmla="+- 0 1225 1166"/>
                              <a:gd name="T3" fmla="*/ 1225 h 60"/>
                              <a:gd name="T4" fmla="+- 0 6049 5743"/>
                              <a:gd name="T5" fmla="*/ T4 w 306"/>
                              <a:gd name="T6" fmla="+- 0 1166 1166"/>
                              <a:gd name="T7" fmla="*/ 1166 h 60"/>
                              <a:gd name="T8" fmla="+- 0 5821 5743"/>
                              <a:gd name="T9" fmla="*/ T8 w 306"/>
                              <a:gd name="T10" fmla="+- 0 1166 1166"/>
                              <a:gd name="T11" fmla="*/ 1166 h 60"/>
                              <a:gd name="T12" fmla="+- 0 5743 5743"/>
                              <a:gd name="T13" fmla="*/ T12 w 306"/>
                              <a:gd name="T14" fmla="+- 0 1225 1166"/>
                              <a:gd name="T15" fmla="*/ 1225 h 60"/>
                              <a:gd name="T16" fmla="+- 0 5971 5743"/>
                              <a:gd name="T17" fmla="*/ T16 w 306"/>
                              <a:gd name="T18" fmla="+- 0 1225 1166"/>
                              <a:gd name="T19" fmla="*/ 1225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Line 147"/>
                        <wps:cNvCnPr>
                          <a:cxnSpLocks noChangeShapeType="1"/>
                        </wps:cNvCnPr>
                        <wps:spPr bwMode="auto">
                          <a:xfrm>
                            <a:off x="6579" y="893"/>
                            <a:ext cx="0" cy="1623"/>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78" name="Freeform 146"/>
                        <wps:cNvSpPr>
                          <a:spLocks/>
                        </wps:cNvSpPr>
                        <wps:spPr bwMode="auto">
                          <a:xfrm>
                            <a:off x="6540" y="893"/>
                            <a:ext cx="79" cy="1624"/>
                          </a:xfrm>
                          <a:custGeom>
                            <a:avLst/>
                            <a:gdLst>
                              <a:gd name="T0" fmla="+- 0 6540 6540"/>
                              <a:gd name="T1" fmla="*/ T0 w 79"/>
                              <a:gd name="T2" fmla="+- 0 2516 893"/>
                              <a:gd name="T3" fmla="*/ 2516 h 1624"/>
                              <a:gd name="T4" fmla="+- 0 6540 6540"/>
                              <a:gd name="T5" fmla="*/ T4 w 79"/>
                              <a:gd name="T6" fmla="+- 0 952 893"/>
                              <a:gd name="T7" fmla="*/ 952 h 1624"/>
                              <a:gd name="T8" fmla="+- 0 6618 6540"/>
                              <a:gd name="T9" fmla="*/ T8 w 79"/>
                              <a:gd name="T10" fmla="+- 0 893 893"/>
                              <a:gd name="T11" fmla="*/ 893 h 1624"/>
                              <a:gd name="T12" fmla="+- 0 6618 6540"/>
                              <a:gd name="T13" fmla="*/ T12 w 79"/>
                              <a:gd name="T14" fmla="+- 0 2457 893"/>
                              <a:gd name="T15" fmla="*/ 2457 h 1624"/>
                              <a:gd name="T16" fmla="+- 0 6540 6540"/>
                              <a:gd name="T17" fmla="*/ T16 w 79"/>
                              <a:gd name="T18" fmla="+- 0 2516 893"/>
                              <a:gd name="T19" fmla="*/ 2516 h 1624"/>
                            </a:gdLst>
                            <a:ahLst/>
                            <a:cxnLst>
                              <a:cxn ang="0">
                                <a:pos x="T1" y="T3"/>
                              </a:cxn>
                              <a:cxn ang="0">
                                <a:pos x="T5" y="T7"/>
                              </a:cxn>
                              <a:cxn ang="0">
                                <a:pos x="T9" y="T11"/>
                              </a:cxn>
                              <a:cxn ang="0">
                                <a:pos x="T13" y="T15"/>
                              </a:cxn>
                              <a:cxn ang="0">
                                <a:pos x="T17" y="T19"/>
                              </a:cxn>
                            </a:cxnLst>
                            <a:rect l="0" t="0" r="r" b="b"/>
                            <a:pathLst>
                              <a:path w="79" h="1624">
                                <a:moveTo>
                                  <a:pt x="0" y="1623"/>
                                </a:moveTo>
                                <a:lnTo>
                                  <a:pt x="0" y="59"/>
                                </a:lnTo>
                                <a:lnTo>
                                  <a:pt x="78" y="0"/>
                                </a:lnTo>
                                <a:lnTo>
                                  <a:pt x="78" y="1564"/>
                                </a:lnTo>
                                <a:lnTo>
                                  <a:pt x="0" y="1623"/>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Rectangle 145"/>
                        <wps:cNvSpPr>
                          <a:spLocks noChangeArrowheads="1"/>
                        </wps:cNvSpPr>
                        <wps:spPr bwMode="auto">
                          <a:xfrm>
                            <a:off x="6312" y="952"/>
                            <a:ext cx="228" cy="1565"/>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Rectangle 144"/>
                        <wps:cNvSpPr>
                          <a:spLocks noChangeArrowheads="1"/>
                        </wps:cNvSpPr>
                        <wps:spPr bwMode="auto">
                          <a:xfrm>
                            <a:off x="6312" y="952"/>
                            <a:ext cx="228" cy="1565"/>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143"/>
                        <wps:cNvSpPr>
                          <a:spLocks/>
                        </wps:cNvSpPr>
                        <wps:spPr bwMode="auto">
                          <a:xfrm>
                            <a:off x="6312" y="893"/>
                            <a:ext cx="306" cy="60"/>
                          </a:xfrm>
                          <a:custGeom>
                            <a:avLst/>
                            <a:gdLst>
                              <a:gd name="T0" fmla="+- 0 6540 6312"/>
                              <a:gd name="T1" fmla="*/ T0 w 306"/>
                              <a:gd name="T2" fmla="+- 0 952 893"/>
                              <a:gd name="T3" fmla="*/ 952 h 60"/>
                              <a:gd name="T4" fmla="+- 0 6312 6312"/>
                              <a:gd name="T5" fmla="*/ T4 w 306"/>
                              <a:gd name="T6" fmla="+- 0 952 893"/>
                              <a:gd name="T7" fmla="*/ 952 h 60"/>
                              <a:gd name="T8" fmla="+- 0 6391 6312"/>
                              <a:gd name="T9" fmla="*/ T8 w 306"/>
                              <a:gd name="T10" fmla="+- 0 893 893"/>
                              <a:gd name="T11" fmla="*/ 893 h 60"/>
                              <a:gd name="T12" fmla="+- 0 6618 6312"/>
                              <a:gd name="T13" fmla="*/ T12 w 306"/>
                              <a:gd name="T14" fmla="+- 0 893 893"/>
                              <a:gd name="T15" fmla="*/ 893 h 60"/>
                              <a:gd name="T16" fmla="+- 0 6540 6312"/>
                              <a:gd name="T17" fmla="*/ T16 w 306"/>
                              <a:gd name="T18" fmla="+- 0 952 893"/>
                              <a:gd name="T19" fmla="*/ 952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9"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142"/>
                        <wps:cNvSpPr>
                          <a:spLocks/>
                        </wps:cNvSpPr>
                        <wps:spPr bwMode="auto">
                          <a:xfrm>
                            <a:off x="6312" y="893"/>
                            <a:ext cx="306" cy="60"/>
                          </a:xfrm>
                          <a:custGeom>
                            <a:avLst/>
                            <a:gdLst>
                              <a:gd name="T0" fmla="+- 0 6540 6312"/>
                              <a:gd name="T1" fmla="*/ T0 w 306"/>
                              <a:gd name="T2" fmla="+- 0 952 893"/>
                              <a:gd name="T3" fmla="*/ 952 h 60"/>
                              <a:gd name="T4" fmla="+- 0 6618 6312"/>
                              <a:gd name="T5" fmla="*/ T4 w 306"/>
                              <a:gd name="T6" fmla="+- 0 893 893"/>
                              <a:gd name="T7" fmla="*/ 893 h 60"/>
                              <a:gd name="T8" fmla="+- 0 6391 6312"/>
                              <a:gd name="T9" fmla="*/ T8 w 306"/>
                              <a:gd name="T10" fmla="+- 0 893 893"/>
                              <a:gd name="T11" fmla="*/ 893 h 60"/>
                              <a:gd name="T12" fmla="+- 0 6312 6312"/>
                              <a:gd name="T13" fmla="*/ T12 w 306"/>
                              <a:gd name="T14" fmla="+- 0 952 893"/>
                              <a:gd name="T15" fmla="*/ 952 h 60"/>
                              <a:gd name="T16" fmla="+- 0 6540 6312"/>
                              <a:gd name="T17" fmla="*/ T16 w 306"/>
                              <a:gd name="T18" fmla="+- 0 952 893"/>
                              <a:gd name="T19" fmla="*/ 952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9"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Line 141"/>
                        <wps:cNvCnPr>
                          <a:cxnSpLocks noChangeShapeType="1"/>
                        </wps:cNvCnPr>
                        <wps:spPr bwMode="auto">
                          <a:xfrm>
                            <a:off x="7149" y="561"/>
                            <a:ext cx="0" cy="1955"/>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290" name="Freeform 140"/>
                        <wps:cNvSpPr>
                          <a:spLocks/>
                        </wps:cNvSpPr>
                        <wps:spPr bwMode="auto">
                          <a:xfrm>
                            <a:off x="7110" y="561"/>
                            <a:ext cx="79" cy="1956"/>
                          </a:xfrm>
                          <a:custGeom>
                            <a:avLst/>
                            <a:gdLst>
                              <a:gd name="T0" fmla="+- 0 7110 7110"/>
                              <a:gd name="T1" fmla="*/ T0 w 79"/>
                              <a:gd name="T2" fmla="+- 0 2516 561"/>
                              <a:gd name="T3" fmla="*/ 2516 h 1956"/>
                              <a:gd name="T4" fmla="+- 0 7110 7110"/>
                              <a:gd name="T5" fmla="*/ T4 w 79"/>
                              <a:gd name="T6" fmla="+- 0 620 561"/>
                              <a:gd name="T7" fmla="*/ 620 h 1956"/>
                              <a:gd name="T8" fmla="+- 0 7188 7110"/>
                              <a:gd name="T9" fmla="*/ T8 w 79"/>
                              <a:gd name="T10" fmla="+- 0 561 561"/>
                              <a:gd name="T11" fmla="*/ 561 h 1956"/>
                              <a:gd name="T12" fmla="+- 0 7188 7110"/>
                              <a:gd name="T13" fmla="*/ T12 w 79"/>
                              <a:gd name="T14" fmla="+- 0 2457 561"/>
                              <a:gd name="T15" fmla="*/ 2457 h 1956"/>
                              <a:gd name="T16" fmla="+- 0 7110 7110"/>
                              <a:gd name="T17" fmla="*/ T16 w 79"/>
                              <a:gd name="T18" fmla="+- 0 2516 561"/>
                              <a:gd name="T19" fmla="*/ 2516 h 1956"/>
                            </a:gdLst>
                            <a:ahLst/>
                            <a:cxnLst>
                              <a:cxn ang="0">
                                <a:pos x="T1" y="T3"/>
                              </a:cxn>
                              <a:cxn ang="0">
                                <a:pos x="T5" y="T7"/>
                              </a:cxn>
                              <a:cxn ang="0">
                                <a:pos x="T9" y="T11"/>
                              </a:cxn>
                              <a:cxn ang="0">
                                <a:pos x="T13" y="T15"/>
                              </a:cxn>
                              <a:cxn ang="0">
                                <a:pos x="T17" y="T19"/>
                              </a:cxn>
                            </a:cxnLst>
                            <a:rect l="0" t="0" r="r" b="b"/>
                            <a:pathLst>
                              <a:path w="79" h="1956">
                                <a:moveTo>
                                  <a:pt x="0" y="1955"/>
                                </a:moveTo>
                                <a:lnTo>
                                  <a:pt x="0" y="59"/>
                                </a:lnTo>
                                <a:lnTo>
                                  <a:pt x="78" y="0"/>
                                </a:lnTo>
                                <a:lnTo>
                                  <a:pt x="78" y="1896"/>
                                </a:lnTo>
                                <a:lnTo>
                                  <a:pt x="0" y="1955"/>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Rectangle 139"/>
                        <wps:cNvSpPr>
                          <a:spLocks noChangeArrowheads="1"/>
                        </wps:cNvSpPr>
                        <wps:spPr bwMode="auto">
                          <a:xfrm>
                            <a:off x="6882" y="620"/>
                            <a:ext cx="228" cy="1897"/>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138"/>
                        <wps:cNvSpPr>
                          <a:spLocks noChangeArrowheads="1"/>
                        </wps:cNvSpPr>
                        <wps:spPr bwMode="auto">
                          <a:xfrm>
                            <a:off x="6882" y="620"/>
                            <a:ext cx="228" cy="1897"/>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137"/>
                        <wps:cNvSpPr>
                          <a:spLocks/>
                        </wps:cNvSpPr>
                        <wps:spPr bwMode="auto">
                          <a:xfrm>
                            <a:off x="6882" y="561"/>
                            <a:ext cx="306" cy="60"/>
                          </a:xfrm>
                          <a:custGeom>
                            <a:avLst/>
                            <a:gdLst>
                              <a:gd name="T0" fmla="+- 0 7110 6882"/>
                              <a:gd name="T1" fmla="*/ T0 w 306"/>
                              <a:gd name="T2" fmla="+- 0 620 561"/>
                              <a:gd name="T3" fmla="*/ 620 h 60"/>
                              <a:gd name="T4" fmla="+- 0 6882 6882"/>
                              <a:gd name="T5" fmla="*/ T4 w 306"/>
                              <a:gd name="T6" fmla="+- 0 620 561"/>
                              <a:gd name="T7" fmla="*/ 620 h 60"/>
                              <a:gd name="T8" fmla="+- 0 6960 6882"/>
                              <a:gd name="T9" fmla="*/ T8 w 306"/>
                              <a:gd name="T10" fmla="+- 0 561 561"/>
                              <a:gd name="T11" fmla="*/ 561 h 60"/>
                              <a:gd name="T12" fmla="+- 0 7188 6882"/>
                              <a:gd name="T13" fmla="*/ T12 w 306"/>
                              <a:gd name="T14" fmla="+- 0 561 561"/>
                              <a:gd name="T15" fmla="*/ 561 h 60"/>
                              <a:gd name="T16" fmla="+- 0 7110 6882"/>
                              <a:gd name="T17" fmla="*/ T16 w 306"/>
                              <a:gd name="T18" fmla="+- 0 620 561"/>
                              <a:gd name="T19" fmla="*/ 620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136"/>
                        <wps:cNvSpPr>
                          <a:spLocks/>
                        </wps:cNvSpPr>
                        <wps:spPr bwMode="auto">
                          <a:xfrm>
                            <a:off x="6882" y="561"/>
                            <a:ext cx="306" cy="60"/>
                          </a:xfrm>
                          <a:custGeom>
                            <a:avLst/>
                            <a:gdLst>
                              <a:gd name="T0" fmla="+- 0 7110 6882"/>
                              <a:gd name="T1" fmla="*/ T0 w 306"/>
                              <a:gd name="T2" fmla="+- 0 620 561"/>
                              <a:gd name="T3" fmla="*/ 620 h 60"/>
                              <a:gd name="T4" fmla="+- 0 7188 6882"/>
                              <a:gd name="T5" fmla="*/ T4 w 306"/>
                              <a:gd name="T6" fmla="+- 0 561 561"/>
                              <a:gd name="T7" fmla="*/ 561 h 60"/>
                              <a:gd name="T8" fmla="+- 0 6960 6882"/>
                              <a:gd name="T9" fmla="*/ T8 w 306"/>
                              <a:gd name="T10" fmla="+- 0 561 561"/>
                              <a:gd name="T11" fmla="*/ 561 h 60"/>
                              <a:gd name="T12" fmla="+- 0 6882 6882"/>
                              <a:gd name="T13" fmla="*/ T12 w 306"/>
                              <a:gd name="T14" fmla="+- 0 620 561"/>
                              <a:gd name="T15" fmla="*/ 620 h 60"/>
                              <a:gd name="T16" fmla="+- 0 7110 6882"/>
                              <a:gd name="T17" fmla="*/ T16 w 306"/>
                              <a:gd name="T18" fmla="+- 0 620 561"/>
                              <a:gd name="T19" fmla="*/ 620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Line 135"/>
                        <wps:cNvCnPr>
                          <a:cxnSpLocks noChangeShapeType="1"/>
                        </wps:cNvCnPr>
                        <wps:spPr bwMode="auto">
                          <a:xfrm>
                            <a:off x="7720" y="266"/>
                            <a:ext cx="0" cy="2250"/>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302" name="Freeform 134"/>
                        <wps:cNvSpPr>
                          <a:spLocks/>
                        </wps:cNvSpPr>
                        <wps:spPr bwMode="auto">
                          <a:xfrm>
                            <a:off x="7680" y="265"/>
                            <a:ext cx="79" cy="2251"/>
                          </a:xfrm>
                          <a:custGeom>
                            <a:avLst/>
                            <a:gdLst>
                              <a:gd name="T0" fmla="+- 0 7681 7681"/>
                              <a:gd name="T1" fmla="*/ T0 w 79"/>
                              <a:gd name="T2" fmla="+- 0 2516 266"/>
                              <a:gd name="T3" fmla="*/ 2516 h 2251"/>
                              <a:gd name="T4" fmla="+- 0 7681 7681"/>
                              <a:gd name="T5" fmla="*/ T4 w 79"/>
                              <a:gd name="T6" fmla="+- 0 325 266"/>
                              <a:gd name="T7" fmla="*/ 325 h 2251"/>
                              <a:gd name="T8" fmla="+- 0 7759 7681"/>
                              <a:gd name="T9" fmla="*/ T8 w 79"/>
                              <a:gd name="T10" fmla="+- 0 266 266"/>
                              <a:gd name="T11" fmla="*/ 266 h 2251"/>
                              <a:gd name="T12" fmla="+- 0 7759 7681"/>
                              <a:gd name="T13" fmla="*/ T12 w 79"/>
                              <a:gd name="T14" fmla="+- 0 2457 266"/>
                              <a:gd name="T15" fmla="*/ 2457 h 2251"/>
                              <a:gd name="T16" fmla="+- 0 7681 7681"/>
                              <a:gd name="T17" fmla="*/ T16 w 79"/>
                              <a:gd name="T18" fmla="+- 0 2516 266"/>
                              <a:gd name="T19" fmla="*/ 2516 h 2251"/>
                            </a:gdLst>
                            <a:ahLst/>
                            <a:cxnLst>
                              <a:cxn ang="0">
                                <a:pos x="T1" y="T3"/>
                              </a:cxn>
                              <a:cxn ang="0">
                                <a:pos x="T5" y="T7"/>
                              </a:cxn>
                              <a:cxn ang="0">
                                <a:pos x="T9" y="T11"/>
                              </a:cxn>
                              <a:cxn ang="0">
                                <a:pos x="T13" y="T15"/>
                              </a:cxn>
                              <a:cxn ang="0">
                                <a:pos x="T17" y="T19"/>
                              </a:cxn>
                            </a:cxnLst>
                            <a:rect l="0" t="0" r="r" b="b"/>
                            <a:pathLst>
                              <a:path w="79" h="2251">
                                <a:moveTo>
                                  <a:pt x="0" y="2250"/>
                                </a:moveTo>
                                <a:lnTo>
                                  <a:pt x="0" y="59"/>
                                </a:lnTo>
                                <a:lnTo>
                                  <a:pt x="78" y="0"/>
                                </a:lnTo>
                                <a:lnTo>
                                  <a:pt x="78" y="2191"/>
                                </a:lnTo>
                                <a:lnTo>
                                  <a:pt x="0" y="2250"/>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Rectangle 133"/>
                        <wps:cNvSpPr>
                          <a:spLocks noChangeArrowheads="1"/>
                        </wps:cNvSpPr>
                        <wps:spPr bwMode="auto">
                          <a:xfrm>
                            <a:off x="7452" y="324"/>
                            <a:ext cx="228" cy="2192"/>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Rectangle 132"/>
                        <wps:cNvSpPr>
                          <a:spLocks noChangeArrowheads="1"/>
                        </wps:cNvSpPr>
                        <wps:spPr bwMode="auto">
                          <a:xfrm>
                            <a:off x="7452" y="324"/>
                            <a:ext cx="228" cy="2192"/>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131"/>
                        <wps:cNvSpPr>
                          <a:spLocks/>
                        </wps:cNvSpPr>
                        <wps:spPr bwMode="auto">
                          <a:xfrm>
                            <a:off x="7452" y="265"/>
                            <a:ext cx="306" cy="60"/>
                          </a:xfrm>
                          <a:custGeom>
                            <a:avLst/>
                            <a:gdLst>
                              <a:gd name="T0" fmla="+- 0 7681 7453"/>
                              <a:gd name="T1" fmla="*/ T0 w 306"/>
                              <a:gd name="T2" fmla="+- 0 325 266"/>
                              <a:gd name="T3" fmla="*/ 325 h 60"/>
                              <a:gd name="T4" fmla="+- 0 7453 7453"/>
                              <a:gd name="T5" fmla="*/ T4 w 306"/>
                              <a:gd name="T6" fmla="+- 0 325 266"/>
                              <a:gd name="T7" fmla="*/ 325 h 60"/>
                              <a:gd name="T8" fmla="+- 0 7530 7453"/>
                              <a:gd name="T9" fmla="*/ T8 w 306"/>
                              <a:gd name="T10" fmla="+- 0 266 266"/>
                              <a:gd name="T11" fmla="*/ 266 h 60"/>
                              <a:gd name="T12" fmla="+- 0 7759 7453"/>
                              <a:gd name="T13" fmla="*/ T12 w 306"/>
                              <a:gd name="T14" fmla="+- 0 266 266"/>
                              <a:gd name="T15" fmla="*/ 266 h 60"/>
                              <a:gd name="T16" fmla="+- 0 7681 7453"/>
                              <a:gd name="T17" fmla="*/ T16 w 306"/>
                              <a:gd name="T18" fmla="+- 0 325 266"/>
                              <a:gd name="T19" fmla="*/ 325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7" y="0"/>
                                </a:lnTo>
                                <a:lnTo>
                                  <a:pt x="306" y="0"/>
                                </a:lnTo>
                                <a:lnTo>
                                  <a:pt x="228"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Freeform 130"/>
                        <wps:cNvSpPr>
                          <a:spLocks/>
                        </wps:cNvSpPr>
                        <wps:spPr bwMode="auto">
                          <a:xfrm>
                            <a:off x="7452" y="265"/>
                            <a:ext cx="306" cy="60"/>
                          </a:xfrm>
                          <a:custGeom>
                            <a:avLst/>
                            <a:gdLst>
                              <a:gd name="T0" fmla="+- 0 7681 7453"/>
                              <a:gd name="T1" fmla="*/ T0 w 306"/>
                              <a:gd name="T2" fmla="+- 0 325 266"/>
                              <a:gd name="T3" fmla="*/ 325 h 60"/>
                              <a:gd name="T4" fmla="+- 0 7759 7453"/>
                              <a:gd name="T5" fmla="*/ T4 w 306"/>
                              <a:gd name="T6" fmla="+- 0 266 266"/>
                              <a:gd name="T7" fmla="*/ 266 h 60"/>
                              <a:gd name="T8" fmla="+- 0 7530 7453"/>
                              <a:gd name="T9" fmla="*/ T8 w 306"/>
                              <a:gd name="T10" fmla="+- 0 266 266"/>
                              <a:gd name="T11" fmla="*/ 266 h 60"/>
                              <a:gd name="T12" fmla="+- 0 7453 7453"/>
                              <a:gd name="T13" fmla="*/ T12 w 306"/>
                              <a:gd name="T14" fmla="+- 0 325 266"/>
                              <a:gd name="T15" fmla="*/ 325 h 60"/>
                              <a:gd name="T16" fmla="+- 0 7681 7453"/>
                              <a:gd name="T17" fmla="*/ T16 w 306"/>
                              <a:gd name="T18" fmla="+- 0 325 266"/>
                              <a:gd name="T19" fmla="*/ 325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7"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Line 129"/>
                        <wps:cNvCnPr>
                          <a:cxnSpLocks noChangeShapeType="1"/>
                        </wps:cNvCnPr>
                        <wps:spPr bwMode="auto">
                          <a:xfrm>
                            <a:off x="8290" y="257"/>
                            <a:ext cx="0" cy="2259"/>
                          </a:xfrm>
                          <a:prstGeom prst="line">
                            <a:avLst/>
                          </a:prstGeom>
                          <a:noFill/>
                          <a:ln w="49574">
                            <a:solidFill>
                              <a:srgbClr val="4D1A33"/>
                            </a:solidFill>
                            <a:prstDash val="solid"/>
                            <a:round/>
                            <a:headEnd/>
                            <a:tailEnd/>
                          </a:ln>
                          <a:extLst>
                            <a:ext uri="{909E8E84-426E-40DD-AFC4-6F175D3DCCD1}">
                              <a14:hiddenFill xmlns:a14="http://schemas.microsoft.com/office/drawing/2010/main">
                                <a:noFill/>
                              </a14:hiddenFill>
                            </a:ext>
                          </a:extLst>
                        </wps:spPr>
                        <wps:bodyPr/>
                      </wps:wsp>
                      <wps:wsp>
                        <wps:cNvPr id="312" name="Freeform 128"/>
                        <wps:cNvSpPr>
                          <a:spLocks/>
                        </wps:cNvSpPr>
                        <wps:spPr bwMode="auto">
                          <a:xfrm>
                            <a:off x="8250" y="257"/>
                            <a:ext cx="79" cy="2260"/>
                          </a:xfrm>
                          <a:custGeom>
                            <a:avLst/>
                            <a:gdLst>
                              <a:gd name="T0" fmla="+- 0 8250 8250"/>
                              <a:gd name="T1" fmla="*/ T0 w 79"/>
                              <a:gd name="T2" fmla="+- 0 2516 257"/>
                              <a:gd name="T3" fmla="*/ 2516 h 2260"/>
                              <a:gd name="T4" fmla="+- 0 8250 8250"/>
                              <a:gd name="T5" fmla="*/ T4 w 79"/>
                              <a:gd name="T6" fmla="+- 0 316 257"/>
                              <a:gd name="T7" fmla="*/ 316 h 2260"/>
                              <a:gd name="T8" fmla="+- 0 8329 8250"/>
                              <a:gd name="T9" fmla="*/ T8 w 79"/>
                              <a:gd name="T10" fmla="+- 0 257 257"/>
                              <a:gd name="T11" fmla="*/ 257 h 2260"/>
                              <a:gd name="T12" fmla="+- 0 8329 8250"/>
                              <a:gd name="T13" fmla="*/ T12 w 79"/>
                              <a:gd name="T14" fmla="+- 0 2457 257"/>
                              <a:gd name="T15" fmla="*/ 2457 h 2260"/>
                              <a:gd name="T16" fmla="+- 0 8250 8250"/>
                              <a:gd name="T17" fmla="*/ T16 w 79"/>
                              <a:gd name="T18" fmla="+- 0 2516 257"/>
                              <a:gd name="T19" fmla="*/ 2516 h 2260"/>
                            </a:gdLst>
                            <a:ahLst/>
                            <a:cxnLst>
                              <a:cxn ang="0">
                                <a:pos x="T1" y="T3"/>
                              </a:cxn>
                              <a:cxn ang="0">
                                <a:pos x="T5" y="T7"/>
                              </a:cxn>
                              <a:cxn ang="0">
                                <a:pos x="T9" y="T11"/>
                              </a:cxn>
                              <a:cxn ang="0">
                                <a:pos x="T13" y="T15"/>
                              </a:cxn>
                              <a:cxn ang="0">
                                <a:pos x="T17" y="T19"/>
                              </a:cxn>
                            </a:cxnLst>
                            <a:rect l="0" t="0" r="r" b="b"/>
                            <a:pathLst>
                              <a:path w="79" h="2260">
                                <a:moveTo>
                                  <a:pt x="0" y="2259"/>
                                </a:moveTo>
                                <a:lnTo>
                                  <a:pt x="0" y="59"/>
                                </a:lnTo>
                                <a:lnTo>
                                  <a:pt x="79" y="0"/>
                                </a:lnTo>
                                <a:lnTo>
                                  <a:pt x="79" y="2200"/>
                                </a:lnTo>
                                <a:lnTo>
                                  <a:pt x="0" y="2259"/>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Rectangle 127"/>
                        <wps:cNvSpPr>
                          <a:spLocks noChangeArrowheads="1"/>
                        </wps:cNvSpPr>
                        <wps:spPr bwMode="auto">
                          <a:xfrm>
                            <a:off x="8022" y="316"/>
                            <a:ext cx="228" cy="2201"/>
                          </a:xfrm>
                          <a:prstGeom prst="rect">
                            <a:avLst/>
                          </a:prstGeom>
                          <a:solidFill>
                            <a:srgbClr val="9933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Rectangle 126"/>
                        <wps:cNvSpPr>
                          <a:spLocks noChangeArrowheads="1"/>
                        </wps:cNvSpPr>
                        <wps:spPr bwMode="auto">
                          <a:xfrm>
                            <a:off x="8022" y="316"/>
                            <a:ext cx="228" cy="2201"/>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Freeform 125"/>
                        <wps:cNvSpPr>
                          <a:spLocks/>
                        </wps:cNvSpPr>
                        <wps:spPr bwMode="auto">
                          <a:xfrm>
                            <a:off x="8022" y="257"/>
                            <a:ext cx="306" cy="60"/>
                          </a:xfrm>
                          <a:custGeom>
                            <a:avLst/>
                            <a:gdLst>
                              <a:gd name="T0" fmla="+- 0 8250 8023"/>
                              <a:gd name="T1" fmla="*/ T0 w 306"/>
                              <a:gd name="T2" fmla="+- 0 316 257"/>
                              <a:gd name="T3" fmla="*/ 316 h 60"/>
                              <a:gd name="T4" fmla="+- 0 8023 8023"/>
                              <a:gd name="T5" fmla="*/ T4 w 306"/>
                              <a:gd name="T6" fmla="+- 0 316 257"/>
                              <a:gd name="T7" fmla="*/ 316 h 60"/>
                              <a:gd name="T8" fmla="+- 0 8101 8023"/>
                              <a:gd name="T9" fmla="*/ T8 w 306"/>
                              <a:gd name="T10" fmla="+- 0 257 257"/>
                              <a:gd name="T11" fmla="*/ 257 h 60"/>
                              <a:gd name="T12" fmla="+- 0 8329 8023"/>
                              <a:gd name="T13" fmla="*/ T12 w 306"/>
                              <a:gd name="T14" fmla="+- 0 257 257"/>
                              <a:gd name="T15" fmla="*/ 257 h 60"/>
                              <a:gd name="T16" fmla="+- 0 8250 8023"/>
                              <a:gd name="T17" fmla="*/ T16 w 306"/>
                              <a:gd name="T18" fmla="+- 0 316 257"/>
                              <a:gd name="T19" fmla="*/ 316 h 60"/>
                            </a:gdLst>
                            <a:ahLst/>
                            <a:cxnLst>
                              <a:cxn ang="0">
                                <a:pos x="T1" y="T3"/>
                              </a:cxn>
                              <a:cxn ang="0">
                                <a:pos x="T5" y="T7"/>
                              </a:cxn>
                              <a:cxn ang="0">
                                <a:pos x="T9" y="T11"/>
                              </a:cxn>
                              <a:cxn ang="0">
                                <a:pos x="T13" y="T15"/>
                              </a:cxn>
                              <a:cxn ang="0">
                                <a:pos x="T17" y="T19"/>
                              </a:cxn>
                            </a:cxnLst>
                            <a:rect l="0" t="0" r="r" b="b"/>
                            <a:pathLst>
                              <a:path w="306" h="60">
                                <a:moveTo>
                                  <a:pt x="227" y="59"/>
                                </a:moveTo>
                                <a:lnTo>
                                  <a:pt x="0" y="59"/>
                                </a:lnTo>
                                <a:lnTo>
                                  <a:pt x="78" y="0"/>
                                </a:lnTo>
                                <a:lnTo>
                                  <a:pt x="306" y="0"/>
                                </a:lnTo>
                                <a:lnTo>
                                  <a:pt x="227" y="59"/>
                                </a:lnTo>
                                <a:close/>
                              </a:path>
                            </a:pathLst>
                          </a:custGeom>
                          <a:solidFill>
                            <a:srgbClr val="7326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Freeform 124"/>
                        <wps:cNvSpPr>
                          <a:spLocks/>
                        </wps:cNvSpPr>
                        <wps:spPr bwMode="auto">
                          <a:xfrm>
                            <a:off x="8022" y="257"/>
                            <a:ext cx="306" cy="60"/>
                          </a:xfrm>
                          <a:custGeom>
                            <a:avLst/>
                            <a:gdLst>
                              <a:gd name="T0" fmla="+- 0 8250 8023"/>
                              <a:gd name="T1" fmla="*/ T0 w 306"/>
                              <a:gd name="T2" fmla="+- 0 316 257"/>
                              <a:gd name="T3" fmla="*/ 316 h 60"/>
                              <a:gd name="T4" fmla="+- 0 8329 8023"/>
                              <a:gd name="T5" fmla="*/ T4 w 306"/>
                              <a:gd name="T6" fmla="+- 0 257 257"/>
                              <a:gd name="T7" fmla="*/ 257 h 60"/>
                              <a:gd name="T8" fmla="+- 0 8101 8023"/>
                              <a:gd name="T9" fmla="*/ T8 w 306"/>
                              <a:gd name="T10" fmla="+- 0 257 257"/>
                              <a:gd name="T11" fmla="*/ 257 h 60"/>
                              <a:gd name="T12" fmla="+- 0 8023 8023"/>
                              <a:gd name="T13" fmla="*/ T12 w 306"/>
                              <a:gd name="T14" fmla="+- 0 316 257"/>
                              <a:gd name="T15" fmla="*/ 316 h 60"/>
                              <a:gd name="T16" fmla="+- 0 8250 8023"/>
                              <a:gd name="T17" fmla="*/ T16 w 306"/>
                              <a:gd name="T18" fmla="+- 0 316 257"/>
                              <a:gd name="T19" fmla="*/ 316 h 60"/>
                            </a:gdLst>
                            <a:ahLst/>
                            <a:cxnLst>
                              <a:cxn ang="0">
                                <a:pos x="T1" y="T3"/>
                              </a:cxn>
                              <a:cxn ang="0">
                                <a:pos x="T5" y="T7"/>
                              </a:cxn>
                              <a:cxn ang="0">
                                <a:pos x="T9" y="T11"/>
                              </a:cxn>
                              <a:cxn ang="0">
                                <a:pos x="T13" y="T15"/>
                              </a:cxn>
                              <a:cxn ang="0">
                                <a:pos x="T17" y="T19"/>
                              </a:cxn>
                            </a:cxnLst>
                            <a:rect l="0" t="0" r="r" b="b"/>
                            <a:pathLst>
                              <a:path w="306" h="60">
                                <a:moveTo>
                                  <a:pt x="227" y="59"/>
                                </a:moveTo>
                                <a:lnTo>
                                  <a:pt x="306" y="0"/>
                                </a:lnTo>
                                <a:lnTo>
                                  <a:pt x="78" y="0"/>
                                </a:lnTo>
                                <a:lnTo>
                                  <a:pt x="0" y="59"/>
                                </a:lnTo>
                                <a:lnTo>
                                  <a:pt x="227"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AutoShape 123"/>
                        <wps:cNvSpPr>
                          <a:spLocks/>
                        </wps:cNvSpPr>
                        <wps:spPr bwMode="auto">
                          <a:xfrm>
                            <a:off x="-820" y="8317"/>
                            <a:ext cx="820" cy="47640"/>
                          </a:xfrm>
                          <a:custGeom>
                            <a:avLst/>
                            <a:gdLst>
                              <a:gd name="T0" fmla="+- 0 3234 -820"/>
                              <a:gd name="T1" fmla="*/ T0 w 820"/>
                              <a:gd name="T2" fmla="+- 0 2561 8317"/>
                              <a:gd name="T3" fmla="*/ 2561 h 47640"/>
                              <a:gd name="T4" fmla="+- 0 3234 -820"/>
                              <a:gd name="T5" fmla="*/ T4 w 820"/>
                              <a:gd name="T6" fmla="+- 0 48 8317"/>
                              <a:gd name="T7" fmla="*/ 48 h 47640"/>
                              <a:gd name="T8" fmla="+- 0 3234 -820"/>
                              <a:gd name="T9" fmla="*/ T8 w 820"/>
                              <a:gd name="T10" fmla="+- 0 2561 8317"/>
                              <a:gd name="T11" fmla="*/ 2561 h 47640"/>
                              <a:gd name="T12" fmla="+- 0 3191 -820"/>
                              <a:gd name="T13" fmla="*/ T12 w 820"/>
                              <a:gd name="T14" fmla="+- 0 2561 8317"/>
                              <a:gd name="T15" fmla="*/ 2561 h 47640"/>
                            </a:gdLst>
                            <a:ahLst/>
                            <a:cxnLst>
                              <a:cxn ang="0">
                                <a:pos x="T1" y="T3"/>
                              </a:cxn>
                              <a:cxn ang="0">
                                <a:pos x="T5" y="T7"/>
                              </a:cxn>
                              <a:cxn ang="0">
                                <a:pos x="T9" y="T11"/>
                              </a:cxn>
                              <a:cxn ang="0">
                                <a:pos x="T13" y="T15"/>
                              </a:cxn>
                            </a:cxnLst>
                            <a:rect l="0" t="0" r="r" b="b"/>
                            <a:pathLst>
                              <a:path w="820" h="47640">
                                <a:moveTo>
                                  <a:pt x="4054" y="-5756"/>
                                </a:moveTo>
                                <a:lnTo>
                                  <a:pt x="4054" y="-8269"/>
                                </a:lnTo>
                                <a:moveTo>
                                  <a:pt x="4054" y="-5756"/>
                                </a:moveTo>
                                <a:lnTo>
                                  <a:pt x="4011" y="-57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Line 122"/>
                        <wps:cNvCnPr>
                          <a:cxnSpLocks noChangeShapeType="1"/>
                        </wps:cNvCnPr>
                        <wps:spPr bwMode="auto">
                          <a:xfrm>
                            <a:off x="3234" y="2246"/>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Line 121"/>
                        <wps:cNvCnPr>
                          <a:cxnSpLocks noChangeShapeType="1"/>
                        </wps:cNvCnPr>
                        <wps:spPr bwMode="auto">
                          <a:xfrm>
                            <a:off x="3234" y="1932"/>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0" name="Line 120"/>
                        <wps:cNvCnPr>
                          <a:cxnSpLocks noChangeShapeType="1"/>
                        </wps:cNvCnPr>
                        <wps:spPr bwMode="auto">
                          <a:xfrm>
                            <a:off x="3234" y="1619"/>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1" name="Line 119"/>
                        <wps:cNvCnPr>
                          <a:cxnSpLocks noChangeShapeType="1"/>
                        </wps:cNvCnPr>
                        <wps:spPr bwMode="auto">
                          <a:xfrm>
                            <a:off x="3234" y="1305"/>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Line 118"/>
                        <wps:cNvCnPr>
                          <a:cxnSpLocks noChangeShapeType="1"/>
                        </wps:cNvCnPr>
                        <wps:spPr bwMode="auto">
                          <a:xfrm>
                            <a:off x="3234" y="990"/>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3" name="Line 117"/>
                        <wps:cNvCnPr>
                          <a:cxnSpLocks noChangeShapeType="1"/>
                        </wps:cNvCnPr>
                        <wps:spPr bwMode="auto">
                          <a:xfrm>
                            <a:off x="3234" y="676"/>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4" name="Line 116"/>
                        <wps:cNvCnPr>
                          <a:cxnSpLocks noChangeShapeType="1"/>
                        </wps:cNvCnPr>
                        <wps:spPr bwMode="auto">
                          <a:xfrm>
                            <a:off x="3234" y="363"/>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5" name="Line 115"/>
                        <wps:cNvCnPr>
                          <a:cxnSpLocks noChangeShapeType="1"/>
                        </wps:cNvCnPr>
                        <wps:spPr bwMode="auto">
                          <a:xfrm>
                            <a:off x="3234" y="48"/>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6" name="AutoShape 114"/>
                        <wps:cNvSpPr>
                          <a:spLocks/>
                        </wps:cNvSpPr>
                        <wps:spPr bwMode="auto">
                          <a:xfrm>
                            <a:off x="0" y="7497"/>
                            <a:ext cx="97220" cy="820"/>
                          </a:xfrm>
                          <a:custGeom>
                            <a:avLst/>
                            <a:gdLst>
                              <a:gd name="T0" fmla="*/ 3234 w 97220"/>
                              <a:gd name="T1" fmla="+- 0 2561 7497"/>
                              <a:gd name="T2" fmla="*/ 2561 h 820"/>
                              <a:gd name="T3" fmla="*/ 8362 w 97220"/>
                              <a:gd name="T4" fmla="+- 0 2561 7497"/>
                              <a:gd name="T5" fmla="*/ 2561 h 820"/>
                              <a:gd name="T6" fmla="*/ 3234 w 97220"/>
                              <a:gd name="T7" fmla="+- 0 2561 7497"/>
                              <a:gd name="T8" fmla="*/ 2561 h 820"/>
                              <a:gd name="T9" fmla="*/ 3234 w 97220"/>
                              <a:gd name="T10" fmla="+- 0 2604 7497"/>
                              <a:gd name="T11" fmla="*/ 2604 h 820"/>
                            </a:gdLst>
                            <a:ahLst/>
                            <a:cxnLst>
                              <a:cxn ang="0">
                                <a:pos x="T0" y="T2"/>
                              </a:cxn>
                              <a:cxn ang="0">
                                <a:pos x="T3" y="T5"/>
                              </a:cxn>
                              <a:cxn ang="0">
                                <a:pos x="T6" y="T8"/>
                              </a:cxn>
                              <a:cxn ang="0">
                                <a:pos x="T9" y="T11"/>
                              </a:cxn>
                            </a:cxnLst>
                            <a:rect l="0" t="0" r="r" b="b"/>
                            <a:pathLst>
                              <a:path w="97220" h="820">
                                <a:moveTo>
                                  <a:pt x="3234" y="-4936"/>
                                </a:moveTo>
                                <a:lnTo>
                                  <a:pt x="8362" y="-4936"/>
                                </a:lnTo>
                                <a:moveTo>
                                  <a:pt x="3234" y="-4936"/>
                                </a:moveTo>
                                <a:lnTo>
                                  <a:pt x="3234" y="-4893"/>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Line 113"/>
                        <wps:cNvCnPr>
                          <a:cxnSpLocks noChangeShapeType="1"/>
                        </wps:cNvCnPr>
                        <wps:spPr bwMode="auto">
                          <a:xfrm>
                            <a:off x="3804"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8" name="Line 112"/>
                        <wps:cNvCnPr>
                          <a:cxnSpLocks noChangeShapeType="1"/>
                        </wps:cNvCnPr>
                        <wps:spPr bwMode="auto">
                          <a:xfrm>
                            <a:off x="4373"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9" name="Line 111"/>
                        <wps:cNvCnPr>
                          <a:cxnSpLocks noChangeShapeType="1"/>
                        </wps:cNvCnPr>
                        <wps:spPr bwMode="auto">
                          <a:xfrm>
                            <a:off x="4943"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0" name="Line 110"/>
                        <wps:cNvCnPr>
                          <a:cxnSpLocks noChangeShapeType="1"/>
                        </wps:cNvCnPr>
                        <wps:spPr bwMode="auto">
                          <a:xfrm>
                            <a:off x="5514"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1" name="Line 109"/>
                        <wps:cNvCnPr>
                          <a:cxnSpLocks noChangeShapeType="1"/>
                        </wps:cNvCnPr>
                        <wps:spPr bwMode="auto">
                          <a:xfrm>
                            <a:off x="6084"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2" name="Line 108"/>
                        <wps:cNvCnPr>
                          <a:cxnSpLocks noChangeShapeType="1"/>
                        </wps:cNvCnPr>
                        <wps:spPr bwMode="auto">
                          <a:xfrm>
                            <a:off x="6653"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3" name="Line 107"/>
                        <wps:cNvCnPr>
                          <a:cxnSpLocks noChangeShapeType="1"/>
                        </wps:cNvCnPr>
                        <wps:spPr bwMode="auto">
                          <a:xfrm>
                            <a:off x="7223"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4" name="Line 106"/>
                        <wps:cNvCnPr>
                          <a:cxnSpLocks noChangeShapeType="1"/>
                        </wps:cNvCnPr>
                        <wps:spPr bwMode="auto">
                          <a:xfrm>
                            <a:off x="7793"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 name="Line 105"/>
                        <wps:cNvCnPr>
                          <a:cxnSpLocks noChangeShapeType="1"/>
                        </wps:cNvCnPr>
                        <wps:spPr bwMode="auto">
                          <a:xfrm>
                            <a:off x="8362"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6" name="Text Box 104"/>
                        <wps:cNvSpPr txBox="1">
                          <a:spLocks noChangeArrowheads="1"/>
                        </wps:cNvSpPr>
                        <wps:spPr bwMode="auto">
                          <a:xfrm>
                            <a:off x="7508" y="102"/>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69,80</w:t>
                              </w:r>
                            </w:p>
                          </w:txbxContent>
                        </wps:txbx>
                        <wps:bodyPr rot="0" vert="horz" wrap="square" lIns="0" tIns="0" rIns="0" bIns="0" anchor="t" anchorCtr="0" upright="1">
                          <a:noAutofit/>
                        </wps:bodyPr>
                      </wps:wsp>
                      <wps:wsp>
                        <wps:cNvPr id="337" name="Text Box 103"/>
                        <wps:cNvSpPr txBox="1">
                          <a:spLocks noChangeArrowheads="1"/>
                        </wps:cNvSpPr>
                        <wps:spPr bwMode="auto">
                          <a:xfrm>
                            <a:off x="8097" y="88"/>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70,05</w:t>
                              </w:r>
                            </w:p>
                          </w:txbxContent>
                        </wps:txbx>
                        <wps:bodyPr rot="0" vert="horz" wrap="square" lIns="0" tIns="0" rIns="0" bIns="0" anchor="t" anchorCtr="0" upright="1">
                          <a:noAutofit/>
                        </wps:bodyPr>
                      </wps:wsp>
                      <wps:wsp>
                        <wps:cNvPr id="338" name="Text Box 102"/>
                        <wps:cNvSpPr txBox="1">
                          <a:spLocks noChangeArrowheads="1"/>
                        </wps:cNvSpPr>
                        <wps:spPr bwMode="auto">
                          <a:xfrm>
                            <a:off x="6918" y="431"/>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60,40</w:t>
                              </w:r>
                            </w:p>
                          </w:txbxContent>
                        </wps:txbx>
                        <wps:bodyPr rot="0" vert="horz" wrap="square" lIns="0" tIns="0" rIns="0" bIns="0" anchor="t" anchorCtr="0" upright="1">
                          <a:noAutofit/>
                        </wps:bodyPr>
                      </wps:wsp>
                      <wps:wsp>
                        <wps:cNvPr id="339" name="Text Box 101"/>
                        <wps:cNvSpPr txBox="1">
                          <a:spLocks noChangeArrowheads="1"/>
                        </wps:cNvSpPr>
                        <wps:spPr bwMode="auto">
                          <a:xfrm>
                            <a:off x="6355" y="769"/>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49,80</w:t>
                              </w:r>
                            </w:p>
                          </w:txbxContent>
                        </wps:txbx>
                        <wps:bodyPr rot="0" vert="horz" wrap="square" lIns="0" tIns="0" rIns="0" bIns="0" anchor="t" anchorCtr="0" upright="1">
                          <a:noAutofit/>
                        </wps:bodyPr>
                      </wps:wsp>
                      <wps:wsp>
                        <wps:cNvPr id="340" name="Text Box 100"/>
                        <wps:cNvSpPr txBox="1">
                          <a:spLocks noChangeArrowheads="1"/>
                        </wps:cNvSpPr>
                        <wps:spPr bwMode="auto">
                          <a:xfrm>
                            <a:off x="5235" y="955"/>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43,50</w:t>
                              </w:r>
                            </w:p>
                          </w:txbxContent>
                        </wps:txbx>
                        <wps:bodyPr rot="0" vert="horz" wrap="square" lIns="0" tIns="0" rIns="0" bIns="0" anchor="t" anchorCtr="0" upright="1">
                          <a:noAutofit/>
                        </wps:bodyPr>
                      </wps:wsp>
                      <wps:wsp>
                        <wps:cNvPr id="341" name="Text Box 99"/>
                        <wps:cNvSpPr txBox="1">
                          <a:spLocks noChangeArrowheads="1"/>
                        </wps:cNvSpPr>
                        <wps:spPr bwMode="auto">
                          <a:xfrm>
                            <a:off x="5785" y="1036"/>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41,10</w:t>
                              </w:r>
                            </w:p>
                          </w:txbxContent>
                        </wps:txbx>
                        <wps:bodyPr rot="0" vert="horz" wrap="square" lIns="0" tIns="0" rIns="0" bIns="0" anchor="t" anchorCtr="0" upright="1">
                          <a:noAutofit/>
                        </wps:bodyPr>
                      </wps:wsp>
                      <wps:wsp>
                        <wps:cNvPr id="342" name="Text Box 98"/>
                        <wps:cNvSpPr txBox="1">
                          <a:spLocks noChangeArrowheads="1"/>
                        </wps:cNvSpPr>
                        <wps:spPr bwMode="auto">
                          <a:xfrm>
                            <a:off x="4640" y="1379"/>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30,60</w:t>
                              </w:r>
                            </w:p>
                          </w:txbxContent>
                        </wps:txbx>
                        <wps:bodyPr rot="0" vert="horz" wrap="square" lIns="0" tIns="0" rIns="0" bIns="0" anchor="t" anchorCtr="0" upright="1">
                          <a:noAutofit/>
                        </wps:bodyPr>
                      </wps:wsp>
                      <wps:wsp>
                        <wps:cNvPr id="343" name="Text Box 97"/>
                        <wps:cNvSpPr txBox="1">
                          <a:spLocks noChangeArrowheads="1"/>
                        </wps:cNvSpPr>
                        <wps:spPr bwMode="auto">
                          <a:xfrm>
                            <a:off x="4076" y="1546"/>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24,90</w:t>
                              </w:r>
                            </w:p>
                          </w:txbxContent>
                        </wps:txbx>
                        <wps:bodyPr rot="0" vert="horz" wrap="square" lIns="0" tIns="0" rIns="0" bIns="0" anchor="t" anchorCtr="0" upright="1">
                          <a:noAutofit/>
                        </wps:bodyPr>
                      </wps:wsp>
                      <wps:wsp>
                        <wps:cNvPr id="344" name="Text Box 96"/>
                        <wps:cNvSpPr txBox="1">
                          <a:spLocks noChangeArrowheads="1"/>
                        </wps:cNvSpPr>
                        <wps:spPr bwMode="auto">
                          <a:xfrm>
                            <a:off x="3507" y="1633"/>
                            <a:ext cx="23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22,10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5" o:spid="_x0000_s1862" style="position:absolute;left:0;text-align:left;margin-left:159.55pt;margin-top:-5.15pt;width:268.35pt;height:135.4pt;z-index:14392;mso-position-horizontal-relative:page;mso-position-vertical-relative:text" coordorigin="3191,-103" coordsize="5367,2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">
                <v:shape id="Freeform 181" o:spid="_x0000_s1863" style="position:absolute;left:3233;top:2413;width:5324;height:148;visibility:visible;mso-wrap-style:square;v-text-anchor:top" coordsize="532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" path="m5128,148l,148,195,,5323,,5128,148xe" fillcolor="gray" stroked="f">
                  <v:path arrowok="t" o:connecttype="custom" o:connectlocs="5128,2561;0,2561;195,2413;5323,2413;5128,2561" o:connectangles="0,0,0,0,0"/>
                </v:shape>
                <v:shape id="Freeform 180" o:spid="_x0000_s1864" style="position:absolute;left:3233;top:-100;width:196;height:2660;visibility:visible;mso-wrap-style:square;v-text-anchor:top" coordsize="1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" path="m,2660l,147,195,r,2512l,2660xe" stroked="f">
                  <v:path arrowok="t" o:connecttype="custom" o:connectlocs="0,2561;0,48;195,-99;195,2413;0,2561" o:connectangles="0,0,0,0,0"/>
                </v:shape>
                <v:shape id="Freeform 179" o:spid="_x0000_s1865" style="position:absolute;left:3233;top:2413;width:5324;height:148;visibility:visible;mso-wrap-style:square;v-text-anchor:top" coordsize="532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" path="m5323,l5128,148,,148,195,,5323,xe" filled="f" strokeweight="0">
                  <v:path arrowok="t" o:connecttype="custom" o:connectlocs="5323,2413;5128,2561;0,2561;195,2413;5323,2413" o:connectangles="0,0,0,0,0"/>
                </v:shape>
                <v:shape id="Freeform 178" o:spid="_x0000_s1866" style="position:absolute;left:3233;top:-100;width:196;height:2660;visibility:visible;mso-wrap-style:square;v-text-anchor:top" coordsize="1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" path="m,2660l,147,195,r,2512l,2660xe" filled="f" strokecolor="white" strokeweight=".14886mm">
                  <v:path arrowok="t" o:connecttype="custom" o:connectlocs="0,2561;0,48;195,-99;195,2413;0,2561" o:connectangles="0,0,0,0,0"/>
                </v:shape>
                <v:shape id="Freeform 177" o:spid="_x0000_s1867" style="position:absolute;left:3690;top:1763;width:79;height:754;visibility:visible;mso-wrap-style:square;v-text-anchor:top" coordsize="7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" path="m,753l,59,78,r,694l,753xe" fillcolor="#4d1a33" stroked="f">
                  <v:path arrowok="t" o:connecttype="custom" o:connectlocs="0,2516;0,1822;78,1763;78,2457;0,2516" o:connectangles="0,0,0,0,0"/>
                </v:shape>
                <v:shape id="Freeform 176" o:spid="_x0000_s1868" style="position:absolute;left:3690;top:1763;width:79;height:754;visibility:visible;mso-wrap-style:square;v-text-anchor:top" coordsize="7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" path="m,753l,59,78,r,694l,753xe" filled="f" strokeweight=".14886mm">
                  <v:path arrowok="t" o:connecttype="custom" o:connectlocs="0,2516;0,1822;78,1763;78,2457;0,2516" o:connectangles="0,0,0,0,0"/>
                </v:shape>
                <v:rect id="Rectangle 175" o:spid="_x0000_s1869" style="position:absolute;left:3462;top:1822;width:22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" fillcolor="#936" stroked="f"/>
                <v:rect id="Rectangle 174" o:spid="_x0000_s1870" style="position:absolute;left:3462;top:1822;width:22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" filled="f" strokeweight=".14886mm"/>
                <v:shape id="Freeform 173" o:spid="_x0000_s1871" style="position:absolute;left:3462;top:176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" path="m228,59l,59,78,,306,,228,59xe" fillcolor="#73264d" stroked="f">
                  <v:path arrowok="t" o:connecttype="custom" o:connectlocs="228,1822;0,1822;78,1763;306,1763;228,1822" o:connectangles="0,0,0,0,0"/>
                </v:shape>
                <v:shape id="Freeform 172" o:spid="_x0000_s1872" style="position:absolute;left:3462;top:176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" path="m228,59l306,,78,,,59r228,xe" filled="f" strokeweight=".14883mm">
                  <v:path arrowok="t" o:connecttype="custom" o:connectlocs="228,1822;306,1763;78,1763;0,1822;228,1822" o:connectangles="0,0,0,0,0"/>
                </v:shape>
                <v:line id="Line 171" o:spid="_x0000_s1873" style="position:absolute;visibility:visible;mso-wrap-style:square" from="4300,1676" to="430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" strokecolor="#4d1a33" strokeweight="1.3584mm"/>
                <v:shape id="Freeform 170" o:spid="_x0000_s1874" style="position:absolute;left:4261;top:1675;width:78;height:841;visibility:visible;mso-wrap-style:square;v-text-anchor:top" coordsize="7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" path="m,840l,59,77,r,781l,840xe" filled="f" strokeweight=".14886mm">
                  <v:path arrowok="t" o:connecttype="custom" o:connectlocs="0,2516;0,1735;77,1676;77,2457;0,2516" o:connectangles="0,0,0,0,0"/>
                </v:shape>
                <v:rect id="Rectangle 169" o:spid="_x0000_s1875" style="position:absolute;left:4032;top:1734;width:229;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" fillcolor="#936" stroked="f"/>
                <v:rect id="Rectangle 168" o:spid="_x0000_s1876" style="position:absolute;left:4032;top:1734;width:229;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" filled="f" strokeweight=".14886mm"/>
                <v:shape id="Freeform 167" o:spid="_x0000_s1877" style="position:absolute;left:4032;top:1675;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" path="m229,59l,59,78,,306,,229,59xe" fillcolor="#73264d" stroked="f">
                  <v:path arrowok="t" o:connecttype="custom" o:connectlocs="229,1735;0,1735;78,1676;306,1676;229,1735" o:connectangles="0,0,0,0,0"/>
                </v:shape>
                <v:shape id="Freeform 166" o:spid="_x0000_s1878" style="position:absolute;left:4032;top:1675;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" path="m229,59l306,,78,,,59r229,xe" filled="f" strokeweight=".14883mm">
                  <v:path arrowok="t" o:connecttype="custom" o:connectlocs="229,1735;306,1676;78,1676;0,1735;229,1735" o:connectangles="0,0,0,0,0"/>
                </v:shape>
                <v:line id="Line 165" o:spid="_x0000_s1879" style="position:absolute;visibility:visible;mso-wrap-style:square" from="4870,1497" to="487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" strokecolor="#4d1a33" strokeweight="1.3771mm"/>
                <v:shape id="Freeform 164" o:spid="_x0000_s1880" style="position:absolute;left:4831;top:1496;width:79;height:1020;visibility:visible;mso-wrap-style:square;v-text-anchor:top" coordsize="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" path="m,1019l,59,78,r,960l,1019xe" filled="f" strokeweight=".14886mm">
                  <v:path arrowok="t" o:connecttype="custom" o:connectlocs="0,2516;0,1556;78,1497;78,2457;0,2516" o:connectangles="0,0,0,0,0"/>
                </v:shape>
                <v:rect id="Rectangle 163" o:spid="_x0000_s1881" style="position:absolute;left:4603;top:1555;width:228;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" fillcolor="#936" stroked="f"/>
                <v:rect id="Rectangle 162" o:spid="_x0000_s1882" style="position:absolute;left:4603;top:1555;width:228;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" filled="f" strokeweight=".14886mm"/>
                <v:shape id="Freeform 161" o:spid="_x0000_s1883" style="position:absolute;left:4603;top:1496;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" path="m228,59l,59,78,,306,,228,59xe" fillcolor="#73264d" stroked="f">
                  <v:path arrowok="t" o:connecttype="custom" o:connectlocs="228,1556;0,1556;78,1497;306,1497;228,1556" o:connectangles="0,0,0,0,0"/>
                </v:shape>
                <v:shape id="Freeform 160" o:spid="_x0000_s1884" style="position:absolute;left:4603;top:1496;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" path="m228,59l306,,78,,,59r228,xe" filled="f" strokeweight=".14883mm">
                  <v:path arrowok="t" o:connecttype="custom" o:connectlocs="228,1556;306,1497;78,1497;0,1556;228,1556" o:connectangles="0,0,0,0,0"/>
                </v:shape>
                <v:line id="Line 159" o:spid="_x0000_s1885" style="position:absolute;visibility:visible;mso-wrap-style:square" from="5440,1092" to="544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" strokecolor="#4d1a33" strokeweight="1.3771mm"/>
                <v:shape id="Freeform 158" o:spid="_x0000_s1886" style="position:absolute;left:5400;top:1091;width:79;height:1425;visibility:visible;mso-wrap-style:square;v-text-anchor:top" coordsize="79,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" path="m,1424l,59,78,r,1365l,1424xe" filled="f" strokeweight=".14886mm">
                  <v:path arrowok="t" o:connecttype="custom" o:connectlocs="0,2516;0,1151;78,1092;78,2457;0,2516" o:connectangles="0,0,0,0,0"/>
                </v:shape>
                <v:rect id="Rectangle 157" o:spid="_x0000_s1887" style="position:absolute;left:5173;top:1150;width:22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" fillcolor="#936" stroked="f"/>
                <v:rect id="Rectangle 156" o:spid="_x0000_s1888" style="position:absolute;left:5173;top:1150;width:22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" filled="f" strokeweight=".14886mm"/>
                <v:shape id="Freeform 155" o:spid="_x0000_s1889" style="position:absolute;left:5173;top:109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" path="m228,59l,59,78,,306,,228,59xe" fillcolor="#73264d" stroked="f">
                  <v:path arrowok="t" o:connecttype="custom" o:connectlocs="228,1151;0,1151;78,1092;306,1092;228,1151" o:connectangles="0,0,0,0,0"/>
                </v:shape>
                <v:shape id="Freeform 154" o:spid="_x0000_s1890" style="position:absolute;left:5173;top:109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" path="m228,59l306,,78,,,59r228,xe" filled="f" strokeweight=".14883mm">
                  <v:path arrowok="t" o:connecttype="custom" o:connectlocs="228,1151;306,1092;78,1092;0,1151;228,1151" o:connectangles="0,0,0,0,0"/>
                </v:shape>
                <v:line id="Line 153" o:spid="_x0000_s1891" style="position:absolute;visibility:visible;mso-wrap-style:square" from="6010,1166" to="601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" strokecolor="#4d1a33" strokeweight="1.3771mm"/>
                <v:shape id="Freeform 152" o:spid="_x0000_s1892" style="position:absolute;left:5970;top:1166;width:79;height:1350;visibility:visible;mso-wrap-style:square;v-text-anchor:top" coordsize="79,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" path="m,1350l,59,78,r,1291l,1350xe" filled="f" strokeweight=".14886mm">
                  <v:path arrowok="t" o:connecttype="custom" o:connectlocs="0,2516;0,1225;78,1166;78,2457;0,2516" o:connectangles="0,0,0,0,0"/>
                </v:shape>
                <v:rect id="Rectangle 151" o:spid="_x0000_s1893" style="position:absolute;left:5742;top:1225;width:22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" fillcolor="#936" stroked="f"/>
                <v:rect id="Rectangle 150" o:spid="_x0000_s1894" style="position:absolute;left:5742;top:1225;width:22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" filled="f" strokeweight=".14886mm"/>
                <v:shape id="Freeform 149" o:spid="_x0000_s1895" style="position:absolute;left:5742;top:1166;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" path="m228,59l,59,78,,306,,228,59xe" fillcolor="#73264d" stroked="f">
                  <v:path arrowok="t" o:connecttype="custom" o:connectlocs="228,1225;0,1225;78,1166;306,1166;228,1225" o:connectangles="0,0,0,0,0"/>
                </v:shape>
                <v:shape id="Freeform 148" o:spid="_x0000_s1896" style="position:absolute;left:5742;top:1166;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" path="m228,59l306,,78,,,59r228,xe" filled="f" strokeweight=".14883mm">
                  <v:path arrowok="t" o:connecttype="custom" o:connectlocs="228,1225;306,1166;78,1166;0,1225;228,1225" o:connectangles="0,0,0,0,0"/>
                </v:shape>
                <v:line id="Line 147" o:spid="_x0000_s1897" style="position:absolute;visibility:visible;mso-wrap-style:square" from="6579,893" to="6579,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" strokecolor="#4d1a33" strokeweight="1.3771mm"/>
                <v:shape id="Freeform 146" o:spid="_x0000_s1898" style="position:absolute;left:6540;top:893;width:79;height:1624;visibility:visible;mso-wrap-style:square;v-text-anchor:top" coordsize="79,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" path="m,1623l,59,78,r,1564l,1623xe" filled="f" strokeweight=".14886mm">
                  <v:path arrowok="t" o:connecttype="custom" o:connectlocs="0,2516;0,952;78,893;78,2457;0,2516" o:connectangles="0,0,0,0,0"/>
                </v:shape>
                <v:rect id="Rectangle 145" o:spid="_x0000_s1899" style="position:absolute;left:6312;top:952;width:22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" fillcolor="#936" stroked="f"/>
                <v:rect id="Rectangle 144" o:spid="_x0000_s1900" style="position:absolute;left:6312;top:952;width:22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" filled="f" strokeweight=".14886mm"/>
                <v:shape id="Freeform 143" o:spid="_x0000_s1901" style="position:absolute;left:6312;top:89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" path="m228,59l,59,79,,306,,228,59xe" fillcolor="#73264d" stroked="f">
                  <v:path arrowok="t" o:connecttype="custom" o:connectlocs="228,952;0,952;79,893;306,893;228,952" o:connectangles="0,0,0,0,0"/>
                </v:shape>
                <v:shape id="Freeform 142" o:spid="_x0000_s1902" style="position:absolute;left:6312;top:89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" path="m228,59l306,,79,,,59r228,xe" filled="f" strokeweight=".14883mm">
                  <v:path arrowok="t" o:connecttype="custom" o:connectlocs="228,952;306,893;79,893;0,952;228,952" o:connectangles="0,0,0,0,0"/>
                </v:shape>
                <v:line id="Line 141" o:spid="_x0000_s1903" style="position:absolute;visibility:visible;mso-wrap-style:square" from="7149,561" to="7149,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" strokecolor="#4d1a33" strokeweight="1.3771mm"/>
                <v:shape id="Freeform 140" o:spid="_x0000_s1904" style="position:absolute;left:7110;top:561;width:79;height:1956;visibility:visible;mso-wrap-style:square;v-text-anchor:top" coordsize="79,1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" path="m,1955l,59,78,r,1896l,1955xe" filled="f" strokeweight=".14886mm">
                  <v:path arrowok="t" o:connecttype="custom" o:connectlocs="0,2516;0,620;78,561;78,2457;0,2516" o:connectangles="0,0,0,0,0"/>
                </v:shape>
                <v:rect id="Rectangle 139" o:spid="_x0000_s1905" style="position:absolute;left:6882;top:620;width:228;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" fillcolor="#936" stroked="f"/>
                <v:rect id="Rectangle 138" o:spid="_x0000_s1906" style="position:absolute;left:6882;top:620;width:228;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" filled="f" strokeweight=".14886mm"/>
                <v:shape id="Freeform 137" o:spid="_x0000_s1907" style="position:absolute;left:6882;top:56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" path="m228,59l,59,78,,306,,228,59xe" fillcolor="#73264d" stroked="f">
                  <v:path arrowok="t" o:connecttype="custom" o:connectlocs="228,620;0,620;78,561;306,561;228,620" o:connectangles="0,0,0,0,0"/>
                </v:shape>
                <v:shape id="Freeform 136" o:spid="_x0000_s1908" style="position:absolute;left:6882;top:56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" path="m228,59l306,,78,,,59r228,xe" filled="f" strokeweight=".14883mm">
                  <v:path arrowok="t" o:connecttype="custom" o:connectlocs="228,620;306,561;78,561;0,620;228,620" o:connectangles="0,0,0,0,0"/>
                </v:shape>
                <v:line id="Line 135" o:spid="_x0000_s1909" style="position:absolute;visibility:visible;mso-wrap-style:square" from="7720,266" to="772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" strokecolor="#4d1a33" strokeweight="1.3771mm"/>
                <v:shape id="Freeform 134" o:spid="_x0000_s1910" style="position:absolute;left:7680;top:265;width:79;height:2251;visibility:visible;mso-wrap-style:square;v-text-anchor:top" coordsize="79,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" path="m,2250l,59,78,r,2191l,2250xe" filled="f" strokeweight=".14886mm">
                  <v:path arrowok="t" o:connecttype="custom" o:connectlocs="0,2516;0,325;78,266;78,2457;0,2516" o:connectangles="0,0,0,0,0"/>
                </v:shape>
                <v:rect id="Rectangle 133" o:spid="_x0000_s1911" style="position:absolute;left:7452;top:324;width:228;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" fillcolor="#936" stroked="f"/>
                <v:rect id="Rectangle 132" o:spid="_x0000_s1912" style="position:absolute;left:7452;top:324;width:228;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" filled="f" strokeweight=".14886mm"/>
                <v:shape id="Freeform 131" o:spid="_x0000_s1913" style="position:absolute;left:7452;top:265;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" path="m228,59l,59,77,,306,,228,59xe" fillcolor="#73264d" stroked="f">
                  <v:path arrowok="t" o:connecttype="custom" o:connectlocs="228,325;0,325;77,266;306,266;228,325" o:connectangles="0,0,0,0,0"/>
                </v:shape>
                <v:shape id="Freeform 130" o:spid="_x0000_s1914" style="position:absolute;left:7452;top:265;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" path="m228,59l306,,77,,,59r228,xe" filled="f" strokeweight=".14883mm">
                  <v:path arrowok="t" o:connecttype="custom" o:connectlocs="228,325;306,266;77,266;0,325;228,325" o:connectangles="0,0,0,0,0"/>
                </v:shape>
                <v:line id="Line 129" o:spid="_x0000_s1915" style="position:absolute;visibility:visible;mso-wrap-style:square" from="8290,257" to="8290,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" strokecolor="#4d1a33" strokeweight="1.3771mm"/>
                <v:shape id="Freeform 128" o:spid="_x0000_s1916" style="position:absolute;left:8250;top:257;width:79;height:2260;visibility:visible;mso-wrap-style:square;v-text-anchor:top" coordsize="79,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" path="m,2259l,59,79,r,2200l,2259xe" filled="f" strokeweight=".14886mm">
                  <v:path arrowok="t" o:connecttype="custom" o:connectlocs="0,2516;0,316;79,257;79,2457;0,2516" o:connectangles="0,0,0,0,0"/>
                </v:shape>
                <v:rect id="Rectangle 127" o:spid="_x0000_s1917" style="position:absolute;left:8022;top:316;width:228;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" fillcolor="#936" stroked="f"/>
                <v:rect id="Rectangle 126" o:spid="_x0000_s1918" style="position:absolute;left:8022;top:316;width:228;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" filled="f" strokeweight=".14886mm"/>
                <v:shape id="Freeform 125" o:spid="_x0000_s1919" style="position:absolute;left:8022;top:257;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" path="m227,59l,59,78,,306,,227,59xe" fillcolor="#73264d" stroked="f">
                  <v:path arrowok="t" o:connecttype="custom" o:connectlocs="227,316;0,316;78,257;306,257;227,316" o:connectangles="0,0,0,0,0"/>
                </v:shape>
                <v:shape id="Freeform 124" o:spid="_x0000_s1920" style="position:absolute;left:8022;top:257;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" path="m227,59l306,,78,,,59r227,xe" filled="f" strokeweight=".14883mm">
                  <v:path arrowok="t" o:connecttype="custom" o:connectlocs="227,316;306,257;78,257;0,316;227,316" o:connectangles="0,0,0,0,0"/>
                </v:shape>
                <v:shape id="AutoShape 123" o:spid="_x0000_s1921" style="position:absolute;left:-820;top:8317;width:820;height:47640;visibility:visible;mso-wrap-style:square;v-text-anchor:top" coordsize="820,4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" path="m4054,-5756r,-2513m4054,-5756r-43,e" filled="f" strokeweight="0">
                  <v:path arrowok="t" o:connecttype="custom" o:connectlocs="4054,2561;4054,48;4054,2561;4011,2561" o:connectangles="0,0,0,0"/>
                </v:shape>
                <v:line id="Line 122" o:spid="_x0000_s1922" style="position:absolute;visibility:visible;mso-wrap-style:square" from="3234,2246" to="3234,2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" strokeweight="0"/>
                <v:line id="Line 121" o:spid="_x0000_s1923" style="position:absolute;visibility:visible;mso-wrap-style:square" from="3234,1932" to="3234,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" strokeweight="0"/>
                <v:line id="Line 120" o:spid="_x0000_s1924" style="position:absolute;visibility:visible;mso-wrap-style:square" from="3234,1619" to="3234,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line id="Line 119" o:spid="_x0000_s1925" style="position:absolute;visibility:visible;mso-wrap-style:square" from="3234,1305" to="3234,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" strokeweight="0"/>
                <v:line id="Line 118" o:spid="_x0000_s1926" style="position:absolute;visibility:visible;mso-wrap-style:square" from="3234,990" to="323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" strokeweight="0"/>
                <v:line id="Line 117" o:spid="_x0000_s1927" style="position:absolute;visibility:visible;mso-wrap-style:square" from="3234,676" to="323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" strokeweight="0"/>
                <v:line id="Line 116" o:spid="_x0000_s1928" style="position:absolute;visibility:visible;mso-wrap-style:square" from="3234,363" to="3234,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" strokeweight="0"/>
                <v:line id="Line 115" o:spid="_x0000_s1929" style="position:absolute;visibility:visible;mso-wrap-style:square" from="3234,48" to="323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" strokeweight="0"/>
                <v:shape id="AutoShape 114" o:spid="_x0000_s1930" style="position:absolute;top:7497;width:97220;height:820;visibility:visible;mso-wrap-style:square;v-text-anchor:top" coordsize="9722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" path="m3234,-4936r5128,m3234,-4936r,43e" filled="f" strokeweight="0">
                  <v:path arrowok="t" o:connecttype="custom" o:connectlocs="3234,2561;8362,2561;3234,2561;3234,2604" o:connectangles="0,0,0,0"/>
                </v:shape>
                <v:line id="Line 113" o:spid="_x0000_s1931" style="position:absolute;visibility:visible;mso-wrap-style:square" from="3804,2561" to="3804,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" strokeweight="0"/>
                <v:line id="Line 112" o:spid="_x0000_s1932" style="position:absolute;visibility:visible;mso-wrap-style:square" from="4373,2561" to="4373,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" strokeweight="0"/>
                <v:line id="Line 111" o:spid="_x0000_s1933" style="position:absolute;visibility:visible;mso-wrap-style:square" from="4943,2561" to="4943,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" strokeweight="0"/>
                <v:line id="Line 110" o:spid="_x0000_s1934" style="position:absolute;visibility:visible;mso-wrap-style:square" from="5514,2561" to="5514,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" strokeweight="0"/>
                <v:line id="Line 109" o:spid="_x0000_s1935" style="position:absolute;visibility:visible;mso-wrap-style:square" from="6084,2561" to="6084,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" strokeweight="0"/>
                <v:line id="Line 108" o:spid="_x0000_s1936" style="position:absolute;visibility:visible;mso-wrap-style:square" from="6653,2561" to="6653,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" strokeweight="0"/>
                <v:line id="Line 107" o:spid="_x0000_s1937" style="position:absolute;visibility:visible;mso-wrap-style:square" from="7223,2561" to="7223,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" strokeweight="0"/>
                <v:line id="Line 106" o:spid="_x0000_s1938" style="position:absolute;visibility:visible;mso-wrap-style:square" from="7793,2561" to="7793,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" strokeweight="0"/>
                <v:line id="Line 105" o:spid="_x0000_s1939" style="position:absolute;visibility:visible;mso-wrap-style:square" from="8362,2561" to="8362,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lExQAAANwAAAAPAAAAZHJzL2Rvd25yZXYueG1sRI9Pa8JA&#10;FMTvhX6H5RV6041K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BNWXlExQAAANwAAAAP&#10;AAAAAAAAAAAAAAAAAAcCAABkcnMvZG93bnJldi54bWxQSwUGAAAAAAMAAwC3AAAA+QIAAAAA&#10;" strokeweight="0"/>
                <v:shape id="Text Box 104" o:spid="_x0000_s1940" type="#_x0000_t202" style="position:absolute;left:7508;top:102;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69,80</w:t>
                        </w:r>
                      </w:p>
                    </w:txbxContent>
                  </v:textbox>
                </v:shape>
                <v:shape id="Text Box 103" o:spid="_x0000_s1941" type="#_x0000_t202" style="position:absolute;left:8097;top:88;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70,05</w:t>
                        </w:r>
                      </w:p>
                    </w:txbxContent>
                  </v:textbox>
                </v:shape>
                <v:shape id="Text Box 102" o:spid="_x0000_s1942" type="#_x0000_t202" style="position:absolute;left:6918;top:431;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m1wwAAANwAAAAPAAAAZHJzL2Rvd25yZXYueG1sRE/Pa8Iw&#10;FL4P/B/CE7zN1Am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AD5tcMAAADcAAAADwAA&#10;AAAAAAAAAAAAAAAHAgAAZHJzL2Rvd25yZXYueG1sUEsFBgAAAAADAAMAtwAAAPcCAAAAAA==&#10;" filled="f" stroked="f">
                  <v:textbox inset="0,0,0,0">
                    <w:txbxContent>
                      <w:p w:rsidR="00140558" w:rsidRDefault="00140558">
                        <w:pPr>
                          <w:spacing w:before="7"/>
                          <w:rPr>
                            <w:rFonts w:ascii="Arial"/>
                            <w:b/>
                            <w:sz w:val="8"/>
                          </w:rPr>
                        </w:pPr>
                        <w:r>
                          <w:rPr>
                            <w:rFonts w:ascii="Arial"/>
                            <w:b/>
                            <w:w w:val="110"/>
                            <w:sz w:val="8"/>
                          </w:rPr>
                          <w:t>60,40</w:t>
                        </w:r>
                      </w:p>
                    </w:txbxContent>
                  </v:textbox>
                </v:shape>
                <v:shape id="Text Box 101" o:spid="_x0000_s1943" type="#_x0000_t202" style="position:absolute;left:6355;top:769;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rsidR="00140558" w:rsidRDefault="00140558">
                        <w:pPr>
                          <w:spacing w:before="7"/>
                          <w:rPr>
                            <w:rFonts w:ascii="Arial"/>
                            <w:b/>
                            <w:sz w:val="8"/>
                          </w:rPr>
                        </w:pPr>
                        <w:r>
                          <w:rPr>
                            <w:rFonts w:ascii="Arial"/>
                            <w:b/>
                            <w:w w:val="110"/>
                            <w:sz w:val="8"/>
                          </w:rPr>
                          <w:t>49,80</w:t>
                        </w:r>
                      </w:p>
                    </w:txbxContent>
                  </v:textbox>
                </v:shape>
                <v:shape id="Text Box 100" o:spid="_x0000_s1944" type="#_x0000_t202" style="position:absolute;left:5235;top:955;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rsidR="00140558" w:rsidRDefault="00140558">
                        <w:pPr>
                          <w:spacing w:before="7"/>
                          <w:rPr>
                            <w:rFonts w:ascii="Arial"/>
                            <w:b/>
                            <w:sz w:val="8"/>
                          </w:rPr>
                        </w:pPr>
                        <w:r>
                          <w:rPr>
                            <w:rFonts w:ascii="Arial"/>
                            <w:b/>
                            <w:w w:val="110"/>
                            <w:sz w:val="8"/>
                          </w:rPr>
                          <w:t>43,50</w:t>
                        </w:r>
                      </w:p>
                    </w:txbxContent>
                  </v:textbox>
                </v:shape>
                <v:shape id="Text Box 99" o:spid="_x0000_s1945" type="#_x0000_t202" style="position:absolute;left:5785;top:1036;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rsidR="00140558" w:rsidRDefault="00140558">
                        <w:pPr>
                          <w:spacing w:before="7"/>
                          <w:rPr>
                            <w:rFonts w:ascii="Arial"/>
                            <w:b/>
                            <w:sz w:val="8"/>
                          </w:rPr>
                        </w:pPr>
                        <w:r>
                          <w:rPr>
                            <w:rFonts w:ascii="Arial"/>
                            <w:b/>
                            <w:w w:val="110"/>
                            <w:sz w:val="8"/>
                          </w:rPr>
                          <w:t>41,10</w:t>
                        </w:r>
                      </w:p>
                    </w:txbxContent>
                  </v:textbox>
                </v:shape>
                <v:shape id="Text Box 98" o:spid="_x0000_s1946" type="#_x0000_t202" style="position:absolute;left:4640;top:1379;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0i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xe69IsYAAADcAAAA&#10;DwAAAAAAAAAAAAAAAAAHAgAAZHJzL2Rvd25yZXYueG1sUEsFBgAAAAADAAMAtwAAAPoCAAAAAA==&#10;" filled="f" stroked="f">
                  <v:textbox inset="0,0,0,0">
                    <w:txbxContent>
                      <w:p w:rsidR="00140558" w:rsidRDefault="00140558">
                        <w:pPr>
                          <w:spacing w:before="7"/>
                          <w:rPr>
                            <w:rFonts w:ascii="Arial"/>
                            <w:b/>
                            <w:sz w:val="8"/>
                          </w:rPr>
                        </w:pPr>
                        <w:r>
                          <w:rPr>
                            <w:rFonts w:ascii="Arial"/>
                            <w:b/>
                            <w:w w:val="110"/>
                            <w:sz w:val="8"/>
                          </w:rPr>
                          <w:t>30,60</w:t>
                        </w:r>
                      </w:p>
                    </w:txbxContent>
                  </v:textbox>
                </v:shape>
                <v:shape id="Text Box 97" o:spid="_x0000_s1947" type="#_x0000_t202" style="position:absolute;left:4076;top:1546;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i5xQAAANwAAAAPAAAAZHJzL2Rvd25yZXYueG1sRI9Ba8JA&#10;FITvhf6H5RW81U1rE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Cqohi5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24,90</w:t>
                        </w:r>
                      </w:p>
                    </w:txbxContent>
                  </v:textbox>
                </v:shape>
                <v:shape id="Text Box 96" o:spid="_x0000_s1948" type="#_x0000_t202" style="position:absolute;left:3507;top:1633;width:239;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rsidR="00140558" w:rsidRDefault="00140558">
                        <w:pPr>
                          <w:spacing w:before="7"/>
                          <w:rPr>
                            <w:rFonts w:ascii="Arial"/>
                            <w:b/>
                            <w:sz w:val="8"/>
                          </w:rPr>
                        </w:pPr>
                        <w:r>
                          <w:rPr>
                            <w:rFonts w:ascii="Arial"/>
                            <w:b/>
                            <w:w w:val="110"/>
                            <w:sz w:val="8"/>
                          </w:rPr>
                          <w:t>22,10</w:t>
                        </w:r>
                      </w:p>
                    </w:txbxContent>
                  </v:textbox>
                </v:shape>
                <w10:wrap anchorx="page"/>
              </v:group>
            </w:pict>
          </mc:Fallback>
        </mc:AlternateContent>
      </w:r>
      <w:r w:rsidR="00F02420">
        <w:rPr>
          <w:rFonts w:ascii="Arial"/>
          <w:w w:val="110"/>
          <w:sz w:val="8"/>
        </w:rPr>
        <w:t>80,00</w:t>
      </w:r>
    </w:p>
    <w:p w:rsidR="00384A0B" w:rsidRDefault="00384A0B">
      <w:pPr>
        <w:pStyle w:val="Corpodetexto"/>
        <w:spacing w:before="1"/>
        <w:rPr>
          <w:rFonts w:ascii="Arial"/>
          <w:sz w:val="10"/>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70,00</w:t>
      </w:r>
    </w:p>
    <w:p w:rsidR="00384A0B" w:rsidRDefault="00384A0B">
      <w:pPr>
        <w:pStyle w:val="Corpodetexto"/>
        <w:spacing w:before="1"/>
        <w:rPr>
          <w:rFonts w:ascii="Arial"/>
          <w:sz w:val="10"/>
        </w:rPr>
      </w:pPr>
    </w:p>
    <w:p w:rsidR="00384A0B" w:rsidRDefault="00384A0B">
      <w:pPr>
        <w:pStyle w:val="Corpodetexto"/>
        <w:spacing w:before="2"/>
        <w:rPr>
          <w:rFonts w:ascii="Arial"/>
          <w:sz w:val="9"/>
        </w:rPr>
      </w:pPr>
    </w:p>
    <w:p w:rsidR="00384A0B" w:rsidRDefault="00545595">
      <w:pPr>
        <w:ind w:left="2959"/>
        <w:rPr>
          <w:rFonts w:ascii="Arial"/>
          <w:sz w:val="8"/>
        </w:rPr>
      </w:pPr>
      <w:r>
        <w:rPr>
          <w:noProof/>
        </w:rPr>
        <mc:AlternateContent>
          <mc:Choice Requires="wps">
            <w:drawing>
              <wp:anchor distT="0" distB="0" distL="114300" distR="114300" simplePos="0" relativeHeight="14656" behindDoc="0" locked="0" layoutInCell="1" allowOverlap="1">
                <wp:simplePos x="0" y="0"/>
                <wp:positionH relativeFrom="page">
                  <wp:posOffset>1760220</wp:posOffset>
                </wp:positionH>
                <wp:positionV relativeFrom="paragraph">
                  <wp:posOffset>60325</wp:posOffset>
                </wp:positionV>
                <wp:extent cx="92075" cy="739775"/>
                <wp:effectExtent l="0" t="0" r="0" b="0"/>
                <wp:wrapNone/>
                <wp:docPr id="20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 cy="739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7"/>
                              <w:ind w:left="20"/>
                              <w:rPr>
                                <w:rFonts w:ascii="Arial" w:hAnsi="Arial"/>
                                <w:b/>
                                <w:sz w:val="8"/>
                              </w:rPr>
                            </w:pPr>
                            <w:r>
                              <w:rPr>
                                <w:rFonts w:ascii="Arial" w:hAnsi="Arial"/>
                                <w:b/>
                                <w:w w:val="110"/>
                                <w:sz w:val="8"/>
                              </w:rPr>
                              <w:t>Orçamento Executado (R$)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949" type="#_x0000_t202" style="position:absolute;left:0;text-align:left;margin-left:138.6pt;margin-top:4.75pt;width:7.25pt;height:58.25pt;z-index:1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" filled="f" stroked="f">
                <v:textbox style="layout-flow:vertical;mso-layout-flow-alt:bottom-to-top" inset="0,0,0,0">
                  <w:txbxContent>
                    <w:p w:rsidR="00140558" w:rsidRDefault="00140558">
                      <w:pPr>
                        <w:spacing w:before="27"/>
                        <w:ind w:left="20"/>
                        <w:rPr>
                          <w:rFonts w:ascii="Arial" w:hAnsi="Arial"/>
                          <w:b/>
                          <w:sz w:val="8"/>
                        </w:rPr>
                      </w:pPr>
                      <w:r>
                        <w:rPr>
                          <w:rFonts w:ascii="Arial" w:hAnsi="Arial"/>
                          <w:b/>
                          <w:w w:val="110"/>
                          <w:sz w:val="8"/>
                        </w:rPr>
                        <w:t>Orçamento Executado (R$)</w:t>
                      </w:r>
                    </w:p>
                  </w:txbxContent>
                </v:textbox>
                <w10:wrap anchorx="page"/>
              </v:shape>
            </w:pict>
          </mc:Fallback>
        </mc:AlternateContent>
      </w:r>
      <w:r w:rsidR="00F02420">
        <w:rPr>
          <w:rFonts w:ascii="Arial"/>
          <w:w w:val="110"/>
          <w:sz w:val="8"/>
        </w:rPr>
        <w:t>60,00</w:t>
      </w:r>
    </w:p>
    <w:p w:rsidR="00384A0B" w:rsidRDefault="00384A0B">
      <w:pPr>
        <w:pStyle w:val="Corpodetexto"/>
        <w:spacing w:before="2"/>
        <w:rPr>
          <w:rFonts w:ascii="Arial"/>
          <w:sz w:val="10"/>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50,00</w:t>
      </w:r>
    </w:p>
    <w:p w:rsidR="00384A0B" w:rsidRDefault="00384A0B">
      <w:pPr>
        <w:pStyle w:val="Corpodetexto"/>
        <w:spacing w:before="1"/>
        <w:rPr>
          <w:rFonts w:ascii="Arial"/>
          <w:sz w:val="10"/>
        </w:rPr>
      </w:pPr>
    </w:p>
    <w:p w:rsidR="00384A0B" w:rsidRDefault="00384A0B">
      <w:pPr>
        <w:pStyle w:val="Corpodetexto"/>
        <w:spacing w:before="2"/>
        <w:rPr>
          <w:rFonts w:ascii="Arial"/>
          <w:sz w:val="9"/>
        </w:rPr>
      </w:pPr>
    </w:p>
    <w:p w:rsidR="00384A0B" w:rsidRDefault="00F02420">
      <w:pPr>
        <w:spacing w:before="1"/>
        <w:ind w:left="2959"/>
        <w:rPr>
          <w:rFonts w:ascii="Arial"/>
          <w:sz w:val="8"/>
        </w:rPr>
      </w:pPr>
      <w:r>
        <w:rPr>
          <w:rFonts w:ascii="Arial"/>
          <w:w w:val="110"/>
          <w:sz w:val="8"/>
        </w:rPr>
        <w:t>40,00</w:t>
      </w:r>
    </w:p>
    <w:p w:rsidR="00384A0B" w:rsidRDefault="00384A0B">
      <w:pPr>
        <w:pStyle w:val="Corpodetexto"/>
        <w:spacing w:before="1"/>
        <w:rPr>
          <w:rFonts w:ascii="Arial"/>
          <w:sz w:val="10"/>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30,00</w:t>
      </w:r>
    </w:p>
    <w:p w:rsidR="00384A0B" w:rsidRDefault="00384A0B">
      <w:pPr>
        <w:pStyle w:val="Corpodetexto"/>
        <w:spacing w:before="1"/>
        <w:rPr>
          <w:rFonts w:ascii="Arial"/>
          <w:sz w:val="10"/>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20,00</w:t>
      </w:r>
    </w:p>
    <w:p w:rsidR="00384A0B" w:rsidRDefault="00384A0B">
      <w:pPr>
        <w:pStyle w:val="Corpodetexto"/>
        <w:spacing w:before="2"/>
        <w:rPr>
          <w:rFonts w:ascii="Arial"/>
          <w:sz w:val="10"/>
        </w:rPr>
      </w:pPr>
    </w:p>
    <w:p w:rsidR="00384A0B" w:rsidRDefault="00384A0B">
      <w:pPr>
        <w:pStyle w:val="Corpodetexto"/>
        <w:spacing w:before="2"/>
        <w:rPr>
          <w:rFonts w:ascii="Arial"/>
          <w:sz w:val="9"/>
        </w:rPr>
      </w:pPr>
    </w:p>
    <w:p w:rsidR="00384A0B" w:rsidRDefault="00F02420">
      <w:pPr>
        <w:ind w:left="2959"/>
        <w:rPr>
          <w:rFonts w:ascii="Arial"/>
          <w:sz w:val="8"/>
        </w:rPr>
      </w:pPr>
      <w:r>
        <w:rPr>
          <w:rFonts w:ascii="Arial"/>
          <w:w w:val="110"/>
          <w:sz w:val="8"/>
        </w:rPr>
        <w:t>10,00</w:t>
      </w:r>
    </w:p>
    <w:p w:rsidR="00384A0B" w:rsidRDefault="00384A0B">
      <w:pPr>
        <w:pStyle w:val="Corpodetexto"/>
        <w:spacing w:before="1"/>
        <w:rPr>
          <w:rFonts w:ascii="Arial"/>
          <w:sz w:val="10"/>
        </w:rPr>
      </w:pPr>
    </w:p>
    <w:p w:rsidR="00384A0B" w:rsidRDefault="00384A0B">
      <w:pPr>
        <w:pStyle w:val="Corpodetexto"/>
        <w:spacing w:before="3"/>
        <w:rPr>
          <w:rFonts w:ascii="Arial"/>
          <w:sz w:val="9"/>
        </w:rPr>
      </w:pPr>
    </w:p>
    <w:p w:rsidR="00384A0B" w:rsidRDefault="00F02420">
      <w:pPr>
        <w:ind w:left="3008"/>
        <w:rPr>
          <w:rFonts w:ascii="Arial"/>
          <w:sz w:val="8"/>
        </w:rPr>
      </w:pPr>
      <w:r>
        <w:rPr>
          <w:rFonts w:ascii="Arial"/>
          <w:w w:val="110"/>
          <w:sz w:val="8"/>
        </w:rPr>
        <w:t>0,00</w:t>
      </w:r>
    </w:p>
    <w:p w:rsidR="00384A0B" w:rsidRDefault="00F02420">
      <w:pPr>
        <w:tabs>
          <w:tab w:val="left" w:pos="569"/>
          <w:tab w:val="left" w:pos="1139"/>
          <w:tab w:val="left" w:pos="1708"/>
          <w:tab w:val="left" w:pos="2279"/>
          <w:tab w:val="left" w:pos="2849"/>
          <w:tab w:val="left" w:pos="3418"/>
          <w:tab w:val="left" w:pos="3988"/>
          <w:tab w:val="left" w:pos="4541"/>
        </w:tabs>
        <w:spacing w:before="28"/>
        <w:ind w:right="574"/>
        <w:jc w:val="center"/>
        <w:rPr>
          <w:rFonts w:ascii="Arial"/>
          <w:b/>
          <w:sz w:val="8"/>
        </w:rPr>
      </w:pPr>
      <w:r>
        <w:rPr>
          <w:rFonts w:ascii="Arial"/>
          <w:b/>
          <w:w w:val="110"/>
          <w:sz w:val="8"/>
        </w:rPr>
        <w:t>2004</w:t>
      </w:r>
      <w:r>
        <w:rPr>
          <w:rFonts w:ascii="Arial"/>
          <w:b/>
          <w:w w:val="110"/>
          <w:sz w:val="8"/>
        </w:rPr>
        <w:tab/>
        <w:t>2005</w:t>
      </w:r>
      <w:r>
        <w:rPr>
          <w:rFonts w:ascii="Arial"/>
          <w:b/>
          <w:w w:val="110"/>
          <w:sz w:val="8"/>
        </w:rPr>
        <w:tab/>
        <w:t>2006</w:t>
      </w:r>
      <w:r>
        <w:rPr>
          <w:rFonts w:ascii="Arial"/>
          <w:b/>
          <w:w w:val="110"/>
          <w:sz w:val="8"/>
        </w:rPr>
        <w:tab/>
        <w:t>2007</w:t>
      </w:r>
      <w:r>
        <w:rPr>
          <w:rFonts w:ascii="Arial"/>
          <w:b/>
          <w:w w:val="110"/>
          <w:sz w:val="8"/>
        </w:rPr>
        <w:tab/>
        <w:t>2008</w:t>
      </w:r>
      <w:r>
        <w:rPr>
          <w:rFonts w:ascii="Arial"/>
          <w:b/>
          <w:w w:val="110"/>
          <w:sz w:val="8"/>
        </w:rPr>
        <w:tab/>
        <w:t>2009</w:t>
      </w:r>
      <w:r>
        <w:rPr>
          <w:rFonts w:ascii="Arial"/>
          <w:b/>
          <w:w w:val="110"/>
          <w:sz w:val="8"/>
        </w:rPr>
        <w:tab/>
        <w:t>2010</w:t>
      </w:r>
      <w:r>
        <w:rPr>
          <w:rFonts w:ascii="Arial"/>
          <w:b/>
          <w:w w:val="110"/>
          <w:sz w:val="8"/>
        </w:rPr>
        <w:tab/>
        <w:t>2011</w:t>
      </w:r>
      <w:r>
        <w:rPr>
          <w:rFonts w:ascii="Arial"/>
          <w:b/>
          <w:w w:val="110"/>
          <w:sz w:val="8"/>
        </w:rPr>
        <w:tab/>
        <w:t>2012*</w:t>
      </w:r>
    </w:p>
    <w:p w:rsidR="00384A0B" w:rsidRDefault="00F02420">
      <w:pPr>
        <w:spacing w:before="40"/>
        <w:ind w:left="726" w:right="1317"/>
        <w:jc w:val="center"/>
        <w:rPr>
          <w:rFonts w:ascii="Arial"/>
          <w:b/>
          <w:sz w:val="8"/>
        </w:rPr>
      </w:pPr>
      <w:r>
        <w:rPr>
          <w:rFonts w:ascii="Arial"/>
          <w:b/>
          <w:w w:val="110"/>
          <w:sz w:val="8"/>
        </w:rPr>
        <w:t>Ano</w:t>
      </w:r>
    </w:p>
    <w:p w:rsidR="00384A0B" w:rsidRDefault="00F02420">
      <w:pPr>
        <w:spacing w:before="43"/>
        <w:ind w:left="1247"/>
        <w:rPr>
          <w:sz w:val="16"/>
        </w:rPr>
      </w:pPr>
      <w:r>
        <w:rPr>
          <w:w w:val="105"/>
          <w:sz w:val="16"/>
        </w:rPr>
        <w:t>fonte: COPRO/COgEPlan / (*) dados até outubro/2012</w:t>
      </w:r>
    </w:p>
    <w:p w:rsidR="00384A0B" w:rsidRDefault="00384A0B">
      <w:pPr>
        <w:pStyle w:val="Corpodetexto"/>
        <w:rPr>
          <w:sz w:val="18"/>
        </w:rPr>
      </w:pPr>
    </w:p>
    <w:p w:rsidR="00384A0B" w:rsidRDefault="00F02420">
      <w:pPr>
        <w:pStyle w:val="Ttulo5"/>
        <w:spacing w:before="150"/>
        <w:ind w:left="1525"/>
      </w:pPr>
      <w:r>
        <w:rPr>
          <w:w w:val="105"/>
        </w:rPr>
        <w:t>EVOLUÇÃO DO ORÇAMENTO EXECUTADO - UFS (2004-2012*) - DESPESAS DE PESSOAL</w:t>
      </w:r>
    </w:p>
    <w:p w:rsidR="00384A0B" w:rsidRDefault="00384A0B">
      <w:pPr>
        <w:pStyle w:val="Corpodetexto"/>
        <w:spacing w:before="9"/>
        <w:rPr>
          <w:b/>
          <w:sz w:val="17"/>
        </w:rPr>
      </w:pPr>
    </w:p>
    <w:p w:rsidR="00384A0B" w:rsidRDefault="00384A0B">
      <w:pPr>
        <w:pStyle w:val="Corpodetexto"/>
        <w:spacing w:before="8"/>
        <w:rPr>
          <w:b/>
          <w:sz w:val="8"/>
        </w:rPr>
      </w:pPr>
    </w:p>
    <w:p w:rsidR="00384A0B" w:rsidRDefault="00545595">
      <w:pPr>
        <w:spacing w:before="1"/>
        <w:ind w:left="3037"/>
        <w:rPr>
          <w:rFonts w:ascii="Arial"/>
          <w:sz w:val="8"/>
        </w:rPr>
      </w:pPr>
      <w:r>
        <w:rPr>
          <w:noProof/>
        </w:rPr>
        <mc:AlternateContent>
          <mc:Choice Requires="wpg">
            <w:drawing>
              <wp:anchor distT="0" distB="0" distL="114300" distR="114300" simplePos="0" relativeHeight="14632" behindDoc="0" locked="0" layoutInCell="1" allowOverlap="1">
                <wp:simplePos x="0" y="0"/>
                <wp:positionH relativeFrom="page">
                  <wp:posOffset>2029460</wp:posOffset>
                </wp:positionH>
                <wp:positionV relativeFrom="paragraph">
                  <wp:posOffset>-65405</wp:posOffset>
                </wp:positionV>
                <wp:extent cx="3408045" cy="1719580"/>
                <wp:effectExtent l="10160" t="19685" r="20320" b="13335"/>
                <wp:wrapNone/>
                <wp:docPr id="34"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8045" cy="1719580"/>
                          <a:chOff x="3196" y="-103"/>
                          <a:chExt cx="5367" cy="2708"/>
                        </a:xfrm>
                      </wpg:grpSpPr>
                      <wps:wsp>
                        <wps:cNvPr id="36" name="Freeform 93"/>
                        <wps:cNvSpPr>
                          <a:spLocks/>
                        </wps:cNvSpPr>
                        <wps:spPr bwMode="auto">
                          <a:xfrm>
                            <a:off x="3239" y="2413"/>
                            <a:ext cx="5324" cy="148"/>
                          </a:xfrm>
                          <a:custGeom>
                            <a:avLst/>
                            <a:gdLst>
                              <a:gd name="T0" fmla="+- 0 8367 3239"/>
                              <a:gd name="T1" fmla="*/ T0 w 5324"/>
                              <a:gd name="T2" fmla="+- 0 2561 2413"/>
                              <a:gd name="T3" fmla="*/ 2561 h 148"/>
                              <a:gd name="T4" fmla="+- 0 3239 3239"/>
                              <a:gd name="T5" fmla="*/ T4 w 5324"/>
                              <a:gd name="T6" fmla="+- 0 2561 2413"/>
                              <a:gd name="T7" fmla="*/ 2561 h 148"/>
                              <a:gd name="T8" fmla="+- 0 3434 3239"/>
                              <a:gd name="T9" fmla="*/ T8 w 5324"/>
                              <a:gd name="T10" fmla="+- 0 2413 2413"/>
                              <a:gd name="T11" fmla="*/ 2413 h 148"/>
                              <a:gd name="T12" fmla="+- 0 8563 3239"/>
                              <a:gd name="T13" fmla="*/ T12 w 5324"/>
                              <a:gd name="T14" fmla="+- 0 2413 2413"/>
                              <a:gd name="T15" fmla="*/ 2413 h 148"/>
                              <a:gd name="T16" fmla="+- 0 8367 3239"/>
                              <a:gd name="T17" fmla="*/ T16 w 5324"/>
                              <a:gd name="T18" fmla="+- 0 2561 2413"/>
                              <a:gd name="T19" fmla="*/ 2561 h 148"/>
                            </a:gdLst>
                            <a:ahLst/>
                            <a:cxnLst>
                              <a:cxn ang="0">
                                <a:pos x="T1" y="T3"/>
                              </a:cxn>
                              <a:cxn ang="0">
                                <a:pos x="T5" y="T7"/>
                              </a:cxn>
                              <a:cxn ang="0">
                                <a:pos x="T9" y="T11"/>
                              </a:cxn>
                              <a:cxn ang="0">
                                <a:pos x="T13" y="T15"/>
                              </a:cxn>
                              <a:cxn ang="0">
                                <a:pos x="T17" y="T19"/>
                              </a:cxn>
                            </a:cxnLst>
                            <a:rect l="0" t="0" r="r" b="b"/>
                            <a:pathLst>
                              <a:path w="5324" h="148">
                                <a:moveTo>
                                  <a:pt x="5128" y="148"/>
                                </a:moveTo>
                                <a:lnTo>
                                  <a:pt x="0" y="148"/>
                                </a:lnTo>
                                <a:lnTo>
                                  <a:pt x="195" y="0"/>
                                </a:lnTo>
                                <a:lnTo>
                                  <a:pt x="5324" y="0"/>
                                </a:lnTo>
                                <a:lnTo>
                                  <a:pt x="5128" y="148"/>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92"/>
                        <wps:cNvSpPr>
                          <a:spLocks/>
                        </wps:cNvSpPr>
                        <wps:spPr bwMode="auto">
                          <a:xfrm>
                            <a:off x="3239" y="-100"/>
                            <a:ext cx="196" cy="2660"/>
                          </a:xfrm>
                          <a:custGeom>
                            <a:avLst/>
                            <a:gdLst>
                              <a:gd name="T0" fmla="+- 0 3239 3239"/>
                              <a:gd name="T1" fmla="*/ T0 w 196"/>
                              <a:gd name="T2" fmla="+- 0 2561 -99"/>
                              <a:gd name="T3" fmla="*/ 2561 h 2660"/>
                              <a:gd name="T4" fmla="+- 0 3239 3239"/>
                              <a:gd name="T5" fmla="*/ T4 w 196"/>
                              <a:gd name="T6" fmla="+- 0 49 -99"/>
                              <a:gd name="T7" fmla="*/ 49 h 2660"/>
                              <a:gd name="T8" fmla="+- 0 3434 3239"/>
                              <a:gd name="T9" fmla="*/ T8 w 196"/>
                              <a:gd name="T10" fmla="+- 0 -99 -99"/>
                              <a:gd name="T11" fmla="*/ -99 h 2660"/>
                              <a:gd name="T12" fmla="+- 0 3434 3239"/>
                              <a:gd name="T13" fmla="*/ T12 w 196"/>
                              <a:gd name="T14" fmla="+- 0 2413 -99"/>
                              <a:gd name="T15" fmla="*/ 2413 h 2660"/>
                              <a:gd name="T16" fmla="+- 0 3239 3239"/>
                              <a:gd name="T17" fmla="*/ T16 w 196"/>
                              <a:gd name="T18" fmla="+- 0 2561 -99"/>
                              <a:gd name="T19" fmla="*/ 2561 h 2660"/>
                            </a:gdLst>
                            <a:ahLst/>
                            <a:cxnLst>
                              <a:cxn ang="0">
                                <a:pos x="T1" y="T3"/>
                              </a:cxn>
                              <a:cxn ang="0">
                                <a:pos x="T5" y="T7"/>
                              </a:cxn>
                              <a:cxn ang="0">
                                <a:pos x="T9" y="T11"/>
                              </a:cxn>
                              <a:cxn ang="0">
                                <a:pos x="T13" y="T15"/>
                              </a:cxn>
                              <a:cxn ang="0">
                                <a:pos x="T17" y="T19"/>
                              </a:cxn>
                            </a:cxnLst>
                            <a:rect l="0" t="0" r="r" b="b"/>
                            <a:pathLst>
                              <a:path w="196" h="2660">
                                <a:moveTo>
                                  <a:pt x="0" y="2660"/>
                                </a:moveTo>
                                <a:lnTo>
                                  <a:pt x="0" y="148"/>
                                </a:lnTo>
                                <a:lnTo>
                                  <a:pt x="195" y="0"/>
                                </a:lnTo>
                                <a:lnTo>
                                  <a:pt x="195" y="2512"/>
                                </a:lnTo>
                                <a:lnTo>
                                  <a:pt x="0" y="266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91"/>
                        <wps:cNvSpPr>
                          <a:spLocks/>
                        </wps:cNvSpPr>
                        <wps:spPr bwMode="auto">
                          <a:xfrm>
                            <a:off x="3239" y="2413"/>
                            <a:ext cx="5324" cy="148"/>
                          </a:xfrm>
                          <a:custGeom>
                            <a:avLst/>
                            <a:gdLst>
                              <a:gd name="T0" fmla="+- 0 8563 3239"/>
                              <a:gd name="T1" fmla="*/ T0 w 5324"/>
                              <a:gd name="T2" fmla="+- 0 2413 2413"/>
                              <a:gd name="T3" fmla="*/ 2413 h 148"/>
                              <a:gd name="T4" fmla="+- 0 8367 3239"/>
                              <a:gd name="T5" fmla="*/ T4 w 5324"/>
                              <a:gd name="T6" fmla="+- 0 2561 2413"/>
                              <a:gd name="T7" fmla="*/ 2561 h 148"/>
                              <a:gd name="T8" fmla="+- 0 3239 3239"/>
                              <a:gd name="T9" fmla="*/ T8 w 5324"/>
                              <a:gd name="T10" fmla="+- 0 2561 2413"/>
                              <a:gd name="T11" fmla="*/ 2561 h 148"/>
                              <a:gd name="T12" fmla="+- 0 3434 3239"/>
                              <a:gd name="T13" fmla="*/ T12 w 5324"/>
                              <a:gd name="T14" fmla="+- 0 2413 2413"/>
                              <a:gd name="T15" fmla="*/ 2413 h 148"/>
                              <a:gd name="T16" fmla="+- 0 8563 3239"/>
                              <a:gd name="T17" fmla="*/ T16 w 5324"/>
                              <a:gd name="T18" fmla="+- 0 2413 2413"/>
                              <a:gd name="T19" fmla="*/ 2413 h 148"/>
                            </a:gdLst>
                            <a:ahLst/>
                            <a:cxnLst>
                              <a:cxn ang="0">
                                <a:pos x="T1" y="T3"/>
                              </a:cxn>
                              <a:cxn ang="0">
                                <a:pos x="T5" y="T7"/>
                              </a:cxn>
                              <a:cxn ang="0">
                                <a:pos x="T9" y="T11"/>
                              </a:cxn>
                              <a:cxn ang="0">
                                <a:pos x="T13" y="T15"/>
                              </a:cxn>
                              <a:cxn ang="0">
                                <a:pos x="T17" y="T19"/>
                              </a:cxn>
                            </a:cxnLst>
                            <a:rect l="0" t="0" r="r" b="b"/>
                            <a:pathLst>
                              <a:path w="5324" h="148">
                                <a:moveTo>
                                  <a:pt x="5324" y="0"/>
                                </a:moveTo>
                                <a:lnTo>
                                  <a:pt x="5128" y="148"/>
                                </a:lnTo>
                                <a:lnTo>
                                  <a:pt x="0" y="148"/>
                                </a:lnTo>
                                <a:lnTo>
                                  <a:pt x="195" y="0"/>
                                </a:lnTo>
                                <a:lnTo>
                                  <a:pt x="5324" y="0"/>
                                </a:lnTo>
                                <a:close/>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90"/>
                        <wps:cNvSpPr>
                          <a:spLocks/>
                        </wps:cNvSpPr>
                        <wps:spPr bwMode="auto">
                          <a:xfrm>
                            <a:off x="3239" y="-100"/>
                            <a:ext cx="196" cy="2660"/>
                          </a:xfrm>
                          <a:custGeom>
                            <a:avLst/>
                            <a:gdLst>
                              <a:gd name="T0" fmla="+- 0 3239 3239"/>
                              <a:gd name="T1" fmla="*/ T0 w 196"/>
                              <a:gd name="T2" fmla="+- 0 2561 -99"/>
                              <a:gd name="T3" fmla="*/ 2561 h 2660"/>
                              <a:gd name="T4" fmla="+- 0 3239 3239"/>
                              <a:gd name="T5" fmla="*/ T4 w 196"/>
                              <a:gd name="T6" fmla="+- 0 49 -99"/>
                              <a:gd name="T7" fmla="*/ 49 h 2660"/>
                              <a:gd name="T8" fmla="+- 0 3434 3239"/>
                              <a:gd name="T9" fmla="*/ T8 w 196"/>
                              <a:gd name="T10" fmla="+- 0 -99 -99"/>
                              <a:gd name="T11" fmla="*/ -99 h 2660"/>
                              <a:gd name="T12" fmla="+- 0 3434 3239"/>
                              <a:gd name="T13" fmla="*/ T12 w 196"/>
                              <a:gd name="T14" fmla="+- 0 2413 -99"/>
                              <a:gd name="T15" fmla="*/ 2413 h 2660"/>
                              <a:gd name="T16" fmla="+- 0 3239 3239"/>
                              <a:gd name="T17" fmla="*/ T16 w 196"/>
                              <a:gd name="T18" fmla="+- 0 2561 -99"/>
                              <a:gd name="T19" fmla="*/ 2561 h 2660"/>
                            </a:gdLst>
                            <a:ahLst/>
                            <a:cxnLst>
                              <a:cxn ang="0">
                                <a:pos x="T1" y="T3"/>
                              </a:cxn>
                              <a:cxn ang="0">
                                <a:pos x="T5" y="T7"/>
                              </a:cxn>
                              <a:cxn ang="0">
                                <a:pos x="T9" y="T11"/>
                              </a:cxn>
                              <a:cxn ang="0">
                                <a:pos x="T13" y="T15"/>
                              </a:cxn>
                              <a:cxn ang="0">
                                <a:pos x="T17" y="T19"/>
                              </a:cxn>
                            </a:cxnLst>
                            <a:rect l="0" t="0" r="r" b="b"/>
                            <a:pathLst>
                              <a:path w="196" h="2660">
                                <a:moveTo>
                                  <a:pt x="0" y="2660"/>
                                </a:moveTo>
                                <a:lnTo>
                                  <a:pt x="0" y="148"/>
                                </a:lnTo>
                                <a:lnTo>
                                  <a:pt x="195" y="0"/>
                                </a:lnTo>
                                <a:lnTo>
                                  <a:pt x="195" y="2512"/>
                                </a:lnTo>
                                <a:lnTo>
                                  <a:pt x="0" y="2660"/>
                                </a:lnTo>
                                <a:close/>
                              </a:path>
                            </a:pathLst>
                          </a:custGeom>
                          <a:noFill/>
                          <a:ln w="5359">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Line 89"/>
                        <wps:cNvCnPr>
                          <a:cxnSpLocks noChangeShapeType="1"/>
                        </wps:cNvCnPr>
                        <wps:spPr bwMode="auto">
                          <a:xfrm>
                            <a:off x="3735" y="1627"/>
                            <a:ext cx="0" cy="890"/>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46" name="Freeform 88"/>
                        <wps:cNvSpPr>
                          <a:spLocks/>
                        </wps:cNvSpPr>
                        <wps:spPr bwMode="auto">
                          <a:xfrm>
                            <a:off x="3695" y="1627"/>
                            <a:ext cx="79" cy="890"/>
                          </a:xfrm>
                          <a:custGeom>
                            <a:avLst/>
                            <a:gdLst>
                              <a:gd name="T0" fmla="+- 0 3696 3696"/>
                              <a:gd name="T1" fmla="*/ T0 w 79"/>
                              <a:gd name="T2" fmla="+- 0 2517 1627"/>
                              <a:gd name="T3" fmla="*/ 2517 h 890"/>
                              <a:gd name="T4" fmla="+- 0 3696 3696"/>
                              <a:gd name="T5" fmla="*/ T4 w 79"/>
                              <a:gd name="T6" fmla="+- 0 1686 1627"/>
                              <a:gd name="T7" fmla="*/ 1686 h 890"/>
                              <a:gd name="T8" fmla="+- 0 3774 3696"/>
                              <a:gd name="T9" fmla="*/ T8 w 79"/>
                              <a:gd name="T10" fmla="+- 0 1627 1627"/>
                              <a:gd name="T11" fmla="*/ 1627 h 890"/>
                              <a:gd name="T12" fmla="+- 0 3774 3696"/>
                              <a:gd name="T13" fmla="*/ T12 w 79"/>
                              <a:gd name="T14" fmla="+- 0 2457 1627"/>
                              <a:gd name="T15" fmla="*/ 2457 h 890"/>
                              <a:gd name="T16" fmla="+- 0 3696 3696"/>
                              <a:gd name="T17" fmla="*/ T16 w 79"/>
                              <a:gd name="T18" fmla="+- 0 2517 1627"/>
                              <a:gd name="T19" fmla="*/ 2517 h 890"/>
                            </a:gdLst>
                            <a:ahLst/>
                            <a:cxnLst>
                              <a:cxn ang="0">
                                <a:pos x="T1" y="T3"/>
                              </a:cxn>
                              <a:cxn ang="0">
                                <a:pos x="T5" y="T7"/>
                              </a:cxn>
                              <a:cxn ang="0">
                                <a:pos x="T9" y="T11"/>
                              </a:cxn>
                              <a:cxn ang="0">
                                <a:pos x="T13" y="T15"/>
                              </a:cxn>
                              <a:cxn ang="0">
                                <a:pos x="T17" y="T19"/>
                              </a:cxn>
                            </a:cxnLst>
                            <a:rect l="0" t="0" r="r" b="b"/>
                            <a:pathLst>
                              <a:path w="79" h="890">
                                <a:moveTo>
                                  <a:pt x="0" y="890"/>
                                </a:moveTo>
                                <a:lnTo>
                                  <a:pt x="0" y="59"/>
                                </a:lnTo>
                                <a:lnTo>
                                  <a:pt x="78" y="0"/>
                                </a:lnTo>
                                <a:lnTo>
                                  <a:pt x="78" y="830"/>
                                </a:lnTo>
                                <a:lnTo>
                                  <a:pt x="0" y="890"/>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Rectangle 87"/>
                        <wps:cNvSpPr>
                          <a:spLocks noChangeArrowheads="1"/>
                        </wps:cNvSpPr>
                        <wps:spPr bwMode="auto">
                          <a:xfrm>
                            <a:off x="3467" y="1686"/>
                            <a:ext cx="228" cy="83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86"/>
                        <wps:cNvSpPr>
                          <a:spLocks noChangeArrowheads="1"/>
                        </wps:cNvSpPr>
                        <wps:spPr bwMode="auto">
                          <a:xfrm>
                            <a:off x="3467" y="1686"/>
                            <a:ext cx="228" cy="831"/>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Freeform 85"/>
                        <wps:cNvSpPr>
                          <a:spLocks/>
                        </wps:cNvSpPr>
                        <wps:spPr bwMode="auto">
                          <a:xfrm>
                            <a:off x="3467" y="1627"/>
                            <a:ext cx="306" cy="60"/>
                          </a:xfrm>
                          <a:custGeom>
                            <a:avLst/>
                            <a:gdLst>
                              <a:gd name="T0" fmla="+- 0 3696 3468"/>
                              <a:gd name="T1" fmla="*/ T0 w 306"/>
                              <a:gd name="T2" fmla="+- 0 1686 1627"/>
                              <a:gd name="T3" fmla="*/ 1686 h 60"/>
                              <a:gd name="T4" fmla="+- 0 3468 3468"/>
                              <a:gd name="T5" fmla="*/ T4 w 306"/>
                              <a:gd name="T6" fmla="+- 0 1686 1627"/>
                              <a:gd name="T7" fmla="*/ 1686 h 60"/>
                              <a:gd name="T8" fmla="+- 0 3546 3468"/>
                              <a:gd name="T9" fmla="*/ T8 w 306"/>
                              <a:gd name="T10" fmla="+- 0 1627 1627"/>
                              <a:gd name="T11" fmla="*/ 1627 h 60"/>
                              <a:gd name="T12" fmla="+- 0 3774 3468"/>
                              <a:gd name="T13" fmla="*/ T12 w 306"/>
                              <a:gd name="T14" fmla="+- 0 1627 1627"/>
                              <a:gd name="T15" fmla="*/ 1627 h 60"/>
                              <a:gd name="T16" fmla="+- 0 3696 3468"/>
                              <a:gd name="T17" fmla="*/ T16 w 306"/>
                              <a:gd name="T18" fmla="+- 0 1686 1627"/>
                              <a:gd name="T19" fmla="*/ 1686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84"/>
                        <wps:cNvSpPr>
                          <a:spLocks/>
                        </wps:cNvSpPr>
                        <wps:spPr bwMode="auto">
                          <a:xfrm>
                            <a:off x="3467" y="1627"/>
                            <a:ext cx="306" cy="60"/>
                          </a:xfrm>
                          <a:custGeom>
                            <a:avLst/>
                            <a:gdLst>
                              <a:gd name="T0" fmla="+- 0 3696 3468"/>
                              <a:gd name="T1" fmla="*/ T0 w 306"/>
                              <a:gd name="T2" fmla="+- 0 1686 1627"/>
                              <a:gd name="T3" fmla="*/ 1686 h 60"/>
                              <a:gd name="T4" fmla="+- 0 3774 3468"/>
                              <a:gd name="T5" fmla="*/ T4 w 306"/>
                              <a:gd name="T6" fmla="+- 0 1627 1627"/>
                              <a:gd name="T7" fmla="*/ 1627 h 60"/>
                              <a:gd name="T8" fmla="+- 0 3546 3468"/>
                              <a:gd name="T9" fmla="*/ T8 w 306"/>
                              <a:gd name="T10" fmla="+- 0 1627 1627"/>
                              <a:gd name="T11" fmla="*/ 1627 h 60"/>
                              <a:gd name="T12" fmla="+- 0 3468 3468"/>
                              <a:gd name="T13" fmla="*/ T12 w 306"/>
                              <a:gd name="T14" fmla="+- 0 1686 1627"/>
                              <a:gd name="T15" fmla="*/ 1686 h 60"/>
                              <a:gd name="T16" fmla="+- 0 3696 3468"/>
                              <a:gd name="T17" fmla="*/ T16 w 306"/>
                              <a:gd name="T18" fmla="+- 0 1686 1627"/>
                              <a:gd name="T19" fmla="*/ 1686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83"/>
                        <wps:cNvCnPr>
                          <a:cxnSpLocks noChangeShapeType="1"/>
                        </wps:cNvCnPr>
                        <wps:spPr bwMode="auto">
                          <a:xfrm>
                            <a:off x="4305" y="1514"/>
                            <a:ext cx="0" cy="1003"/>
                          </a:xfrm>
                          <a:prstGeom prst="line">
                            <a:avLst/>
                          </a:prstGeom>
                          <a:noFill/>
                          <a:ln w="4890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58" name="Freeform 82"/>
                        <wps:cNvSpPr>
                          <a:spLocks/>
                        </wps:cNvSpPr>
                        <wps:spPr bwMode="auto">
                          <a:xfrm>
                            <a:off x="4266" y="1513"/>
                            <a:ext cx="78" cy="1003"/>
                          </a:xfrm>
                          <a:custGeom>
                            <a:avLst/>
                            <a:gdLst>
                              <a:gd name="T0" fmla="+- 0 4267 4267"/>
                              <a:gd name="T1" fmla="*/ T0 w 78"/>
                              <a:gd name="T2" fmla="+- 0 2517 1514"/>
                              <a:gd name="T3" fmla="*/ 2517 h 1003"/>
                              <a:gd name="T4" fmla="+- 0 4267 4267"/>
                              <a:gd name="T5" fmla="*/ T4 w 78"/>
                              <a:gd name="T6" fmla="+- 0 1573 1514"/>
                              <a:gd name="T7" fmla="*/ 1573 h 1003"/>
                              <a:gd name="T8" fmla="+- 0 4344 4267"/>
                              <a:gd name="T9" fmla="*/ T8 w 78"/>
                              <a:gd name="T10" fmla="+- 0 1514 1514"/>
                              <a:gd name="T11" fmla="*/ 1514 h 1003"/>
                              <a:gd name="T12" fmla="+- 0 4344 4267"/>
                              <a:gd name="T13" fmla="*/ T12 w 78"/>
                              <a:gd name="T14" fmla="+- 0 2458 1514"/>
                              <a:gd name="T15" fmla="*/ 2458 h 1003"/>
                              <a:gd name="T16" fmla="+- 0 4267 4267"/>
                              <a:gd name="T17" fmla="*/ T16 w 78"/>
                              <a:gd name="T18" fmla="+- 0 2517 1514"/>
                              <a:gd name="T19" fmla="*/ 2517 h 1003"/>
                            </a:gdLst>
                            <a:ahLst/>
                            <a:cxnLst>
                              <a:cxn ang="0">
                                <a:pos x="T1" y="T3"/>
                              </a:cxn>
                              <a:cxn ang="0">
                                <a:pos x="T5" y="T7"/>
                              </a:cxn>
                              <a:cxn ang="0">
                                <a:pos x="T9" y="T11"/>
                              </a:cxn>
                              <a:cxn ang="0">
                                <a:pos x="T13" y="T15"/>
                              </a:cxn>
                              <a:cxn ang="0">
                                <a:pos x="T17" y="T19"/>
                              </a:cxn>
                            </a:cxnLst>
                            <a:rect l="0" t="0" r="r" b="b"/>
                            <a:pathLst>
                              <a:path w="78" h="1003">
                                <a:moveTo>
                                  <a:pt x="0" y="1003"/>
                                </a:moveTo>
                                <a:lnTo>
                                  <a:pt x="0" y="59"/>
                                </a:lnTo>
                                <a:lnTo>
                                  <a:pt x="77" y="0"/>
                                </a:lnTo>
                                <a:lnTo>
                                  <a:pt x="77" y="944"/>
                                </a:lnTo>
                                <a:lnTo>
                                  <a:pt x="0" y="1003"/>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Rectangle 81"/>
                        <wps:cNvSpPr>
                          <a:spLocks noChangeArrowheads="1"/>
                        </wps:cNvSpPr>
                        <wps:spPr bwMode="auto">
                          <a:xfrm>
                            <a:off x="4037" y="1572"/>
                            <a:ext cx="229" cy="94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80"/>
                        <wps:cNvSpPr>
                          <a:spLocks noChangeArrowheads="1"/>
                        </wps:cNvSpPr>
                        <wps:spPr bwMode="auto">
                          <a:xfrm>
                            <a:off x="4037" y="1572"/>
                            <a:ext cx="229" cy="944"/>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Freeform 79"/>
                        <wps:cNvSpPr>
                          <a:spLocks/>
                        </wps:cNvSpPr>
                        <wps:spPr bwMode="auto">
                          <a:xfrm>
                            <a:off x="4037" y="1513"/>
                            <a:ext cx="306" cy="60"/>
                          </a:xfrm>
                          <a:custGeom>
                            <a:avLst/>
                            <a:gdLst>
                              <a:gd name="T0" fmla="+- 0 4267 4038"/>
                              <a:gd name="T1" fmla="*/ T0 w 306"/>
                              <a:gd name="T2" fmla="+- 0 1573 1514"/>
                              <a:gd name="T3" fmla="*/ 1573 h 60"/>
                              <a:gd name="T4" fmla="+- 0 4038 4038"/>
                              <a:gd name="T5" fmla="*/ T4 w 306"/>
                              <a:gd name="T6" fmla="+- 0 1573 1514"/>
                              <a:gd name="T7" fmla="*/ 1573 h 60"/>
                              <a:gd name="T8" fmla="+- 0 4116 4038"/>
                              <a:gd name="T9" fmla="*/ T8 w 306"/>
                              <a:gd name="T10" fmla="+- 0 1514 1514"/>
                              <a:gd name="T11" fmla="*/ 1514 h 60"/>
                              <a:gd name="T12" fmla="+- 0 4344 4038"/>
                              <a:gd name="T13" fmla="*/ T12 w 306"/>
                              <a:gd name="T14" fmla="+- 0 1514 1514"/>
                              <a:gd name="T15" fmla="*/ 1514 h 60"/>
                              <a:gd name="T16" fmla="+- 0 4267 4038"/>
                              <a:gd name="T17" fmla="*/ T16 w 306"/>
                              <a:gd name="T18" fmla="+- 0 1573 1514"/>
                              <a:gd name="T19" fmla="*/ 1573 h 60"/>
                            </a:gdLst>
                            <a:ahLst/>
                            <a:cxnLst>
                              <a:cxn ang="0">
                                <a:pos x="T1" y="T3"/>
                              </a:cxn>
                              <a:cxn ang="0">
                                <a:pos x="T5" y="T7"/>
                              </a:cxn>
                              <a:cxn ang="0">
                                <a:pos x="T9" y="T11"/>
                              </a:cxn>
                              <a:cxn ang="0">
                                <a:pos x="T13" y="T15"/>
                              </a:cxn>
                              <a:cxn ang="0">
                                <a:pos x="T17" y="T19"/>
                              </a:cxn>
                            </a:cxnLst>
                            <a:rect l="0" t="0" r="r" b="b"/>
                            <a:pathLst>
                              <a:path w="306" h="60">
                                <a:moveTo>
                                  <a:pt x="229" y="59"/>
                                </a:moveTo>
                                <a:lnTo>
                                  <a:pt x="0" y="59"/>
                                </a:lnTo>
                                <a:lnTo>
                                  <a:pt x="78" y="0"/>
                                </a:lnTo>
                                <a:lnTo>
                                  <a:pt x="306" y="0"/>
                                </a:lnTo>
                                <a:lnTo>
                                  <a:pt x="229"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78"/>
                        <wps:cNvSpPr>
                          <a:spLocks/>
                        </wps:cNvSpPr>
                        <wps:spPr bwMode="auto">
                          <a:xfrm>
                            <a:off x="4037" y="1513"/>
                            <a:ext cx="306" cy="60"/>
                          </a:xfrm>
                          <a:custGeom>
                            <a:avLst/>
                            <a:gdLst>
                              <a:gd name="T0" fmla="+- 0 4267 4038"/>
                              <a:gd name="T1" fmla="*/ T0 w 306"/>
                              <a:gd name="T2" fmla="+- 0 1573 1514"/>
                              <a:gd name="T3" fmla="*/ 1573 h 60"/>
                              <a:gd name="T4" fmla="+- 0 4344 4038"/>
                              <a:gd name="T5" fmla="*/ T4 w 306"/>
                              <a:gd name="T6" fmla="+- 0 1514 1514"/>
                              <a:gd name="T7" fmla="*/ 1514 h 60"/>
                              <a:gd name="T8" fmla="+- 0 4116 4038"/>
                              <a:gd name="T9" fmla="*/ T8 w 306"/>
                              <a:gd name="T10" fmla="+- 0 1514 1514"/>
                              <a:gd name="T11" fmla="*/ 1514 h 60"/>
                              <a:gd name="T12" fmla="+- 0 4038 4038"/>
                              <a:gd name="T13" fmla="*/ T12 w 306"/>
                              <a:gd name="T14" fmla="+- 0 1573 1514"/>
                              <a:gd name="T15" fmla="*/ 1573 h 60"/>
                              <a:gd name="T16" fmla="+- 0 4267 4038"/>
                              <a:gd name="T17" fmla="*/ T16 w 306"/>
                              <a:gd name="T18" fmla="+- 0 1573 1514"/>
                              <a:gd name="T19" fmla="*/ 1573 h 60"/>
                            </a:gdLst>
                            <a:ahLst/>
                            <a:cxnLst>
                              <a:cxn ang="0">
                                <a:pos x="T1" y="T3"/>
                              </a:cxn>
                              <a:cxn ang="0">
                                <a:pos x="T5" y="T7"/>
                              </a:cxn>
                              <a:cxn ang="0">
                                <a:pos x="T9" y="T11"/>
                              </a:cxn>
                              <a:cxn ang="0">
                                <a:pos x="T13" y="T15"/>
                              </a:cxn>
                              <a:cxn ang="0">
                                <a:pos x="T17" y="T19"/>
                              </a:cxn>
                            </a:cxnLst>
                            <a:rect l="0" t="0" r="r" b="b"/>
                            <a:pathLst>
                              <a:path w="306" h="60">
                                <a:moveTo>
                                  <a:pt x="229" y="59"/>
                                </a:moveTo>
                                <a:lnTo>
                                  <a:pt x="306" y="0"/>
                                </a:lnTo>
                                <a:lnTo>
                                  <a:pt x="78" y="0"/>
                                </a:lnTo>
                                <a:lnTo>
                                  <a:pt x="0" y="59"/>
                                </a:lnTo>
                                <a:lnTo>
                                  <a:pt x="229"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Line 77"/>
                        <wps:cNvCnPr>
                          <a:cxnSpLocks noChangeShapeType="1"/>
                        </wps:cNvCnPr>
                        <wps:spPr bwMode="auto">
                          <a:xfrm>
                            <a:off x="4875" y="1391"/>
                            <a:ext cx="0" cy="1126"/>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70" name="Freeform 76"/>
                        <wps:cNvSpPr>
                          <a:spLocks/>
                        </wps:cNvSpPr>
                        <wps:spPr bwMode="auto">
                          <a:xfrm>
                            <a:off x="4836" y="1391"/>
                            <a:ext cx="79" cy="1126"/>
                          </a:xfrm>
                          <a:custGeom>
                            <a:avLst/>
                            <a:gdLst>
                              <a:gd name="T0" fmla="+- 0 4836 4836"/>
                              <a:gd name="T1" fmla="*/ T0 w 79"/>
                              <a:gd name="T2" fmla="+- 0 2517 1391"/>
                              <a:gd name="T3" fmla="*/ 2517 h 1126"/>
                              <a:gd name="T4" fmla="+- 0 4836 4836"/>
                              <a:gd name="T5" fmla="*/ T4 w 79"/>
                              <a:gd name="T6" fmla="+- 0 1449 1391"/>
                              <a:gd name="T7" fmla="*/ 1449 h 1126"/>
                              <a:gd name="T8" fmla="+- 0 4914 4836"/>
                              <a:gd name="T9" fmla="*/ T8 w 79"/>
                              <a:gd name="T10" fmla="+- 0 1391 1391"/>
                              <a:gd name="T11" fmla="*/ 1391 h 1126"/>
                              <a:gd name="T12" fmla="+- 0 4914 4836"/>
                              <a:gd name="T13" fmla="*/ T12 w 79"/>
                              <a:gd name="T14" fmla="+- 0 2458 1391"/>
                              <a:gd name="T15" fmla="*/ 2458 h 1126"/>
                              <a:gd name="T16" fmla="+- 0 4836 4836"/>
                              <a:gd name="T17" fmla="*/ T16 w 79"/>
                              <a:gd name="T18" fmla="+- 0 2517 1391"/>
                              <a:gd name="T19" fmla="*/ 2517 h 1126"/>
                            </a:gdLst>
                            <a:ahLst/>
                            <a:cxnLst>
                              <a:cxn ang="0">
                                <a:pos x="T1" y="T3"/>
                              </a:cxn>
                              <a:cxn ang="0">
                                <a:pos x="T5" y="T7"/>
                              </a:cxn>
                              <a:cxn ang="0">
                                <a:pos x="T9" y="T11"/>
                              </a:cxn>
                              <a:cxn ang="0">
                                <a:pos x="T13" y="T15"/>
                              </a:cxn>
                              <a:cxn ang="0">
                                <a:pos x="T17" y="T19"/>
                              </a:cxn>
                            </a:cxnLst>
                            <a:rect l="0" t="0" r="r" b="b"/>
                            <a:pathLst>
                              <a:path w="79" h="1126">
                                <a:moveTo>
                                  <a:pt x="0" y="1126"/>
                                </a:moveTo>
                                <a:lnTo>
                                  <a:pt x="0" y="58"/>
                                </a:lnTo>
                                <a:lnTo>
                                  <a:pt x="78" y="0"/>
                                </a:lnTo>
                                <a:lnTo>
                                  <a:pt x="78" y="1067"/>
                                </a:lnTo>
                                <a:lnTo>
                                  <a:pt x="0" y="1126"/>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Rectangle 75"/>
                        <wps:cNvSpPr>
                          <a:spLocks noChangeArrowheads="1"/>
                        </wps:cNvSpPr>
                        <wps:spPr bwMode="auto">
                          <a:xfrm>
                            <a:off x="4608" y="1449"/>
                            <a:ext cx="228" cy="106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74"/>
                        <wps:cNvSpPr>
                          <a:spLocks noChangeArrowheads="1"/>
                        </wps:cNvSpPr>
                        <wps:spPr bwMode="auto">
                          <a:xfrm>
                            <a:off x="4608" y="1449"/>
                            <a:ext cx="228" cy="1068"/>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73"/>
                        <wps:cNvSpPr>
                          <a:spLocks/>
                        </wps:cNvSpPr>
                        <wps:spPr bwMode="auto">
                          <a:xfrm>
                            <a:off x="4608" y="1391"/>
                            <a:ext cx="306" cy="58"/>
                          </a:xfrm>
                          <a:custGeom>
                            <a:avLst/>
                            <a:gdLst>
                              <a:gd name="T0" fmla="+- 0 4836 4608"/>
                              <a:gd name="T1" fmla="*/ T0 w 306"/>
                              <a:gd name="T2" fmla="+- 0 1449 1391"/>
                              <a:gd name="T3" fmla="*/ 1449 h 58"/>
                              <a:gd name="T4" fmla="+- 0 4608 4608"/>
                              <a:gd name="T5" fmla="*/ T4 w 306"/>
                              <a:gd name="T6" fmla="+- 0 1449 1391"/>
                              <a:gd name="T7" fmla="*/ 1449 h 58"/>
                              <a:gd name="T8" fmla="+- 0 4686 4608"/>
                              <a:gd name="T9" fmla="*/ T8 w 306"/>
                              <a:gd name="T10" fmla="+- 0 1391 1391"/>
                              <a:gd name="T11" fmla="*/ 1391 h 58"/>
                              <a:gd name="T12" fmla="+- 0 4914 4608"/>
                              <a:gd name="T13" fmla="*/ T12 w 306"/>
                              <a:gd name="T14" fmla="+- 0 1391 1391"/>
                              <a:gd name="T15" fmla="*/ 1391 h 58"/>
                              <a:gd name="T16" fmla="+- 0 4836 4608"/>
                              <a:gd name="T17" fmla="*/ T16 w 306"/>
                              <a:gd name="T18" fmla="+- 0 1449 1391"/>
                              <a:gd name="T19" fmla="*/ 1449 h 58"/>
                            </a:gdLst>
                            <a:ahLst/>
                            <a:cxnLst>
                              <a:cxn ang="0">
                                <a:pos x="T1" y="T3"/>
                              </a:cxn>
                              <a:cxn ang="0">
                                <a:pos x="T5" y="T7"/>
                              </a:cxn>
                              <a:cxn ang="0">
                                <a:pos x="T9" y="T11"/>
                              </a:cxn>
                              <a:cxn ang="0">
                                <a:pos x="T13" y="T15"/>
                              </a:cxn>
                              <a:cxn ang="0">
                                <a:pos x="T17" y="T19"/>
                              </a:cxn>
                            </a:cxnLst>
                            <a:rect l="0" t="0" r="r" b="b"/>
                            <a:pathLst>
                              <a:path w="306" h="58">
                                <a:moveTo>
                                  <a:pt x="228" y="58"/>
                                </a:moveTo>
                                <a:lnTo>
                                  <a:pt x="0" y="58"/>
                                </a:lnTo>
                                <a:lnTo>
                                  <a:pt x="78" y="0"/>
                                </a:lnTo>
                                <a:lnTo>
                                  <a:pt x="306" y="0"/>
                                </a:lnTo>
                                <a:lnTo>
                                  <a:pt x="228" y="58"/>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2"/>
                        <wps:cNvSpPr>
                          <a:spLocks/>
                        </wps:cNvSpPr>
                        <wps:spPr bwMode="auto">
                          <a:xfrm>
                            <a:off x="4608" y="1391"/>
                            <a:ext cx="306" cy="58"/>
                          </a:xfrm>
                          <a:custGeom>
                            <a:avLst/>
                            <a:gdLst>
                              <a:gd name="T0" fmla="+- 0 4836 4608"/>
                              <a:gd name="T1" fmla="*/ T0 w 306"/>
                              <a:gd name="T2" fmla="+- 0 1449 1391"/>
                              <a:gd name="T3" fmla="*/ 1449 h 58"/>
                              <a:gd name="T4" fmla="+- 0 4914 4608"/>
                              <a:gd name="T5" fmla="*/ T4 w 306"/>
                              <a:gd name="T6" fmla="+- 0 1391 1391"/>
                              <a:gd name="T7" fmla="*/ 1391 h 58"/>
                              <a:gd name="T8" fmla="+- 0 4686 4608"/>
                              <a:gd name="T9" fmla="*/ T8 w 306"/>
                              <a:gd name="T10" fmla="+- 0 1391 1391"/>
                              <a:gd name="T11" fmla="*/ 1391 h 58"/>
                              <a:gd name="T12" fmla="+- 0 4608 4608"/>
                              <a:gd name="T13" fmla="*/ T12 w 306"/>
                              <a:gd name="T14" fmla="+- 0 1449 1391"/>
                              <a:gd name="T15" fmla="*/ 1449 h 58"/>
                              <a:gd name="T16" fmla="+- 0 4836 4608"/>
                              <a:gd name="T17" fmla="*/ T16 w 306"/>
                              <a:gd name="T18" fmla="+- 0 1449 1391"/>
                              <a:gd name="T19" fmla="*/ 1449 h 58"/>
                            </a:gdLst>
                            <a:ahLst/>
                            <a:cxnLst>
                              <a:cxn ang="0">
                                <a:pos x="T1" y="T3"/>
                              </a:cxn>
                              <a:cxn ang="0">
                                <a:pos x="T5" y="T7"/>
                              </a:cxn>
                              <a:cxn ang="0">
                                <a:pos x="T9" y="T11"/>
                              </a:cxn>
                              <a:cxn ang="0">
                                <a:pos x="T13" y="T15"/>
                              </a:cxn>
                              <a:cxn ang="0">
                                <a:pos x="T17" y="T19"/>
                              </a:cxn>
                            </a:cxnLst>
                            <a:rect l="0" t="0" r="r" b="b"/>
                            <a:pathLst>
                              <a:path w="306" h="58">
                                <a:moveTo>
                                  <a:pt x="228" y="58"/>
                                </a:moveTo>
                                <a:lnTo>
                                  <a:pt x="306" y="0"/>
                                </a:lnTo>
                                <a:lnTo>
                                  <a:pt x="78" y="0"/>
                                </a:lnTo>
                                <a:lnTo>
                                  <a:pt x="0" y="58"/>
                                </a:lnTo>
                                <a:lnTo>
                                  <a:pt x="228" y="58"/>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71"/>
                        <wps:cNvCnPr>
                          <a:cxnSpLocks noChangeShapeType="1"/>
                        </wps:cNvCnPr>
                        <wps:spPr bwMode="auto">
                          <a:xfrm>
                            <a:off x="5445" y="1258"/>
                            <a:ext cx="0" cy="1259"/>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82" name="Freeform 70"/>
                        <wps:cNvSpPr>
                          <a:spLocks/>
                        </wps:cNvSpPr>
                        <wps:spPr bwMode="auto">
                          <a:xfrm>
                            <a:off x="5405" y="1258"/>
                            <a:ext cx="79" cy="1259"/>
                          </a:xfrm>
                          <a:custGeom>
                            <a:avLst/>
                            <a:gdLst>
                              <a:gd name="T0" fmla="+- 0 5406 5406"/>
                              <a:gd name="T1" fmla="*/ T0 w 79"/>
                              <a:gd name="T2" fmla="+- 0 2517 1258"/>
                              <a:gd name="T3" fmla="*/ 2517 h 1259"/>
                              <a:gd name="T4" fmla="+- 0 5406 5406"/>
                              <a:gd name="T5" fmla="*/ T4 w 79"/>
                              <a:gd name="T6" fmla="+- 0 1317 1258"/>
                              <a:gd name="T7" fmla="*/ 1317 h 1259"/>
                              <a:gd name="T8" fmla="+- 0 5484 5406"/>
                              <a:gd name="T9" fmla="*/ T8 w 79"/>
                              <a:gd name="T10" fmla="+- 0 1258 1258"/>
                              <a:gd name="T11" fmla="*/ 1258 h 1259"/>
                              <a:gd name="T12" fmla="+- 0 5484 5406"/>
                              <a:gd name="T13" fmla="*/ T12 w 79"/>
                              <a:gd name="T14" fmla="+- 0 2458 1258"/>
                              <a:gd name="T15" fmla="*/ 2458 h 1259"/>
                              <a:gd name="T16" fmla="+- 0 5406 5406"/>
                              <a:gd name="T17" fmla="*/ T16 w 79"/>
                              <a:gd name="T18" fmla="+- 0 2517 1258"/>
                              <a:gd name="T19" fmla="*/ 2517 h 1259"/>
                            </a:gdLst>
                            <a:ahLst/>
                            <a:cxnLst>
                              <a:cxn ang="0">
                                <a:pos x="T1" y="T3"/>
                              </a:cxn>
                              <a:cxn ang="0">
                                <a:pos x="T5" y="T7"/>
                              </a:cxn>
                              <a:cxn ang="0">
                                <a:pos x="T9" y="T11"/>
                              </a:cxn>
                              <a:cxn ang="0">
                                <a:pos x="T13" y="T15"/>
                              </a:cxn>
                              <a:cxn ang="0">
                                <a:pos x="T17" y="T19"/>
                              </a:cxn>
                            </a:cxnLst>
                            <a:rect l="0" t="0" r="r" b="b"/>
                            <a:pathLst>
                              <a:path w="79" h="1259">
                                <a:moveTo>
                                  <a:pt x="0" y="1259"/>
                                </a:moveTo>
                                <a:lnTo>
                                  <a:pt x="0" y="59"/>
                                </a:lnTo>
                                <a:lnTo>
                                  <a:pt x="78" y="0"/>
                                </a:lnTo>
                                <a:lnTo>
                                  <a:pt x="78" y="1200"/>
                                </a:lnTo>
                                <a:lnTo>
                                  <a:pt x="0" y="1259"/>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Rectangle 69"/>
                        <wps:cNvSpPr>
                          <a:spLocks noChangeArrowheads="1"/>
                        </wps:cNvSpPr>
                        <wps:spPr bwMode="auto">
                          <a:xfrm>
                            <a:off x="5178" y="1317"/>
                            <a:ext cx="228" cy="120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68"/>
                        <wps:cNvSpPr>
                          <a:spLocks noChangeArrowheads="1"/>
                        </wps:cNvSpPr>
                        <wps:spPr bwMode="auto">
                          <a:xfrm>
                            <a:off x="5178" y="1317"/>
                            <a:ext cx="228" cy="1200"/>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67"/>
                        <wps:cNvSpPr>
                          <a:spLocks/>
                        </wps:cNvSpPr>
                        <wps:spPr bwMode="auto">
                          <a:xfrm>
                            <a:off x="5178" y="1258"/>
                            <a:ext cx="306" cy="60"/>
                          </a:xfrm>
                          <a:custGeom>
                            <a:avLst/>
                            <a:gdLst>
                              <a:gd name="T0" fmla="+- 0 5406 5178"/>
                              <a:gd name="T1" fmla="*/ T0 w 306"/>
                              <a:gd name="T2" fmla="+- 0 1317 1258"/>
                              <a:gd name="T3" fmla="*/ 1317 h 60"/>
                              <a:gd name="T4" fmla="+- 0 5178 5178"/>
                              <a:gd name="T5" fmla="*/ T4 w 306"/>
                              <a:gd name="T6" fmla="+- 0 1317 1258"/>
                              <a:gd name="T7" fmla="*/ 1317 h 60"/>
                              <a:gd name="T8" fmla="+- 0 5256 5178"/>
                              <a:gd name="T9" fmla="*/ T8 w 306"/>
                              <a:gd name="T10" fmla="+- 0 1258 1258"/>
                              <a:gd name="T11" fmla="*/ 1258 h 60"/>
                              <a:gd name="T12" fmla="+- 0 5484 5178"/>
                              <a:gd name="T13" fmla="*/ T12 w 306"/>
                              <a:gd name="T14" fmla="+- 0 1258 1258"/>
                              <a:gd name="T15" fmla="*/ 1258 h 60"/>
                              <a:gd name="T16" fmla="+- 0 5406 5178"/>
                              <a:gd name="T17" fmla="*/ T16 w 306"/>
                              <a:gd name="T18" fmla="+- 0 1317 1258"/>
                              <a:gd name="T19" fmla="*/ 1317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66"/>
                        <wps:cNvSpPr>
                          <a:spLocks/>
                        </wps:cNvSpPr>
                        <wps:spPr bwMode="auto">
                          <a:xfrm>
                            <a:off x="5178" y="1258"/>
                            <a:ext cx="306" cy="60"/>
                          </a:xfrm>
                          <a:custGeom>
                            <a:avLst/>
                            <a:gdLst>
                              <a:gd name="T0" fmla="+- 0 5406 5178"/>
                              <a:gd name="T1" fmla="*/ T0 w 306"/>
                              <a:gd name="T2" fmla="+- 0 1317 1258"/>
                              <a:gd name="T3" fmla="*/ 1317 h 60"/>
                              <a:gd name="T4" fmla="+- 0 5484 5178"/>
                              <a:gd name="T5" fmla="*/ T4 w 306"/>
                              <a:gd name="T6" fmla="+- 0 1258 1258"/>
                              <a:gd name="T7" fmla="*/ 1258 h 60"/>
                              <a:gd name="T8" fmla="+- 0 5256 5178"/>
                              <a:gd name="T9" fmla="*/ T8 w 306"/>
                              <a:gd name="T10" fmla="+- 0 1258 1258"/>
                              <a:gd name="T11" fmla="*/ 1258 h 60"/>
                              <a:gd name="T12" fmla="+- 0 5178 5178"/>
                              <a:gd name="T13" fmla="*/ T12 w 306"/>
                              <a:gd name="T14" fmla="+- 0 1317 1258"/>
                              <a:gd name="T15" fmla="*/ 1317 h 60"/>
                              <a:gd name="T16" fmla="+- 0 5406 5178"/>
                              <a:gd name="T17" fmla="*/ T16 w 306"/>
                              <a:gd name="T18" fmla="+- 0 1317 1258"/>
                              <a:gd name="T19" fmla="*/ 1317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Line 65"/>
                        <wps:cNvCnPr>
                          <a:cxnSpLocks noChangeShapeType="1"/>
                        </wps:cNvCnPr>
                        <wps:spPr bwMode="auto">
                          <a:xfrm>
                            <a:off x="6015" y="1078"/>
                            <a:ext cx="0" cy="1439"/>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94" name="Freeform 64"/>
                        <wps:cNvSpPr>
                          <a:spLocks/>
                        </wps:cNvSpPr>
                        <wps:spPr bwMode="auto">
                          <a:xfrm>
                            <a:off x="5975" y="1077"/>
                            <a:ext cx="79" cy="1439"/>
                          </a:xfrm>
                          <a:custGeom>
                            <a:avLst/>
                            <a:gdLst>
                              <a:gd name="T0" fmla="+- 0 5976 5976"/>
                              <a:gd name="T1" fmla="*/ T0 w 79"/>
                              <a:gd name="T2" fmla="+- 0 2517 1078"/>
                              <a:gd name="T3" fmla="*/ 2517 h 1439"/>
                              <a:gd name="T4" fmla="+- 0 5976 5976"/>
                              <a:gd name="T5" fmla="*/ T4 w 79"/>
                              <a:gd name="T6" fmla="+- 0 1136 1078"/>
                              <a:gd name="T7" fmla="*/ 1136 h 1439"/>
                              <a:gd name="T8" fmla="+- 0 6054 5976"/>
                              <a:gd name="T9" fmla="*/ T8 w 79"/>
                              <a:gd name="T10" fmla="+- 0 1078 1078"/>
                              <a:gd name="T11" fmla="*/ 1078 h 1439"/>
                              <a:gd name="T12" fmla="+- 0 6054 5976"/>
                              <a:gd name="T13" fmla="*/ T12 w 79"/>
                              <a:gd name="T14" fmla="+- 0 2458 1078"/>
                              <a:gd name="T15" fmla="*/ 2458 h 1439"/>
                              <a:gd name="T16" fmla="+- 0 5976 5976"/>
                              <a:gd name="T17" fmla="*/ T16 w 79"/>
                              <a:gd name="T18" fmla="+- 0 2517 1078"/>
                              <a:gd name="T19" fmla="*/ 2517 h 1439"/>
                            </a:gdLst>
                            <a:ahLst/>
                            <a:cxnLst>
                              <a:cxn ang="0">
                                <a:pos x="T1" y="T3"/>
                              </a:cxn>
                              <a:cxn ang="0">
                                <a:pos x="T5" y="T7"/>
                              </a:cxn>
                              <a:cxn ang="0">
                                <a:pos x="T9" y="T11"/>
                              </a:cxn>
                              <a:cxn ang="0">
                                <a:pos x="T13" y="T15"/>
                              </a:cxn>
                              <a:cxn ang="0">
                                <a:pos x="T17" y="T19"/>
                              </a:cxn>
                            </a:cxnLst>
                            <a:rect l="0" t="0" r="r" b="b"/>
                            <a:pathLst>
                              <a:path w="79" h="1439">
                                <a:moveTo>
                                  <a:pt x="0" y="1439"/>
                                </a:moveTo>
                                <a:lnTo>
                                  <a:pt x="0" y="58"/>
                                </a:lnTo>
                                <a:lnTo>
                                  <a:pt x="78" y="0"/>
                                </a:lnTo>
                                <a:lnTo>
                                  <a:pt x="78" y="1380"/>
                                </a:lnTo>
                                <a:lnTo>
                                  <a:pt x="0" y="1439"/>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Rectangle 63"/>
                        <wps:cNvSpPr>
                          <a:spLocks noChangeArrowheads="1"/>
                        </wps:cNvSpPr>
                        <wps:spPr bwMode="auto">
                          <a:xfrm>
                            <a:off x="5747" y="1135"/>
                            <a:ext cx="228" cy="138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62"/>
                        <wps:cNvSpPr>
                          <a:spLocks noChangeArrowheads="1"/>
                        </wps:cNvSpPr>
                        <wps:spPr bwMode="auto">
                          <a:xfrm>
                            <a:off x="5747" y="1135"/>
                            <a:ext cx="228" cy="1381"/>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61"/>
                        <wps:cNvSpPr>
                          <a:spLocks/>
                        </wps:cNvSpPr>
                        <wps:spPr bwMode="auto">
                          <a:xfrm>
                            <a:off x="5747" y="1077"/>
                            <a:ext cx="306" cy="58"/>
                          </a:xfrm>
                          <a:custGeom>
                            <a:avLst/>
                            <a:gdLst>
                              <a:gd name="T0" fmla="+- 0 5976 5748"/>
                              <a:gd name="T1" fmla="*/ T0 w 306"/>
                              <a:gd name="T2" fmla="+- 0 1136 1078"/>
                              <a:gd name="T3" fmla="*/ 1136 h 58"/>
                              <a:gd name="T4" fmla="+- 0 5748 5748"/>
                              <a:gd name="T5" fmla="*/ T4 w 306"/>
                              <a:gd name="T6" fmla="+- 0 1136 1078"/>
                              <a:gd name="T7" fmla="*/ 1136 h 58"/>
                              <a:gd name="T8" fmla="+- 0 5826 5748"/>
                              <a:gd name="T9" fmla="*/ T8 w 306"/>
                              <a:gd name="T10" fmla="+- 0 1078 1078"/>
                              <a:gd name="T11" fmla="*/ 1078 h 58"/>
                              <a:gd name="T12" fmla="+- 0 6054 5748"/>
                              <a:gd name="T13" fmla="*/ T12 w 306"/>
                              <a:gd name="T14" fmla="+- 0 1078 1078"/>
                              <a:gd name="T15" fmla="*/ 1078 h 58"/>
                              <a:gd name="T16" fmla="+- 0 5976 5748"/>
                              <a:gd name="T17" fmla="*/ T16 w 306"/>
                              <a:gd name="T18" fmla="+- 0 1136 1078"/>
                              <a:gd name="T19" fmla="*/ 1136 h 58"/>
                            </a:gdLst>
                            <a:ahLst/>
                            <a:cxnLst>
                              <a:cxn ang="0">
                                <a:pos x="T1" y="T3"/>
                              </a:cxn>
                              <a:cxn ang="0">
                                <a:pos x="T5" y="T7"/>
                              </a:cxn>
                              <a:cxn ang="0">
                                <a:pos x="T9" y="T11"/>
                              </a:cxn>
                              <a:cxn ang="0">
                                <a:pos x="T13" y="T15"/>
                              </a:cxn>
                              <a:cxn ang="0">
                                <a:pos x="T17" y="T19"/>
                              </a:cxn>
                            </a:cxnLst>
                            <a:rect l="0" t="0" r="r" b="b"/>
                            <a:pathLst>
                              <a:path w="306" h="58">
                                <a:moveTo>
                                  <a:pt x="228" y="58"/>
                                </a:moveTo>
                                <a:lnTo>
                                  <a:pt x="0" y="58"/>
                                </a:lnTo>
                                <a:lnTo>
                                  <a:pt x="78" y="0"/>
                                </a:lnTo>
                                <a:lnTo>
                                  <a:pt x="306" y="0"/>
                                </a:lnTo>
                                <a:lnTo>
                                  <a:pt x="228" y="58"/>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60"/>
                        <wps:cNvSpPr>
                          <a:spLocks/>
                        </wps:cNvSpPr>
                        <wps:spPr bwMode="auto">
                          <a:xfrm>
                            <a:off x="5747" y="1077"/>
                            <a:ext cx="306" cy="58"/>
                          </a:xfrm>
                          <a:custGeom>
                            <a:avLst/>
                            <a:gdLst>
                              <a:gd name="T0" fmla="+- 0 5976 5748"/>
                              <a:gd name="T1" fmla="*/ T0 w 306"/>
                              <a:gd name="T2" fmla="+- 0 1136 1078"/>
                              <a:gd name="T3" fmla="*/ 1136 h 58"/>
                              <a:gd name="T4" fmla="+- 0 6054 5748"/>
                              <a:gd name="T5" fmla="*/ T4 w 306"/>
                              <a:gd name="T6" fmla="+- 0 1078 1078"/>
                              <a:gd name="T7" fmla="*/ 1078 h 58"/>
                              <a:gd name="T8" fmla="+- 0 5826 5748"/>
                              <a:gd name="T9" fmla="*/ T8 w 306"/>
                              <a:gd name="T10" fmla="+- 0 1078 1078"/>
                              <a:gd name="T11" fmla="*/ 1078 h 58"/>
                              <a:gd name="T12" fmla="+- 0 5748 5748"/>
                              <a:gd name="T13" fmla="*/ T12 w 306"/>
                              <a:gd name="T14" fmla="+- 0 1136 1078"/>
                              <a:gd name="T15" fmla="*/ 1136 h 58"/>
                              <a:gd name="T16" fmla="+- 0 5976 5748"/>
                              <a:gd name="T17" fmla="*/ T16 w 306"/>
                              <a:gd name="T18" fmla="+- 0 1136 1078"/>
                              <a:gd name="T19" fmla="*/ 1136 h 58"/>
                            </a:gdLst>
                            <a:ahLst/>
                            <a:cxnLst>
                              <a:cxn ang="0">
                                <a:pos x="T1" y="T3"/>
                              </a:cxn>
                              <a:cxn ang="0">
                                <a:pos x="T5" y="T7"/>
                              </a:cxn>
                              <a:cxn ang="0">
                                <a:pos x="T9" y="T11"/>
                              </a:cxn>
                              <a:cxn ang="0">
                                <a:pos x="T13" y="T15"/>
                              </a:cxn>
                              <a:cxn ang="0">
                                <a:pos x="T17" y="T19"/>
                              </a:cxn>
                            </a:cxnLst>
                            <a:rect l="0" t="0" r="r" b="b"/>
                            <a:pathLst>
                              <a:path w="306" h="58">
                                <a:moveTo>
                                  <a:pt x="228" y="58"/>
                                </a:moveTo>
                                <a:lnTo>
                                  <a:pt x="306" y="0"/>
                                </a:lnTo>
                                <a:lnTo>
                                  <a:pt x="78" y="0"/>
                                </a:lnTo>
                                <a:lnTo>
                                  <a:pt x="0" y="58"/>
                                </a:lnTo>
                                <a:lnTo>
                                  <a:pt x="228" y="58"/>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Line 59"/>
                        <wps:cNvCnPr>
                          <a:cxnSpLocks noChangeShapeType="1"/>
                        </wps:cNvCnPr>
                        <wps:spPr bwMode="auto">
                          <a:xfrm>
                            <a:off x="6584" y="663"/>
                            <a:ext cx="0" cy="1854"/>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106" name="Freeform 58"/>
                        <wps:cNvSpPr>
                          <a:spLocks/>
                        </wps:cNvSpPr>
                        <wps:spPr bwMode="auto">
                          <a:xfrm>
                            <a:off x="6545" y="663"/>
                            <a:ext cx="79" cy="1854"/>
                          </a:xfrm>
                          <a:custGeom>
                            <a:avLst/>
                            <a:gdLst>
                              <a:gd name="T0" fmla="+- 0 6545 6545"/>
                              <a:gd name="T1" fmla="*/ T0 w 79"/>
                              <a:gd name="T2" fmla="+- 0 2517 663"/>
                              <a:gd name="T3" fmla="*/ 2517 h 1854"/>
                              <a:gd name="T4" fmla="+- 0 6545 6545"/>
                              <a:gd name="T5" fmla="*/ T4 w 79"/>
                              <a:gd name="T6" fmla="+- 0 723 663"/>
                              <a:gd name="T7" fmla="*/ 723 h 1854"/>
                              <a:gd name="T8" fmla="+- 0 6623 6545"/>
                              <a:gd name="T9" fmla="*/ T8 w 79"/>
                              <a:gd name="T10" fmla="+- 0 663 663"/>
                              <a:gd name="T11" fmla="*/ 663 h 1854"/>
                              <a:gd name="T12" fmla="+- 0 6623 6545"/>
                              <a:gd name="T13" fmla="*/ T12 w 79"/>
                              <a:gd name="T14" fmla="+- 0 2458 663"/>
                              <a:gd name="T15" fmla="*/ 2458 h 1854"/>
                              <a:gd name="T16" fmla="+- 0 6545 6545"/>
                              <a:gd name="T17" fmla="*/ T16 w 79"/>
                              <a:gd name="T18" fmla="+- 0 2517 663"/>
                              <a:gd name="T19" fmla="*/ 2517 h 1854"/>
                            </a:gdLst>
                            <a:ahLst/>
                            <a:cxnLst>
                              <a:cxn ang="0">
                                <a:pos x="T1" y="T3"/>
                              </a:cxn>
                              <a:cxn ang="0">
                                <a:pos x="T5" y="T7"/>
                              </a:cxn>
                              <a:cxn ang="0">
                                <a:pos x="T9" y="T11"/>
                              </a:cxn>
                              <a:cxn ang="0">
                                <a:pos x="T13" y="T15"/>
                              </a:cxn>
                              <a:cxn ang="0">
                                <a:pos x="T17" y="T19"/>
                              </a:cxn>
                            </a:cxnLst>
                            <a:rect l="0" t="0" r="r" b="b"/>
                            <a:pathLst>
                              <a:path w="79" h="1854">
                                <a:moveTo>
                                  <a:pt x="0" y="1854"/>
                                </a:moveTo>
                                <a:lnTo>
                                  <a:pt x="0" y="60"/>
                                </a:lnTo>
                                <a:lnTo>
                                  <a:pt x="78" y="0"/>
                                </a:lnTo>
                                <a:lnTo>
                                  <a:pt x="78" y="1795"/>
                                </a:lnTo>
                                <a:lnTo>
                                  <a:pt x="0" y="1854"/>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Rectangle 57"/>
                        <wps:cNvSpPr>
                          <a:spLocks noChangeArrowheads="1"/>
                        </wps:cNvSpPr>
                        <wps:spPr bwMode="auto">
                          <a:xfrm>
                            <a:off x="6317" y="722"/>
                            <a:ext cx="228" cy="179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56"/>
                        <wps:cNvSpPr>
                          <a:spLocks noChangeArrowheads="1"/>
                        </wps:cNvSpPr>
                        <wps:spPr bwMode="auto">
                          <a:xfrm>
                            <a:off x="6317" y="722"/>
                            <a:ext cx="228" cy="1795"/>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55"/>
                        <wps:cNvSpPr>
                          <a:spLocks/>
                        </wps:cNvSpPr>
                        <wps:spPr bwMode="auto">
                          <a:xfrm>
                            <a:off x="6317" y="663"/>
                            <a:ext cx="306" cy="60"/>
                          </a:xfrm>
                          <a:custGeom>
                            <a:avLst/>
                            <a:gdLst>
                              <a:gd name="T0" fmla="+- 0 6545 6317"/>
                              <a:gd name="T1" fmla="*/ T0 w 306"/>
                              <a:gd name="T2" fmla="+- 0 723 663"/>
                              <a:gd name="T3" fmla="*/ 723 h 60"/>
                              <a:gd name="T4" fmla="+- 0 6317 6317"/>
                              <a:gd name="T5" fmla="*/ T4 w 306"/>
                              <a:gd name="T6" fmla="+- 0 723 663"/>
                              <a:gd name="T7" fmla="*/ 723 h 60"/>
                              <a:gd name="T8" fmla="+- 0 6396 6317"/>
                              <a:gd name="T9" fmla="*/ T8 w 306"/>
                              <a:gd name="T10" fmla="+- 0 663 663"/>
                              <a:gd name="T11" fmla="*/ 663 h 60"/>
                              <a:gd name="T12" fmla="+- 0 6623 6317"/>
                              <a:gd name="T13" fmla="*/ T12 w 306"/>
                              <a:gd name="T14" fmla="+- 0 663 663"/>
                              <a:gd name="T15" fmla="*/ 663 h 60"/>
                              <a:gd name="T16" fmla="+- 0 6545 6317"/>
                              <a:gd name="T17" fmla="*/ T16 w 306"/>
                              <a:gd name="T18" fmla="+- 0 723 663"/>
                              <a:gd name="T19" fmla="*/ 723 h 60"/>
                            </a:gdLst>
                            <a:ahLst/>
                            <a:cxnLst>
                              <a:cxn ang="0">
                                <a:pos x="T1" y="T3"/>
                              </a:cxn>
                              <a:cxn ang="0">
                                <a:pos x="T5" y="T7"/>
                              </a:cxn>
                              <a:cxn ang="0">
                                <a:pos x="T9" y="T11"/>
                              </a:cxn>
                              <a:cxn ang="0">
                                <a:pos x="T13" y="T15"/>
                              </a:cxn>
                              <a:cxn ang="0">
                                <a:pos x="T17" y="T19"/>
                              </a:cxn>
                            </a:cxnLst>
                            <a:rect l="0" t="0" r="r" b="b"/>
                            <a:pathLst>
                              <a:path w="306" h="60">
                                <a:moveTo>
                                  <a:pt x="228" y="60"/>
                                </a:moveTo>
                                <a:lnTo>
                                  <a:pt x="0" y="60"/>
                                </a:lnTo>
                                <a:lnTo>
                                  <a:pt x="79" y="0"/>
                                </a:lnTo>
                                <a:lnTo>
                                  <a:pt x="306" y="0"/>
                                </a:lnTo>
                                <a:lnTo>
                                  <a:pt x="228" y="60"/>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54"/>
                        <wps:cNvSpPr>
                          <a:spLocks/>
                        </wps:cNvSpPr>
                        <wps:spPr bwMode="auto">
                          <a:xfrm>
                            <a:off x="6317" y="663"/>
                            <a:ext cx="306" cy="60"/>
                          </a:xfrm>
                          <a:custGeom>
                            <a:avLst/>
                            <a:gdLst>
                              <a:gd name="T0" fmla="+- 0 6545 6317"/>
                              <a:gd name="T1" fmla="*/ T0 w 306"/>
                              <a:gd name="T2" fmla="+- 0 723 663"/>
                              <a:gd name="T3" fmla="*/ 723 h 60"/>
                              <a:gd name="T4" fmla="+- 0 6623 6317"/>
                              <a:gd name="T5" fmla="*/ T4 w 306"/>
                              <a:gd name="T6" fmla="+- 0 663 663"/>
                              <a:gd name="T7" fmla="*/ 663 h 60"/>
                              <a:gd name="T8" fmla="+- 0 6396 6317"/>
                              <a:gd name="T9" fmla="*/ T8 w 306"/>
                              <a:gd name="T10" fmla="+- 0 663 663"/>
                              <a:gd name="T11" fmla="*/ 663 h 60"/>
                              <a:gd name="T12" fmla="+- 0 6317 6317"/>
                              <a:gd name="T13" fmla="*/ T12 w 306"/>
                              <a:gd name="T14" fmla="+- 0 723 663"/>
                              <a:gd name="T15" fmla="*/ 723 h 60"/>
                              <a:gd name="T16" fmla="+- 0 6545 6317"/>
                              <a:gd name="T17" fmla="*/ T16 w 306"/>
                              <a:gd name="T18" fmla="+- 0 723 663"/>
                              <a:gd name="T19" fmla="*/ 723 h 60"/>
                            </a:gdLst>
                            <a:ahLst/>
                            <a:cxnLst>
                              <a:cxn ang="0">
                                <a:pos x="T1" y="T3"/>
                              </a:cxn>
                              <a:cxn ang="0">
                                <a:pos x="T5" y="T7"/>
                              </a:cxn>
                              <a:cxn ang="0">
                                <a:pos x="T9" y="T11"/>
                              </a:cxn>
                              <a:cxn ang="0">
                                <a:pos x="T13" y="T15"/>
                              </a:cxn>
                              <a:cxn ang="0">
                                <a:pos x="T17" y="T19"/>
                              </a:cxn>
                            </a:cxnLst>
                            <a:rect l="0" t="0" r="r" b="b"/>
                            <a:pathLst>
                              <a:path w="306" h="60">
                                <a:moveTo>
                                  <a:pt x="228" y="60"/>
                                </a:moveTo>
                                <a:lnTo>
                                  <a:pt x="306" y="0"/>
                                </a:lnTo>
                                <a:lnTo>
                                  <a:pt x="79" y="0"/>
                                </a:lnTo>
                                <a:lnTo>
                                  <a:pt x="0" y="60"/>
                                </a:lnTo>
                                <a:lnTo>
                                  <a:pt x="228" y="60"/>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Line 53"/>
                        <wps:cNvCnPr>
                          <a:cxnSpLocks noChangeShapeType="1"/>
                        </wps:cNvCnPr>
                        <wps:spPr bwMode="auto">
                          <a:xfrm>
                            <a:off x="7154" y="360"/>
                            <a:ext cx="0" cy="2157"/>
                          </a:xfrm>
                          <a:prstGeom prst="line">
                            <a:avLst/>
                          </a:prstGeom>
                          <a:noFill/>
                          <a:ln w="49575">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118" name="Freeform 52"/>
                        <wps:cNvSpPr>
                          <a:spLocks/>
                        </wps:cNvSpPr>
                        <wps:spPr bwMode="auto">
                          <a:xfrm>
                            <a:off x="7115" y="359"/>
                            <a:ext cx="79" cy="2157"/>
                          </a:xfrm>
                          <a:custGeom>
                            <a:avLst/>
                            <a:gdLst>
                              <a:gd name="T0" fmla="+- 0 7115 7115"/>
                              <a:gd name="T1" fmla="*/ T0 w 79"/>
                              <a:gd name="T2" fmla="+- 0 2517 360"/>
                              <a:gd name="T3" fmla="*/ 2517 h 2157"/>
                              <a:gd name="T4" fmla="+- 0 7115 7115"/>
                              <a:gd name="T5" fmla="*/ T4 w 79"/>
                              <a:gd name="T6" fmla="+- 0 419 360"/>
                              <a:gd name="T7" fmla="*/ 419 h 2157"/>
                              <a:gd name="T8" fmla="+- 0 7193 7115"/>
                              <a:gd name="T9" fmla="*/ T8 w 79"/>
                              <a:gd name="T10" fmla="+- 0 360 360"/>
                              <a:gd name="T11" fmla="*/ 360 h 2157"/>
                              <a:gd name="T12" fmla="+- 0 7193 7115"/>
                              <a:gd name="T13" fmla="*/ T12 w 79"/>
                              <a:gd name="T14" fmla="+- 0 2458 360"/>
                              <a:gd name="T15" fmla="*/ 2458 h 2157"/>
                              <a:gd name="T16" fmla="+- 0 7115 7115"/>
                              <a:gd name="T17" fmla="*/ T16 w 79"/>
                              <a:gd name="T18" fmla="+- 0 2517 360"/>
                              <a:gd name="T19" fmla="*/ 2517 h 2157"/>
                            </a:gdLst>
                            <a:ahLst/>
                            <a:cxnLst>
                              <a:cxn ang="0">
                                <a:pos x="T1" y="T3"/>
                              </a:cxn>
                              <a:cxn ang="0">
                                <a:pos x="T5" y="T7"/>
                              </a:cxn>
                              <a:cxn ang="0">
                                <a:pos x="T9" y="T11"/>
                              </a:cxn>
                              <a:cxn ang="0">
                                <a:pos x="T13" y="T15"/>
                              </a:cxn>
                              <a:cxn ang="0">
                                <a:pos x="T17" y="T19"/>
                              </a:cxn>
                            </a:cxnLst>
                            <a:rect l="0" t="0" r="r" b="b"/>
                            <a:pathLst>
                              <a:path w="79" h="2157">
                                <a:moveTo>
                                  <a:pt x="0" y="2157"/>
                                </a:moveTo>
                                <a:lnTo>
                                  <a:pt x="0" y="59"/>
                                </a:lnTo>
                                <a:lnTo>
                                  <a:pt x="78" y="0"/>
                                </a:lnTo>
                                <a:lnTo>
                                  <a:pt x="78" y="2098"/>
                                </a:lnTo>
                                <a:lnTo>
                                  <a:pt x="0" y="2157"/>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1"/>
                        <wps:cNvSpPr>
                          <a:spLocks noChangeArrowheads="1"/>
                        </wps:cNvSpPr>
                        <wps:spPr bwMode="auto">
                          <a:xfrm>
                            <a:off x="6887" y="418"/>
                            <a:ext cx="228" cy="209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50"/>
                        <wps:cNvSpPr>
                          <a:spLocks noChangeArrowheads="1"/>
                        </wps:cNvSpPr>
                        <wps:spPr bwMode="auto">
                          <a:xfrm>
                            <a:off x="6887" y="418"/>
                            <a:ext cx="228" cy="2098"/>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Freeform 49"/>
                        <wps:cNvSpPr>
                          <a:spLocks/>
                        </wps:cNvSpPr>
                        <wps:spPr bwMode="auto">
                          <a:xfrm>
                            <a:off x="6887" y="359"/>
                            <a:ext cx="306" cy="60"/>
                          </a:xfrm>
                          <a:custGeom>
                            <a:avLst/>
                            <a:gdLst>
                              <a:gd name="T0" fmla="+- 0 7115 6887"/>
                              <a:gd name="T1" fmla="*/ T0 w 306"/>
                              <a:gd name="T2" fmla="+- 0 419 360"/>
                              <a:gd name="T3" fmla="*/ 419 h 60"/>
                              <a:gd name="T4" fmla="+- 0 6887 6887"/>
                              <a:gd name="T5" fmla="*/ T4 w 306"/>
                              <a:gd name="T6" fmla="+- 0 419 360"/>
                              <a:gd name="T7" fmla="*/ 419 h 60"/>
                              <a:gd name="T8" fmla="+- 0 6965 6887"/>
                              <a:gd name="T9" fmla="*/ T8 w 306"/>
                              <a:gd name="T10" fmla="+- 0 360 360"/>
                              <a:gd name="T11" fmla="*/ 360 h 60"/>
                              <a:gd name="T12" fmla="+- 0 7193 6887"/>
                              <a:gd name="T13" fmla="*/ T12 w 306"/>
                              <a:gd name="T14" fmla="+- 0 360 360"/>
                              <a:gd name="T15" fmla="*/ 360 h 60"/>
                              <a:gd name="T16" fmla="+- 0 7115 6887"/>
                              <a:gd name="T17" fmla="*/ T16 w 306"/>
                              <a:gd name="T18" fmla="+- 0 419 360"/>
                              <a:gd name="T19" fmla="*/ 419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48"/>
                        <wps:cNvSpPr>
                          <a:spLocks/>
                        </wps:cNvSpPr>
                        <wps:spPr bwMode="auto">
                          <a:xfrm>
                            <a:off x="6887" y="359"/>
                            <a:ext cx="306" cy="60"/>
                          </a:xfrm>
                          <a:custGeom>
                            <a:avLst/>
                            <a:gdLst>
                              <a:gd name="T0" fmla="+- 0 7115 6887"/>
                              <a:gd name="T1" fmla="*/ T0 w 306"/>
                              <a:gd name="T2" fmla="+- 0 419 360"/>
                              <a:gd name="T3" fmla="*/ 419 h 60"/>
                              <a:gd name="T4" fmla="+- 0 7193 6887"/>
                              <a:gd name="T5" fmla="*/ T4 w 306"/>
                              <a:gd name="T6" fmla="+- 0 360 360"/>
                              <a:gd name="T7" fmla="*/ 360 h 60"/>
                              <a:gd name="T8" fmla="+- 0 6965 6887"/>
                              <a:gd name="T9" fmla="*/ T8 w 306"/>
                              <a:gd name="T10" fmla="+- 0 360 360"/>
                              <a:gd name="T11" fmla="*/ 360 h 60"/>
                              <a:gd name="T12" fmla="+- 0 6887 6887"/>
                              <a:gd name="T13" fmla="*/ T12 w 306"/>
                              <a:gd name="T14" fmla="+- 0 419 360"/>
                              <a:gd name="T15" fmla="*/ 419 h 60"/>
                              <a:gd name="T16" fmla="+- 0 7115 6887"/>
                              <a:gd name="T17" fmla="*/ T16 w 306"/>
                              <a:gd name="T18" fmla="+- 0 419 360"/>
                              <a:gd name="T19" fmla="*/ 419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Line 47"/>
                        <wps:cNvCnPr>
                          <a:cxnSpLocks noChangeShapeType="1"/>
                        </wps:cNvCnPr>
                        <wps:spPr bwMode="auto">
                          <a:xfrm>
                            <a:off x="7725" y="121"/>
                            <a:ext cx="0" cy="2396"/>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130" name="Freeform 46"/>
                        <wps:cNvSpPr>
                          <a:spLocks/>
                        </wps:cNvSpPr>
                        <wps:spPr bwMode="auto">
                          <a:xfrm>
                            <a:off x="7685" y="121"/>
                            <a:ext cx="79" cy="2396"/>
                          </a:xfrm>
                          <a:custGeom>
                            <a:avLst/>
                            <a:gdLst>
                              <a:gd name="T0" fmla="+- 0 7686 7686"/>
                              <a:gd name="T1" fmla="*/ T0 w 79"/>
                              <a:gd name="T2" fmla="+- 0 2517 121"/>
                              <a:gd name="T3" fmla="*/ 2517 h 2396"/>
                              <a:gd name="T4" fmla="+- 0 7686 7686"/>
                              <a:gd name="T5" fmla="*/ T4 w 79"/>
                              <a:gd name="T6" fmla="+- 0 180 121"/>
                              <a:gd name="T7" fmla="*/ 180 h 2396"/>
                              <a:gd name="T8" fmla="+- 0 7764 7686"/>
                              <a:gd name="T9" fmla="*/ T8 w 79"/>
                              <a:gd name="T10" fmla="+- 0 121 121"/>
                              <a:gd name="T11" fmla="*/ 121 h 2396"/>
                              <a:gd name="T12" fmla="+- 0 7764 7686"/>
                              <a:gd name="T13" fmla="*/ T12 w 79"/>
                              <a:gd name="T14" fmla="+- 0 2458 121"/>
                              <a:gd name="T15" fmla="*/ 2458 h 2396"/>
                              <a:gd name="T16" fmla="+- 0 7686 7686"/>
                              <a:gd name="T17" fmla="*/ T16 w 79"/>
                              <a:gd name="T18" fmla="+- 0 2517 121"/>
                              <a:gd name="T19" fmla="*/ 2517 h 2396"/>
                            </a:gdLst>
                            <a:ahLst/>
                            <a:cxnLst>
                              <a:cxn ang="0">
                                <a:pos x="T1" y="T3"/>
                              </a:cxn>
                              <a:cxn ang="0">
                                <a:pos x="T5" y="T7"/>
                              </a:cxn>
                              <a:cxn ang="0">
                                <a:pos x="T9" y="T11"/>
                              </a:cxn>
                              <a:cxn ang="0">
                                <a:pos x="T13" y="T15"/>
                              </a:cxn>
                              <a:cxn ang="0">
                                <a:pos x="T17" y="T19"/>
                              </a:cxn>
                            </a:cxnLst>
                            <a:rect l="0" t="0" r="r" b="b"/>
                            <a:pathLst>
                              <a:path w="79" h="2396">
                                <a:moveTo>
                                  <a:pt x="0" y="2396"/>
                                </a:moveTo>
                                <a:lnTo>
                                  <a:pt x="0" y="59"/>
                                </a:lnTo>
                                <a:lnTo>
                                  <a:pt x="78" y="0"/>
                                </a:lnTo>
                                <a:lnTo>
                                  <a:pt x="78" y="2337"/>
                                </a:lnTo>
                                <a:lnTo>
                                  <a:pt x="0" y="2396"/>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Rectangle 45"/>
                        <wps:cNvSpPr>
                          <a:spLocks noChangeArrowheads="1"/>
                        </wps:cNvSpPr>
                        <wps:spPr bwMode="auto">
                          <a:xfrm>
                            <a:off x="7457" y="180"/>
                            <a:ext cx="228" cy="2337"/>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44"/>
                        <wps:cNvSpPr>
                          <a:spLocks noChangeArrowheads="1"/>
                        </wps:cNvSpPr>
                        <wps:spPr bwMode="auto">
                          <a:xfrm>
                            <a:off x="7457" y="180"/>
                            <a:ext cx="228" cy="2337"/>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Freeform 43"/>
                        <wps:cNvSpPr>
                          <a:spLocks/>
                        </wps:cNvSpPr>
                        <wps:spPr bwMode="auto">
                          <a:xfrm>
                            <a:off x="7457" y="121"/>
                            <a:ext cx="306" cy="60"/>
                          </a:xfrm>
                          <a:custGeom>
                            <a:avLst/>
                            <a:gdLst>
                              <a:gd name="T0" fmla="+- 0 7686 7458"/>
                              <a:gd name="T1" fmla="*/ T0 w 306"/>
                              <a:gd name="T2" fmla="+- 0 180 121"/>
                              <a:gd name="T3" fmla="*/ 180 h 60"/>
                              <a:gd name="T4" fmla="+- 0 7458 7458"/>
                              <a:gd name="T5" fmla="*/ T4 w 306"/>
                              <a:gd name="T6" fmla="+- 0 180 121"/>
                              <a:gd name="T7" fmla="*/ 180 h 60"/>
                              <a:gd name="T8" fmla="+- 0 7535 7458"/>
                              <a:gd name="T9" fmla="*/ T8 w 306"/>
                              <a:gd name="T10" fmla="+- 0 121 121"/>
                              <a:gd name="T11" fmla="*/ 121 h 60"/>
                              <a:gd name="T12" fmla="+- 0 7764 7458"/>
                              <a:gd name="T13" fmla="*/ T12 w 306"/>
                              <a:gd name="T14" fmla="+- 0 121 121"/>
                              <a:gd name="T15" fmla="*/ 121 h 60"/>
                              <a:gd name="T16" fmla="+- 0 7686 7458"/>
                              <a:gd name="T17" fmla="*/ T16 w 306"/>
                              <a:gd name="T18" fmla="+- 0 180 121"/>
                              <a:gd name="T19" fmla="*/ 180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7" y="0"/>
                                </a:lnTo>
                                <a:lnTo>
                                  <a:pt x="306" y="0"/>
                                </a:lnTo>
                                <a:lnTo>
                                  <a:pt x="228"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42"/>
                        <wps:cNvSpPr>
                          <a:spLocks/>
                        </wps:cNvSpPr>
                        <wps:spPr bwMode="auto">
                          <a:xfrm>
                            <a:off x="7457" y="121"/>
                            <a:ext cx="306" cy="60"/>
                          </a:xfrm>
                          <a:custGeom>
                            <a:avLst/>
                            <a:gdLst>
                              <a:gd name="T0" fmla="+- 0 7686 7458"/>
                              <a:gd name="T1" fmla="*/ T0 w 306"/>
                              <a:gd name="T2" fmla="+- 0 180 121"/>
                              <a:gd name="T3" fmla="*/ 180 h 60"/>
                              <a:gd name="T4" fmla="+- 0 7764 7458"/>
                              <a:gd name="T5" fmla="*/ T4 w 306"/>
                              <a:gd name="T6" fmla="+- 0 121 121"/>
                              <a:gd name="T7" fmla="*/ 121 h 60"/>
                              <a:gd name="T8" fmla="+- 0 7535 7458"/>
                              <a:gd name="T9" fmla="*/ T8 w 306"/>
                              <a:gd name="T10" fmla="+- 0 121 121"/>
                              <a:gd name="T11" fmla="*/ 121 h 60"/>
                              <a:gd name="T12" fmla="+- 0 7458 7458"/>
                              <a:gd name="T13" fmla="*/ T12 w 306"/>
                              <a:gd name="T14" fmla="+- 0 180 121"/>
                              <a:gd name="T15" fmla="*/ 180 h 60"/>
                              <a:gd name="T16" fmla="+- 0 7686 7458"/>
                              <a:gd name="T17" fmla="*/ T16 w 306"/>
                              <a:gd name="T18" fmla="+- 0 180 121"/>
                              <a:gd name="T19" fmla="*/ 180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7"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Line 41"/>
                        <wps:cNvCnPr>
                          <a:cxnSpLocks noChangeShapeType="1"/>
                        </wps:cNvCnPr>
                        <wps:spPr bwMode="auto">
                          <a:xfrm>
                            <a:off x="8295" y="472"/>
                            <a:ext cx="0" cy="2045"/>
                          </a:xfrm>
                          <a:prstGeom prst="line">
                            <a:avLst/>
                          </a:prstGeom>
                          <a:noFill/>
                          <a:ln w="49574">
                            <a:solidFill>
                              <a:srgbClr val="4D4D80"/>
                            </a:solidFill>
                            <a:prstDash val="solid"/>
                            <a:round/>
                            <a:headEnd/>
                            <a:tailEnd/>
                          </a:ln>
                          <a:extLst>
                            <a:ext uri="{909E8E84-426E-40DD-AFC4-6F175D3DCCD1}">
                              <a14:hiddenFill xmlns:a14="http://schemas.microsoft.com/office/drawing/2010/main">
                                <a:noFill/>
                              </a14:hiddenFill>
                            </a:ext>
                          </a:extLst>
                        </wps:spPr>
                        <wps:bodyPr/>
                      </wps:wsp>
                      <wps:wsp>
                        <wps:cNvPr id="142" name="Freeform 40"/>
                        <wps:cNvSpPr>
                          <a:spLocks/>
                        </wps:cNvSpPr>
                        <wps:spPr bwMode="auto">
                          <a:xfrm>
                            <a:off x="8255" y="471"/>
                            <a:ext cx="79" cy="2046"/>
                          </a:xfrm>
                          <a:custGeom>
                            <a:avLst/>
                            <a:gdLst>
                              <a:gd name="T0" fmla="+- 0 8256 8256"/>
                              <a:gd name="T1" fmla="*/ T0 w 79"/>
                              <a:gd name="T2" fmla="+- 0 2517 472"/>
                              <a:gd name="T3" fmla="*/ 2517 h 2046"/>
                              <a:gd name="T4" fmla="+- 0 8256 8256"/>
                              <a:gd name="T5" fmla="*/ T4 w 79"/>
                              <a:gd name="T6" fmla="+- 0 531 472"/>
                              <a:gd name="T7" fmla="*/ 531 h 2046"/>
                              <a:gd name="T8" fmla="+- 0 8334 8256"/>
                              <a:gd name="T9" fmla="*/ T8 w 79"/>
                              <a:gd name="T10" fmla="+- 0 472 472"/>
                              <a:gd name="T11" fmla="*/ 472 h 2046"/>
                              <a:gd name="T12" fmla="+- 0 8334 8256"/>
                              <a:gd name="T13" fmla="*/ T12 w 79"/>
                              <a:gd name="T14" fmla="+- 0 2458 472"/>
                              <a:gd name="T15" fmla="*/ 2458 h 2046"/>
                              <a:gd name="T16" fmla="+- 0 8256 8256"/>
                              <a:gd name="T17" fmla="*/ T16 w 79"/>
                              <a:gd name="T18" fmla="+- 0 2517 472"/>
                              <a:gd name="T19" fmla="*/ 2517 h 2046"/>
                            </a:gdLst>
                            <a:ahLst/>
                            <a:cxnLst>
                              <a:cxn ang="0">
                                <a:pos x="T1" y="T3"/>
                              </a:cxn>
                              <a:cxn ang="0">
                                <a:pos x="T5" y="T7"/>
                              </a:cxn>
                              <a:cxn ang="0">
                                <a:pos x="T9" y="T11"/>
                              </a:cxn>
                              <a:cxn ang="0">
                                <a:pos x="T13" y="T15"/>
                              </a:cxn>
                              <a:cxn ang="0">
                                <a:pos x="T17" y="T19"/>
                              </a:cxn>
                            </a:cxnLst>
                            <a:rect l="0" t="0" r="r" b="b"/>
                            <a:pathLst>
                              <a:path w="79" h="2046">
                                <a:moveTo>
                                  <a:pt x="0" y="2045"/>
                                </a:moveTo>
                                <a:lnTo>
                                  <a:pt x="0" y="59"/>
                                </a:lnTo>
                                <a:lnTo>
                                  <a:pt x="78" y="0"/>
                                </a:lnTo>
                                <a:lnTo>
                                  <a:pt x="78" y="1986"/>
                                </a:lnTo>
                                <a:lnTo>
                                  <a:pt x="0" y="2045"/>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Rectangle 39"/>
                        <wps:cNvSpPr>
                          <a:spLocks noChangeArrowheads="1"/>
                        </wps:cNvSpPr>
                        <wps:spPr bwMode="auto">
                          <a:xfrm>
                            <a:off x="8027" y="530"/>
                            <a:ext cx="228" cy="198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38"/>
                        <wps:cNvSpPr>
                          <a:spLocks noChangeArrowheads="1"/>
                        </wps:cNvSpPr>
                        <wps:spPr bwMode="auto">
                          <a:xfrm>
                            <a:off x="8027" y="530"/>
                            <a:ext cx="228" cy="1986"/>
                          </a:xfrm>
                          <a:prstGeom prst="rect">
                            <a:avLst/>
                          </a:prstGeom>
                          <a:noFill/>
                          <a:ln w="53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37"/>
                        <wps:cNvSpPr>
                          <a:spLocks/>
                        </wps:cNvSpPr>
                        <wps:spPr bwMode="auto">
                          <a:xfrm>
                            <a:off x="8027" y="471"/>
                            <a:ext cx="306" cy="60"/>
                          </a:xfrm>
                          <a:custGeom>
                            <a:avLst/>
                            <a:gdLst>
                              <a:gd name="T0" fmla="+- 0 8256 8028"/>
                              <a:gd name="T1" fmla="*/ T0 w 306"/>
                              <a:gd name="T2" fmla="+- 0 531 472"/>
                              <a:gd name="T3" fmla="*/ 531 h 60"/>
                              <a:gd name="T4" fmla="+- 0 8028 8028"/>
                              <a:gd name="T5" fmla="*/ T4 w 306"/>
                              <a:gd name="T6" fmla="+- 0 531 472"/>
                              <a:gd name="T7" fmla="*/ 531 h 60"/>
                              <a:gd name="T8" fmla="+- 0 8106 8028"/>
                              <a:gd name="T9" fmla="*/ T8 w 306"/>
                              <a:gd name="T10" fmla="+- 0 472 472"/>
                              <a:gd name="T11" fmla="*/ 472 h 60"/>
                              <a:gd name="T12" fmla="+- 0 8334 8028"/>
                              <a:gd name="T13" fmla="*/ T12 w 306"/>
                              <a:gd name="T14" fmla="+- 0 472 472"/>
                              <a:gd name="T15" fmla="*/ 472 h 60"/>
                              <a:gd name="T16" fmla="+- 0 8256 8028"/>
                              <a:gd name="T17" fmla="*/ T16 w 306"/>
                              <a:gd name="T18" fmla="+- 0 531 472"/>
                              <a:gd name="T19" fmla="*/ 531 h 60"/>
                            </a:gdLst>
                            <a:ahLst/>
                            <a:cxnLst>
                              <a:cxn ang="0">
                                <a:pos x="T1" y="T3"/>
                              </a:cxn>
                              <a:cxn ang="0">
                                <a:pos x="T5" y="T7"/>
                              </a:cxn>
                              <a:cxn ang="0">
                                <a:pos x="T9" y="T11"/>
                              </a:cxn>
                              <a:cxn ang="0">
                                <a:pos x="T13" y="T15"/>
                              </a:cxn>
                              <a:cxn ang="0">
                                <a:pos x="T17" y="T19"/>
                              </a:cxn>
                            </a:cxnLst>
                            <a:rect l="0" t="0" r="r" b="b"/>
                            <a:pathLst>
                              <a:path w="306" h="60">
                                <a:moveTo>
                                  <a:pt x="228" y="59"/>
                                </a:moveTo>
                                <a:lnTo>
                                  <a:pt x="0" y="59"/>
                                </a:lnTo>
                                <a:lnTo>
                                  <a:pt x="78" y="0"/>
                                </a:lnTo>
                                <a:lnTo>
                                  <a:pt x="306" y="0"/>
                                </a:lnTo>
                                <a:lnTo>
                                  <a:pt x="228" y="59"/>
                                </a:lnTo>
                                <a:close/>
                              </a:path>
                            </a:pathLst>
                          </a:custGeom>
                          <a:solidFill>
                            <a:srgbClr val="7373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36"/>
                        <wps:cNvSpPr>
                          <a:spLocks/>
                        </wps:cNvSpPr>
                        <wps:spPr bwMode="auto">
                          <a:xfrm>
                            <a:off x="8027" y="471"/>
                            <a:ext cx="306" cy="60"/>
                          </a:xfrm>
                          <a:custGeom>
                            <a:avLst/>
                            <a:gdLst>
                              <a:gd name="T0" fmla="+- 0 8256 8028"/>
                              <a:gd name="T1" fmla="*/ T0 w 306"/>
                              <a:gd name="T2" fmla="+- 0 531 472"/>
                              <a:gd name="T3" fmla="*/ 531 h 60"/>
                              <a:gd name="T4" fmla="+- 0 8334 8028"/>
                              <a:gd name="T5" fmla="*/ T4 w 306"/>
                              <a:gd name="T6" fmla="+- 0 472 472"/>
                              <a:gd name="T7" fmla="*/ 472 h 60"/>
                              <a:gd name="T8" fmla="+- 0 8106 8028"/>
                              <a:gd name="T9" fmla="*/ T8 w 306"/>
                              <a:gd name="T10" fmla="+- 0 472 472"/>
                              <a:gd name="T11" fmla="*/ 472 h 60"/>
                              <a:gd name="T12" fmla="+- 0 8028 8028"/>
                              <a:gd name="T13" fmla="*/ T12 w 306"/>
                              <a:gd name="T14" fmla="+- 0 531 472"/>
                              <a:gd name="T15" fmla="*/ 531 h 60"/>
                              <a:gd name="T16" fmla="+- 0 8256 8028"/>
                              <a:gd name="T17" fmla="*/ T16 w 306"/>
                              <a:gd name="T18" fmla="+- 0 531 472"/>
                              <a:gd name="T19" fmla="*/ 531 h 60"/>
                            </a:gdLst>
                            <a:ahLst/>
                            <a:cxnLst>
                              <a:cxn ang="0">
                                <a:pos x="T1" y="T3"/>
                              </a:cxn>
                              <a:cxn ang="0">
                                <a:pos x="T5" y="T7"/>
                              </a:cxn>
                              <a:cxn ang="0">
                                <a:pos x="T9" y="T11"/>
                              </a:cxn>
                              <a:cxn ang="0">
                                <a:pos x="T13" y="T15"/>
                              </a:cxn>
                              <a:cxn ang="0">
                                <a:pos x="T17" y="T19"/>
                              </a:cxn>
                            </a:cxnLst>
                            <a:rect l="0" t="0" r="r" b="b"/>
                            <a:pathLst>
                              <a:path w="306" h="60">
                                <a:moveTo>
                                  <a:pt x="228" y="59"/>
                                </a:moveTo>
                                <a:lnTo>
                                  <a:pt x="306" y="0"/>
                                </a:lnTo>
                                <a:lnTo>
                                  <a:pt x="78" y="0"/>
                                </a:lnTo>
                                <a:lnTo>
                                  <a:pt x="0" y="59"/>
                                </a:lnTo>
                                <a:lnTo>
                                  <a:pt x="228" y="59"/>
                                </a:lnTo>
                                <a:close/>
                              </a:path>
                            </a:pathLst>
                          </a:custGeom>
                          <a:noFill/>
                          <a:ln w="53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AutoShape 35"/>
                        <wps:cNvSpPr>
                          <a:spLocks/>
                        </wps:cNvSpPr>
                        <wps:spPr bwMode="auto">
                          <a:xfrm>
                            <a:off x="-820" y="4261"/>
                            <a:ext cx="820" cy="47640"/>
                          </a:xfrm>
                          <a:custGeom>
                            <a:avLst/>
                            <a:gdLst>
                              <a:gd name="T0" fmla="+- 0 3239 -820"/>
                              <a:gd name="T1" fmla="*/ T0 w 820"/>
                              <a:gd name="T2" fmla="+- 0 2561 4262"/>
                              <a:gd name="T3" fmla="*/ 2561 h 47640"/>
                              <a:gd name="T4" fmla="+- 0 3239 -820"/>
                              <a:gd name="T5" fmla="*/ T4 w 820"/>
                              <a:gd name="T6" fmla="+- 0 49 4262"/>
                              <a:gd name="T7" fmla="*/ 49 h 47640"/>
                              <a:gd name="T8" fmla="+- 0 3239 -820"/>
                              <a:gd name="T9" fmla="*/ T8 w 820"/>
                              <a:gd name="T10" fmla="+- 0 2561 4262"/>
                              <a:gd name="T11" fmla="*/ 2561 h 47640"/>
                              <a:gd name="T12" fmla="+- 0 3196 -820"/>
                              <a:gd name="T13" fmla="*/ T12 w 820"/>
                              <a:gd name="T14" fmla="+- 0 2561 4262"/>
                              <a:gd name="T15" fmla="*/ 2561 h 47640"/>
                            </a:gdLst>
                            <a:ahLst/>
                            <a:cxnLst>
                              <a:cxn ang="0">
                                <a:pos x="T1" y="T3"/>
                              </a:cxn>
                              <a:cxn ang="0">
                                <a:pos x="T5" y="T7"/>
                              </a:cxn>
                              <a:cxn ang="0">
                                <a:pos x="T9" y="T11"/>
                              </a:cxn>
                              <a:cxn ang="0">
                                <a:pos x="T13" y="T15"/>
                              </a:cxn>
                            </a:cxnLst>
                            <a:rect l="0" t="0" r="r" b="b"/>
                            <a:pathLst>
                              <a:path w="820" h="47640">
                                <a:moveTo>
                                  <a:pt x="4059" y="-1701"/>
                                </a:moveTo>
                                <a:lnTo>
                                  <a:pt x="4059" y="-4213"/>
                                </a:lnTo>
                                <a:moveTo>
                                  <a:pt x="4059" y="-1701"/>
                                </a:moveTo>
                                <a:lnTo>
                                  <a:pt x="4016" y="-1701"/>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Line 34"/>
                        <wps:cNvCnPr>
                          <a:cxnSpLocks noChangeShapeType="1"/>
                        </wps:cNvCnPr>
                        <wps:spPr bwMode="auto">
                          <a:xfrm>
                            <a:off x="3239" y="2142"/>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33"/>
                        <wps:cNvCnPr>
                          <a:cxnSpLocks noChangeShapeType="1"/>
                        </wps:cNvCnPr>
                        <wps:spPr bwMode="auto">
                          <a:xfrm>
                            <a:off x="3239" y="1723"/>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Line 32"/>
                        <wps:cNvCnPr>
                          <a:cxnSpLocks noChangeShapeType="1"/>
                        </wps:cNvCnPr>
                        <wps:spPr bwMode="auto">
                          <a:xfrm>
                            <a:off x="3239" y="1305"/>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31"/>
                        <wps:cNvCnPr>
                          <a:cxnSpLocks noChangeShapeType="1"/>
                        </wps:cNvCnPr>
                        <wps:spPr bwMode="auto">
                          <a:xfrm>
                            <a:off x="3239" y="886"/>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 name="Line 30"/>
                        <wps:cNvCnPr>
                          <a:cxnSpLocks noChangeShapeType="1"/>
                        </wps:cNvCnPr>
                        <wps:spPr bwMode="auto">
                          <a:xfrm>
                            <a:off x="3239" y="467"/>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29"/>
                        <wps:cNvCnPr>
                          <a:cxnSpLocks noChangeShapeType="1"/>
                        </wps:cNvCnPr>
                        <wps:spPr bwMode="auto">
                          <a:xfrm>
                            <a:off x="3239" y="49"/>
                            <a:ext cx="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AutoShape 28"/>
                        <wps:cNvSpPr>
                          <a:spLocks/>
                        </wps:cNvSpPr>
                        <wps:spPr bwMode="auto">
                          <a:xfrm>
                            <a:off x="0" y="3441"/>
                            <a:ext cx="97220" cy="820"/>
                          </a:xfrm>
                          <a:custGeom>
                            <a:avLst/>
                            <a:gdLst>
                              <a:gd name="T0" fmla="*/ 3239 w 97220"/>
                              <a:gd name="T1" fmla="+- 0 2561 3442"/>
                              <a:gd name="T2" fmla="*/ 2561 h 820"/>
                              <a:gd name="T3" fmla="*/ 8367 w 97220"/>
                              <a:gd name="T4" fmla="+- 0 2561 3442"/>
                              <a:gd name="T5" fmla="*/ 2561 h 820"/>
                              <a:gd name="T6" fmla="*/ 3239 w 97220"/>
                              <a:gd name="T7" fmla="+- 0 2561 3442"/>
                              <a:gd name="T8" fmla="*/ 2561 h 820"/>
                              <a:gd name="T9" fmla="*/ 3239 w 97220"/>
                              <a:gd name="T10" fmla="+- 0 2604 3442"/>
                              <a:gd name="T11" fmla="*/ 2604 h 820"/>
                            </a:gdLst>
                            <a:ahLst/>
                            <a:cxnLst>
                              <a:cxn ang="0">
                                <a:pos x="T0" y="T2"/>
                              </a:cxn>
                              <a:cxn ang="0">
                                <a:pos x="T3" y="T5"/>
                              </a:cxn>
                              <a:cxn ang="0">
                                <a:pos x="T6" y="T8"/>
                              </a:cxn>
                              <a:cxn ang="0">
                                <a:pos x="T9" y="T11"/>
                              </a:cxn>
                            </a:cxnLst>
                            <a:rect l="0" t="0" r="r" b="b"/>
                            <a:pathLst>
                              <a:path w="97220" h="820">
                                <a:moveTo>
                                  <a:pt x="3239" y="-881"/>
                                </a:moveTo>
                                <a:lnTo>
                                  <a:pt x="8367" y="-881"/>
                                </a:lnTo>
                                <a:moveTo>
                                  <a:pt x="3239" y="-881"/>
                                </a:moveTo>
                                <a:lnTo>
                                  <a:pt x="3239" y="-838"/>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Line 27"/>
                        <wps:cNvCnPr>
                          <a:cxnSpLocks noChangeShapeType="1"/>
                        </wps:cNvCnPr>
                        <wps:spPr bwMode="auto">
                          <a:xfrm>
                            <a:off x="3809"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Line 26"/>
                        <wps:cNvCnPr>
                          <a:cxnSpLocks noChangeShapeType="1"/>
                        </wps:cNvCnPr>
                        <wps:spPr bwMode="auto">
                          <a:xfrm>
                            <a:off x="4378"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25"/>
                        <wps:cNvCnPr>
                          <a:cxnSpLocks noChangeShapeType="1"/>
                        </wps:cNvCnPr>
                        <wps:spPr bwMode="auto">
                          <a:xfrm>
                            <a:off x="4948"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24"/>
                        <wps:cNvCnPr>
                          <a:cxnSpLocks noChangeShapeType="1"/>
                        </wps:cNvCnPr>
                        <wps:spPr bwMode="auto">
                          <a:xfrm>
                            <a:off x="5519"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Line 23"/>
                        <wps:cNvCnPr>
                          <a:cxnSpLocks noChangeShapeType="1"/>
                        </wps:cNvCnPr>
                        <wps:spPr bwMode="auto">
                          <a:xfrm>
                            <a:off x="6089"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 name="Line 22"/>
                        <wps:cNvCnPr>
                          <a:cxnSpLocks noChangeShapeType="1"/>
                        </wps:cNvCnPr>
                        <wps:spPr bwMode="auto">
                          <a:xfrm>
                            <a:off x="6658"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 name="Line 21"/>
                        <wps:cNvCnPr>
                          <a:cxnSpLocks noChangeShapeType="1"/>
                        </wps:cNvCnPr>
                        <wps:spPr bwMode="auto">
                          <a:xfrm>
                            <a:off x="7228"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2" name="Line 20"/>
                        <wps:cNvCnPr>
                          <a:cxnSpLocks noChangeShapeType="1"/>
                        </wps:cNvCnPr>
                        <wps:spPr bwMode="auto">
                          <a:xfrm>
                            <a:off x="7798"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4" name="Line 19"/>
                        <wps:cNvCnPr>
                          <a:cxnSpLocks noChangeShapeType="1"/>
                        </wps:cNvCnPr>
                        <wps:spPr bwMode="auto">
                          <a:xfrm>
                            <a:off x="8367" y="2561"/>
                            <a:ext cx="0" cy="4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Text Box 18"/>
                        <wps:cNvSpPr txBox="1">
                          <a:spLocks noChangeArrowheads="1"/>
                        </wps:cNvSpPr>
                        <wps:spPr bwMode="auto">
                          <a:xfrm>
                            <a:off x="7489" y="-43"/>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279,00</w:t>
                              </w:r>
                            </w:p>
                          </w:txbxContent>
                        </wps:txbx>
                        <wps:bodyPr rot="0" vert="horz" wrap="square" lIns="0" tIns="0" rIns="0" bIns="0" anchor="t" anchorCtr="0" upright="1">
                          <a:noAutofit/>
                        </wps:bodyPr>
                      </wps:wsp>
                      <wps:wsp>
                        <wps:cNvPr id="188" name="Text Box 17"/>
                        <wps:cNvSpPr txBox="1">
                          <a:spLocks noChangeArrowheads="1"/>
                        </wps:cNvSpPr>
                        <wps:spPr bwMode="auto">
                          <a:xfrm>
                            <a:off x="6900" y="230"/>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250,50</w:t>
                              </w:r>
                            </w:p>
                          </w:txbxContent>
                        </wps:txbx>
                        <wps:bodyPr rot="0" vert="horz" wrap="square" lIns="0" tIns="0" rIns="0" bIns="0" anchor="t" anchorCtr="0" upright="1">
                          <a:noAutofit/>
                        </wps:bodyPr>
                      </wps:wsp>
                      <wps:wsp>
                        <wps:cNvPr id="190" name="Text Box 16"/>
                        <wps:cNvSpPr txBox="1">
                          <a:spLocks noChangeArrowheads="1"/>
                        </wps:cNvSpPr>
                        <wps:spPr bwMode="auto">
                          <a:xfrm>
                            <a:off x="8076" y="302"/>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237,18</w:t>
                              </w:r>
                            </w:p>
                          </w:txbxContent>
                        </wps:txbx>
                        <wps:bodyPr rot="0" vert="horz" wrap="square" lIns="0" tIns="0" rIns="0" bIns="0" anchor="t" anchorCtr="0" upright="1">
                          <a:noAutofit/>
                        </wps:bodyPr>
                      </wps:wsp>
                      <wps:wsp>
                        <wps:cNvPr id="192" name="Text Box 15"/>
                        <wps:cNvSpPr txBox="1">
                          <a:spLocks noChangeArrowheads="1"/>
                        </wps:cNvSpPr>
                        <wps:spPr bwMode="auto">
                          <a:xfrm>
                            <a:off x="6337" y="540"/>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214,20</w:t>
                              </w:r>
                            </w:p>
                          </w:txbxContent>
                        </wps:txbx>
                        <wps:bodyPr rot="0" vert="horz" wrap="square" lIns="0" tIns="0" rIns="0" bIns="0" anchor="t" anchorCtr="0" upright="1">
                          <a:noAutofit/>
                        </wps:bodyPr>
                      </wps:wsp>
                      <wps:wsp>
                        <wps:cNvPr id="194" name="Text Box 14"/>
                        <wps:cNvSpPr txBox="1">
                          <a:spLocks noChangeArrowheads="1"/>
                        </wps:cNvSpPr>
                        <wps:spPr bwMode="auto">
                          <a:xfrm>
                            <a:off x="5767" y="948"/>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164,80</w:t>
                              </w:r>
                            </w:p>
                          </w:txbxContent>
                        </wps:txbx>
                        <wps:bodyPr rot="0" vert="horz" wrap="square" lIns="0" tIns="0" rIns="0" bIns="0" anchor="t" anchorCtr="0" upright="1">
                          <a:noAutofit/>
                        </wps:bodyPr>
                      </wps:wsp>
                      <wps:wsp>
                        <wps:cNvPr id="196" name="Text Box 13"/>
                        <wps:cNvSpPr txBox="1">
                          <a:spLocks noChangeArrowheads="1"/>
                        </wps:cNvSpPr>
                        <wps:spPr bwMode="auto">
                          <a:xfrm>
                            <a:off x="5216" y="1122"/>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143,20</w:t>
                              </w:r>
                            </w:p>
                          </w:txbxContent>
                        </wps:txbx>
                        <wps:bodyPr rot="0" vert="horz" wrap="square" lIns="0" tIns="0" rIns="0" bIns="0" anchor="t" anchorCtr="0" upright="1">
                          <a:noAutofit/>
                        </wps:bodyPr>
                      </wps:wsp>
                      <wps:wsp>
                        <wps:cNvPr id="198" name="Text Box 12"/>
                        <wps:cNvSpPr txBox="1">
                          <a:spLocks noChangeArrowheads="1"/>
                        </wps:cNvSpPr>
                        <wps:spPr bwMode="auto">
                          <a:xfrm>
                            <a:off x="4621" y="1274"/>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127,40</w:t>
                              </w:r>
                            </w:p>
                          </w:txbxContent>
                        </wps:txbx>
                        <wps:bodyPr rot="0" vert="horz" wrap="square" lIns="0" tIns="0" rIns="0" bIns="0" anchor="t" anchorCtr="0" upright="1">
                          <a:noAutofit/>
                        </wps:bodyPr>
                      </wps:wsp>
                      <wps:wsp>
                        <wps:cNvPr id="200" name="Text Box 11"/>
                        <wps:cNvSpPr txBox="1">
                          <a:spLocks noChangeArrowheads="1"/>
                        </wps:cNvSpPr>
                        <wps:spPr bwMode="auto">
                          <a:xfrm>
                            <a:off x="4057" y="1383"/>
                            <a:ext cx="28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112,70</w:t>
                              </w:r>
                            </w:p>
                          </w:txbxContent>
                        </wps:txbx>
                        <wps:bodyPr rot="0" vert="horz" wrap="square" lIns="0" tIns="0" rIns="0" bIns="0" anchor="t" anchorCtr="0" upright="1">
                          <a:noAutofit/>
                        </wps:bodyPr>
                      </wps:wsp>
                      <wps:wsp>
                        <wps:cNvPr id="202" name="Text Box 10"/>
                        <wps:cNvSpPr txBox="1">
                          <a:spLocks noChangeArrowheads="1"/>
                        </wps:cNvSpPr>
                        <wps:spPr bwMode="auto">
                          <a:xfrm>
                            <a:off x="3535" y="1497"/>
                            <a:ext cx="190"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7"/>
                                <w:rPr>
                                  <w:rFonts w:ascii="Arial"/>
                                  <w:b/>
                                  <w:sz w:val="8"/>
                                </w:rPr>
                              </w:pPr>
                              <w:r>
                                <w:rPr>
                                  <w:rFonts w:ascii="Arial"/>
                                  <w:b/>
                                  <w:w w:val="110"/>
                                  <w:sz w:val="8"/>
                                </w:rPr>
                                <w:t>99,1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950" style="position:absolute;left:0;text-align:left;margin-left:159.8pt;margin-top:-5.15pt;width:268.35pt;height:135.4pt;z-index:14632;mso-position-horizontal-relative:page;mso-position-vertical-relative:text" coordorigin="3196,-103" coordsize="5367,2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">
                <v:shape id="Freeform 93" o:spid="_x0000_s1951" style="position:absolute;left:3239;top:2413;width:5324;height:148;visibility:visible;mso-wrap-style:square;v-text-anchor:top" coordsize="532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" path="m5128,148l,148,195,,5324,,5128,148xe" fillcolor="gray" stroked="f">
                  <v:path arrowok="t" o:connecttype="custom" o:connectlocs="5128,2561;0,2561;195,2413;5324,2413;5128,2561" o:connectangles="0,0,0,0,0"/>
                </v:shape>
                <v:shape id="Freeform 92" o:spid="_x0000_s1952" style="position:absolute;left:3239;top:-100;width:196;height:2660;visibility:visible;mso-wrap-style:square;v-text-anchor:top" coordsize="1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" path="m,2660l,148,195,r,2512l,2660xe" stroked="f">
                  <v:path arrowok="t" o:connecttype="custom" o:connectlocs="0,2561;0,49;195,-99;195,2413;0,2561" o:connectangles="0,0,0,0,0"/>
                </v:shape>
                <v:shape id="Freeform 91" o:spid="_x0000_s1953" style="position:absolute;left:3239;top:2413;width:5324;height:148;visibility:visible;mso-wrap-style:square;v-text-anchor:top" coordsize="532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" path="m5324,l5128,148,,148,195,,5324,xe" filled="f" strokeweight="0">
                  <v:path arrowok="t" o:connecttype="custom" o:connectlocs="5324,2413;5128,2561;0,2561;195,2413;5324,2413" o:connectangles="0,0,0,0,0"/>
                </v:shape>
                <v:shape id="Freeform 90" o:spid="_x0000_s1954" style="position:absolute;left:3239;top:-100;width:196;height:2660;visibility:visible;mso-wrap-style:square;v-text-anchor:top" coordsize="1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" path="m,2660l,148,195,r,2512l,2660xe" filled="f" strokecolor="white" strokeweight=".14886mm">
                  <v:path arrowok="t" o:connecttype="custom" o:connectlocs="0,2561;0,49;195,-99;195,2413;0,2561" o:connectangles="0,0,0,0,0"/>
                </v:shape>
                <v:line id="Line 89" o:spid="_x0000_s1955" style="position:absolute;visibility:visible;mso-wrap-style:square" from="3735,1627" to="373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" strokecolor="#4d4d80" strokeweight="1.3771mm"/>
                <v:shape id="Freeform 88" o:spid="_x0000_s1956" style="position:absolute;left:3695;top:1627;width:79;height:890;visibility:visible;mso-wrap-style:square;v-text-anchor:top" coordsize="7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" path="m,890l,59,78,r,830l,890xe" filled="f" strokeweight=".14886mm">
                  <v:path arrowok="t" o:connecttype="custom" o:connectlocs="0,2517;0,1686;78,1627;78,2457;0,2517" o:connectangles="0,0,0,0,0"/>
                </v:shape>
                <v:rect id="Rectangle 87" o:spid="_x0000_s1957" style="position:absolute;left:3467;top:1686;width:228;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" fillcolor="#99f" stroked="f"/>
                <v:rect id="Rectangle 86" o:spid="_x0000_s1958" style="position:absolute;left:3467;top:1686;width:228;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" filled="f" strokeweight=".14886mm"/>
                <v:shape id="Freeform 85" o:spid="_x0000_s1959" style="position:absolute;left:3467;top:1627;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" path="m228,59l,59,78,,306,,228,59xe" fillcolor="#7373bf" stroked="f">
                  <v:path arrowok="t" o:connecttype="custom" o:connectlocs="228,1686;0,1686;78,1627;306,1627;228,1686" o:connectangles="0,0,0,0,0"/>
                </v:shape>
                <v:shape id="Freeform 84" o:spid="_x0000_s1960" style="position:absolute;left:3467;top:1627;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" path="m228,59l306,,78,,,59r228,xe" filled="f" strokeweight=".14883mm">
                  <v:path arrowok="t" o:connecttype="custom" o:connectlocs="228,1686;306,1627;78,1627;0,1686;228,1686" o:connectangles="0,0,0,0,0"/>
                </v:shape>
                <v:line id="Line 83" o:spid="_x0000_s1961" style="position:absolute;visibility:visible;mso-wrap-style:square" from="4305,1514" to="430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" strokecolor="#4d4d80" strokeweight="1.3584mm"/>
                <v:shape id="Freeform 82" o:spid="_x0000_s1962" style="position:absolute;left:4266;top:1513;width:78;height:1003;visibility:visible;mso-wrap-style:square;v-text-anchor:top" coordsize="78,1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" path="m,1003l,59,77,r,944l,1003xe" filled="f" strokeweight=".14886mm">
                  <v:path arrowok="t" o:connecttype="custom" o:connectlocs="0,2517;0,1573;77,1514;77,2458;0,2517" o:connectangles="0,0,0,0,0"/>
                </v:shape>
                <v:rect id="Rectangle 81" o:spid="_x0000_s1963" style="position:absolute;left:4037;top:1572;width:229;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" fillcolor="#99f" stroked="f"/>
                <v:rect id="Rectangle 80" o:spid="_x0000_s1964" style="position:absolute;left:4037;top:1572;width:229;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" filled="f" strokeweight=".14886mm"/>
                <v:shape id="Freeform 79" o:spid="_x0000_s1965" style="position:absolute;left:4037;top:151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" path="m229,59l,59,78,,306,,229,59xe" fillcolor="#7373bf" stroked="f">
                  <v:path arrowok="t" o:connecttype="custom" o:connectlocs="229,1573;0,1573;78,1514;306,1514;229,1573" o:connectangles="0,0,0,0,0"/>
                </v:shape>
                <v:shape id="Freeform 78" o:spid="_x0000_s1966" style="position:absolute;left:4037;top:151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" path="m229,59l306,,78,,,59r229,xe" filled="f" strokeweight=".14883mm">
                  <v:path arrowok="t" o:connecttype="custom" o:connectlocs="229,1573;306,1514;78,1514;0,1573;229,1573" o:connectangles="0,0,0,0,0"/>
                </v:shape>
                <v:line id="Line 77" o:spid="_x0000_s1967" style="position:absolute;visibility:visible;mso-wrap-style:square" from="4875,1391" to="487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" strokecolor="#4d4d80" strokeweight="1.3771mm"/>
                <v:shape id="Freeform 76" o:spid="_x0000_s1968" style="position:absolute;left:4836;top:1391;width:79;height:1126;visibility:visible;mso-wrap-style:square;v-text-anchor:top" coordsize="79,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" path="m,1126l,58,78,r,1067l,1126xe" filled="f" strokeweight=".14886mm">
                  <v:path arrowok="t" o:connecttype="custom" o:connectlocs="0,2517;0,1449;78,1391;78,2458;0,2517" o:connectangles="0,0,0,0,0"/>
                </v:shape>
                <v:rect id="Rectangle 75" o:spid="_x0000_s1969" style="position:absolute;left:4608;top:1449;width:228;height:1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" fillcolor="#99f" stroked="f"/>
                <v:rect id="Rectangle 74" o:spid="_x0000_s1970" style="position:absolute;left:4608;top:1449;width:228;height:1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" filled="f" strokeweight=".14886mm"/>
                <v:shape id="Freeform 73" o:spid="_x0000_s1971" style="position:absolute;left:4608;top:1391;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" path="m228,58l,58,78,,306,,228,58xe" fillcolor="#7373bf" stroked="f">
                  <v:path arrowok="t" o:connecttype="custom" o:connectlocs="228,1449;0,1449;78,1391;306,1391;228,1449" o:connectangles="0,0,0,0,0"/>
                </v:shape>
                <v:shape id="Freeform 72" o:spid="_x0000_s1972" style="position:absolute;left:4608;top:1391;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" path="m228,58l306,,78,,,58r228,xe" filled="f" strokeweight=".14883mm">
                  <v:path arrowok="t" o:connecttype="custom" o:connectlocs="228,1449;306,1391;78,1391;0,1449;228,1449" o:connectangles="0,0,0,0,0"/>
                </v:shape>
                <v:line id="Line 71" o:spid="_x0000_s1973" style="position:absolute;visibility:visible;mso-wrap-style:square" from="5445,1258" to="544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" strokecolor="#4d4d80" strokeweight="1.3771mm"/>
                <v:shape id="Freeform 70" o:spid="_x0000_s1974" style="position:absolute;left:5405;top:1258;width:79;height:1259;visibility:visible;mso-wrap-style:square;v-text-anchor:top" coordsize="79,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" path="m,1259l,59,78,r,1200l,1259xe" filled="f" strokeweight=".14886mm">
                  <v:path arrowok="t" o:connecttype="custom" o:connectlocs="0,2517;0,1317;78,1258;78,2458;0,2517" o:connectangles="0,0,0,0,0"/>
                </v:shape>
                <v:rect id="Rectangle 69" o:spid="_x0000_s1975" style="position:absolute;left:5178;top:1317;width:228;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" fillcolor="#99f" stroked="f"/>
                <v:rect id="Rectangle 68" o:spid="_x0000_s1976" style="position:absolute;left:5178;top:1317;width:228;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" filled="f" strokeweight=".14886mm"/>
                <v:shape id="Freeform 67" o:spid="_x0000_s1977" style="position:absolute;left:5178;top:1258;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" path="m228,59l,59,78,,306,,228,59xe" fillcolor="#7373bf" stroked="f">
                  <v:path arrowok="t" o:connecttype="custom" o:connectlocs="228,1317;0,1317;78,1258;306,1258;228,1317" o:connectangles="0,0,0,0,0"/>
                </v:shape>
                <v:shape id="Freeform 66" o:spid="_x0000_s1978" style="position:absolute;left:5178;top:1258;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" path="m228,59l306,,78,,,59r228,xe" filled="f" strokeweight=".14883mm">
                  <v:path arrowok="t" o:connecttype="custom" o:connectlocs="228,1317;306,1258;78,1258;0,1317;228,1317" o:connectangles="0,0,0,0,0"/>
                </v:shape>
                <v:line id="Line 65" o:spid="_x0000_s1979" style="position:absolute;visibility:visible;mso-wrap-style:square" from="6015,1078" to="601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" strokecolor="#4d4d80" strokeweight="1.3771mm"/>
                <v:shape id="Freeform 64" o:spid="_x0000_s1980" style="position:absolute;left:5975;top:1077;width:79;height:1439;visibility:visible;mso-wrap-style:square;v-text-anchor:top" coordsize="7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" path="m,1439l,58,78,r,1380l,1439xe" filled="f" strokeweight=".14886mm">
                  <v:path arrowok="t" o:connecttype="custom" o:connectlocs="0,2517;0,1136;78,1078;78,2458;0,2517" o:connectangles="0,0,0,0,0"/>
                </v:shape>
                <v:rect id="Rectangle 63" o:spid="_x0000_s1981" style="position:absolute;left:5747;top:1135;width:228;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" fillcolor="#99f" stroked="f"/>
                <v:rect id="Rectangle 62" o:spid="_x0000_s1982" style="position:absolute;left:5747;top:1135;width:228;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" filled="f" strokeweight=".14886mm"/>
                <v:shape id="Freeform 61" o:spid="_x0000_s1983" style="position:absolute;left:5747;top:1077;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" path="m228,58l,58,78,,306,,228,58xe" fillcolor="#7373bf" stroked="f">
                  <v:path arrowok="t" o:connecttype="custom" o:connectlocs="228,1136;0,1136;78,1078;306,1078;228,1136" o:connectangles="0,0,0,0,0"/>
                </v:shape>
                <v:shape id="Freeform 60" o:spid="_x0000_s1984" style="position:absolute;left:5747;top:1077;width:306;height:58;visibility:visible;mso-wrap-style:square;v-text-anchor:top" coordsize="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" path="m228,58l306,,78,,,58r228,xe" filled="f" strokeweight=".14883mm">
                  <v:path arrowok="t" o:connecttype="custom" o:connectlocs="228,1136;306,1078;78,1078;0,1136;228,1136" o:connectangles="0,0,0,0,0"/>
                </v:shape>
                <v:line id="Line 59" o:spid="_x0000_s1985" style="position:absolute;visibility:visible;mso-wrap-style:square" from="6584,663" to="6584,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" strokecolor="#4d4d80" strokeweight="1.3771mm"/>
                <v:shape id="Freeform 58" o:spid="_x0000_s1986" style="position:absolute;left:6545;top:663;width:79;height:1854;visibility:visible;mso-wrap-style:square;v-text-anchor:top" coordsize="79,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" path="m,1854l,60,78,r,1795l,1854xe" filled="f" strokeweight=".14886mm">
                  <v:path arrowok="t" o:connecttype="custom" o:connectlocs="0,2517;0,723;78,663;78,2458;0,2517" o:connectangles="0,0,0,0,0"/>
                </v:shape>
                <v:rect id="Rectangle 57" o:spid="_x0000_s1987" style="position:absolute;left:6317;top:722;width:228;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" fillcolor="#99f" stroked="f"/>
                <v:rect id="Rectangle 56" o:spid="_x0000_s1988" style="position:absolute;left:6317;top:722;width:228;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" filled="f" strokeweight=".14886mm"/>
                <v:shape id="Freeform 55" o:spid="_x0000_s1989" style="position:absolute;left:6317;top:66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" path="m228,60l,60,79,,306,,228,60xe" fillcolor="#7373bf" stroked="f">
                  <v:path arrowok="t" o:connecttype="custom" o:connectlocs="228,723;0,723;79,663;306,663;228,723" o:connectangles="0,0,0,0,0"/>
                </v:shape>
                <v:shape id="Freeform 54" o:spid="_x0000_s1990" style="position:absolute;left:6317;top:663;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" path="m228,60l306,,79,,,60r228,xe" filled="f" strokeweight=".14883mm">
                  <v:path arrowok="t" o:connecttype="custom" o:connectlocs="228,723;306,663;79,663;0,723;228,723" o:connectangles="0,0,0,0,0"/>
                </v:shape>
                <v:line id="Line 53" o:spid="_x0000_s1991" style="position:absolute;visibility:visible;mso-wrap-style:square" from="7154,360" to="7154,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" strokecolor="#4d4d80" strokeweight="1.3771mm"/>
                <v:shape id="Freeform 52" o:spid="_x0000_s1992" style="position:absolute;left:7115;top:359;width:79;height:2157;visibility:visible;mso-wrap-style:square;v-text-anchor:top" coordsize="79,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" path="m,2157l,59,78,r,2098l,2157xe" filled="f" strokeweight=".14886mm">
                  <v:path arrowok="t" o:connecttype="custom" o:connectlocs="0,2517;0,419;78,360;78,2458;0,2517" o:connectangles="0,0,0,0,0"/>
                </v:shape>
                <v:rect id="Rectangle 51" o:spid="_x0000_s1993" style="position:absolute;left:6887;top:418;width:22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" fillcolor="#99f" stroked="f"/>
                <v:rect id="Rectangle 50" o:spid="_x0000_s1994" style="position:absolute;left:6887;top:418;width:22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" filled="f" strokeweight=".14886mm"/>
                <v:shape id="Freeform 49" o:spid="_x0000_s1995" style="position:absolute;left:6887;top:359;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" path="m228,59l,59,78,,306,,228,59xe" fillcolor="#7373bf" stroked="f">
                  <v:path arrowok="t" o:connecttype="custom" o:connectlocs="228,419;0,419;78,360;306,360;228,419" o:connectangles="0,0,0,0,0"/>
                </v:shape>
                <v:shape id="Freeform 48" o:spid="_x0000_s1996" style="position:absolute;left:6887;top:359;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" path="m228,59l306,,78,,,59r228,xe" filled="f" strokeweight=".14883mm">
                  <v:path arrowok="t" o:connecttype="custom" o:connectlocs="228,419;306,360;78,360;0,419;228,419" o:connectangles="0,0,0,0,0"/>
                </v:shape>
                <v:line id="Line 47" o:spid="_x0000_s1997" style="position:absolute;visibility:visible;mso-wrap-style:square" from="7725,121" to="772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" strokecolor="#4d4d80" strokeweight="1.3771mm"/>
                <v:shape id="Freeform 46" o:spid="_x0000_s1998" style="position:absolute;left:7685;top:121;width:79;height:2396;visibility:visible;mso-wrap-style:square;v-text-anchor:top" coordsize="79,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" path="m,2396l,59,78,r,2337l,2396xe" filled="f" strokeweight=".14886mm">
                  <v:path arrowok="t" o:connecttype="custom" o:connectlocs="0,2517;0,180;78,121;78,2458;0,2517" o:connectangles="0,0,0,0,0"/>
                </v:shape>
                <v:rect id="Rectangle 45" o:spid="_x0000_s1999" style="position:absolute;left:7457;top:180;width:228;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" fillcolor="#99f" stroked="f"/>
                <v:rect id="Rectangle 44" o:spid="_x0000_s2000" style="position:absolute;left:7457;top:180;width:228;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" filled="f" strokeweight=".14886mm"/>
                <v:shape id="Freeform 43" o:spid="_x0000_s2001" style="position:absolute;left:7457;top:12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" path="m228,59l,59,77,,306,,228,59xe" fillcolor="#7373bf" stroked="f">
                  <v:path arrowok="t" o:connecttype="custom" o:connectlocs="228,180;0,180;77,121;306,121;228,180" o:connectangles="0,0,0,0,0"/>
                </v:shape>
                <v:shape id="Freeform 42" o:spid="_x0000_s2002" style="position:absolute;left:7457;top:12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" path="m228,59l306,,77,,,59r228,xe" filled="f" strokeweight=".14883mm">
                  <v:path arrowok="t" o:connecttype="custom" o:connectlocs="228,180;306,121;77,121;0,180;228,180" o:connectangles="0,0,0,0,0"/>
                </v:shape>
                <v:line id="Line 41" o:spid="_x0000_s2003" style="position:absolute;visibility:visible;mso-wrap-style:square" from="8295,472" to="829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" strokecolor="#4d4d80" strokeweight="1.3771mm"/>
                <v:shape id="Freeform 40" o:spid="_x0000_s2004" style="position:absolute;left:8255;top:471;width:79;height:2046;visibility:visible;mso-wrap-style:square;v-text-anchor:top" coordsize="79,2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" path="m,2045l,59,78,r,1986l,2045xe" filled="f" strokeweight=".14886mm">
                  <v:path arrowok="t" o:connecttype="custom" o:connectlocs="0,2517;0,531;78,472;78,2458;0,2517" o:connectangles="0,0,0,0,0"/>
                </v:shape>
                <v:rect id="Rectangle 39" o:spid="_x0000_s2005" style="position:absolute;left:8027;top:530;width:228;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" fillcolor="#99f" stroked="f"/>
                <v:rect id="Rectangle 38" o:spid="_x0000_s2006" style="position:absolute;left:8027;top:530;width:228;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" filled="f" strokeweight=".14886mm"/>
                <v:shape id="Freeform 37" o:spid="_x0000_s2007" style="position:absolute;left:8027;top:47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" path="m228,59l,59,78,,306,,228,59xe" fillcolor="#7373bf" stroked="f">
                  <v:path arrowok="t" o:connecttype="custom" o:connectlocs="228,531;0,531;78,472;306,472;228,531" o:connectangles="0,0,0,0,0"/>
                </v:shape>
                <v:shape id="Freeform 36" o:spid="_x0000_s2008" style="position:absolute;left:8027;top:471;width:306;height:60;visibility:visible;mso-wrap-style:square;v-text-anchor:top" coordsize="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" path="m228,59l306,,78,,,59r228,xe" filled="f" strokeweight=".14883mm">
                  <v:path arrowok="t" o:connecttype="custom" o:connectlocs="228,531;306,472;78,472;0,531;228,531" o:connectangles="0,0,0,0,0"/>
                </v:shape>
                <v:shape id="AutoShape 35" o:spid="_x0000_s2009" style="position:absolute;left:-820;top:4261;width:820;height:47640;visibility:visible;mso-wrap-style:square;v-text-anchor:top" coordsize="820,4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" path="m4059,-1701r,-2512m4059,-1701r-43,e" filled="f" strokeweight="0">
                  <v:path arrowok="t" o:connecttype="custom" o:connectlocs="4059,2561;4059,49;4059,2561;4016,2561" o:connectangles="0,0,0,0"/>
                </v:shape>
                <v:line id="Line 34" o:spid="_x0000_s2010" style="position:absolute;visibility:visible;mso-wrap-style:square" from="3239,2142" to="3239,2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" strokeweight="0"/>
                <v:line id="Line 33" o:spid="_x0000_s2011" style="position:absolute;visibility:visible;mso-wrap-style:square" from="3239,1723" to="3239,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" strokeweight="0"/>
                <v:line id="Line 32" o:spid="_x0000_s2012" style="position:absolute;visibility:visible;mso-wrap-style:square" from="3239,1305" to="3239,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" strokeweight="0"/>
                <v:line id="Line 31" o:spid="_x0000_s2013" style="position:absolute;visibility:visible;mso-wrap-style:square" from="3239,886" to="3239,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" strokeweight="0"/>
                <v:line id="Line 30" o:spid="_x0000_s2014" style="position:absolute;visibility:visible;mso-wrap-style:square" from="3239,467" to="3239,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" strokeweight="0"/>
                <v:line id="Line 29" o:spid="_x0000_s2015" style="position:absolute;visibility:visible;mso-wrap-style:square" from="3239,49" to="323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" strokeweight="0"/>
                <v:shape id="AutoShape 28" o:spid="_x0000_s2016" style="position:absolute;top:3441;width:97220;height:820;visibility:visible;mso-wrap-style:square;v-text-anchor:top" coordsize="9722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" path="m3239,-881r5128,m3239,-881r,43e" filled="f" strokeweight="0">
                  <v:path arrowok="t" o:connecttype="custom" o:connectlocs="3239,2561;8367,2561;3239,2561;3239,2604" o:connectangles="0,0,0,0"/>
                </v:shape>
                <v:line id="Line 27" o:spid="_x0000_s2017" style="position:absolute;visibility:visible;mso-wrap-style:square" from="3809,2561" to="3809,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" strokeweight="0"/>
                <v:line id="Line 26" o:spid="_x0000_s2018" style="position:absolute;visibility:visible;mso-wrap-style:square" from="4378,2561" to="4378,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" strokeweight="0"/>
                <v:line id="Line 25" o:spid="_x0000_s2019" style="position:absolute;visibility:visible;mso-wrap-style:square" from="4948,2561" to="4948,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" strokeweight="0"/>
                <v:line id="Line 24" o:spid="_x0000_s2020" style="position:absolute;visibility:visible;mso-wrap-style:square" from="5519,2561" to="5519,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" strokeweight="0"/>
                <v:line id="Line 23" o:spid="_x0000_s2021" style="position:absolute;visibility:visible;mso-wrap-style:square" from="6089,2561" to="6089,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" strokeweight="0"/>
                <v:line id="Line 22" o:spid="_x0000_s2022" style="position:absolute;visibility:visible;mso-wrap-style:square" from="6658,2561" to="6658,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" strokeweight="0"/>
                <v:line id="Line 21" o:spid="_x0000_s2023" style="position:absolute;visibility:visible;mso-wrap-style:square" from="7228,2561" to="7228,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" strokeweight="0"/>
                <v:line id="Line 20" o:spid="_x0000_s2024" style="position:absolute;visibility:visible;mso-wrap-style:square" from="7798,2561" to="7798,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" strokeweight="0"/>
                <v:line id="Line 19" o:spid="_x0000_s2025" style="position:absolute;visibility:visible;mso-wrap-style:square" from="8367,2561" to="8367,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" strokeweight="0"/>
                <v:shape id="Text Box 18" o:spid="_x0000_s2026" type="#_x0000_t202" style="position:absolute;left:7489;top:-43;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rsidR="00140558" w:rsidRDefault="00140558">
                        <w:pPr>
                          <w:spacing w:before="7"/>
                          <w:rPr>
                            <w:rFonts w:ascii="Arial"/>
                            <w:b/>
                            <w:sz w:val="8"/>
                          </w:rPr>
                        </w:pPr>
                        <w:r>
                          <w:rPr>
                            <w:rFonts w:ascii="Arial"/>
                            <w:b/>
                            <w:w w:val="110"/>
                            <w:sz w:val="8"/>
                          </w:rPr>
                          <w:t>279,00</w:t>
                        </w:r>
                      </w:p>
                    </w:txbxContent>
                  </v:textbox>
                </v:shape>
                <v:shape id="Text Box 17" o:spid="_x0000_s2027" type="#_x0000_t202" style="position:absolute;left:6900;top:230;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250,50</w:t>
                        </w:r>
                      </w:p>
                    </w:txbxContent>
                  </v:textbox>
                </v:shape>
                <v:shape id="Text Box 16" o:spid="_x0000_s2028" type="#_x0000_t202" style="position:absolute;left:8076;top:302;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237,18</w:t>
                        </w:r>
                      </w:p>
                    </w:txbxContent>
                  </v:textbox>
                </v:shape>
                <v:shape id="Text Box 15" o:spid="_x0000_s2029" type="#_x0000_t202" style="position:absolute;left:6337;top:540;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140558" w:rsidRDefault="00140558">
                        <w:pPr>
                          <w:spacing w:before="7"/>
                          <w:rPr>
                            <w:rFonts w:ascii="Arial"/>
                            <w:b/>
                            <w:sz w:val="8"/>
                          </w:rPr>
                        </w:pPr>
                        <w:r>
                          <w:rPr>
                            <w:rFonts w:ascii="Arial"/>
                            <w:b/>
                            <w:w w:val="110"/>
                            <w:sz w:val="8"/>
                          </w:rPr>
                          <w:t>214,20</w:t>
                        </w:r>
                      </w:p>
                    </w:txbxContent>
                  </v:textbox>
                </v:shape>
                <v:shape id="Text Box 14" o:spid="_x0000_s2030" type="#_x0000_t202" style="position:absolute;left:5767;top:948;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rsidR="00140558" w:rsidRDefault="00140558">
                        <w:pPr>
                          <w:spacing w:before="7"/>
                          <w:rPr>
                            <w:rFonts w:ascii="Arial"/>
                            <w:b/>
                            <w:sz w:val="8"/>
                          </w:rPr>
                        </w:pPr>
                        <w:r>
                          <w:rPr>
                            <w:rFonts w:ascii="Arial"/>
                            <w:b/>
                            <w:w w:val="110"/>
                            <w:sz w:val="8"/>
                          </w:rPr>
                          <w:t>164,80</w:t>
                        </w:r>
                      </w:p>
                    </w:txbxContent>
                  </v:textbox>
                </v:shape>
                <v:shape id="Text Box 13" o:spid="_x0000_s2031" type="#_x0000_t202" style="position:absolute;left:5216;top:1122;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rsidR="00140558" w:rsidRDefault="00140558">
                        <w:pPr>
                          <w:spacing w:before="7"/>
                          <w:rPr>
                            <w:rFonts w:ascii="Arial"/>
                            <w:b/>
                            <w:sz w:val="8"/>
                          </w:rPr>
                        </w:pPr>
                        <w:r>
                          <w:rPr>
                            <w:rFonts w:ascii="Arial"/>
                            <w:b/>
                            <w:w w:val="110"/>
                            <w:sz w:val="8"/>
                          </w:rPr>
                          <w:t>143,20</w:t>
                        </w:r>
                      </w:p>
                    </w:txbxContent>
                  </v:textbox>
                </v:shape>
                <v:shape id="Text Box 12" o:spid="_x0000_s2032" type="#_x0000_t202" style="position:absolute;left:4621;top:1274;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127,40</w:t>
                        </w:r>
                      </w:p>
                    </w:txbxContent>
                  </v:textbox>
                </v:shape>
                <v:shape id="Text Box 11" o:spid="_x0000_s2033" type="#_x0000_t202" style="position:absolute;left:4057;top:1383;width:28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rsidR="00140558" w:rsidRDefault="00140558">
                        <w:pPr>
                          <w:spacing w:before="7"/>
                          <w:rPr>
                            <w:rFonts w:ascii="Arial"/>
                            <w:b/>
                            <w:sz w:val="8"/>
                          </w:rPr>
                        </w:pPr>
                        <w:r>
                          <w:rPr>
                            <w:rFonts w:ascii="Arial"/>
                            <w:b/>
                            <w:w w:val="110"/>
                            <w:sz w:val="8"/>
                          </w:rPr>
                          <w:t>112,70</w:t>
                        </w:r>
                      </w:p>
                    </w:txbxContent>
                  </v:textbox>
                </v:shape>
                <v:shape id="Text Box 10" o:spid="_x0000_s2034" type="#_x0000_t202" style="position:absolute;left:3535;top:1497;width:190;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140558" w:rsidRDefault="00140558">
                        <w:pPr>
                          <w:spacing w:before="7"/>
                          <w:rPr>
                            <w:rFonts w:ascii="Arial"/>
                            <w:b/>
                            <w:sz w:val="8"/>
                          </w:rPr>
                        </w:pPr>
                        <w:r>
                          <w:rPr>
                            <w:rFonts w:ascii="Arial"/>
                            <w:b/>
                            <w:w w:val="110"/>
                            <w:sz w:val="8"/>
                          </w:rPr>
                          <w:t>99,1</w:t>
                        </w:r>
                      </w:p>
                    </w:txbxContent>
                  </v:textbox>
                </v:shape>
                <w10:wrap anchorx="page"/>
              </v:group>
            </w:pict>
          </mc:Fallback>
        </mc:AlternateContent>
      </w:r>
      <w:r w:rsidR="00F02420">
        <w:rPr>
          <w:rFonts w:ascii="Arial"/>
          <w:w w:val="110"/>
          <w:sz w:val="8"/>
        </w:rPr>
        <w:t>300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ind w:left="3037"/>
        <w:rPr>
          <w:rFonts w:ascii="Arial"/>
          <w:sz w:val="8"/>
        </w:rPr>
      </w:pPr>
      <w:r>
        <w:rPr>
          <w:rFonts w:ascii="Arial"/>
          <w:w w:val="110"/>
          <w:sz w:val="8"/>
        </w:rPr>
        <w:t>250</w:t>
      </w:r>
    </w:p>
    <w:p w:rsidR="00384A0B" w:rsidRDefault="00384A0B">
      <w:pPr>
        <w:pStyle w:val="Corpodetexto"/>
        <w:spacing w:before="3"/>
        <w:rPr>
          <w:rFonts w:ascii="Arial"/>
          <w:sz w:val="19"/>
        </w:rPr>
      </w:pPr>
    </w:p>
    <w:p w:rsidR="00384A0B" w:rsidRDefault="00384A0B">
      <w:pPr>
        <w:pStyle w:val="Corpodetexto"/>
        <w:spacing w:before="2"/>
        <w:rPr>
          <w:rFonts w:ascii="Arial"/>
          <w:sz w:val="9"/>
        </w:rPr>
      </w:pPr>
    </w:p>
    <w:p w:rsidR="00384A0B" w:rsidRDefault="00545595">
      <w:pPr>
        <w:ind w:left="3037"/>
        <w:rPr>
          <w:rFonts w:ascii="Arial"/>
          <w:sz w:val="8"/>
        </w:rPr>
      </w:pPr>
      <w:r>
        <w:rPr>
          <w:noProof/>
        </w:rPr>
        <mc:AlternateContent>
          <mc:Choice Requires="wps">
            <w:drawing>
              <wp:anchor distT="0" distB="0" distL="114300" distR="114300" simplePos="0" relativeHeight="14704" behindDoc="0" locked="0" layoutInCell="1" allowOverlap="1">
                <wp:simplePos x="0" y="0"/>
                <wp:positionH relativeFrom="page">
                  <wp:posOffset>1809750</wp:posOffset>
                </wp:positionH>
                <wp:positionV relativeFrom="paragraph">
                  <wp:posOffset>-73025</wp:posOffset>
                </wp:positionV>
                <wp:extent cx="92075" cy="739775"/>
                <wp:effectExtent l="0" t="635" r="3175" b="254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 cy="739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558" w:rsidRDefault="00140558">
                            <w:pPr>
                              <w:spacing w:before="27"/>
                              <w:ind w:left="20"/>
                              <w:rPr>
                                <w:rFonts w:ascii="Arial" w:hAnsi="Arial"/>
                                <w:b/>
                                <w:sz w:val="8"/>
                              </w:rPr>
                            </w:pPr>
                            <w:r>
                              <w:rPr>
                                <w:rFonts w:ascii="Arial" w:hAnsi="Arial"/>
                                <w:b/>
                                <w:w w:val="110"/>
                                <w:sz w:val="8"/>
                              </w:rPr>
                              <w:t>Orçamento Executado (R$)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2035" type="#_x0000_t202" style="position:absolute;left:0;text-align:left;margin-left:142.5pt;margin-top:-5.75pt;width:7.25pt;height:58.25pt;z-index:1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" filled="f" stroked="f">
                <v:textbox style="layout-flow:vertical;mso-layout-flow-alt:bottom-to-top" inset="0,0,0,0">
                  <w:txbxContent>
                    <w:p w:rsidR="00140558" w:rsidRDefault="00140558">
                      <w:pPr>
                        <w:spacing w:before="27"/>
                        <w:ind w:left="20"/>
                        <w:rPr>
                          <w:rFonts w:ascii="Arial" w:hAnsi="Arial"/>
                          <w:b/>
                          <w:sz w:val="8"/>
                        </w:rPr>
                      </w:pPr>
                      <w:r>
                        <w:rPr>
                          <w:rFonts w:ascii="Arial" w:hAnsi="Arial"/>
                          <w:b/>
                          <w:w w:val="110"/>
                          <w:sz w:val="8"/>
                        </w:rPr>
                        <w:t>Orçamento Executado (R$)</w:t>
                      </w:r>
                    </w:p>
                  </w:txbxContent>
                </v:textbox>
                <w10:wrap anchorx="page"/>
              </v:shape>
            </w:pict>
          </mc:Fallback>
        </mc:AlternateContent>
      </w:r>
      <w:r w:rsidR="00F02420">
        <w:rPr>
          <w:rFonts w:ascii="Arial"/>
          <w:w w:val="110"/>
          <w:sz w:val="8"/>
        </w:rPr>
        <w:t>200</w:t>
      </w:r>
    </w:p>
    <w:p w:rsidR="00384A0B" w:rsidRDefault="00384A0B">
      <w:pPr>
        <w:pStyle w:val="Corpodetexto"/>
        <w:spacing w:before="2"/>
        <w:rPr>
          <w:rFonts w:ascii="Arial"/>
          <w:sz w:val="19"/>
        </w:rPr>
      </w:pPr>
    </w:p>
    <w:p w:rsidR="00384A0B" w:rsidRDefault="00384A0B">
      <w:pPr>
        <w:pStyle w:val="Corpodetexto"/>
        <w:spacing w:before="3"/>
        <w:rPr>
          <w:rFonts w:ascii="Arial"/>
          <w:sz w:val="9"/>
        </w:rPr>
      </w:pPr>
    </w:p>
    <w:p w:rsidR="00384A0B" w:rsidRDefault="00F02420">
      <w:pPr>
        <w:ind w:left="3037"/>
        <w:rPr>
          <w:rFonts w:ascii="Arial"/>
          <w:sz w:val="8"/>
        </w:rPr>
      </w:pPr>
      <w:r>
        <w:rPr>
          <w:rFonts w:ascii="Arial"/>
          <w:w w:val="110"/>
          <w:sz w:val="8"/>
        </w:rPr>
        <w:t>150</w:t>
      </w:r>
    </w:p>
    <w:p w:rsidR="00384A0B" w:rsidRDefault="00384A0B">
      <w:pPr>
        <w:pStyle w:val="Corpodetexto"/>
        <w:spacing w:before="2"/>
        <w:rPr>
          <w:rFonts w:ascii="Arial"/>
          <w:sz w:val="19"/>
        </w:rPr>
      </w:pPr>
    </w:p>
    <w:p w:rsidR="00384A0B" w:rsidRDefault="00384A0B">
      <w:pPr>
        <w:pStyle w:val="Corpodetexto"/>
        <w:spacing w:before="2"/>
        <w:rPr>
          <w:rFonts w:ascii="Arial"/>
          <w:sz w:val="9"/>
        </w:rPr>
      </w:pPr>
    </w:p>
    <w:p w:rsidR="00384A0B" w:rsidRDefault="00F02420">
      <w:pPr>
        <w:ind w:left="3037"/>
        <w:rPr>
          <w:rFonts w:ascii="Arial"/>
          <w:sz w:val="8"/>
        </w:rPr>
      </w:pPr>
      <w:r>
        <w:rPr>
          <w:rFonts w:ascii="Arial"/>
          <w:w w:val="110"/>
          <w:sz w:val="8"/>
        </w:rPr>
        <w:t>100</w:t>
      </w:r>
    </w:p>
    <w:p w:rsidR="00384A0B" w:rsidRDefault="00384A0B">
      <w:pPr>
        <w:pStyle w:val="Corpodetexto"/>
        <w:spacing w:before="3"/>
        <w:rPr>
          <w:rFonts w:ascii="Arial"/>
          <w:sz w:val="19"/>
        </w:rPr>
      </w:pPr>
    </w:p>
    <w:p w:rsidR="00384A0B" w:rsidRDefault="00384A0B">
      <w:pPr>
        <w:pStyle w:val="Corpodetexto"/>
        <w:spacing w:before="2"/>
        <w:rPr>
          <w:rFonts w:ascii="Arial"/>
          <w:sz w:val="9"/>
        </w:rPr>
      </w:pPr>
    </w:p>
    <w:p w:rsidR="00384A0B" w:rsidRDefault="00F02420">
      <w:pPr>
        <w:ind w:left="3086"/>
        <w:rPr>
          <w:rFonts w:ascii="Arial"/>
          <w:sz w:val="8"/>
        </w:rPr>
      </w:pPr>
      <w:r>
        <w:rPr>
          <w:rFonts w:ascii="Arial"/>
          <w:w w:val="110"/>
          <w:sz w:val="8"/>
        </w:rPr>
        <w:t>50</w:t>
      </w:r>
    </w:p>
    <w:p w:rsidR="00384A0B" w:rsidRDefault="00384A0B">
      <w:pPr>
        <w:pStyle w:val="Corpodetexto"/>
        <w:spacing w:before="2"/>
        <w:rPr>
          <w:rFonts w:ascii="Arial"/>
          <w:sz w:val="19"/>
        </w:rPr>
      </w:pPr>
    </w:p>
    <w:p w:rsidR="00384A0B" w:rsidRDefault="00384A0B">
      <w:pPr>
        <w:pStyle w:val="Corpodetexto"/>
        <w:spacing w:before="3"/>
        <w:rPr>
          <w:rFonts w:ascii="Arial"/>
          <w:sz w:val="9"/>
        </w:rPr>
      </w:pPr>
    </w:p>
    <w:p w:rsidR="00384A0B" w:rsidRDefault="00F02420">
      <w:pPr>
        <w:ind w:left="3134"/>
        <w:rPr>
          <w:rFonts w:ascii="Arial"/>
          <w:sz w:val="8"/>
        </w:rPr>
      </w:pPr>
      <w:r>
        <w:rPr>
          <w:rFonts w:ascii="Arial"/>
          <w:w w:val="109"/>
          <w:sz w:val="8"/>
        </w:rPr>
        <w:t>0</w:t>
      </w:r>
    </w:p>
    <w:p w:rsidR="00384A0B" w:rsidRDefault="00F02420">
      <w:pPr>
        <w:tabs>
          <w:tab w:val="left" w:pos="569"/>
          <w:tab w:val="left" w:pos="1139"/>
          <w:tab w:val="left" w:pos="1708"/>
          <w:tab w:val="left" w:pos="2279"/>
          <w:tab w:val="left" w:pos="2849"/>
          <w:tab w:val="left" w:pos="3418"/>
          <w:tab w:val="left" w:pos="3988"/>
          <w:tab w:val="left" w:pos="4541"/>
        </w:tabs>
        <w:spacing w:before="28"/>
        <w:ind w:right="564"/>
        <w:jc w:val="center"/>
        <w:rPr>
          <w:rFonts w:ascii="Arial"/>
          <w:b/>
          <w:sz w:val="8"/>
        </w:rPr>
      </w:pPr>
      <w:r>
        <w:rPr>
          <w:rFonts w:ascii="Arial"/>
          <w:b/>
          <w:w w:val="110"/>
          <w:sz w:val="8"/>
        </w:rPr>
        <w:t>2004</w:t>
      </w:r>
      <w:r>
        <w:rPr>
          <w:rFonts w:ascii="Arial"/>
          <w:b/>
          <w:w w:val="110"/>
          <w:sz w:val="8"/>
        </w:rPr>
        <w:tab/>
        <w:t>2005</w:t>
      </w:r>
      <w:r>
        <w:rPr>
          <w:rFonts w:ascii="Arial"/>
          <w:b/>
          <w:w w:val="110"/>
          <w:sz w:val="8"/>
        </w:rPr>
        <w:tab/>
        <w:t>2006</w:t>
      </w:r>
      <w:r>
        <w:rPr>
          <w:rFonts w:ascii="Arial"/>
          <w:b/>
          <w:w w:val="110"/>
          <w:sz w:val="8"/>
        </w:rPr>
        <w:tab/>
        <w:t>2007</w:t>
      </w:r>
      <w:r>
        <w:rPr>
          <w:rFonts w:ascii="Arial"/>
          <w:b/>
          <w:w w:val="110"/>
          <w:sz w:val="8"/>
        </w:rPr>
        <w:tab/>
        <w:t>2008</w:t>
      </w:r>
      <w:r>
        <w:rPr>
          <w:rFonts w:ascii="Arial"/>
          <w:b/>
          <w:w w:val="110"/>
          <w:sz w:val="8"/>
        </w:rPr>
        <w:tab/>
        <w:t>2009</w:t>
      </w:r>
      <w:r>
        <w:rPr>
          <w:rFonts w:ascii="Arial"/>
          <w:b/>
          <w:w w:val="110"/>
          <w:sz w:val="8"/>
        </w:rPr>
        <w:tab/>
        <w:t>2010</w:t>
      </w:r>
      <w:r>
        <w:rPr>
          <w:rFonts w:ascii="Arial"/>
          <w:b/>
          <w:w w:val="110"/>
          <w:sz w:val="8"/>
        </w:rPr>
        <w:tab/>
        <w:t>2011</w:t>
      </w:r>
      <w:r>
        <w:rPr>
          <w:rFonts w:ascii="Arial"/>
          <w:b/>
          <w:w w:val="110"/>
          <w:sz w:val="8"/>
        </w:rPr>
        <w:tab/>
        <w:t>2012*</w:t>
      </w:r>
    </w:p>
    <w:p w:rsidR="00384A0B" w:rsidRDefault="00F02420">
      <w:pPr>
        <w:spacing w:before="40"/>
        <w:ind w:left="736" w:right="1317"/>
        <w:jc w:val="center"/>
        <w:rPr>
          <w:rFonts w:ascii="Arial"/>
          <w:b/>
          <w:sz w:val="8"/>
        </w:rPr>
      </w:pPr>
      <w:r>
        <w:rPr>
          <w:rFonts w:ascii="Arial"/>
          <w:b/>
          <w:w w:val="110"/>
          <w:sz w:val="8"/>
        </w:rPr>
        <w:t>Ano</w:t>
      </w:r>
    </w:p>
    <w:p w:rsidR="00384A0B" w:rsidRDefault="00F02420">
      <w:pPr>
        <w:spacing w:before="72"/>
        <w:ind w:left="1247"/>
        <w:rPr>
          <w:sz w:val="16"/>
        </w:rPr>
      </w:pPr>
      <w:r>
        <w:rPr>
          <w:w w:val="105"/>
          <w:sz w:val="16"/>
        </w:rPr>
        <w:t>fonte: COPRO/COgEPlan / (*) dados até outubro/2012</w:t>
      </w:r>
    </w:p>
    <w:p w:rsidR="00384A0B" w:rsidRDefault="00384A0B">
      <w:pPr>
        <w:rPr>
          <w:sz w:val="16"/>
        </w:rPr>
        <w:sectPr w:rsidR="00384A0B">
          <w:type w:val="continuous"/>
          <w:pgSz w:w="12190" w:h="17860"/>
          <w:pgMar w:top="1680" w:right="0" w:bottom="280" w:left="0" w:header="720" w:footer="720" w:gutter="0"/>
          <w:cols w:space="720"/>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26"/>
        <w:rPr>
          <w:sz w:val="18"/>
        </w:rPr>
      </w:pPr>
      <w:r>
        <w:rPr>
          <w:sz w:val="18"/>
        </w:rPr>
        <w:t xml:space="preserve">RElaTÓRIO dE gEsTãO </w:t>
      </w:r>
      <w:r>
        <w:rPr>
          <w:w w:val="90"/>
          <w:sz w:val="28"/>
        </w:rPr>
        <w:t xml:space="preserve">| </w:t>
      </w:r>
      <w:r>
        <w:rPr>
          <w:sz w:val="24"/>
        </w:rPr>
        <w:t xml:space="preserve">106 </w:t>
      </w:r>
      <w:r>
        <w:rPr>
          <w:w w:val="90"/>
          <w:sz w:val="28"/>
        </w:rPr>
        <w:t xml:space="preserve">| </w:t>
      </w:r>
      <w:r>
        <w:rPr>
          <w:sz w:val="18"/>
        </w:rPr>
        <w:t>universidade federal de sergipe</w:t>
      </w:r>
    </w:p>
    <w:p w:rsidR="00384A0B" w:rsidRDefault="00384A0B">
      <w:pPr>
        <w:pStyle w:val="Corpodetexto"/>
        <w:spacing w:before="7"/>
        <w:rPr>
          <w:sz w:val="28"/>
        </w:rPr>
      </w:pPr>
    </w:p>
    <w:p w:rsidR="00384A0B" w:rsidRDefault="00384A0B">
      <w:pPr>
        <w:rPr>
          <w:sz w:val="28"/>
        </w:rPr>
        <w:sectPr w:rsidR="00384A0B">
          <w:pgSz w:w="12190" w:h="17860"/>
          <w:pgMar w:top="0" w:right="0" w:bottom="0" w:left="0" w:header="720" w:footer="720" w:gutter="0"/>
          <w:cols w:space="720"/>
        </w:sectPr>
      </w:pPr>
    </w:p>
    <w:p w:rsidR="00384A0B" w:rsidRDefault="00F02420">
      <w:pPr>
        <w:pStyle w:val="Ttulo6"/>
        <w:ind w:left="2267"/>
      </w:pPr>
      <w:r>
        <w:rPr>
          <w:w w:val="105"/>
        </w:rPr>
        <w:t>Operacionalização da Gestão</w:t>
      </w:r>
    </w:p>
    <w:p w:rsidR="00384A0B" w:rsidRDefault="00384A0B">
      <w:pPr>
        <w:pStyle w:val="Corpodetexto"/>
        <w:spacing w:before="7"/>
        <w:rPr>
          <w:b/>
        </w:rPr>
      </w:pPr>
    </w:p>
    <w:p w:rsidR="00384A0B" w:rsidRDefault="00F02420">
      <w:pPr>
        <w:pStyle w:val="Corpodetexto"/>
        <w:spacing w:before="1" w:line="242" w:lineRule="auto"/>
        <w:ind w:left="2267"/>
        <w:jc w:val="both"/>
      </w:pPr>
      <w:r>
        <w:rPr>
          <w:w w:val="105"/>
        </w:rPr>
        <w:t>durante a gestão 2004-2012, foram utilizados mecanismos</w:t>
      </w:r>
      <w:r>
        <w:rPr>
          <w:spacing w:val="-26"/>
          <w:w w:val="105"/>
        </w:rPr>
        <w:t xml:space="preserve"> </w:t>
      </w:r>
      <w:r>
        <w:rPr>
          <w:w w:val="105"/>
        </w:rPr>
        <w:t>para</w:t>
      </w:r>
      <w:r>
        <w:rPr>
          <w:spacing w:val="-25"/>
          <w:w w:val="105"/>
        </w:rPr>
        <w:t xml:space="preserve"> </w:t>
      </w:r>
      <w:r>
        <w:rPr>
          <w:spacing w:val="-3"/>
          <w:w w:val="105"/>
        </w:rPr>
        <w:t>promover,</w:t>
      </w:r>
      <w:r>
        <w:rPr>
          <w:spacing w:val="-26"/>
          <w:w w:val="105"/>
        </w:rPr>
        <w:t xml:space="preserve"> </w:t>
      </w:r>
      <w:r>
        <w:rPr>
          <w:w w:val="105"/>
        </w:rPr>
        <w:t>de</w:t>
      </w:r>
      <w:r>
        <w:rPr>
          <w:spacing w:val="-25"/>
          <w:w w:val="105"/>
        </w:rPr>
        <w:t xml:space="preserve"> </w:t>
      </w:r>
      <w:r>
        <w:rPr>
          <w:w w:val="105"/>
        </w:rPr>
        <w:t>forma</w:t>
      </w:r>
      <w:r>
        <w:rPr>
          <w:spacing w:val="-26"/>
          <w:w w:val="105"/>
        </w:rPr>
        <w:t xml:space="preserve"> </w:t>
      </w:r>
      <w:r>
        <w:rPr>
          <w:w w:val="105"/>
        </w:rPr>
        <w:t>eficiente e</w:t>
      </w:r>
      <w:r>
        <w:rPr>
          <w:spacing w:val="-33"/>
          <w:w w:val="105"/>
        </w:rPr>
        <w:t xml:space="preserve"> </w:t>
      </w:r>
      <w:r>
        <w:rPr>
          <w:w w:val="105"/>
        </w:rPr>
        <w:t>sustentável,</w:t>
      </w:r>
      <w:r>
        <w:rPr>
          <w:spacing w:val="-33"/>
          <w:w w:val="105"/>
        </w:rPr>
        <w:t xml:space="preserve"> </w:t>
      </w:r>
      <w:r>
        <w:rPr>
          <w:w w:val="105"/>
        </w:rPr>
        <w:t>os</w:t>
      </w:r>
      <w:r>
        <w:rPr>
          <w:spacing w:val="-33"/>
          <w:w w:val="105"/>
        </w:rPr>
        <w:t xml:space="preserve"> </w:t>
      </w:r>
      <w:r>
        <w:rPr>
          <w:w w:val="105"/>
        </w:rPr>
        <w:t>meios</w:t>
      </w:r>
      <w:r>
        <w:rPr>
          <w:spacing w:val="-32"/>
          <w:w w:val="105"/>
        </w:rPr>
        <w:t xml:space="preserve"> </w:t>
      </w:r>
      <w:r>
        <w:rPr>
          <w:w w:val="105"/>
        </w:rPr>
        <w:t>para</w:t>
      </w:r>
      <w:r>
        <w:rPr>
          <w:spacing w:val="-33"/>
          <w:w w:val="105"/>
        </w:rPr>
        <w:t xml:space="preserve"> </w:t>
      </w:r>
      <w:r>
        <w:rPr>
          <w:w w:val="105"/>
        </w:rPr>
        <w:t>o</w:t>
      </w:r>
      <w:r>
        <w:rPr>
          <w:spacing w:val="-33"/>
          <w:w w:val="105"/>
        </w:rPr>
        <w:t xml:space="preserve"> </w:t>
      </w:r>
      <w:r>
        <w:rPr>
          <w:w w:val="105"/>
        </w:rPr>
        <w:t>desenvolvimento das</w:t>
      </w:r>
      <w:r>
        <w:rPr>
          <w:spacing w:val="-16"/>
          <w:w w:val="105"/>
        </w:rPr>
        <w:t xml:space="preserve"> </w:t>
      </w:r>
      <w:r>
        <w:rPr>
          <w:w w:val="105"/>
        </w:rPr>
        <w:t>atividades.</w:t>
      </w:r>
      <w:r>
        <w:rPr>
          <w:spacing w:val="-16"/>
          <w:w w:val="105"/>
        </w:rPr>
        <w:t xml:space="preserve"> </w:t>
      </w:r>
      <w:r>
        <w:rPr>
          <w:w w:val="105"/>
        </w:rPr>
        <w:t>Para</w:t>
      </w:r>
      <w:r>
        <w:rPr>
          <w:spacing w:val="-15"/>
          <w:w w:val="105"/>
        </w:rPr>
        <w:t xml:space="preserve"> </w:t>
      </w:r>
      <w:r>
        <w:rPr>
          <w:w w:val="105"/>
        </w:rPr>
        <w:t>isso</w:t>
      </w:r>
      <w:r>
        <w:rPr>
          <w:spacing w:val="-16"/>
          <w:w w:val="105"/>
        </w:rPr>
        <w:t xml:space="preserve"> </w:t>
      </w:r>
      <w:r>
        <w:rPr>
          <w:w w:val="105"/>
        </w:rPr>
        <w:t>três</w:t>
      </w:r>
      <w:r>
        <w:rPr>
          <w:spacing w:val="-16"/>
          <w:w w:val="105"/>
        </w:rPr>
        <w:t xml:space="preserve"> </w:t>
      </w:r>
      <w:r>
        <w:rPr>
          <w:w w:val="105"/>
        </w:rPr>
        <w:t>programas</w:t>
      </w:r>
      <w:r>
        <w:rPr>
          <w:spacing w:val="-15"/>
          <w:w w:val="105"/>
        </w:rPr>
        <w:t xml:space="preserve"> </w:t>
      </w:r>
      <w:r>
        <w:rPr>
          <w:w w:val="105"/>
        </w:rPr>
        <w:t xml:space="preserve">princi- pais destacaram-se na operacionalização </w:t>
      </w:r>
      <w:r>
        <w:rPr>
          <w:spacing w:val="-5"/>
          <w:w w:val="105"/>
        </w:rPr>
        <w:t xml:space="preserve">das </w:t>
      </w:r>
      <w:r>
        <w:rPr>
          <w:w w:val="105"/>
        </w:rPr>
        <w:t>ações</w:t>
      </w:r>
      <w:r>
        <w:rPr>
          <w:spacing w:val="-13"/>
          <w:w w:val="105"/>
        </w:rPr>
        <w:t xml:space="preserve"> </w:t>
      </w:r>
      <w:r>
        <w:rPr>
          <w:w w:val="105"/>
        </w:rPr>
        <w:t>de</w:t>
      </w:r>
      <w:r>
        <w:rPr>
          <w:spacing w:val="-13"/>
          <w:w w:val="105"/>
        </w:rPr>
        <w:t xml:space="preserve"> </w:t>
      </w:r>
      <w:r>
        <w:rPr>
          <w:w w:val="105"/>
        </w:rPr>
        <w:t>modernização</w:t>
      </w:r>
      <w:r>
        <w:rPr>
          <w:spacing w:val="-13"/>
          <w:w w:val="105"/>
        </w:rPr>
        <w:t xml:space="preserve"> </w:t>
      </w:r>
      <w:r>
        <w:rPr>
          <w:w w:val="105"/>
        </w:rPr>
        <w:t>e</w:t>
      </w:r>
      <w:r>
        <w:rPr>
          <w:spacing w:val="-13"/>
          <w:w w:val="105"/>
        </w:rPr>
        <w:t xml:space="preserve"> </w:t>
      </w:r>
      <w:r>
        <w:rPr>
          <w:w w:val="105"/>
        </w:rPr>
        <w:t>ampliação</w:t>
      </w:r>
      <w:r>
        <w:rPr>
          <w:spacing w:val="-13"/>
          <w:w w:val="105"/>
        </w:rPr>
        <w:t xml:space="preserve"> </w:t>
      </w:r>
      <w:r>
        <w:rPr>
          <w:w w:val="105"/>
        </w:rPr>
        <w:t>da</w:t>
      </w:r>
      <w:r>
        <w:rPr>
          <w:spacing w:val="-13"/>
          <w:w w:val="105"/>
        </w:rPr>
        <w:t xml:space="preserve"> </w:t>
      </w:r>
      <w:r>
        <w:rPr>
          <w:spacing w:val="-3"/>
          <w:w w:val="105"/>
        </w:rPr>
        <w:t xml:space="preserve">univer- </w:t>
      </w:r>
      <w:r>
        <w:rPr>
          <w:w w:val="105"/>
        </w:rPr>
        <w:t xml:space="preserve">sidade: o PROQualI, o PROEQuIPamEnTOs e </w:t>
      </w:r>
      <w:r>
        <w:rPr>
          <w:spacing w:val="-15"/>
          <w:w w:val="105"/>
        </w:rPr>
        <w:t xml:space="preserve">o </w:t>
      </w:r>
      <w:r>
        <w:rPr>
          <w:w w:val="105"/>
        </w:rPr>
        <w:t>ufs</w:t>
      </w:r>
      <w:r>
        <w:rPr>
          <w:spacing w:val="-4"/>
          <w:w w:val="105"/>
        </w:rPr>
        <w:t xml:space="preserve"> </w:t>
      </w:r>
      <w:r>
        <w:rPr>
          <w:w w:val="105"/>
        </w:rPr>
        <w:t>amBIEnTal.</w:t>
      </w:r>
    </w:p>
    <w:p w:rsidR="00384A0B" w:rsidRDefault="00384A0B">
      <w:pPr>
        <w:pStyle w:val="Corpodetexto"/>
        <w:spacing w:before="12"/>
      </w:pPr>
    </w:p>
    <w:p w:rsidR="00384A0B" w:rsidRDefault="00F02420">
      <w:pPr>
        <w:pStyle w:val="Ttulo6"/>
        <w:numPr>
          <w:ilvl w:val="0"/>
          <w:numId w:val="1"/>
        </w:numPr>
        <w:tabs>
          <w:tab w:val="left" w:pos="2373"/>
        </w:tabs>
        <w:spacing w:before="0"/>
      </w:pPr>
      <w:r>
        <w:rPr>
          <w:w w:val="105"/>
        </w:rPr>
        <w:t>PROQUALI</w:t>
      </w:r>
      <w:r>
        <w:rPr>
          <w:spacing w:val="-12"/>
          <w:w w:val="105"/>
        </w:rPr>
        <w:t xml:space="preserve"> </w:t>
      </w:r>
      <w:r>
        <w:rPr>
          <w:w w:val="105"/>
        </w:rPr>
        <w:t>(Programa</w:t>
      </w:r>
      <w:r>
        <w:rPr>
          <w:spacing w:val="-12"/>
          <w:w w:val="105"/>
        </w:rPr>
        <w:t xml:space="preserve"> </w:t>
      </w:r>
      <w:r>
        <w:rPr>
          <w:w w:val="105"/>
        </w:rPr>
        <w:t>Ensino</w:t>
      </w:r>
      <w:r>
        <w:rPr>
          <w:spacing w:val="-11"/>
          <w:w w:val="105"/>
        </w:rPr>
        <w:t xml:space="preserve"> </w:t>
      </w:r>
      <w:r>
        <w:rPr>
          <w:w w:val="105"/>
        </w:rPr>
        <w:t>de</w:t>
      </w:r>
      <w:r>
        <w:rPr>
          <w:spacing w:val="-12"/>
          <w:w w:val="105"/>
        </w:rPr>
        <w:t xml:space="preserve"> </w:t>
      </w:r>
      <w:r>
        <w:rPr>
          <w:w w:val="105"/>
        </w:rPr>
        <w:t>Qualidade)</w:t>
      </w:r>
    </w:p>
    <w:p w:rsidR="00384A0B" w:rsidRDefault="00384A0B">
      <w:pPr>
        <w:pStyle w:val="Corpodetexto"/>
        <w:spacing w:before="7"/>
        <w:rPr>
          <w:b/>
        </w:rPr>
      </w:pPr>
    </w:p>
    <w:p w:rsidR="00384A0B" w:rsidRDefault="00F02420">
      <w:pPr>
        <w:pStyle w:val="Corpodetexto"/>
        <w:spacing w:line="242" w:lineRule="auto"/>
        <w:ind w:left="2267"/>
      </w:pPr>
      <w:r>
        <w:t>Trata-se de uma iniciativa pioneira de aplicação descentralizada de recursos e, consequente-</w:t>
      </w:r>
    </w:p>
    <w:p w:rsidR="00384A0B" w:rsidRDefault="00F02420">
      <w:pPr>
        <w:pStyle w:val="Corpodetexto"/>
        <w:spacing w:before="104" w:line="242" w:lineRule="auto"/>
        <w:ind w:left="413" w:right="1245"/>
        <w:jc w:val="both"/>
      </w:pPr>
      <w:r>
        <w:br w:type="column"/>
      </w:r>
      <w:r>
        <w:rPr>
          <w:w w:val="105"/>
        </w:rPr>
        <w:t xml:space="preserve">mente, de democratização das decisões de </w:t>
      </w:r>
      <w:r>
        <w:rPr>
          <w:spacing w:val="-7"/>
          <w:w w:val="105"/>
        </w:rPr>
        <w:t xml:space="preserve">in- </w:t>
      </w:r>
      <w:r>
        <w:rPr>
          <w:w w:val="105"/>
        </w:rPr>
        <w:t>vestimento.</w:t>
      </w:r>
    </w:p>
    <w:p w:rsidR="00384A0B" w:rsidRDefault="00384A0B">
      <w:pPr>
        <w:pStyle w:val="Corpodetexto"/>
        <w:spacing w:before="6"/>
      </w:pPr>
    </w:p>
    <w:p w:rsidR="00384A0B" w:rsidRDefault="00F02420">
      <w:pPr>
        <w:pStyle w:val="Corpodetexto"/>
        <w:spacing w:line="242" w:lineRule="auto"/>
        <w:ind w:left="413" w:right="1244"/>
        <w:jc w:val="both"/>
      </w:pPr>
      <w:r>
        <w:rPr>
          <w:w w:val="105"/>
        </w:rPr>
        <w:t xml:space="preserve">núcleos de graduação e pós-graduação e de- partamentos acadêmicos receberam, </w:t>
      </w:r>
      <w:r>
        <w:rPr>
          <w:spacing w:val="-3"/>
          <w:w w:val="105"/>
        </w:rPr>
        <w:t xml:space="preserve">desde </w:t>
      </w:r>
      <w:r>
        <w:rPr>
          <w:w w:val="105"/>
        </w:rPr>
        <w:t xml:space="preserve">2005, uma cota para sua estruturação (no </w:t>
      </w:r>
      <w:r>
        <w:rPr>
          <w:spacing w:val="-7"/>
          <w:w w:val="105"/>
        </w:rPr>
        <w:t xml:space="preserve">mí- </w:t>
      </w:r>
      <w:r>
        <w:rPr>
          <w:w w:val="105"/>
        </w:rPr>
        <w:t>nimo</w:t>
      </w:r>
      <w:r>
        <w:rPr>
          <w:spacing w:val="-18"/>
          <w:w w:val="105"/>
        </w:rPr>
        <w:t xml:space="preserve"> </w:t>
      </w:r>
      <w:r>
        <w:rPr>
          <w:w w:val="105"/>
        </w:rPr>
        <w:t>20</w:t>
      </w:r>
      <w:r>
        <w:rPr>
          <w:spacing w:val="-18"/>
          <w:w w:val="105"/>
        </w:rPr>
        <w:t xml:space="preserve"> </w:t>
      </w:r>
      <w:r>
        <w:rPr>
          <w:w w:val="105"/>
        </w:rPr>
        <w:t>mil</w:t>
      </w:r>
      <w:r>
        <w:rPr>
          <w:spacing w:val="-17"/>
          <w:w w:val="105"/>
        </w:rPr>
        <w:t xml:space="preserve"> </w:t>
      </w:r>
      <w:r>
        <w:rPr>
          <w:w w:val="105"/>
        </w:rPr>
        <w:t>reais),</w:t>
      </w:r>
      <w:r>
        <w:rPr>
          <w:spacing w:val="-18"/>
          <w:w w:val="105"/>
        </w:rPr>
        <w:t xml:space="preserve"> </w:t>
      </w:r>
      <w:r>
        <w:rPr>
          <w:w w:val="105"/>
        </w:rPr>
        <w:t>sendo</w:t>
      </w:r>
      <w:r>
        <w:rPr>
          <w:spacing w:val="-18"/>
          <w:w w:val="105"/>
        </w:rPr>
        <w:t xml:space="preserve"> </w:t>
      </w:r>
      <w:r>
        <w:rPr>
          <w:w w:val="105"/>
        </w:rPr>
        <w:t>metade</w:t>
      </w:r>
      <w:r>
        <w:rPr>
          <w:spacing w:val="-17"/>
          <w:w w:val="105"/>
        </w:rPr>
        <w:t xml:space="preserve"> </w:t>
      </w:r>
      <w:r>
        <w:rPr>
          <w:w w:val="105"/>
        </w:rPr>
        <w:t>para</w:t>
      </w:r>
      <w:r>
        <w:rPr>
          <w:spacing w:val="-18"/>
          <w:w w:val="105"/>
        </w:rPr>
        <w:t xml:space="preserve"> </w:t>
      </w:r>
      <w:r>
        <w:rPr>
          <w:w w:val="105"/>
        </w:rPr>
        <w:t>a</w:t>
      </w:r>
      <w:r>
        <w:rPr>
          <w:spacing w:val="-18"/>
          <w:w w:val="105"/>
        </w:rPr>
        <w:t xml:space="preserve"> </w:t>
      </w:r>
      <w:r>
        <w:rPr>
          <w:w w:val="105"/>
        </w:rPr>
        <w:t>aquisi- ção de livros e metade para a compra de</w:t>
      </w:r>
      <w:r>
        <w:rPr>
          <w:spacing w:val="-34"/>
          <w:w w:val="105"/>
        </w:rPr>
        <w:t xml:space="preserve"> </w:t>
      </w:r>
      <w:r>
        <w:rPr>
          <w:spacing w:val="-4"/>
          <w:w w:val="105"/>
        </w:rPr>
        <w:t xml:space="preserve">equi- </w:t>
      </w:r>
      <w:r>
        <w:rPr>
          <w:w w:val="105"/>
        </w:rPr>
        <w:t>pamentos.</w:t>
      </w:r>
    </w:p>
    <w:p w:rsidR="00384A0B" w:rsidRDefault="00384A0B">
      <w:pPr>
        <w:pStyle w:val="Corpodetexto"/>
        <w:spacing w:before="10"/>
      </w:pPr>
    </w:p>
    <w:p w:rsidR="00384A0B" w:rsidRDefault="00F02420">
      <w:pPr>
        <w:pStyle w:val="Corpodetexto"/>
        <w:spacing w:line="242" w:lineRule="auto"/>
        <w:ind w:left="413" w:right="1245"/>
        <w:jc w:val="both"/>
      </w:pPr>
      <w:r>
        <w:rPr>
          <w:w w:val="105"/>
        </w:rPr>
        <w:t xml:space="preserve">no ano de 2011 foram investidos R$ 3,5 </w:t>
      </w:r>
      <w:r>
        <w:rPr>
          <w:spacing w:val="-7"/>
          <w:w w:val="105"/>
        </w:rPr>
        <w:t xml:space="preserve">mi- </w:t>
      </w:r>
      <w:r>
        <w:rPr>
          <w:w w:val="105"/>
        </w:rPr>
        <w:t xml:space="preserve">lhões de reais nas atividades de ensino, </w:t>
      </w:r>
      <w:r>
        <w:rPr>
          <w:spacing w:val="-5"/>
          <w:w w:val="105"/>
        </w:rPr>
        <w:t xml:space="preserve">valor </w:t>
      </w:r>
      <w:r>
        <w:rPr>
          <w:w w:val="105"/>
        </w:rPr>
        <w:t xml:space="preserve">17% maior que o realizado em 2010 e quase </w:t>
      </w:r>
      <w:r>
        <w:rPr>
          <w:spacing w:val="-14"/>
          <w:w w:val="105"/>
        </w:rPr>
        <w:t xml:space="preserve">5 </w:t>
      </w:r>
      <w:r>
        <w:rPr>
          <w:w w:val="105"/>
        </w:rPr>
        <w:t>vezes maior que os investimentos observados em</w:t>
      </w:r>
      <w:r>
        <w:rPr>
          <w:spacing w:val="-21"/>
          <w:w w:val="105"/>
        </w:rPr>
        <w:t xml:space="preserve"> </w:t>
      </w:r>
      <w:r>
        <w:rPr>
          <w:w w:val="105"/>
        </w:rPr>
        <w:t>2005,</w:t>
      </w:r>
      <w:r>
        <w:rPr>
          <w:spacing w:val="-20"/>
          <w:w w:val="105"/>
        </w:rPr>
        <w:t xml:space="preserve"> </w:t>
      </w:r>
      <w:r>
        <w:rPr>
          <w:w w:val="105"/>
        </w:rPr>
        <w:t>conforme</w:t>
      </w:r>
      <w:r>
        <w:rPr>
          <w:spacing w:val="-20"/>
          <w:w w:val="105"/>
        </w:rPr>
        <w:t xml:space="preserve"> </w:t>
      </w:r>
      <w:r>
        <w:rPr>
          <w:w w:val="105"/>
        </w:rPr>
        <w:t>apresentado</w:t>
      </w:r>
      <w:r>
        <w:rPr>
          <w:spacing w:val="-20"/>
          <w:w w:val="105"/>
        </w:rPr>
        <w:t xml:space="preserve"> </w:t>
      </w:r>
      <w:r>
        <w:rPr>
          <w:w w:val="105"/>
        </w:rPr>
        <w:t>na</w:t>
      </w:r>
      <w:r>
        <w:rPr>
          <w:spacing w:val="-20"/>
          <w:w w:val="105"/>
        </w:rPr>
        <w:t xml:space="preserve"> </w:t>
      </w:r>
      <w:r>
        <w:rPr>
          <w:w w:val="105"/>
        </w:rPr>
        <w:t>tabela</w:t>
      </w:r>
      <w:r>
        <w:rPr>
          <w:spacing w:val="-20"/>
          <w:w w:val="105"/>
        </w:rPr>
        <w:t xml:space="preserve"> </w:t>
      </w:r>
      <w:r>
        <w:rPr>
          <w:w w:val="105"/>
        </w:rPr>
        <w:t>86.</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spacing w:before="8"/>
        <w:rPr>
          <w:sz w:val="25"/>
        </w:rPr>
      </w:pPr>
    </w:p>
    <w:p w:rsidR="00384A0B" w:rsidRDefault="00F02420">
      <w:pPr>
        <w:pStyle w:val="Ttulo5"/>
        <w:spacing w:before="105"/>
        <w:ind w:right="1127"/>
        <w:jc w:val="center"/>
      </w:pPr>
      <w:r>
        <w:rPr>
          <w:w w:val="105"/>
        </w:rPr>
        <w:t>EVOLUÇÃO DO PROQUALI</w:t>
      </w:r>
    </w:p>
    <w:p w:rsidR="00384A0B" w:rsidRDefault="00F02420">
      <w:pPr>
        <w:pStyle w:val="Corpodetexto"/>
        <w:spacing w:before="4"/>
        <w:rPr>
          <w:b/>
          <w:sz w:val="11"/>
        </w:rPr>
      </w:pPr>
      <w:r>
        <w:rPr>
          <w:noProof/>
        </w:rPr>
        <w:drawing>
          <wp:anchor distT="0" distB="0" distL="0" distR="0" simplePos="0" relativeHeight="571" behindDoc="0" locked="0" layoutInCell="1" allowOverlap="1">
            <wp:simplePos x="0" y="0"/>
            <wp:positionH relativeFrom="page">
              <wp:posOffset>2388188</wp:posOffset>
            </wp:positionH>
            <wp:positionV relativeFrom="paragraph">
              <wp:posOffset>112903</wp:posOffset>
            </wp:positionV>
            <wp:extent cx="3610329" cy="2166270"/>
            <wp:effectExtent l="0" t="0" r="0" b="0"/>
            <wp:wrapTopAndBottom/>
            <wp:docPr id="30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92.png"/>
                    <pic:cNvPicPr/>
                  </pic:nvPicPr>
                  <pic:blipFill>
                    <a:blip r:embed="rId226" cstate="print"/>
                    <a:stretch>
                      <a:fillRect/>
                    </a:stretch>
                  </pic:blipFill>
                  <pic:spPr>
                    <a:xfrm>
                      <a:off x="0" y="0"/>
                      <a:ext cx="3610329" cy="2166270"/>
                    </a:xfrm>
                    <a:prstGeom prst="rect">
                      <a:avLst/>
                    </a:prstGeom>
                  </pic:spPr>
                </pic:pic>
              </a:graphicData>
            </a:graphic>
          </wp:anchor>
        </w:drawing>
      </w:r>
    </w:p>
    <w:p w:rsidR="00384A0B" w:rsidRDefault="00384A0B">
      <w:pPr>
        <w:pStyle w:val="Corpodetexto"/>
        <w:spacing w:before="4"/>
        <w:rPr>
          <w:b/>
          <w:sz w:val="22"/>
        </w:rPr>
      </w:pPr>
    </w:p>
    <w:p w:rsidR="00384A0B" w:rsidRDefault="00384A0B">
      <w:pPr>
        <w:sectPr w:rsidR="00384A0B">
          <w:type w:val="continuous"/>
          <w:pgSz w:w="12190" w:h="17860"/>
          <w:pgMar w:top="1680" w:right="0" w:bottom="280" w:left="0" w:header="720" w:footer="720" w:gutter="0"/>
          <w:cols w:space="720"/>
        </w:sectPr>
      </w:pPr>
    </w:p>
    <w:p w:rsidR="00384A0B" w:rsidRDefault="00545595">
      <w:pPr>
        <w:pStyle w:val="Corpodetexto"/>
        <w:spacing w:before="105" w:line="242" w:lineRule="auto"/>
        <w:ind w:left="2267"/>
        <w:jc w:val="both"/>
      </w:pPr>
      <w:r>
        <w:rPr>
          <w:noProof/>
        </w:rPr>
        <mc:AlternateContent>
          <mc:Choice Requires="wps">
            <w:drawing>
              <wp:anchor distT="0" distB="0" distL="114300" distR="114300" simplePos="0" relativeHeight="1475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30"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62F4F" id="Line 7" o:spid="_x0000_s1026" style="position:absolute;z-index:1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" strokeweight=".25pt">
                <w10:wrap anchorx="page" anchory="page"/>
              </v:line>
            </w:pict>
          </mc:Fallback>
        </mc:AlternateContent>
      </w:r>
      <w:r w:rsidR="00F02420">
        <w:t xml:space="preserve">a seleção das próprias prioridades, a escolha dos títulos de livros e periódicos, a </w:t>
      </w:r>
      <w:r w:rsidR="00F02420">
        <w:rPr>
          <w:spacing w:val="-3"/>
        </w:rPr>
        <w:t xml:space="preserve">especifica- </w:t>
      </w:r>
      <w:r w:rsidR="00F02420">
        <w:t xml:space="preserve">ção de móveis e equipamentos, assim como </w:t>
      </w:r>
      <w:r w:rsidR="00F02420">
        <w:rPr>
          <w:spacing w:val="-12"/>
        </w:rPr>
        <w:t>a</w:t>
      </w:r>
      <w:r w:rsidR="00F02420">
        <w:rPr>
          <w:spacing w:val="23"/>
        </w:rPr>
        <w:t xml:space="preserve"> </w:t>
      </w:r>
      <w:r w:rsidR="00F02420">
        <w:t xml:space="preserve">estimativa de valores de referência para o </w:t>
      </w:r>
      <w:r w:rsidR="00F02420">
        <w:rPr>
          <w:spacing w:val="-4"/>
        </w:rPr>
        <w:t xml:space="preserve">pro- </w:t>
      </w:r>
      <w:r w:rsidR="00F02420">
        <w:t>cesso licitatório, passaram a ser de responsabi- lidade de cada setor</w:t>
      </w:r>
      <w:r w:rsidR="00F02420">
        <w:rPr>
          <w:spacing w:val="-7"/>
        </w:rPr>
        <w:t xml:space="preserve"> </w:t>
      </w:r>
      <w:r w:rsidR="00F02420">
        <w:t>solicitante.</w:t>
      </w:r>
    </w:p>
    <w:p w:rsidR="00384A0B" w:rsidRDefault="00384A0B">
      <w:pPr>
        <w:pStyle w:val="Corpodetexto"/>
        <w:spacing w:before="10"/>
      </w:pPr>
    </w:p>
    <w:p w:rsidR="00384A0B" w:rsidRDefault="00F02420">
      <w:pPr>
        <w:pStyle w:val="Ttulo6"/>
        <w:numPr>
          <w:ilvl w:val="0"/>
          <w:numId w:val="6"/>
        </w:numPr>
        <w:tabs>
          <w:tab w:val="left" w:pos="2372"/>
        </w:tabs>
        <w:spacing w:before="0"/>
        <w:jc w:val="both"/>
      </w:pPr>
      <w:r>
        <w:rPr>
          <w:w w:val="105"/>
        </w:rPr>
        <w:t>PROEQUIPAMENTOS</w:t>
      </w:r>
    </w:p>
    <w:p w:rsidR="00384A0B" w:rsidRDefault="00384A0B">
      <w:pPr>
        <w:pStyle w:val="Corpodetexto"/>
        <w:spacing w:before="7"/>
        <w:rPr>
          <w:b/>
        </w:rPr>
      </w:pPr>
    </w:p>
    <w:p w:rsidR="00384A0B" w:rsidRDefault="00F02420">
      <w:pPr>
        <w:pStyle w:val="Corpodetexto"/>
        <w:spacing w:line="242" w:lineRule="auto"/>
        <w:ind w:left="2267"/>
        <w:jc w:val="both"/>
      </w:pPr>
      <w:r>
        <w:rPr>
          <w:w w:val="105"/>
        </w:rPr>
        <w:t>a instalação de novos campi e polos de</w:t>
      </w:r>
      <w:r>
        <w:rPr>
          <w:spacing w:val="-24"/>
          <w:w w:val="105"/>
        </w:rPr>
        <w:t xml:space="preserve"> </w:t>
      </w:r>
      <w:r>
        <w:rPr>
          <w:spacing w:val="-4"/>
          <w:w w:val="105"/>
        </w:rPr>
        <w:t xml:space="preserve">educa- </w:t>
      </w:r>
      <w:r>
        <w:rPr>
          <w:w w:val="105"/>
        </w:rPr>
        <w:t>ção</w:t>
      </w:r>
      <w:r>
        <w:rPr>
          <w:spacing w:val="-19"/>
          <w:w w:val="105"/>
        </w:rPr>
        <w:t xml:space="preserve"> </w:t>
      </w:r>
      <w:r>
        <w:rPr>
          <w:w w:val="105"/>
        </w:rPr>
        <w:t>a</w:t>
      </w:r>
      <w:r>
        <w:rPr>
          <w:spacing w:val="-18"/>
          <w:w w:val="105"/>
        </w:rPr>
        <w:t xml:space="preserve"> </w:t>
      </w:r>
      <w:r>
        <w:rPr>
          <w:w w:val="105"/>
        </w:rPr>
        <w:t>distância</w:t>
      </w:r>
      <w:r>
        <w:rPr>
          <w:spacing w:val="-19"/>
          <w:w w:val="105"/>
        </w:rPr>
        <w:t xml:space="preserve"> </w:t>
      </w:r>
      <w:r>
        <w:rPr>
          <w:w w:val="105"/>
        </w:rPr>
        <w:t>levou</w:t>
      </w:r>
      <w:r>
        <w:rPr>
          <w:spacing w:val="-18"/>
          <w:w w:val="105"/>
        </w:rPr>
        <w:t xml:space="preserve"> </w:t>
      </w:r>
      <w:r>
        <w:rPr>
          <w:w w:val="105"/>
        </w:rPr>
        <w:t>à</w:t>
      </w:r>
      <w:r>
        <w:rPr>
          <w:spacing w:val="-19"/>
          <w:w w:val="105"/>
        </w:rPr>
        <w:t xml:space="preserve"> </w:t>
      </w:r>
      <w:r>
        <w:rPr>
          <w:w w:val="105"/>
        </w:rPr>
        <w:t>criação</w:t>
      </w:r>
      <w:r>
        <w:rPr>
          <w:spacing w:val="-18"/>
          <w:w w:val="105"/>
        </w:rPr>
        <w:t xml:space="preserve"> </w:t>
      </w:r>
      <w:r>
        <w:rPr>
          <w:w w:val="105"/>
        </w:rPr>
        <w:t>de</w:t>
      </w:r>
      <w:r>
        <w:rPr>
          <w:spacing w:val="-18"/>
          <w:w w:val="105"/>
        </w:rPr>
        <w:t xml:space="preserve"> </w:t>
      </w:r>
      <w:r>
        <w:rPr>
          <w:w w:val="105"/>
        </w:rPr>
        <w:t>um</w:t>
      </w:r>
      <w:r>
        <w:rPr>
          <w:spacing w:val="-19"/>
          <w:w w:val="105"/>
        </w:rPr>
        <w:t xml:space="preserve"> </w:t>
      </w:r>
      <w:r>
        <w:rPr>
          <w:w w:val="105"/>
        </w:rPr>
        <w:t xml:space="preserve">programa que deu mais agilidade à aquisição de </w:t>
      </w:r>
      <w:r>
        <w:rPr>
          <w:spacing w:val="-4"/>
          <w:w w:val="105"/>
        </w:rPr>
        <w:t xml:space="preserve">equipa- </w:t>
      </w:r>
      <w:r>
        <w:rPr>
          <w:w w:val="105"/>
        </w:rPr>
        <w:t xml:space="preserve">mentos e à consolidação dos laboratórios </w:t>
      </w:r>
      <w:r>
        <w:rPr>
          <w:spacing w:val="-6"/>
          <w:w w:val="105"/>
        </w:rPr>
        <w:t xml:space="preserve">de </w:t>
      </w:r>
      <w:r>
        <w:rPr>
          <w:w w:val="105"/>
        </w:rPr>
        <w:t>ensino e pesquisa - o</w:t>
      </w:r>
      <w:r>
        <w:rPr>
          <w:spacing w:val="7"/>
          <w:w w:val="105"/>
        </w:rPr>
        <w:t xml:space="preserve"> </w:t>
      </w:r>
      <w:r>
        <w:rPr>
          <w:w w:val="105"/>
        </w:rPr>
        <w:t>PROEQuIPamEnTOs.</w:t>
      </w:r>
    </w:p>
    <w:p w:rsidR="00384A0B" w:rsidRDefault="00384A0B">
      <w:pPr>
        <w:pStyle w:val="Corpodetexto"/>
        <w:spacing w:before="9"/>
      </w:pPr>
    </w:p>
    <w:p w:rsidR="00384A0B" w:rsidRDefault="00F02420">
      <w:pPr>
        <w:pStyle w:val="Corpodetexto"/>
        <w:spacing w:line="242" w:lineRule="auto"/>
        <w:ind w:left="2267"/>
        <w:jc w:val="both"/>
      </w:pPr>
      <w:r>
        <w:rPr>
          <w:spacing w:val="-3"/>
          <w:w w:val="105"/>
        </w:rPr>
        <w:t xml:space="preserve">Com </w:t>
      </w:r>
      <w:r>
        <w:rPr>
          <w:w w:val="105"/>
        </w:rPr>
        <w:t xml:space="preserve">o </w:t>
      </w:r>
      <w:r>
        <w:rPr>
          <w:spacing w:val="-3"/>
          <w:w w:val="105"/>
        </w:rPr>
        <w:t xml:space="preserve">objetivo </w:t>
      </w:r>
      <w:r>
        <w:rPr>
          <w:w w:val="105"/>
        </w:rPr>
        <w:t xml:space="preserve">de </w:t>
      </w:r>
      <w:r>
        <w:rPr>
          <w:spacing w:val="-3"/>
          <w:w w:val="105"/>
        </w:rPr>
        <w:t xml:space="preserve">dotar </w:t>
      </w:r>
      <w:r>
        <w:rPr>
          <w:w w:val="105"/>
        </w:rPr>
        <w:t xml:space="preserve">os </w:t>
      </w:r>
      <w:r>
        <w:rPr>
          <w:spacing w:val="-3"/>
          <w:w w:val="105"/>
        </w:rPr>
        <w:t xml:space="preserve">cursos recém cria- </w:t>
      </w:r>
      <w:r>
        <w:rPr>
          <w:w w:val="105"/>
        </w:rPr>
        <w:t>dos</w:t>
      </w:r>
      <w:r>
        <w:rPr>
          <w:spacing w:val="-15"/>
          <w:w w:val="105"/>
        </w:rPr>
        <w:t xml:space="preserve"> </w:t>
      </w:r>
      <w:r>
        <w:rPr>
          <w:w w:val="105"/>
        </w:rPr>
        <w:t>de</w:t>
      </w:r>
      <w:r>
        <w:rPr>
          <w:spacing w:val="-15"/>
          <w:w w:val="105"/>
        </w:rPr>
        <w:t xml:space="preserve"> </w:t>
      </w:r>
      <w:r>
        <w:rPr>
          <w:spacing w:val="-3"/>
          <w:w w:val="105"/>
        </w:rPr>
        <w:t>infraestrutura</w:t>
      </w:r>
      <w:r>
        <w:rPr>
          <w:spacing w:val="-14"/>
          <w:w w:val="105"/>
        </w:rPr>
        <w:t xml:space="preserve"> </w:t>
      </w:r>
      <w:r>
        <w:rPr>
          <w:spacing w:val="-3"/>
          <w:w w:val="105"/>
        </w:rPr>
        <w:t>para</w:t>
      </w:r>
      <w:r>
        <w:rPr>
          <w:spacing w:val="-15"/>
          <w:w w:val="105"/>
        </w:rPr>
        <w:t xml:space="preserve"> </w:t>
      </w:r>
      <w:r>
        <w:rPr>
          <w:spacing w:val="-3"/>
          <w:w w:val="105"/>
        </w:rPr>
        <w:t>laboratórios</w:t>
      </w:r>
      <w:r>
        <w:rPr>
          <w:spacing w:val="-15"/>
          <w:w w:val="105"/>
        </w:rPr>
        <w:t xml:space="preserve"> </w:t>
      </w:r>
      <w:r>
        <w:rPr>
          <w:w w:val="105"/>
        </w:rPr>
        <w:t>de</w:t>
      </w:r>
      <w:r>
        <w:rPr>
          <w:spacing w:val="-14"/>
          <w:w w:val="105"/>
        </w:rPr>
        <w:t xml:space="preserve"> </w:t>
      </w:r>
      <w:r>
        <w:rPr>
          <w:spacing w:val="-3"/>
          <w:w w:val="105"/>
        </w:rPr>
        <w:t xml:space="preserve">aulas práticas </w:t>
      </w:r>
      <w:r>
        <w:rPr>
          <w:w w:val="105"/>
        </w:rPr>
        <w:t xml:space="preserve">de </w:t>
      </w:r>
      <w:r>
        <w:rPr>
          <w:spacing w:val="-4"/>
          <w:w w:val="105"/>
        </w:rPr>
        <w:t xml:space="preserve">graduação, </w:t>
      </w:r>
      <w:r>
        <w:rPr>
          <w:spacing w:val="-3"/>
          <w:w w:val="105"/>
        </w:rPr>
        <w:t xml:space="preserve">além </w:t>
      </w:r>
      <w:r>
        <w:rPr>
          <w:w w:val="105"/>
        </w:rPr>
        <w:t xml:space="preserve">de </w:t>
      </w:r>
      <w:r>
        <w:rPr>
          <w:spacing w:val="-3"/>
          <w:w w:val="105"/>
        </w:rPr>
        <w:t xml:space="preserve">modernizar os cursos </w:t>
      </w:r>
      <w:r>
        <w:rPr>
          <w:w w:val="105"/>
        </w:rPr>
        <w:t xml:space="preserve">já </w:t>
      </w:r>
      <w:r>
        <w:rPr>
          <w:spacing w:val="-3"/>
          <w:w w:val="105"/>
        </w:rPr>
        <w:t xml:space="preserve">consolidados foram aprovados recur- </w:t>
      </w:r>
      <w:r>
        <w:rPr>
          <w:w w:val="105"/>
        </w:rPr>
        <w:t>sos</w:t>
      </w:r>
      <w:r>
        <w:rPr>
          <w:spacing w:val="-13"/>
          <w:w w:val="105"/>
        </w:rPr>
        <w:t xml:space="preserve"> </w:t>
      </w:r>
      <w:r>
        <w:rPr>
          <w:w w:val="105"/>
        </w:rPr>
        <w:t>da</w:t>
      </w:r>
      <w:r>
        <w:rPr>
          <w:spacing w:val="-12"/>
          <w:w w:val="105"/>
        </w:rPr>
        <w:t xml:space="preserve"> </w:t>
      </w:r>
      <w:r>
        <w:rPr>
          <w:spacing w:val="-3"/>
          <w:w w:val="105"/>
        </w:rPr>
        <w:t>ordem</w:t>
      </w:r>
      <w:r>
        <w:rPr>
          <w:spacing w:val="-12"/>
          <w:w w:val="105"/>
        </w:rPr>
        <w:t xml:space="preserve"> </w:t>
      </w:r>
      <w:r>
        <w:rPr>
          <w:w w:val="105"/>
        </w:rPr>
        <w:t>de</w:t>
      </w:r>
      <w:r>
        <w:rPr>
          <w:spacing w:val="-12"/>
          <w:w w:val="105"/>
        </w:rPr>
        <w:t xml:space="preserve"> </w:t>
      </w:r>
      <w:r>
        <w:rPr>
          <w:w w:val="105"/>
        </w:rPr>
        <w:t>9</w:t>
      </w:r>
      <w:r>
        <w:rPr>
          <w:spacing w:val="-12"/>
          <w:w w:val="105"/>
        </w:rPr>
        <w:t xml:space="preserve"> </w:t>
      </w:r>
      <w:r>
        <w:rPr>
          <w:spacing w:val="-3"/>
          <w:w w:val="105"/>
        </w:rPr>
        <w:t>milhões</w:t>
      </w:r>
      <w:r>
        <w:rPr>
          <w:spacing w:val="-12"/>
          <w:w w:val="105"/>
        </w:rPr>
        <w:t xml:space="preserve"> </w:t>
      </w:r>
      <w:r>
        <w:rPr>
          <w:w w:val="105"/>
        </w:rPr>
        <w:t>de</w:t>
      </w:r>
      <w:r>
        <w:rPr>
          <w:spacing w:val="-12"/>
          <w:w w:val="105"/>
        </w:rPr>
        <w:t xml:space="preserve"> </w:t>
      </w:r>
      <w:r>
        <w:rPr>
          <w:spacing w:val="-4"/>
          <w:w w:val="105"/>
        </w:rPr>
        <w:t>reais.</w:t>
      </w:r>
      <w:r>
        <w:rPr>
          <w:spacing w:val="-12"/>
          <w:w w:val="105"/>
        </w:rPr>
        <w:t xml:space="preserve"> </w:t>
      </w:r>
      <w:r>
        <w:rPr>
          <w:spacing w:val="-3"/>
          <w:w w:val="105"/>
        </w:rPr>
        <w:t>Essas</w:t>
      </w:r>
      <w:r>
        <w:rPr>
          <w:spacing w:val="-12"/>
          <w:w w:val="105"/>
        </w:rPr>
        <w:t xml:space="preserve"> </w:t>
      </w:r>
      <w:r>
        <w:rPr>
          <w:spacing w:val="-4"/>
          <w:w w:val="105"/>
        </w:rPr>
        <w:t xml:space="preserve">ações </w:t>
      </w:r>
      <w:r>
        <w:rPr>
          <w:spacing w:val="-3"/>
          <w:w w:val="105"/>
        </w:rPr>
        <w:t xml:space="preserve">possibilitaram traçar novas políticas </w:t>
      </w:r>
      <w:r>
        <w:rPr>
          <w:w w:val="105"/>
        </w:rPr>
        <w:t xml:space="preserve">de </w:t>
      </w:r>
      <w:r>
        <w:rPr>
          <w:spacing w:val="-4"/>
          <w:w w:val="105"/>
        </w:rPr>
        <w:t xml:space="preserve">investi- </w:t>
      </w:r>
      <w:r>
        <w:rPr>
          <w:spacing w:val="-3"/>
          <w:w w:val="105"/>
        </w:rPr>
        <w:t>mentos</w:t>
      </w:r>
      <w:r>
        <w:rPr>
          <w:spacing w:val="-25"/>
          <w:w w:val="105"/>
        </w:rPr>
        <w:t xml:space="preserve"> </w:t>
      </w:r>
      <w:r>
        <w:rPr>
          <w:spacing w:val="-3"/>
          <w:w w:val="105"/>
        </w:rPr>
        <w:t>para</w:t>
      </w:r>
      <w:r>
        <w:rPr>
          <w:spacing w:val="-25"/>
          <w:w w:val="105"/>
        </w:rPr>
        <w:t xml:space="preserve"> </w:t>
      </w:r>
      <w:r>
        <w:rPr>
          <w:w w:val="105"/>
        </w:rPr>
        <w:t>os</w:t>
      </w:r>
      <w:r>
        <w:rPr>
          <w:spacing w:val="-24"/>
          <w:w w:val="105"/>
        </w:rPr>
        <w:t xml:space="preserve"> </w:t>
      </w:r>
      <w:r>
        <w:rPr>
          <w:spacing w:val="-3"/>
          <w:w w:val="105"/>
        </w:rPr>
        <w:t>cursos</w:t>
      </w:r>
      <w:r>
        <w:rPr>
          <w:spacing w:val="-25"/>
          <w:w w:val="105"/>
        </w:rPr>
        <w:t xml:space="preserve"> </w:t>
      </w:r>
      <w:r>
        <w:rPr>
          <w:w w:val="105"/>
        </w:rPr>
        <w:t>de</w:t>
      </w:r>
      <w:r>
        <w:rPr>
          <w:spacing w:val="-24"/>
          <w:w w:val="105"/>
        </w:rPr>
        <w:t xml:space="preserve"> </w:t>
      </w:r>
      <w:r>
        <w:rPr>
          <w:spacing w:val="-4"/>
          <w:w w:val="105"/>
        </w:rPr>
        <w:t>graduação,</w:t>
      </w:r>
      <w:r>
        <w:rPr>
          <w:spacing w:val="-25"/>
          <w:w w:val="105"/>
        </w:rPr>
        <w:t xml:space="preserve"> </w:t>
      </w:r>
      <w:r>
        <w:rPr>
          <w:spacing w:val="-3"/>
          <w:w w:val="105"/>
        </w:rPr>
        <w:t xml:space="preserve">levando-se </w:t>
      </w:r>
      <w:r>
        <w:rPr>
          <w:w w:val="105"/>
        </w:rPr>
        <w:t>em</w:t>
      </w:r>
      <w:r>
        <w:rPr>
          <w:spacing w:val="-15"/>
          <w:w w:val="105"/>
        </w:rPr>
        <w:t xml:space="preserve"> </w:t>
      </w:r>
      <w:r>
        <w:rPr>
          <w:spacing w:val="-3"/>
          <w:w w:val="105"/>
        </w:rPr>
        <w:t>conta</w:t>
      </w:r>
      <w:r>
        <w:rPr>
          <w:spacing w:val="-15"/>
          <w:w w:val="105"/>
        </w:rPr>
        <w:t xml:space="preserve"> </w:t>
      </w:r>
      <w:r>
        <w:rPr>
          <w:w w:val="105"/>
        </w:rPr>
        <w:t>os</w:t>
      </w:r>
      <w:r>
        <w:rPr>
          <w:spacing w:val="-15"/>
          <w:w w:val="105"/>
        </w:rPr>
        <w:t xml:space="preserve"> </w:t>
      </w:r>
      <w:r>
        <w:rPr>
          <w:spacing w:val="-3"/>
          <w:w w:val="105"/>
        </w:rPr>
        <w:t>recursos</w:t>
      </w:r>
      <w:r>
        <w:rPr>
          <w:spacing w:val="-15"/>
          <w:w w:val="105"/>
        </w:rPr>
        <w:t xml:space="preserve"> </w:t>
      </w:r>
      <w:r>
        <w:rPr>
          <w:w w:val="105"/>
        </w:rPr>
        <w:t>do</w:t>
      </w:r>
      <w:r>
        <w:rPr>
          <w:spacing w:val="-15"/>
          <w:w w:val="105"/>
        </w:rPr>
        <w:t xml:space="preserve"> </w:t>
      </w:r>
      <w:r>
        <w:rPr>
          <w:spacing w:val="-3"/>
          <w:w w:val="105"/>
        </w:rPr>
        <w:t>REunI</w:t>
      </w:r>
      <w:r>
        <w:rPr>
          <w:spacing w:val="-15"/>
          <w:w w:val="105"/>
        </w:rPr>
        <w:t xml:space="preserve"> </w:t>
      </w:r>
      <w:r>
        <w:rPr>
          <w:w w:val="105"/>
        </w:rPr>
        <w:t>e</w:t>
      </w:r>
      <w:r>
        <w:rPr>
          <w:spacing w:val="-15"/>
          <w:w w:val="105"/>
        </w:rPr>
        <w:t xml:space="preserve"> </w:t>
      </w:r>
      <w:r>
        <w:rPr>
          <w:w w:val="105"/>
        </w:rPr>
        <w:t>as</w:t>
      </w:r>
      <w:r>
        <w:rPr>
          <w:spacing w:val="-15"/>
          <w:w w:val="105"/>
        </w:rPr>
        <w:t xml:space="preserve"> </w:t>
      </w:r>
      <w:r>
        <w:rPr>
          <w:spacing w:val="-3"/>
          <w:w w:val="105"/>
        </w:rPr>
        <w:t>novas</w:t>
      </w:r>
      <w:r>
        <w:rPr>
          <w:spacing w:val="-15"/>
          <w:w w:val="105"/>
        </w:rPr>
        <w:t xml:space="preserve"> </w:t>
      </w:r>
      <w:r>
        <w:rPr>
          <w:spacing w:val="-3"/>
          <w:w w:val="105"/>
        </w:rPr>
        <w:t>orien- tações</w:t>
      </w:r>
      <w:r>
        <w:rPr>
          <w:spacing w:val="-19"/>
          <w:w w:val="105"/>
        </w:rPr>
        <w:t xml:space="preserve"> </w:t>
      </w:r>
      <w:r>
        <w:rPr>
          <w:spacing w:val="-3"/>
          <w:w w:val="105"/>
        </w:rPr>
        <w:t>para</w:t>
      </w:r>
      <w:r>
        <w:rPr>
          <w:spacing w:val="-18"/>
          <w:w w:val="105"/>
        </w:rPr>
        <w:t xml:space="preserve"> </w:t>
      </w:r>
      <w:r>
        <w:rPr>
          <w:w w:val="105"/>
        </w:rPr>
        <w:t>o</w:t>
      </w:r>
      <w:r>
        <w:rPr>
          <w:spacing w:val="-18"/>
          <w:w w:val="105"/>
        </w:rPr>
        <w:t xml:space="preserve"> </w:t>
      </w:r>
      <w:r>
        <w:rPr>
          <w:spacing w:val="-3"/>
          <w:w w:val="105"/>
        </w:rPr>
        <w:t>ensino</w:t>
      </w:r>
      <w:r>
        <w:rPr>
          <w:spacing w:val="-18"/>
          <w:w w:val="105"/>
        </w:rPr>
        <w:t xml:space="preserve"> </w:t>
      </w:r>
      <w:r>
        <w:rPr>
          <w:spacing w:val="-3"/>
          <w:w w:val="105"/>
        </w:rPr>
        <w:t>superior</w:t>
      </w:r>
      <w:r>
        <w:rPr>
          <w:spacing w:val="-19"/>
          <w:w w:val="105"/>
        </w:rPr>
        <w:t xml:space="preserve"> </w:t>
      </w:r>
      <w:r>
        <w:rPr>
          <w:spacing w:val="-3"/>
          <w:w w:val="105"/>
        </w:rPr>
        <w:t>público</w:t>
      </w:r>
      <w:r>
        <w:rPr>
          <w:spacing w:val="-18"/>
          <w:w w:val="105"/>
        </w:rPr>
        <w:t xml:space="preserve"> </w:t>
      </w:r>
      <w:r>
        <w:rPr>
          <w:w w:val="105"/>
        </w:rPr>
        <w:t>no</w:t>
      </w:r>
      <w:r>
        <w:rPr>
          <w:spacing w:val="-18"/>
          <w:w w:val="105"/>
        </w:rPr>
        <w:t xml:space="preserve"> </w:t>
      </w:r>
      <w:r>
        <w:rPr>
          <w:spacing w:val="-3"/>
          <w:w w:val="105"/>
        </w:rPr>
        <w:t>Brasil.</w:t>
      </w:r>
    </w:p>
    <w:p w:rsidR="00384A0B" w:rsidRDefault="00F02420">
      <w:pPr>
        <w:pStyle w:val="Ttulo6"/>
        <w:numPr>
          <w:ilvl w:val="0"/>
          <w:numId w:val="5"/>
        </w:numPr>
        <w:tabs>
          <w:tab w:val="left" w:pos="517"/>
        </w:tabs>
        <w:spacing w:before="105"/>
        <w:jc w:val="both"/>
      </w:pPr>
      <w:r>
        <w:rPr>
          <w:w w:val="103"/>
        </w:rPr>
        <w:br w:type="column"/>
      </w:r>
      <w:r>
        <w:t>PROGRAMA  UFS</w:t>
      </w:r>
      <w:r>
        <w:rPr>
          <w:spacing w:val="7"/>
        </w:rPr>
        <w:t xml:space="preserve"> </w:t>
      </w:r>
      <w:r>
        <w:t>AMBIENTAL</w:t>
      </w:r>
    </w:p>
    <w:p w:rsidR="00384A0B" w:rsidRDefault="00384A0B">
      <w:pPr>
        <w:pStyle w:val="Corpodetexto"/>
        <w:spacing w:before="7"/>
        <w:rPr>
          <w:b/>
        </w:rPr>
      </w:pPr>
    </w:p>
    <w:p w:rsidR="00384A0B" w:rsidRDefault="00F02420">
      <w:pPr>
        <w:pStyle w:val="Corpodetexto"/>
        <w:spacing w:line="242" w:lineRule="auto"/>
        <w:ind w:left="412" w:right="1245"/>
        <w:jc w:val="both"/>
      </w:pPr>
      <w:r>
        <w:rPr>
          <w:w w:val="105"/>
        </w:rPr>
        <w:t xml:space="preserve">O Programa ufs ambiental foi criado em 2010 e institucionalizado por meio da Portaria </w:t>
      </w:r>
      <w:r>
        <w:rPr>
          <w:spacing w:val="-7"/>
          <w:w w:val="105"/>
        </w:rPr>
        <w:t xml:space="preserve">nº </w:t>
      </w:r>
      <w:r>
        <w:rPr>
          <w:w w:val="105"/>
        </w:rPr>
        <w:t>0420/gR,</w:t>
      </w:r>
      <w:r>
        <w:rPr>
          <w:spacing w:val="-10"/>
          <w:w w:val="105"/>
        </w:rPr>
        <w:t xml:space="preserve"> </w:t>
      </w:r>
      <w:r>
        <w:rPr>
          <w:w w:val="105"/>
        </w:rPr>
        <w:t>de</w:t>
      </w:r>
      <w:r>
        <w:rPr>
          <w:spacing w:val="-9"/>
          <w:w w:val="105"/>
        </w:rPr>
        <w:t xml:space="preserve"> </w:t>
      </w:r>
      <w:r>
        <w:rPr>
          <w:w w:val="105"/>
        </w:rPr>
        <w:t>23</w:t>
      </w:r>
      <w:r>
        <w:rPr>
          <w:spacing w:val="-10"/>
          <w:w w:val="105"/>
        </w:rPr>
        <w:t xml:space="preserve"> </w:t>
      </w:r>
      <w:r>
        <w:rPr>
          <w:w w:val="105"/>
        </w:rPr>
        <w:t>de</w:t>
      </w:r>
      <w:r>
        <w:rPr>
          <w:spacing w:val="-9"/>
          <w:w w:val="105"/>
        </w:rPr>
        <w:t xml:space="preserve"> </w:t>
      </w:r>
      <w:r>
        <w:rPr>
          <w:w w:val="105"/>
        </w:rPr>
        <w:t>fevereiro</w:t>
      </w:r>
      <w:r>
        <w:rPr>
          <w:spacing w:val="-9"/>
          <w:w w:val="105"/>
        </w:rPr>
        <w:t xml:space="preserve"> </w:t>
      </w:r>
      <w:r>
        <w:rPr>
          <w:w w:val="105"/>
        </w:rPr>
        <w:t>de</w:t>
      </w:r>
      <w:r>
        <w:rPr>
          <w:spacing w:val="-10"/>
          <w:w w:val="105"/>
        </w:rPr>
        <w:t xml:space="preserve"> </w:t>
      </w:r>
      <w:r>
        <w:rPr>
          <w:w w:val="105"/>
        </w:rPr>
        <w:t>2012.</w:t>
      </w:r>
    </w:p>
    <w:p w:rsidR="00384A0B" w:rsidRDefault="00384A0B">
      <w:pPr>
        <w:pStyle w:val="Corpodetexto"/>
        <w:spacing w:before="6"/>
      </w:pPr>
    </w:p>
    <w:p w:rsidR="00384A0B" w:rsidRDefault="00F02420">
      <w:pPr>
        <w:pStyle w:val="Corpodetexto"/>
        <w:spacing w:before="1" w:line="242" w:lineRule="auto"/>
        <w:ind w:left="412" w:right="1244"/>
        <w:jc w:val="both"/>
      </w:pPr>
      <w:r>
        <w:rPr>
          <w:w w:val="105"/>
        </w:rPr>
        <w:t xml:space="preserve">O ufs ambiental, como é denominado, </w:t>
      </w:r>
      <w:r>
        <w:rPr>
          <w:spacing w:val="-3"/>
          <w:w w:val="105"/>
        </w:rPr>
        <w:t xml:space="preserve">origi- </w:t>
      </w:r>
      <w:r>
        <w:rPr>
          <w:w w:val="105"/>
        </w:rPr>
        <w:t>nou-se como principal deliberação</w:t>
      </w:r>
      <w:r>
        <w:rPr>
          <w:spacing w:val="-29"/>
          <w:w w:val="105"/>
        </w:rPr>
        <w:t xml:space="preserve"> </w:t>
      </w:r>
      <w:r>
        <w:rPr>
          <w:w w:val="105"/>
        </w:rPr>
        <w:t>decorrente de</w:t>
      </w:r>
      <w:r>
        <w:rPr>
          <w:spacing w:val="-14"/>
          <w:w w:val="105"/>
        </w:rPr>
        <w:t xml:space="preserve"> </w:t>
      </w:r>
      <w:r>
        <w:rPr>
          <w:w w:val="105"/>
        </w:rPr>
        <w:t>diversas</w:t>
      </w:r>
      <w:r>
        <w:rPr>
          <w:spacing w:val="-14"/>
          <w:w w:val="105"/>
        </w:rPr>
        <w:t xml:space="preserve"> </w:t>
      </w:r>
      <w:r>
        <w:rPr>
          <w:w w:val="105"/>
        </w:rPr>
        <w:t>discussões</w:t>
      </w:r>
      <w:r>
        <w:rPr>
          <w:spacing w:val="-14"/>
          <w:w w:val="105"/>
        </w:rPr>
        <w:t xml:space="preserve"> </w:t>
      </w:r>
      <w:r>
        <w:rPr>
          <w:w w:val="105"/>
        </w:rPr>
        <w:t>realizadas</w:t>
      </w:r>
      <w:r>
        <w:rPr>
          <w:spacing w:val="-14"/>
          <w:w w:val="105"/>
        </w:rPr>
        <w:t xml:space="preserve"> </w:t>
      </w:r>
      <w:r>
        <w:rPr>
          <w:w w:val="105"/>
        </w:rPr>
        <w:t>por</w:t>
      </w:r>
      <w:r>
        <w:rPr>
          <w:spacing w:val="-14"/>
          <w:w w:val="105"/>
        </w:rPr>
        <w:t xml:space="preserve"> </w:t>
      </w:r>
      <w:r>
        <w:rPr>
          <w:spacing w:val="-3"/>
          <w:w w:val="105"/>
        </w:rPr>
        <w:t xml:space="preserve">professo- </w:t>
      </w:r>
      <w:r>
        <w:rPr>
          <w:w w:val="105"/>
        </w:rPr>
        <w:t xml:space="preserve">res, técnicos, alunos e órgãos administrativos da ufs sobre os inúmeros problemas que atin- giam a universidade relacionados ao </w:t>
      </w:r>
      <w:r>
        <w:rPr>
          <w:spacing w:val="-3"/>
          <w:w w:val="105"/>
        </w:rPr>
        <w:t xml:space="preserve">impacto </w:t>
      </w:r>
      <w:r>
        <w:rPr>
          <w:w w:val="105"/>
        </w:rPr>
        <w:t xml:space="preserve">ambiental gerado pela própria comunidade </w:t>
      </w:r>
      <w:r>
        <w:t xml:space="preserve">universitária e que, consequentemente, refletia </w:t>
      </w:r>
      <w:r>
        <w:rPr>
          <w:w w:val="105"/>
        </w:rPr>
        <w:t>na sociedade como um</w:t>
      </w:r>
      <w:r>
        <w:rPr>
          <w:spacing w:val="-27"/>
          <w:w w:val="105"/>
        </w:rPr>
        <w:t xml:space="preserve"> </w:t>
      </w:r>
      <w:r>
        <w:rPr>
          <w:w w:val="105"/>
        </w:rPr>
        <w:t>todo.</w:t>
      </w:r>
    </w:p>
    <w:p w:rsidR="00384A0B" w:rsidRDefault="00384A0B">
      <w:pPr>
        <w:pStyle w:val="Corpodetexto"/>
        <w:spacing w:before="1"/>
        <w:rPr>
          <w:sz w:val="22"/>
        </w:rPr>
      </w:pPr>
    </w:p>
    <w:p w:rsidR="00384A0B" w:rsidRDefault="00F02420">
      <w:pPr>
        <w:pStyle w:val="Corpodetexto"/>
        <w:spacing w:line="242" w:lineRule="auto"/>
        <w:ind w:left="412" w:right="1244"/>
        <w:jc w:val="both"/>
      </w:pPr>
      <w:r>
        <w:rPr>
          <w:w w:val="105"/>
        </w:rPr>
        <w:t xml:space="preserve">neste sentido, o ufs ambiental constitui </w:t>
      </w:r>
      <w:r>
        <w:rPr>
          <w:spacing w:val="-6"/>
          <w:w w:val="105"/>
        </w:rPr>
        <w:t xml:space="preserve">um </w:t>
      </w:r>
      <w:r>
        <w:rPr>
          <w:w w:val="105"/>
        </w:rPr>
        <w:t xml:space="preserve">importante instrumento de gestão </w:t>
      </w:r>
      <w:r>
        <w:rPr>
          <w:spacing w:val="-3"/>
          <w:w w:val="105"/>
        </w:rPr>
        <w:t xml:space="preserve">ambiental, </w:t>
      </w:r>
      <w:r>
        <w:rPr>
          <w:w w:val="105"/>
        </w:rPr>
        <w:t>porquanto</w:t>
      </w:r>
      <w:r>
        <w:rPr>
          <w:spacing w:val="-17"/>
          <w:w w:val="105"/>
        </w:rPr>
        <w:t xml:space="preserve"> </w:t>
      </w:r>
      <w:r>
        <w:rPr>
          <w:w w:val="105"/>
        </w:rPr>
        <w:t>direciona</w:t>
      </w:r>
      <w:r>
        <w:rPr>
          <w:spacing w:val="-17"/>
          <w:w w:val="105"/>
        </w:rPr>
        <w:t xml:space="preserve"> </w:t>
      </w:r>
      <w:r>
        <w:rPr>
          <w:w w:val="105"/>
        </w:rPr>
        <w:t>fortemente</w:t>
      </w:r>
      <w:r>
        <w:rPr>
          <w:spacing w:val="-17"/>
          <w:w w:val="105"/>
        </w:rPr>
        <w:t xml:space="preserve"> </w:t>
      </w:r>
      <w:r>
        <w:rPr>
          <w:w w:val="105"/>
        </w:rPr>
        <w:t>suas</w:t>
      </w:r>
      <w:r>
        <w:rPr>
          <w:spacing w:val="-17"/>
          <w:w w:val="105"/>
        </w:rPr>
        <w:t xml:space="preserve"> </w:t>
      </w:r>
      <w:r>
        <w:rPr>
          <w:w w:val="105"/>
        </w:rPr>
        <w:t>ações</w:t>
      </w:r>
      <w:r>
        <w:rPr>
          <w:spacing w:val="-17"/>
          <w:w w:val="105"/>
        </w:rPr>
        <w:t xml:space="preserve"> </w:t>
      </w:r>
      <w:r>
        <w:rPr>
          <w:w w:val="105"/>
        </w:rPr>
        <w:t>na busca</w:t>
      </w:r>
      <w:r>
        <w:rPr>
          <w:spacing w:val="-23"/>
          <w:w w:val="105"/>
        </w:rPr>
        <w:t xml:space="preserve"> </w:t>
      </w:r>
      <w:r>
        <w:rPr>
          <w:w w:val="105"/>
        </w:rPr>
        <w:t>de</w:t>
      </w:r>
      <w:r>
        <w:rPr>
          <w:spacing w:val="-23"/>
          <w:w w:val="105"/>
        </w:rPr>
        <w:t xml:space="preserve"> </w:t>
      </w:r>
      <w:r>
        <w:rPr>
          <w:w w:val="105"/>
        </w:rPr>
        <w:t>soluções</w:t>
      </w:r>
      <w:r>
        <w:rPr>
          <w:spacing w:val="-23"/>
          <w:w w:val="105"/>
        </w:rPr>
        <w:t xml:space="preserve"> </w:t>
      </w:r>
      <w:r>
        <w:rPr>
          <w:w w:val="105"/>
        </w:rPr>
        <w:t>para</w:t>
      </w:r>
      <w:r>
        <w:rPr>
          <w:spacing w:val="-23"/>
          <w:w w:val="105"/>
        </w:rPr>
        <w:t xml:space="preserve"> </w:t>
      </w:r>
      <w:r>
        <w:rPr>
          <w:w w:val="105"/>
        </w:rPr>
        <w:t>a</w:t>
      </w:r>
      <w:r>
        <w:rPr>
          <w:spacing w:val="-24"/>
          <w:w w:val="105"/>
        </w:rPr>
        <w:t xml:space="preserve"> </w:t>
      </w:r>
      <w:r>
        <w:rPr>
          <w:w w:val="105"/>
        </w:rPr>
        <w:t>melhoria</w:t>
      </w:r>
      <w:r>
        <w:rPr>
          <w:spacing w:val="-23"/>
          <w:w w:val="105"/>
        </w:rPr>
        <w:t xml:space="preserve"> </w:t>
      </w:r>
      <w:r>
        <w:rPr>
          <w:w w:val="105"/>
        </w:rPr>
        <w:t>do</w:t>
      </w:r>
      <w:r>
        <w:rPr>
          <w:spacing w:val="-23"/>
          <w:w w:val="105"/>
        </w:rPr>
        <w:t xml:space="preserve"> </w:t>
      </w:r>
      <w:r>
        <w:rPr>
          <w:w w:val="105"/>
        </w:rPr>
        <w:t>ambiente universitário</w:t>
      </w:r>
      <w:r>
        <w:rPr>
          <w:spacing w:val="-22"/>
          <w:w w:val="105"/>
        </w:rPr>
        <w:t xml:space="preserve"> </w:t>
      </w:r>
      <w:r>
        <w:rPr>
          <w:w w:val="105"/>
        </w:rPr>
        <w:t>e</w:t>
      </w:r>
      <w:r>
        <w:rPr>
          <w:spacing w:val="-21"/>
          <w:w w:val="105"/>
        </w:rPr>
        <w:t xml:space="preserve"> </w:t>
      </w:r>
      <w:r>
        <w:rPr>
          <w:w w:val="105"/>
        </w:rPr>
        <w:t>de</w:t>
      </w:r>
      <w:r>
        <w:rPr>
          <w:spacing w:val="-21"/>
          <w:w w:val="105"/>
        </w:rPr>
        <w:t xml:space="preserve"> </w:t>
      </w:r>
      <w:r>
        <w:rPr>
          <w:w w:val="105"/>
        </w:rPr>
        <w:t>toda</w:t>
      </w:r>
      <w:r>
        <w:rPr>
          <w:spacing w:val="-21"/>
          <w:w w:val="105"/>
        </w:rPr>
        <w:t xml:space="preserve"> </w:t>
      </w:r>
      <w:r>
        <w:rPr>
          <w:w w:val="105"/>
        </w:rPr>
        <w:t>a</w:t>
      </w:r>
      <w:r>
        <w:rPr>
          <w:spacing w:val="-21"/>
          <w:w w:val="105"/>
        </w:rPr>
        <w:t xml:space="preserve"> </w:t>
      </w:r>
      <w:r>
        <w:rPr>
          <w:w w:val="105"/>
        </w:rPr>
        <w:t>sociedade.</w:t>
      </w:r>
      <w:r>
        <w:rPr>
          <w:spacing w:val="8"/>
          <w:w w:val="105"/>
        </w:rPr>
        <w:t xml:space="preserve"> </w:t>
      </w:r>
      <w:r>
        <w:rPr>
          <w:w w:val="105"/>
        </w:rPr>
        <w:t>além</w:t>
      </w:r>
      <w:r>
        <w:rPr>
          <w:spacing w:val="-21"/>
          <w:w w:val="105"/>
        </w:rPr>
        <w:t xml:space="preserve"> </w:t>
      </w:r>
      <w:r>
        <w:rPr>
          <w:spacing w:val="-4"/>
          <w:w w:val="105"/>
        </w:rPr>
        <w:t xml:space="preserve">disso, </w:t>
      </w:r>
      <w:r>
        <w:rPr>
          <w:w w:val="105"/>
        </w:rPr>
        <w:t>favorece</w:t>
      </w:r>
      <w:r>
        <w:rPr>
          <w:spacing w:val="-17"/>
          <w:w w:val="105"/>
        </w:rPr>
        <w:t xml:space="preserve"> </w:t>
      </w:r>
      <w:r>
        <w:rPr>
          <w:w w:val="105"/>
        </w:rPr>
        <w:t>a</w:t>
      </w:r>
      <w:r>
        <w:rPr>
          <w:spacing w:val="-16"/>
          <w:w w:val="105"/>
        </w:rPr>
        <w:t xml:space="preserve"> </w:t>
      </w:r>
      <w:r>
        <w:rPr>
          <w:w w:val="105"/>
        </w:rPr>
        <w:t>existência</w:t>
      </w:r>
      <w:r>
        <w:rPr>
          <w:spacing w:val="-16"/>
          <w:w w:val="105"/>
        </w:rPr>
        <w:t xml:space="preserve"> </w:t>
      </w:r>
      <w:r>
        <w:rPr>
          <w:w w:val="105"/>
        </w:rPr>
        <w:t>de</w:t>
      </w:r>
      <w:r>
        <w:rPr>
          <w:spacing w:val="-16"/>
          <w:w w:val="105"/>
        </w:rPr>
        <w:t xml:space="preserve"> </w:t>
      </w:r>
      <w:r>
        <w:rPr>
          <w:w w:val="105"/>
        </w:rPr>
        <w:t>projetos</w:t>
      </w:r>
      <w:r>
        <w:rPr>
          <w:spacing w:val="-17"/>
          <w:w w:val="105"/>
        </w:rPr>
        <w:t xml:space="preserve"> </w:t>
      </w:r>
      <w:r>
        <w:rPr>
          <w:w w:val="105"/>
        </w:rPr>
        <w:t>de</w:t>
      </w:r>
      <w:r>
        <w:rPr>
          <w:spacing w:val="-16"/>
          <w:w w:val="105"/>
        </w:rPr>
        <w:t xml:space="preserve"> </w:t>
      </w:r>
      <w:r>
        <w:rPr>
          <w:w w:val="105"/>
        </w:rPr>
        <w:t>pesquisa</w:t>
      </w:r>
      <w:r>
        <w:rPr>
          <w:spacing w:val="-16"/>
          <w:w w:val="105"/>
        </w:rPr>
        <w:t xml:space="preserve"> </w:t>
      </w:r>
      <w:r>
        <w:rPr>
          <w:w w:val="105"/>
        </w:rPr>
        <w:t>e extensão</w:t>
      </w:r>
      <w:r>
        <w:rPr>
          <w:spacing w:val="-11"/>
          <w:w w:val="105"/>
        </w:rPr>
        <w:t xml:space="preserve"> </w:t>
      </w:r>
      <w:r>
        <w:rPr>
          <w:w w:val="105"/>
        </w:rPr>
        <w:t>voltados</w:t>
      </w:r>
      <w:r>
        <w:rPr>
          <w:spacing w:val="-11"/>
          <w:w w:val="105"/>
        </w:rPr>
        <w:t xml:space="preserve"> </w:t>
      </w:r>
      <w:r>
        <w:rPr>
          <w:w w:val="105"/>
        </w:rPr>
        <w:t>à</w:t>
      </w:r>
      <w:r>
        <w:rPr>
          <w:spacing w:val="-10"/>
          <w:w w:val="105"/>
        </w:rPr>
        <w:t xml:space="preserve"> </w:t>
      </w:r>
      <w:r>
        <w:rPr>
          <w:w w:val="105"/>
        </w:rPr>
        <w:t>temática</w:t>
      </w:r>
      <w:r>
        <w:rPr>
          <w:spacing w:val="-11"/>
          <w:w w:val="105"/>
        </w:rPr>
        <w:t xml:space="preserve"> </w:t>
      </w:r>
      <w:r>
        <w:rPr>
          <w:w w:val="105"/>
        </w:rPr>
        <w:t>ambiental</w:t>
      </w:r>
      <w:r>
        <w:rPr>
          <w:spacing w:val="-11"/>
          <w:w w:val="105"/>
        </w:rPr>
        <w:t xml:space="preserve"> </w:t>
      </w:r>
      <w:r>
        <w:rPr>
          <w:w w:val="105"/>
        </w:rPr>
        <w:t>na</w:t>
      </w:r>
      <w:r>
        <w:rPr>
          <w:spacing w:val="-10"/>
          <w:w w:val="105"/>
        </w:rPr>
        <w:t xml:space="preserve"> </w:t>
      </w:r>
      <w:r>
        <w:rPr>
          <w:w w:val="105"/>
        </w:rPr>
        <w:t>ufs e na sociedade</w:t>
      </w:r>
      <w:r>
        <w:rPr>
          <w:spacing w:val="-20"/>
          <w:w w:val="105"/>
        </w:rPr>
        <w:t xml:space="preserve"> </w:t>
      </w:r>
      <w:r>
        <w:rPr>
          <w:w w:val="105"/>
        </w:rPr>
        <w:t>sergipana.</w:t>
      </w:r>
    </w:p>
    <w:p w:rsidR="00384A0B" w:rsidRDefault="00384A0B">
      <w:pPr>
        <w:spacing w:line="242" w:lineRule="auto"/>
        <w:jc w:val="both"/>
        <w:sectPr w:rsidR="00384A0B">
          <w:type w:val="continuous"/>
          <w:pgSz w:w="12190" w:h="17860"/>
          <w:pgMar w:top="1680" w:right="0" w:bottom="280" w:left="0" w:header="720" w:footer="720" w:gutter="0"/>
          <w:cols w:num="2" w:space="720" w:equalWidth="0">
            <w:col w:w="6379" w:space="40"/>
            <w:col w:w="5771"/>
          </w:cols>
        </w:sectPr>
      </w:pPr>
    </w:p>
    <w:p w:rsidR="00384A0B" w:rsidRDefault="00384A0B">
      <w:pPr>
        <w:pStyle w:val="Corpodetexto"/>
        <w:rPr>
          <w:sz w:val="20"/>
        </w:rPr>
      </w:pPr>
    </w:p>
    <w:p w:rsidR="00384A0B" w:rsidRDefault="00384A0B">
      <w:pPr>
        <w:pStyle w:val="Corpodetexto"/>
        <w:rPr>
          <w:sz w:val="20"/>
        </w:rPr>
      </w:pPr>
    </w:p>
    <w:p w:rsidR="00384A0B" w:rsidRDefault="00384A0B">
      <w:pPr>
        <w:pStyle w:val="Corpodetexto"/>
        <w:spacing w:before="3"/>
        <w:rPr>
          <w:sz w:val="26"/>
        </w:rPr>
      </w:pPr>
    </w:p>
    <w:p w:rsidR="00384A0B" w:rsidRDefault="00F02420">
      <w:pPr>
        <w:spacing w:before="100"/>
        <w:ind w:left="2069"/>
        <w:rPr>
          <w:sz w:val="28"/>
        </w:rPr>
      </w:pPr>
      <w:r>
        <w:rPr>
          <w:w w:val="105"/>
          <w:sz w:val="18"/>
        </w:rPr>
        <w:t xml:space="preserve">PlanEjamEnTO, ORçamEnTO E gEsTãO </w:t>
      </w:r>
      <w:r>
        <w:rPr>
          <w:w w:val="90"/>
          <w:sz w:val="32"/>
        </w:rPr>
        <w:t xml:space="preserve">| </w:t>
      </w:r>
      <w:r>
        <w:rPr>
          <w:w w:val="105"/>
          <w:sz w:val="24"/>
        </w:rPr>
        <w:t xml:space="preserve">107 </w:t>
      </w:r>
      <w:r>
        <w:rPr>
          <w:w w:val="90"/>
          <w:sz w:val="28"/>
        </w:rPr>
        <w:t>|</w:t>
      </w:r>
    </w:p>
    <w:p w:rsidR="00384A0B" w:rsidRDefault="00384A0B">
      <w:pPr>
        <w:pStyle w:val="Corpodetexto"/>
        <w:spacing w:before="1"/>
        <w:rPr>
          <w:sz w:val="28"/>
        </w:rPr>
      </w:pPr>
    </w:p>
    <w:p w:rsidR="00384A0B" w:rsidRDefault="00F02420">
      <w:pPr>
        <w:pStyle w:val="Corpodetexto"/>
        <w:spacing w:before="100" w:line="242" w:lineRule="auto"/>
        <w:ind w:left="1236" w:right="6840"/>
        <w:jc w:val="both"/>
      </w:pPr>
      <w:r>
        <w:rPr>
          <w:noProof/>
        </w:rPr>
        <w:drawing>
          <wp:anchor distT="0" distB="0" distL="0" distR="0" simplePos="0" relativeHeight="14800" behindDoc="0" locked="0" layoutInCell="1" allowOverlap="1">
            <wp:simplePos x="0" y="0"/>
            <wp:positionH relativeFrom="page">
              <wp:posOffset>3696499</wp:posOffset>
            </wp:positionH>
            <wp:positionV relativeFrom="paragraph">
              <wp:posOffset>33860</wp:posOffset>
            </wp:positionV>
            <wp:extent cx="4043501" cy="2743674"/>
            <wp:effectExtent l="0" t="0" r="0" b="0"/>
            <wp:wrapNone/>
            <wp:docPr id="30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93.jpeg"/>
                    <pic:cNvPicPr/>
                  </pic:nvPicPr>
                  <pic:blipFill>
                    <a:blip r:embed="rId227" cstate="print"/>
                    <a:stretch>
                      <a:fillRect/>
                    </a:stretch>
                  </pic:blipFill>
                  <pic:spPr>
                    <a:xfrm>
                      <a:off x="0" y="0"/>
                      <a:ext cx="4043501" cy="2743674"/>
                    </a:xfrm>
                    <a:prstGeom prst="rect">
                      <a:avLst/>
                    </a:prstGeom>
                  </pic:spPr>
                </pic:pic>
              </a:graphicData>
            </a:graphic>
          </wp:anchor>
        </w:drawing>
      </w:r>
      <w:r>
        <w:rPr>
          <w:w w:val="105"/>
        </w:rPr>
        <w:t>nesse período, o Programa ufs ambiental rea- lizou diversas atividades, dentre elas:</w:t>
      </w:r>
    </w:p>
    <w:p w:rsidR="00384A0B" w:rsidRDefault="00384A0B">
      <w:pPr>
        <w:pStyle w:val="Corpodetexto"/>
        <w:spacing w:before="6"/>
      </w:pPr>
    </w:p>
    <w:p w:rsidR="00384A0B" w:rsidRDefault="00F02420">
      <w:pPr>
        <w:pStyle w:val="PargrafodaLista"/>
        <w:numPr>
          <w:ilvl w:val="0"/>
          <w:numId w:val="4"/>
        </w:numPr>
        <w:tabs>
          <w:tab w:val="left" w:pos="1367"/>
        </w:tabs>
        <w:spacing w:line="242" w:lineRule="auto"/>
        <w:ind w:right="6839" w:firstLine="0"/>
        <w:rPr>
          <w:sz w:val="21"/>
        </w:rPr>
      </w:pPr>
      <w:r>
        <w:rPr>
          <w:w w:val="205"/>
          <w:sz w:val="21"/>
        </w:rPr>
        <w:t>l</w:t>
      </w:r>
      <w:r>
        <w:rPr>
          <w:w w:val="103"/>
          <w:sz w:val="21"/>
        </w:rPr>
        <w:t>ançame</w:t>
      </w:r>
      <w:r>
        <w:rPr>
          <w:spacing w:val="-1"/>
          <w:w w:val="103"/>
          <w:sz w:val="21"/>
        </w:rPr>
        <w:t>n</w:t>
      </w:r>
      <w:r>
        <w:rPr>
          <w:spacing w:val="-2"/>
          <w:w w:val="98"/>
          <w:sz w:val="21"/>
        </w:rPr>
        <w:t>t</w:t>
      </w:r>
      <w:r>
        <w:rPr>
          <w:w w:val="104"/>
          <w:sz w:val="21"/>
        </w:rPr>
        <w:t>o</w:t>
      </w:r>
      <w:r>
        <w:rPr>
          <w:spacing w:val="18"/>
          <w:sz w:val="21"/>
        </w:rPr>
        <w:t xml:space="preserve"> </w:t>
      </w:r>
      <w:r>
        <w:rPr>
          <w:w w:val="104"/>
          <w:sz w:val="21"/>
        </w:rPr>
        <w:t>da</w:t>
      </w:r>
      <w:r>
        <w:rPr>
          <w:spacing w:val="18"/>
          <w:sz w:val="21"/>
        </w:rPr>
        <w:t xml:space="preserve"> </w:t>
      </w:r>
      <w:r>
        <w:rPr>
          <w:w w:val="102"/>
          <w:sz w:val="21"/>
        </w:rPr>
        <w:t>campanha:</w:t>
      </w:r>
      <w:r>
        <w:rPr>
          <w:sz w:val="21"/>
        </w:rPr>
        <w:t xml:space="preserve"> </w:t>
      </w:r>
      <w:r>
        <w:rPr>
          <w:spacing w:val="-4"/>
          <w:w w:val="84"/>
          <w:sz w:val="21"/>
        </w:rPr>
        <w:t>“</w:t>
      </w:r>
      <w:r>
        <w:rPr>
          <w:spacing w:val="-3"/>
          <w:w w:val="108"/>
          <w:sz w:val="21"/>
        </w:rPr>
        <w:t>C</w:t>
      </w:r>
      <w:r>
        <w:rPr>
          <w:w w:val="103"/>
          <w:sz w:val="21"/>
        </w:rPr>
        <w:t>onsciência</w:t>
      </w:r>
      <w:r>
        <w:rPr>
          <w:spacing w:val="18"/>
          <w:sz w:val="21"/>
        </w:rPr>
        <w:t xml:space="preserve"> </w:t>
      </w:r>
      <w:r>
        <w:rPr>
          <w:spacing w:val="-5"/>
          <w:w w:val="102"/>
          <w:sz w:val="21"/>
        </w:rPr>
        <w:t>am</w:t>
      </w:r>
      <w:r>
        <w:rPr>
          <w:spacing w:val="-10"/>
          <w:sz w:val="21"/>
        </w:rPr>
        <w:t>-</w:t>
      </w:r>
      <w:r>
        <w:rPr>
          <w:sz w:val="21"/>
        </w:rPr>
        <w:t xml:space="preserve"> </w:t>
      </w:r>
      <w:r>
        <w:rPr>
          <w:w w:val="105"/>
          <w:sz w:val="21"/>
        </w:rPr>
        <w:t xml:space="preserve">biental: Repense seus valores. Repasse essa </w:t>
      </w:r>
      <w:r>
        <w:rPr>
          <w:spacing w:val="-6"/>
          <w:w w:val="105"/>
          <w:sz w:val="21"/>
        </w:rPr>
        <w:t xml:space="preserve">ideia”, </w:t>
      </w:r>
      <w:r>
        <w:rPr>
          <w:w w:val="105"/>
          <w:sz w:val="21"/>
        </w:rPr>
        <w:t>cujo objetivo foi executar propostas de educação ambiental de maneira a integrar to- dos os Campi da</w:t>
      </w:r>
      <w:r>
        <w:rPr>
          <w:spacing w:val="-25"/>
          <w:w w:val="105"/>
          <w:sz w:val="21"/>
        </w:rPr>
        <w:t xml:space="preserve"> </w:t>
      </w:r>
      <w:r>
        <w:rPr>
          <w:w w:val="105"/>
          <w:sz w:val="21"/>
        </w:rPr>
        <w:t>universidade;</w:t>
      </w:r>
    </w:p>
    <w:p w:rsidR="00384A0B" w:rsidRDefault="00384A0B">
      <w:pPr>
        <w:pStyle w:val="Corpodetexto"/>
        <w:spacing w:before="9"/>
      </w:pPr>
    </w:p>
    <w:p w:rsidR="00384A0B" w:rsidRDefault="00F02420">
      <w:pPr>
        <w:pStyle w:val="PargrafodaLista"/>
        <w:numPr>
          <w:ilvl w:val="0"/>
          <w:numId w:val="4"/>
        </w:numPr>
        <w:tabs>
          <w:tab w:val="left" w:pos="1347"/>
        </w:tabs>
        <w:spacing w:line="242" w:lineRule="auto"/>
        <w:ind w:right="6840" w:firstLine="0"/>
        <w:rPr>
          <w:sz w:val="21"/>
        </w:rPr>
      </w:pPr>
      <w:r>
        <w:rPr>
          <w:w w:val="105"/>
          <w:sz w:val="21"/>
        </w:rPr>
        <w:t>Implantação</w:t>
      </w:r>
      <w:r>
        <w:rPr>
          <w:spacing w:val="-15"/>
          <w:w w:val="105"/>
          <w:sz w:val="21"/>
        </w:rPr>
        <w:t xml:space="preserve"> </w:t>
      </w:r>
      <w:r>
        <w:rPr>
          <w:w w:val="105"/>
          <w:sz w:val="21"/>
        </w:rPr>
        <w:t>e</w:t>
      </w:r>
      <w:r>
        <w:rPr>
          <w:spacing w:val="-15"/>
          <w:w w:val="105"/>
          <w:sz w:val="21"/>
        </w:rPr>
        <w:t xml:space="preserve"> </w:t>
      </w:r>
      <w:r>
        <w:rPr>
          <w:w w:val="105"/>
          <w:sz w:val="21"/>
        </w:rPr>
        <w:t>adequação</w:t>
      </w:r>
      <w:r>
        <w:rPr>
          <w:spacing w:val="-15"/>
          <w:w w:val="105"/>
          <w:sz w:val="21"/>
        </w:rPr>
        <w:t xml:space="preserve"> </w:t>
      </w:r>
      <w:r>
        <w:rPr>
          <w:w w:val="105"/>
          <w:sz w:val="21"/>
        </w:rPr>
        <w:t>do</w:t>
      </w:r>
      <w:r>
        <w:rPr>
          <w:spacing w:val="-15"/>
          <w:w w:val="105"/>
          <w:sz w:val="21"/>
        </w:rPr>
        <w:t xml:space="preserve"> </w:t>
      </w:r>
      <w:r>
        <w:rPr>
          <w:w w:val="105"/>
          <w:sz w:val="21"/>
        </w:rPr>
        <w:t>sistema</w:t>
      </w:r>
      <w:r>
        <w:rPr>
          <w:spacing w:val="-15"/>
          <w:w w:val="105"/>
          <w:sz w:val="21"/>
        </w:rPr>
        <w:t xml:space="preserve"> </w:t>
      </w:r>
      <w:r>
        <w:rPr>
          <w:w w:val="105"/>
          <w:sz w:val="21"/>
        </w:rPr>
        <w:t>de</w:t>
      </w:r>
      <w:r>
        <w:rPr>
          <w:spacing w:val="-15"/>
          <w:w w:val="105"/>
          <w:sz w:val="21"/>
        </w:rPr>
        <w:t xml:space="preserve"> </w:t>
      </w:r>
      <w:r>
        <w:rPr>
          <w:spacing w:val="-3"/>
          <w:w w:val="105"/>
          <w:sz w:val="21"/>
        </w:rPr>
        <w:t xml:space="preserve">cole- </w:t>
      </w:r>
      <w:r>
        <w:rPr>
          <w:w w:val="105"/>
          <w:sz w:val="21"/>
        </w:rPr>
        <w:t>ta</w:t>
      </w:r>
      <w:r>
        <w:rPr>
          <w:spacing w:val="-15"/>
          <w:w w:val="105"/>
          <w:sz w:val="21"/>
        </w:rPr>
        <w:t xml:space="preserve"> </w:t>
      </w:r>
      <w:r>
        <w:rPr>
          <w:w w:val="105"/>
          <w:sz w:val="21"/>
        </w:rPr>
        <w:t>seletiva</w:t>
      </w:r>
      <w:r>
        <w:rPr>
          <w:spacing w:val="-15"/>
          <w:w w:val="105"/>
          <w:sz w:val="21"/>
        </w:rPr>
        <w:t xml:space="preserve"> </w:t>
      </w:r>
      <w:r>
        <w:rPr>
          <w:w w:val="105"/>
          <w:sz w:val="21"/>
        </w:rPr>
        <w:t>de</w:t>
      </w:r>
      <w:r>
        <w:rPr>
          <w:spacing w:val="-15"/>
          <w:w w:val="105"/>
          <w:sz w:val="21"/>
        </w:rPr>
        <w:t xml:space="preserve"> </w:t>
      </w:r>
      <w:r>
        <w:rPr>
          <w:w w:val="105"/>
          <w:sz w:val="21"/>
        </w:rPr>
        <w:t>resíduos</w:t>
      </w:r>
      <w:r>
        <w:rPr>
          <w:spacing w:val="-15"/>
          <w:w w:val="105"/>
          <w:sz w:val="21"/>
        </w:rPr>
        <w:t xml:space="preserve"> </w:t>
      </w:r>
      <w:r>
        <w:rPr>
          <w:w w:val="105"/>
          <w:sz w:val="21"/>
        </w:rPr>
        <w:t>na</w:t>
      </w:r>
      <w:r>
        <w:rPr>
          <w:spacing w:val="-15"/>
          <w:w w:val="105"/>
          <w:sz w:val="21"/>
        </w:rPr>
        <w:t xml:space="preserve"> </w:t>
      </w:r>
      <w:r>
        <w:rPr>
          <w:w w:val="105"/>
          <w:sz w:val="21"/>
        </w:rPr>
        <w:t>ufs,</w:t>
      </w:r>
      <w:r>
        <w:rPr>
          <w:spacing w:val="-14"/>
          <w:w w:val="105"/>
          <w:sz w:val="21"/>
        </w:rPr>
        <w:t xml:space="preserve"> </w:t>
      </w:r>
      <w:r>
        <w:rPr>
          <w:w w:val="105"/>
          <w:sz w:val="21"/>
        </w:rPr>
        <w:t>através</w:t>
      </w:r>
      <w:r>
        <w:rPr>
          <w:spacing w:val="-15"/>
          <w:w w:val="105"/>
          <w:sz w:val="21"/>
        </w:rPr>
        <w:t xml:space="preserve"> </w:t>
      </w:r>
      <w:r>
        <w:rPr>
          <w:w w:val="105"/>
          <w:sz w:val="21"/>
        </w:rPr>
        <w:t>do</w:t>
      </w:r>
      <w:r>
        <w:rPr>
          <w:spacing w:val="-15"/>
          <w:w w:val="105"/>
          <w:sz w:val="21"/>
        </w:rPr>
        <w:t xml:space="preserve"> </w:t>
      </w:r>
      <w:r>
        <w:rPr>
          <w:w w:val="105"/>
          <w:sz w:val="21"/>
        </w:rPr>
        <w:t>Proje- to de Coleta seletiva</w:t>
      </w:r>
      <w:r>
        <w:rPr>
          <w:spacing w:val="-26"/>
          <w:w w:val="105"/>
          <w:sz w:val="21"/>
        </w:rPr>
        <w:t xml:space="preserve"> </w:t>
      </w:r>
      <w:r>
        <w:rPr>
          <w:w w:val="105"/>
          <w:sz w:val="21"/>
        </w:rPr>
        <w:t>solidária;</w:t>
      </w:r>
    </w:p>
    <w:p w:rsidR="00384A0B" w:rsidRDefault="00384A0B">
      <w:pPr>
        <w:pStyle w:val="Corpodetexto"/>
        <w:spacing w:before="7"/>
      </w:pPr>
    </w:p>
    <w:p w:rsidR="00384A0B" w:rsidRDefault="00F02420">
      <w:pPr>
        <w:pStyle w:val="PargrafodaLista"/>
        <w:numPr>
          <w:ilvl w:val="0"/>
          <w:numId w:val="4"/>
        </w:numPr>
        <w:tabs>
          <w:tab w:val="left" w:pos="1350"/>
        </w:tabs>
        <w:spacing w:line="242" w:lineRule="auto"/>
        <w:ind w:right="6840" w:firstLine="0"/>
        <w:rPr>
          <w:sz w:val="21"/>
        </w:rPr>
      </w:pPr>
      <w:r>
        <w:rPr>
          <w:w w:val="105"/>
          <w:sz w:val="21"/>
        </w:rPr>
        <w:t>Treinamento</w:t>
      </w:r>
      <w:r>
        <w:rPr>
          <w:spacing w:val="-15"/>
          <w:w w:val="105"/>
          <w:sz w:val="21"/>
        </w:rPr>
        <w:t xml:space="preserve"> </w:t>
      </w:r>
      <w:r>
        <w:rPr>
          <w:w w:val="105"/>
          <w:sz w:val="21"/>
        </w:rPr>
        <w:t>de</w:t>
      </w:r>
      <w:r>
        <w:rPr>
          <w:spacing w:val="-14"/>
          <w:w w:val="105"/>
          <w:sz w:val="21"/>
        </w:rPr>
        <w:t xml:space="preserve"> </w:t>
      </w:r>
      <w:r>
        <w:rPr>
          <w:w w:val="105"/>
          <w:sz w:val="21"/>
        </w:rPr>
        <w:t>servidores</w:t>
      </w:r>
      <w:r>
        <w:rPr>
          <w:spacing w:val="-14"/>
          <w:w w:val="105"/>
          <w:sz w:val="21"/>
        </w:rPr>
        <w:t xml:space="preserve"> </w:t>
      </w:r>
      <w:r>
        <w:rPr>
          <w:w w:val="105"/>
          <w:sz w:val="21"/>
        </w:rPr>
        <w:t>que</w:t>
      </w:r>
      <w:r>
        <w:rPr>
          <w:spacing w:val="-14"/>
          <w:w w:val="105"/>
          <w:sz w:val="21"/>
        </w:rPr>
        <w:t xml:space="preserve"> </w:t>
      </w:r>
      <w:r>
        <w:rPr>
          <w:w w:val="105"/>
          <w:sz w:val="21"/>
        </w:rPr>
        <w:t>atuam</w:t>
      </w:r>
      <w:r>
        <w:rPr>
          <w:spacing w:val="-14"/>
          <w:w w:val="105"/>
          <w:sz w:val="21"/>
        </w:rPr>
        <w:t xml:space="preserve"> </w:t>
      </w:r>
      <w:r>
        <w:rPr>
          <w:spacing w:val="-3"/>
          <w:w w:val="105"/>
          <w:sz w:val="21"/>
        </w:rPr>
        <w:t xml:space="preserve">direta- </w:t>
      </w:r>
      <w:r>
        <w:rPr>
          <w:w w:val="105"/>
          <w:sz w:val="21"/>
        </w:rPr>
        <w:t>mente</w:t>
      </w:r>
      <w:r>
        <w:rPr>
          <w:spacing w:val="-11"/>
          <w:w w:val="105"/>
          <w:sz w:val="21"/>
        </w:rPr>
        <w:t xml:space="preserve"> </w:t>
      </w:r>
      <w:r>
        <w:rPr>
          <w:w w:val="105"/>
          <w:sz w:val="21"/>
        </w:rPr>
        <w:t>no</w:t>
      </w:r>
      <w:r>
        <w:rPr>
          <w:spacing w:val="-10"/>
          <w:w w:val="105"/>
          <w:sz w:val="21"/>
        </w:rPr>
        <w:t xml:space="preserve"> </w:t>
      </w:r>
      <w:r>
        <w:rPr>
          <w:w w:val="105"/>
          <w:sz w:val="21"/>
        </w:rPr>
        <w:t>sistema</w:t>
      </w:r>
      <w:r>
        <w:rPr>
          <w:spacing w:val="-10"/>
          <w:w w:val="105"/>
          <w:sz w:val="21"/>
        </w:rPr>
        <w:t xml:space="preserve"> </w:t>
      </w:r>
      <w:r>
        <w:rPr>
          <w:w w:val="105"/>
          <w:sz w:val="21"/>
        </w:rPr>
        <w:t>de</w:t>
      </w:r>
      <w:r>
        <w:rPr>
          <w:spacing w:val="-11"/>
          <w:w w:val="105"/>
          <w:sz w:val="21"/>
        </w:rPr>
        <w:t xml:space="preserve"> </w:t>
      </w:r>
      <w:r>
        <w:rPr>
          <w:w w:val="105"/>
          <w:sz w:val="21"/>
        </w:rPr>
        <w:t>coleta</w:t>
      </w:r>
      <w:r>
        <w:rPr>
          <w:spacing w:val="-10"/>
          <w:w w:val="105"/>
          <w:sz w:val="21"/>
        </w:rPr>
        <w:t xml:space="preserve"> </w:t>
      </w:r>
      <w:r>
        <w:rPr>
          <w:w w:val="105"/>
          <w:sz w:val="21"/>
        </w:rPr>
        <w:t>de</w:t>
      </w:r>
      <w:r>
        <w:rPr>
          <w:spacing w:val="-10"/>
          <w:w w:val="105"/>
          <w:sz w:val="21"/>
        </w:rPr>
        <w:t xml:space="preserve"> </w:t>
      </w:r>
      <w:r>
        <w:rPr>
          <w:w w:val="105"/>
          <w:sz w:val="21"/>
        </w:rPr>
        <w:t>resíduos;</w:t>
      </w:r>
    </w:p>
    <w:p w:rsidR="00384A0B" w:rsidRDefault="00384A0B">
      <w:pPr>
        <w:pStyle w:val="Corpodetexto"/>
        <w:spacing w:before="3"/>
        <w:rPr>
          <w:sz w:val="13"/>
        </w:rPr>
      </w:pPr>
    </w:p>
    <w:p w:rsidR="00384A0B" w:rsidRDefault="00384A0B">
      <w:pPr>
        <w:rPr>
          <w:sz w:val="13"/>
        </w:rPr>
        <w:sectPr w:rsidR="00384A0B">
          <w:pgSz w:w="12190" w:h="17860"/>
          <w:pgMar w:top="0" w:right="0" w:bottom="0" w:left="0" w:header="720" w:footer="720" w:gutter="0"/>
          <w:cols w:space="720"/>
        </w:sectPr>
      </w:pPr>
    </w:p>
    <w:p w:rsidR="00384A0B" w:rsidRDefault="00545595">
      <w:pPr>
        <w:pStyle w:val="PargrafodaLista"/>
        <w:numPr>
          <w:ilvl w:val="0"/>
          <w:numId w:val="4"/>
        </w:numPr>
        <w:tabs>
          <w:tab w:val="left" w:pos="1357"/>
        </w:tabs>
        <w:spacing w:before="100" w:line="242" w:lineRule="auto"/>
        <w:ind w:firstLine="0"/>
        <w:rPr>
          <w:sz w:val="21"/>
        </w:rPr>
      </w:pPr>
      <w:r>
        <w:rPr>
          <w:noProof/>
        </w:rPr>
        <mc:AlternateContent>
          <mc:Choice Requires="wps">
            <w:drawing>
              <wp:anchor distT="0" distB="0" distL="114300" distR="114300" simplePos="0" relativeHeight="1477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2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57D80" id="Line 6" o:spid="_x0000_s1026" style="position:absolute;z-index:14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" strokeweight=".25pt">
                <w10:wrap anchorx="page" anchory="page"/>
              </v:line>
            </w:pict>
          </mc:Fallback>
        </mc:AlternateContent>
      </w:r>
      <w:r w:rsidR="00F02420">
        <w:rPr>
          <w:w w:val="105"/>
          <w:sz w:val="21"/>
        </w:rPr>
        <w:t>Intervenção</w:t>
      </w:r>
      <w:r w:rsidR="00F02420">
        <w:rPr>
          <w:spacing w:val="-18"/>
          <w:w w:val="105"/>
          <w:sz w:val="21"/>
        </w:rPr>
        <w:t xml:space="preserve"> </w:t>
      </w:r>
      <w:r w:rsidR="00F02420">
        <w:rPr>
          <w:w w:val="105"/>
          <w:sz w:val="21"/>
        </w:rPr>
        <w:t>em</w:t>
      </w:r>
      <w:r w:rsidR="00F02420">
        <w:rPr>
          <w:spacing w:val="-18"/>
          <w:w w:val="105"/>
          <w:sz w:val="21"/>
        </w:rPr>
        <w:t xml:space="preserve"> </w:t>
      </w:r>
      <w:r w:rsidR="00F02420">
        <w:rPr>
          <w:w w:val="105"/>
          <w:sz w:val="21"/>
        </w:rPr>
        <w:t>diversas</w:t>
      </w:r>
      <w:r w:rsidR="00F02420">
        <w:rPr>
          <w:spacing w:val="-17"/>
          <w:w w:val="105"/>
          <w:sz w:val="21"/>
        </w:rPr>
        <w:t xml:space="preserve"> </w:t>
      </w:r>
      <w:r w:rsidR="00F02420">
        <w:rPr>
          <w:w w:val="105"/>
          <w:sz w:val="21"/>
        </w:rPr>
        <w:t>atividades</w:t>
      </w:r>
      <w:r w:rsidR="00F02420">
        <w:rPr>
          <w:spacing w:val="-18"/>
          <w:w w:val="105"/>
          <w:sz w:val="21"/>
        </w:rPr>
        <w:t xml:space="preserve"> </w:t>
      </w:r>
      <w:r w:rsidR="00F02420">
        <w:rPr>
          <w:w w:val="105"/>
          <w:sz w:val="21"/>
        </w:rPr>
        <w:t>de</w:t>
      </w:r>
      <w:r w:rsidR="00F02420">
        <w:rPr>
          <w:spacing w:val="-18"/>
          <w:w w:val="105"/>
          <w:sz w:val="21"/>
        </w:rPr>
        <w:t xml:space="preserve"> </w:t>
      </w:r>
      <w:r w:rsidR="00F02420">
        <w:rPr>
          <w:spacing w:val="-2"/>
          <w:w w:val="105"/>
          <w:sz w:val="21"/>
        </w:rPr>
        <w:t xml:space="preserve">gestão </w:t>
      </w:r>
      <w:r w:rsidR="00F02420">
        <w:rPr>
          <w:w w:val="105"/>
          <w:sz w:val="21"/>
        </w:rPr>
        <w:t>da</w:t>
      </w:r>
      <w:r w:rsidR="00F02420">
        <w:rPr>
          <w:spacing w:val="-35"/>
          <w:w w:val="105"/>
          <w:sz w:val="21"/>
        </w:rPr>
        <w:t xml:space="preserve"> </w:t>
      </w:r>
      <w:r w:rsidR="00F02420">
        <w:rPr>
          <w:spacing w:val="-3"/>
          <w:w w:val="105"/>
          <w:sz w:val="21"/>
        </w:rPr>
        <w:t>universidade,</w:t>
      </w:r>
      <w:r w:rsidR="00F02420">
        <w:rPr>
          <w:spacing w:val="-35"/>
          <w:w w:val="105"/>
          <w:sz w:val="21"/>
        </w:rPr>
        <w:t xml:space="preserve"> </w:t>
      </w:r>
      <w:r w:rsidR="00F02420">
        <w:rPr>
          <w:w w:val="105"/>
          <w:sz w:val="21"/>
        </w:rPr>
        <w:t>auxiliando</w:t>
      </w:r>
      <w:r w:rsidR="00F02420">
        <w:rPr>
          <w:spacing w:val="-35"/>
          <w:w w:val="105"/>
          <w:sz w:val="21"/>
        </w:rPr>
        <w:t xml:space="preserve"> </w:t>
      </w:r>
      <w:r w:rsidR="00F02420">
        <w:rPr>
          <w:w w:val="105"/>
          <w:sz w:val="21"/>
        </w:rPr>
        <w:t>em</w:t>
      </w:r>
      <w:r w:rsidR="00F02420">
        <w:rPr>
          <w:spacing w:val="-35"/>
          <w:w w:val="105"/>
          <w:sz w:val="21"/>
        </w:rPr>
        <w:t xml:space="preserve"> </w:t>
      </w:r>
      <w:r w:rsidR="00F02420">
        <w:rPr>
          <w:w w:val="105"/>
          <w:sz w:val="21"/>
        </w:rPr>
        <w:t>seus</w:t>
      </w:r>
      <w:r w:rsidR="00F02420">
        <w:rPr>
          <w:spacing w:val="-34"/>
          <w:w w:val="105"/>
          <w:sz w:val="21"/>
        </w:rPr>
        <w:t xml:space="preserve"> </w:t>
      </w:r>
      <w:r w:rsidR="00F02420">
        <w:rPr>
          <w:w w:val="105"/>
          <w:sz w:val="21"/>
        </w:rPr>
        <w:t>diversos</w:t>
      </w:r>
      <w:r w:rsidR="00F02420">
        <w:rPr>
          <w:spacing w:val="-35"/>
          <w:w w:val="105"/>
          <w:sz w:val="21"/>
        </w:rPr>
        <w:t xml:space="preserve"> </w:t>
      </w:r>
      <w:r w:rsidR="00F02420">
        <w:rPr>
          <w:w w:val="105"/>
          <w:sz w:val="21"/>
        </w:rPr>
        <w:t xml:space="preserve">se- </w:t>
      </w:r>
      <w:r w:rsidR="00F02420">
        <w:rPr>
          <w:spacing w:val="-3"/>
          <w:w w:val="105"/>
          <w:sz w:val="21"/>
        </w:rPr>
        <w:t>tores</w:t>
      </w:r>
      <w:r w:rsidR="00F02420">
        <w:rPr>
          <w:spacing w:val="-32"/>
          <w:w w:val="105"/>
          <w:sz w:val="21"/>
        </w:rPr>
        <w:t xml:space="preserve"> </w:t>
      </w:r>
      <w:r w:rsidR="00F02420">
        <w:rPr>
          <w:w w:val="105"/>
          <w:sz w:val="21"/>
        </w:rPr>
        <w:t>na</w:t>
      </w:r>
      <w:r w:rsidR="00F02420">
        <w:rPr>
          <w:spacing w:val="-31"/>
          <w:w w:val="105"/>
          <w:sz w:val="21"/>
        </w:rPr>
        <w:t xml:space="preserve"> </w:t>
      </w:r>
      <w:r w:rsidR="00F02420">
        <w:rPr>
          <w:w w:val="105"/>
          <w:sz w:val="21"/>
        </w:rPr>
        <w:t>obtenção</w:t>
      </w:r>
      <w:r w:rsidR="00F02420">
        <w:rPr>
          <w:spacing w:val="-32"/>
          <w:w w:val="105"/>
          <w:sz w:val="21"/>
        </w:rPr>
        <w:t xml:space="preserve"> </w:t>
      </w:r>
      <w:r w:rsidR="00F02420">
        <w:rPr>
          <w:w w:val="105"/>
          <w:sz w:val="21"/>
        </w:rPr>
        <w:t>de</w:t>
      </w:r>
      <w:r w:rsidR="00F02420">
        <w:rPr>
          <w:spacing w:val="-31"/>
          <w:w w:val="105"/>
          <w:sz w:val="21"/>
        </w:rPr>
        <w:t xml:space="preserve"> </w:t>
      </w:r>
      <w:r w:rsidR="00F02420">
        <w:rPr>
          <w:w w:val="105"/>
          <w:sz w:val="21"/>
        </w:rPr>
        <w:t>soluções</w:t>
      </w:r>
      <w:r w:rsidR="00F02420">
        <w:rPr>
          <w:spacing w:val="-31"/>
          <w:w w:val="105"/>
          <w:sz w:val="21"/>
        </w:rPr>
        <w:t xml:space="preserve"> </w:t>
      </w:r>
      <w:r w:rsidR="00F02420">
        <w:rPr>
          <w:w w:val="105"/>
          <w:sz w:val="21"/>
        </w:rPr>
        <w:t>ambientalmente mais</w:t>
      </w:r>
      <w:r w:rsidR="00F02420">
        <w:rPr>
          <w:spacing w:val="-16"/>
          <w:w w:val="105"/>
          <w:sz w:val="21"/>
        </w:rPr>
        <w:t xml:space="preserve"> </w:t>
      </w:r>
      <w:r w:rsidR="00F02420">
        <w:rPr>
          <w:w w:val="105"/>
          <w:sz w:val="21"/>
        </w:rPr>
        <w:t>adequadas</w:t>
      </w:r>
      <w:r w:rsidR="00F02420">
        <w:rPr>
          <w:spacing w:val="-15"/>
          <w:w w:val="105"/>
          <w:sz w:val="21"/>
        </w:rPr>
        <w:t xml:space="preserve"> </w:t>
      </w:r>
      <w:r w:rsidR="00F02420">
        <w:rPr>
          <w:w w:val="105"/>
          <w:sz w:val="21"/>
        </w:rPr>
        <w:t>à</w:t>
      </w:r>
      <w:r w:rsidR="00F02420">
        <w:rPr>
          <w:spacing w:val="-16"/>
          <w:w w:val="105"/>
          <w:sz w:val="21"/>
        </w:rPr>
        <w:t xml:space="preserve"> </w:t>
      </w:r>
      <w:r w:rsidR="00F02420">
        <w:rPr>
          <w:spacing w:val="-2"/>
          <w:w w:val="105"/>
          <w:sz w:val="21"/>
        </w:rPr>
        <w:t>realidade</w:t>
      </w:r>
      <w:r w:rsidR="00F02420">
        <w:rPr>
          <w:spacing w:val="-15"/>
          <w:w w:val="105"/>
          <w:sz w:val="21"/>
        </w:rPr>
        <w:t xml:space="preserve"> </w:t>
      </w:r>
      <w:r w:rsidR="00F02420">
        <w:rPr>
          <w:w w:val="105"/>
          <w:sz w:val="21"/>
        </w:rPr>
        <w:t>da</w:t>
      </w:r>
      <w:r w:rsidR="00F02420">
        <w:rPr>
          <w:spacing w:val="-16"/>
          <w:w w:val="105"/>
          <w:sz w:val="21"/>
        </w:rPr>
        <w:t xml:space="preserve"> </w:t>
      </w:r>
      <w:r w:rsidR="00F02420">
        <w:rPr>
          <w:spacing w:val="-3"/>
          <w:w w:val="105"/>
          <w:sz w:val="21"/>
        </w:rPr>
        <w:t>universidade;</w:t>
      </w:r>
    </w:p>
    <w:p w:rsidR="00384A0B" w:rsidRDefault="00384A0B">
      <w:pPr>
        <w:pStyle w:val="Corpodetexto"/>
        <w:spacing w:before="8"/>
      </w:pPr>
    </w:p>
    <w:p w:rsidR="00384A0B" w:rsidRDefault="00F02420">
      <w:pPr>
        <w:pStyle w:val="PargrafodaLista"/>
        <w:numPr>
          <w:ilvl w:val="0"/>
          <w:numId w:val="4"/>
        </w:numPr>
        <w:tabs>
          <w:tab w:val="left" w:pos="1340"/>
        </w:tabs>
        <w:spacing w:line="242" w:lineRule="auto"/>
        <w:ind w:firstLine="0"/>
        <w:rPr>
          <w:sz w:val="21"/>
        </w:rPr>
      </w:pPr>
      <w:r>
        <w:rPr>
          <w:w w:val="105"/>
          <w:sz w:val="21"/>
        </w:rPr>
        <w:t>apoio</w:t>
      </w:r>
      <w:r>
        <w:rPr>
          <w:spacing w:val="-18"/>
          <w:w w:val="105"/>
          <w:sz w:val="21"/>
        </w:rPr>
        <w:t xml:space="preserve"> </w:t>
      </w:r>
      <w:r>
        <w:rPr>
          <w:w w:val="105"/>
          <w:sz w:val="21"/>
        </w:rPr>
        <w:t>ao</w:t>
      </w:r>
      <w:r>
        <w:rPr>
          <w:spacing w:val="-18"/>
          <w:w w:val="105"/>
          <w:sz w:val="21"/>
        </w:rPr>
        <w:t xml:space="preserve"> </w:t>
      </w:r>
      <w:r>
        <w:rPr>
          <w:w w:val="105"/>
          <w:sz w:val="21"/>
        </w:rPr>
        <w:t>projeto</w:t>
      </w:r>
      <w:r>
        <w:rPr>
          <w:spacing w:val="-17"/>
          <w:w w:val="105"/>
          <w:sz w:val="21"/>
        </w:rPr>
        <w:t xml:space="preserve"> </w:t>
      </w:r>
      <w:r>
        <w:rPr>
          <w:w w:val="105"/>
          <w:sz w:val="21"/>
        </w:rPr>
        <w:t>de</w:t>
      </w:r>
      <w:r>
        <w:rPr>
          <w:spacing w:val="-18"/>
          <w:w w:val="105"/>
          <w:sz w:val="21"/>
        </w:rPr>
        <w:t xml:space="preserve"> </w:t>
      </w:r>
      <w:r>
        <w:rPr>
          <w:w w:val="105"/>
          <w:sz w:val="21"/>
        </w:rPr>
        <w:t>arborização</w:t>
      </w:r>
      <w:r>
        <w:rPr>
          <w:spacing w:val="-17"/>
          <w:w w:val="105"/>
          <w:sz w:val="21"/>
        </w:rPr>
        <w:t xml:space="preserve"> </w:t>
      </w:r>
      <w:r>
        <w:rPr>
          <w:w w:val="105"/>
          <w:sz w:val="21"/>
        </w:rPr>
        <w:t>dos</w:t>
      </w:r>
      <w:r>
        <w:rPr>
          <w:spacing w:val="-18"/>
          <w:w w:val="105"/>
          <w:sz w:val="21"/>
        </w:rPr>
        <w:t xml:space="preserve"> </w:t>
      </w:r>
      <w:r>
        <w:rPr>
          <w:w w:val="105"/>
          <w:sz w:val="21"/>
        </w:rPr>
        <w:t>Campi</w:t>
      </w:r>
      <w:r>
        <w:rPr>
          <w:spacing w:val="-17"/>
          <w:w w:val="105"/>
          <w:sz w:val="21"/>
        </w:rPr>
        <w:t xml:space="preserve"> </w:t>
      </w:r>
      <w:r>
        <w:rPr>
          <w:w w:val="105"/>
          <w:sz w:val="21"/>
        </w:rPr>
        <w:t>de são Cristóvão e</w:t>
      </w:r>
      <w:r>
        <w:rPr>
          <w:spacing w:val="-20"/>
          <w:w w:val="105"/>
          <w:sz w:val="21"/>
        </w:rPr>
        <w:t xml:space="preserve"> </w:t>
      </w:r>
      <w:r>
        <w:rPr>
          <w:w w:val="105"/>
          <w:sz w:val="21"/>
        </w:rPr>
        <w:t>Itabaiana;</w:t>
      </w:r>
    </w:p>
    <w:p w:rsidR="00384A0B" w:rsidRDefault="00384A0B">
      <w:pPr>
        <w:pStyle w:val="Corpodetexto"/>
        <w:spacing w:before="6"/>
      </w:pPr>
    </w:p>
    <w:p w:rsidR="00384A0B" w:rsidRDefault="00F02420">
      <w:pPr>
        <w:pStyle w:val="PargrafodaLista"/>
        <w:numPr>
          <w:ilvl w:val="0"/>
          <w:numId w:val="4"/>
        </w:numPr>
        <w:tabs>
          <w:tab w:val="left" w:pos="1375"/>
        </w:tabs>
        <w:spacing w:line="242" w:lineRule="auto"/>
        <w:ind w:firstLine="0"/>
        <w:rPr>
          <w:sz w:val="21"/>
        </w:rPr>
      </w:pPr>
      <w:r>
        <w:rPr>
          <w:sz w:val="21"/>
        </w:rPr>
        <w:t>Realização de pesquisa relacionada ao uso e descarte</w:t>
      </w:r>
      <w:r>
        <w:rPr>
          <w:spacing w:val="-7"/>
          <w:sz w:val="21"/>
        </w:rPr>
        <w:t xml:space="preserve"> </w:t>
      </w:r>
      <w:r>
        <w:rPr>
          <w:sz w:val="21"/>
        </w:rPr>
        <w:t>de</w:t>
      </w:r>
      <w:r>
        <w:rPr>
          <w:spacing w:val="-7"/>
          <w:sz w:val="21"/>
        </w:rPr>
        <w:t xml:space="preserve"> </w:t>
      </w:r>
      <w:r>
        <w:rPr>
          <w:sz w:val="21"/>
        </w:rPr>
        <w:t>óleo</w:t>
      </w:r>
      <w:r>
        <w:rPr>
          <w:spacing w:val="-6"/>
          <w:sz w:val="21"/>
        </w:rPr>
        <w:t xml:space="preserve"> </w:t>
      </w:r>
      <w:r>
        <w:rPr>
          <w:sz w:val="21"/>
        </w:rPr>
        <w:t>de</w:t>
      </w:r>
      <w:r>
        <w:rPr>
          <w:spacing w:val="-7"/>
          <w:sz w:val="21"/>
        </w:rPr>
        <w:t xml:space="preserve"> </w:t>
      </w:r>
      <w:r>
        <w:rPr>
          <w:sz w:val="21"/>
        </w:rPr>
        <w:t>cozinha</w:t>
      </w:r>
      <w:r>
        <w:rPr>
          <w:spacing w:val="-6"/>
          <w:sz w:val="21"/>
        </w:rPr>
        <w:t xml:space="preserve"> </w:t>
      </w:r>
      <w:r>
        <w:rPr>
          <w:sz w:val="21"/>
        </w:rPr>
        <w:t>no</w:t>
      </w:r>
      <w:r>
        <w:rPr>
          <w:spacing w:val="-7"/>
          <w:sz w:val="21"/>
        </w:rPr>
        <w:t xml:space="preserve"> </w:t>
      </w:r>
      <w:r>
        <w:rPr>
          <w:sz w:val="21"/>
        </w:rPr>
        <w:t>Restaurante</w:t>
      </w:r>
      <w:r>
        <w:rPr>
          <w:spacing w:val="-6"/>
          <w:sz w:val="21"/>
        </w:rPr>
        <w:t xml:space="preserve"> </w:t>
      </w:r>
      <w:r>
        <w:rPr>
          <w:sz w:val="21"/>
        </w:rPr>
        <w:t>uni- versitário</w:t>
      </w:r>
      <w:r>
        <w:rPr>
          <w:spacing w:val="-6"/>
          <w:sz w:val="21"/>
        </w:rPr>
        <w:t xml:space="preserve"> </w:t>
      </w:r>
      <w:r>
        <w:rPr>
          <w:sz w:val="21"/>
        </w:rPr>
        <w:t>(REsun);</w:t>
      </w:r>
    </w:p>
    <w:p w:rsidR="00384A0B" w:rsidRDefault="00384A0B">
      <w:pPr>
        <w:pStyle w:val="Corpodetexto"/>
        <w:spacing w:before="7"/>
      </w:pPr>
    </w:p>
    <w:p w:rsidR="00384A0B" w:rsidRDefault="00F02420">
      <w:pPr>
        <w:pStyle w:val="PargrafodaLista"/>
        <w:numPr>
          <w:ilvl w:val="0"/>
          <w:numId w:val="4"/>
        </w:numPr>
        <w:tabs>
          <w:tab w:val="left" w:pos="1344"/>
        </w:tabs>
        <w:spacing w:line="242" w:lineRule="auto"/>
        <w:ind w:firstLine="0"/>
        <w:rPr>
          <w:sz w:val="21"/>
        </w:rPr>
      </w:pPr>
      <w:r>
        <w:rPr>
          <w:w w:val="105"/>
          <w:sz w:val="21"/>
        </w:rPr>
        <w:t>desenvolvimento</w:t>
      </w:r>
      <w:r>
        <w:rPr>
          <w:spacing w:val="-19"/>
          <w:w w:val="105"/>
          <w:sz w:val="21"/>
        </w:rPr>
        <w:t xml:space="preserve"> </w:t>
      </w:r>
      <w:r>
        <w:rPr>
          <w:w w:val="105"/>
          <w:sz w:val="21"/>
        </w:rPr>
        <w:t>do</w:t>
      </w:r>
      <w:r>
        <w:rPr>
          <w:spacing w:val="-19"/>
          <w:w w:val="105"/>
          <w:sz w:val="21"/>
        </w:rPr>
        <w:t xml:space="preserve"> </w:t>
      </w:r>
      <w:r>
        <w:rPr>
          <w:w w:val="105"/>
          <w:sz w:val="21"/>
        </w:rPr>
        <w:t>projeto</w:t>
      </w:r>
      <w:r>
        <w:rPr>
          <w:spacing w:val="-19"/>
          <w:w w:val="105"/>
          <w:sz w:val="21"/>
        </w:rPr>
        <w:t xml:space="preserve"> </w:t>
      </w:r>
      <w:r>
        <w:rPr>
          <w:w w:val="105"/>
          <w:sz w:val="21"/>
        </w:rPr>
        <w:t>de</w:t>
      </w:r>
      <w:r>
        <w:rPr>
          <w:spacing w:val="-19"/>
          <w:w w:val="105"/>
          <w:sz w:val="21"/>
        </w:rPr>
        <w:t xml:space="preserve"> </w:t>
      </w:r>
      <w:r>
        <w:rPr>
          <w:w w:val="105"/>
          <w:sz w:val="21"/>
        </w:rPr>
        <w:t>pesquisa</w:t>
      </w:r>
      <w:r>
        <w:rPr>
          <w:spacing w:val="-19"/>
          <w:w w:val="105"/>
          <w:sz w:val="21"/>
        </w:rPr>
        <w:t xml:space="preserve"> </w:t>
      </w:r>
      <w:r>
        <w:rPr>
          <w:w w:val="105"/>
          <w:sz w:val="21"/>
        </w:rPr>
        <w:t xml:space="preserve">Pelo direito de Ir e </w:t>
      </w:r>
      <w:r>
        <w:rPr>
          <w:spacing w:val="-4"/>
          <w:w w:val="105"/>
          <w:sz w:val="21"/>
        </w:rPr>
        <w:t xml:space="preserve">Vir, </w:t>
      </w:r>
      <w:r>
        <w:rPr>
          <w:w w:val="105"/>
          <w:sz w:val="21"/>
        </w:rPr>
        <w:t xml:space="preserve">relacionado ao trânsito no </w:t>
      </w:r>
      <w:r>
        <w:rPr>
          <w:i/>
          <w:w w:val="105"/>
          <w:sz w:val="21"/>
        </w:rPr>
        <w:t xml:space="preserve">Campus </w:t>
      </w:r>
      <w:r>
        <w:rPr>
          <w:w w:val="105"/>
          <w:sz w:val="21"/>
        </w:rPr>
        <w:t>de são</w:t>
      </w:r>
      <w:r>
        <w:rPr>
          <w:spacing w:val="-20"/>
          <w:w w:val="105"/>
          <w:sz w:val="21"/>
        </w:rPr>
        <w:t xml:space="preserve"> </w:t>
      </w:r>
      <w:r>
        <w:rPr>
          <w:w w:val="105"/>
          <w:sz w:val="21"/>
        </w:rPr>
        <w:t>Cristóvão;</w:t>
      </w:r>
    </w:p>
    <w:p w:rsidR="00384A0B" w:rsidRDefault="00384A0B">
      <w:pPr>
        <w:pStyle w:val="Corpodetexto"/>
        <w:spacing w:before="6"/>
      </w:pPr>
    </w:p>
    <w:p w:rsidR="00384A0B" w:rsidRDefault="00F02420">
      <w:pPr>
        <w:pStyle w:val="PargrafodaLista"/>
        <w:numPr>
          <w:ilvl w:val="0"/>
          <w:numId w:val="4"/>
        </w:numPr>
        <w:tabs>
          <w:tab w:val="left" w:pos="1395"/>
        </w:tabs>
        <w:spacing w:before="1" w:line="242" w:lineRule="auto"/>
        <w:ind w:right="1" w:firstLine="0"/>
        <w:rPr>
          <w:sz w:val="21"/>
        </w:rPr>
      </w:pPr>
      <w:r>
        <w:rPr>
          <w:spacing w:val="-6"/>
          <w:sz w:val="21"/>
        </w:rPr>
        <w:t xml:space="preserve">Treinamento </w:t>
      </w:r>
      <w:r>
        <w:rPr>
          <w:spacing w:val="-4"/>
          <w:sz w:val="21"/>
        </w:rPr>
        <w:t xml:space="preserve">dos </w:t>
      </w:r>
      <w:r>
        <w:rPr>
          <w:spacing w:val="-6"/>
          <w:sz w:val="21"/>
        </w:rPr>
        <w:t xml:space="preserve">Vigilantes </w:t>
      </w:r>
      <w:r>
        <w:rPr>
          <w:spacing w:val="-4"/>
          <w:sz w:val="21"/>
        </w:rPr>
        <w:t xml:space="preserve">para que </w:t>
      </w:r>
      <w:r>
        <w:rPr>
          <w:spacing w:val="-6"/>
          <w:sz w:val="21"/>
        </w:rPr>
        <w:t xml:space="preserve">atuem </w:t>
      </w:r>
      <w:r>
        <w:rPr>
          <w:spacing w:val="-4"/>
          <w:sz w:val="21"/>
        </w:rPr>
        <w:t>como</w:t>
      </w:r>
      <w:r>
        <w:rPr>
          <w:spacing w:val="9"/>
          <w:sz w:val="21"/>
        </w:rPr>
        <w:t xml:space="preserve"> </w:t>
      </w:r>
      <w:r>
        <w:rPr>
          <w:spacing w:val="-5"/>
          <w:sz w:val="21"/>
        </w:rPr>
        <w:t>orientadores</w:t>
      </w:r>
      <w:r>
        <w:rPr>
          <w:spacing w:val="10"/>
          <w:sz w:val="21"/>
        </w:rPr>
        <w:t xml:space="preserve"> </w:t>
      </w:r>
      <w:r>
        <w:rPr>
          <w:spacing w:val="-3"/>
          <w:sz w:val="21"/>
        </w:rPr>
        <w:t>de</w:t>
      </w:r>
      <w:r>
        <w:rPr>
          <w:spacing w:val="10"/>
          <w:sz w:val="21"/>
        </w:rPr>
        <w:t xml:space="preserve"> </w:t>
      </w:r>
      <w:r>
        <w:rPr>
          <w:spacing w:val="-5"/>
          <w:sz w:val="21"/>
        </w:rPr>
        <w:t>trânsito</w:t>
      </w:r>
      <w:r>
        <w:rPr>
          <w:spacing w:val="10"/>
          <w:sz w:val="21"/>
        </w:rPr>
        <w:t xml:space="preserve"> </w:t>
      </w:r>
      <w:r>
        <w:rPr>
          <w:spacing w:val="-3"/>
          <w:sz w:val="21"/>
        </w:rPr>
        <w:t>no</w:t>
      </w:r>
      <w:r>
        <w:rPr>
          <w:spacing w:val="10"/>
          <w:sz w:val="21"/>
        </w:rPr>
        <w:t xml:space="preserve"> </w:t>
      </w:r>
      <w:r>
        <w:rPr>
          <w:spacing w:val="-5"/>
          <w:sz w:val="21"/>
        </w:rPr>
        <w:t>âmbito</w:t>
      </w:r>
      <w:r>
        <w:rPr>
          <w:spacing w:val="10"/>
          <w:sz w:val="21"/>
        </w:rPr>
        <w:t xml:space="preserve"> </w:t>
      </w:r>
      <w:r>
        <w:rPr>
          <w:spacing w:val="-3"/>
          <w:sz w:val="21"/>
        </w:rPr>
        <w:t>da</w:t>
      </w:r>
      <w:r>
        <w:rPr>
          <w:spacing w:val="10"/>
          <w:sz w:val="21"/>
        </w:rPr>
        <w:t xml:space="preserve"> </w:t>
      </w:r>
      <w:r>
        <w:rPr>
          <w:spacing w:val="-4"/>
          <w:sz w:val="21"/>
        </w:rPr>
        <w:t>ufs;</w:t>
      </w:r>
    </w:p>
    <w:p w:rsidR="00384A0B" w:rsidRDefault="00384A0B">
      <w:pPr>
        <w:pStyle w:val="Corpodetexto"/>
        <w:spacing w:before="5"/>
      </w:pPr>
    </w:p>
    <w:p w:rsidR="00384A0B" w:rsidRDefault="00F02420">
      <w:pPr>
        <w:pStyle w:val="PargrafodaLista"/>
        <w:numPr>
          <w:ilvl w:val="0"/>
          <w:numId w:val="4"/>
        </w:numPr>
        <w:tabs>
          <w:tab w:val="left" w:pos="1374"/>
        </w:tabs>
        <w:spacing w:line="242" w:lineRule="auto"/>
        <w:ind w:firstLine="0"/>
        <w:rPr>
          <w:sz w:val="21"/>
        </w:rPr>
      </w:pPr>
      <w:r>
        <w:rPr>
          <w:w w:val="105"/>
          <w:sz w:val="21"/>
        </w:rPr>
        <w:t>análise de procedimentos junto ao Instituto Brasileiro</w:t>
      </w:r>
      <w:r>
        <w:rPr>
          <w:spacing w:val="-21"/>
          <w:w w:val="105"/>
          <w:sz w:val="21"/>
        </w:rPr>
        <w:t xml:space="preserve"> </w:t>
      </w:r>
      <w:r>
        <w:rPr>
          <w:w w:val="105"/>
          <w:sz w:val="21"/>
        </w:rPr>
        <w:t>do</w:t>
      </w:r>
      <w:r>
        <w:rPr>
          <w:spacing w:val="-20"/>
          <w:w w:val="105"/>
          <w:sz w:val="21"/>
        </w:rPr>
        <w:t xml:space="preserve"> </w:t>
      </w:r>
      <w:r>
        <w:rPr>
          <w:w w:val="105"/>
          <w:sz w:val="21"/>
        </w:rPr>
        <w:t>meio</w:t>
      </w:r>
      <w:r>
        <w:rPr>
          <w:spacing w:val="-21"/>
          <w:w w:val="105"/>
          <w:sz w:val="21"/>
        </w:rPr>
        <w:t xml:space="preserve"> </w:t>
      </w:r>
      <w:r>
        <w:rPr>
          <w:w w:val="105"/>
          <w:sz w:val="21"/>
        </w:rPr>
        <w:t>ambiente</w:t>
      </w:r>
      <w:r>
        <w:rPr>
          <w:spacing w:val="-20"/>
          <w:w w:val="105"/>
          <w:sz w:val="21"/>
        </w:rPr>
        <w:t xml:space="preserve"> </w:t>
      </w:r>
      <w:r>
        <w:rPr>
          <w:w w:val="105"/>
          <w:sz w:val="21"/>
        </w:rPr>
        <w:t>e</w:t>
      </w:r>
      <w:r>
        <w:rPr>
          <w:spacing w:val="-21"/>
          <w:w w:val="105"/>
          <w:sz w:val="21"/>
        </w:rPr>
        <w:t xml:space="preserve"> </w:t>
      </w:r>
      <w:r>
        <w:rPr>
          <w:w w:val="105"/>
          <w:sz w:val="21"/>
        </w:rPr>
        <w:t>dos</w:t>
      </w:r>
      <w:r>
        <w:rPr>
          <w:spacing w:val="-20"/>
          <w:w w:val="105"/>
          <w:sz w:val="21"/>
        </w:rPr>
        <w:t xml:space="preserve"> </w:t>
      </w:r>
      <w:r>
        <w:rPr>
          <w:w w:val="105"/>
          <w:sz w:val="21"/>
        </w:rPr>
        <w:t>Recursos</w:t>
      </w:r>
      <w:r>
        <w:rPr>
          <w:spacing w:val="-20"/>
          <w:w w:val="105"/>
          <w:sz w:val="21"/>
        </w:rPr>
        <w:t xml:space="preserve"> </w:t>
      </w:r>
      <w:r>
        <w:rPr>
          <w:spacing w:val="-7"/>
          <w:w w:val="105"/>
          <w:sz w:val="21"/>
        </w:rPr>
        <w:t xml:space="preserve">na- </w:t>
      </w:r>
      <w:r>
        <w:rPr>
          <w:w w:val="105"/>
          <w:sz w:val="21"/>
        </w:rPr>
        <w:t>turais</w:t>
      </w:r>
      <w:r>
        <w:rPr>
          <w:spacing w:val="-7"/>
          <w:w w:val="105"/>
          <w:sz w:val="21"/>
        </w:rPr>
        <w:t xml:space="preserve"> </w:t>
      </w:r>
      <w:r>
        <w:rPr>
          <w:w w:val="105"/>
          <w:sz w:val="21"/>
        </w:rPr>
        <w:t>Renováveis;</w:t>
      </w:r>
    </w:p>
    <w:p w:rsidR="00384A0B" w:rsidRDefault="00384A0B">
      <w:pPr>
        <w:pStyle w:val="Corpodetexto"/>
        <w:spacing w:before="7"/>
      </w:pPr>
    </w:p>
    <w:p w:rsidR="00384A0B" w:rsidRDefault="00F02420">
      <w:pPr>
        <w:pStyle w:val="PargrafodaLista"/>
        <w:numPr>
          <w:ilvl w:val="0"/>
          <w:numId w:val="4"/>
        </w:numPr>
        <w:tabs>
          <w:tab w:val="left" w:pos="1359"/>
        </w:tabs>
        <w:spacing w:line="242" w:lineRule="auto"/>
        <w:ind w:firstLine="0"/>
        <w:rPr>
          <w:sz w:val="21"/>
        </w:rPr>
      </w:pPr>
      <w:r>
        <w:rPr>
          <w:spacing w:val="-3"/>
          <w:w w:val="205"/>
          <w:sz w:val="21"/>
        </w:rPr>
        <w:t>l</w:t>
      </w:r>
      <w:r>
        <w:rPr>
          <w:w w:val="103"/>
          <w:sz w:val="21"/>
        </w:rPr>
        <w:t>e</w:t>
      </w:r>
      <w:r>
        <w:rPr>
          <w:spacing w:val="-1"/>
          <w:w w:val="103"/>
          <w:sz w:val="21"/>
        </w:rPr>
        <w:t>v</w:t>
      </w:r>
      <w:r>
        <w:rPr>
          <w:w w:val="103"/>
          <w:sz w:val="21"/>
        </w:rPr>
        <w:t>a</w:t>
      </w:r>
      <w:r>
        <w:rPr>
          <w:spacing w:val="-1"/>
          <w:w w:val="103"/>
          <w:sz w:val="21"/>
        </w:rPr>
        <w:t>n</w:t>
      </w:r>
      <w:r>
        <w:rPr>
          <w:w w:val="102"/>
          <w:sz w:val="21"/>
        </w:rPr>
        <w:t>tame</w:t>
      </w:r>
      <w:r>
        <w:rPr>
          <w:spacing w:val="-1"/>
          <w:w w:val="102"/>
          <w:sz w:val="21"/>
        </w:rPr>
        <w:t>n</w:t>
      </w:r>
      <w:r>
        <w:rPr>
          <w:spacing w:val="-2"/>
          <w:w w:val="98"/>
          <w:sz w:val="21"/>
        </w:rPr>
        <w:t>t</w:t>
      </w:r>
      <w:r>
        <w:rPr>
          <w:w w:val="104"/>
          <w:sz w:val="21"/>
        </w:rPr>
        <w:t>o</w:t>
      </w:r>
      <w:r>
        <w:rPr>
          <w:spacing w:val="10"/>
          <w:sz w:val="21"/>
        </w:rPr>
        <w:t xml:space="preserve"> </w:t>
      </w:r>
      <w:r>
        <w:rPr>
          <w:w w:val="104"/>
          <w:sz w:val="21"/>
        </w:rPr>
        <w:t>de</w:t>
      </w:r>
      <w:r>
        <w:rPr>
          <w:spacing w:val="10"/>
          <w:sz w:val="21"/>
        </w:rPr>
        <w:t xml:space="preserve"> </w:t>
      </w:r>
      <w:r>
        <w:rPr>
          <w:spacing w:val="-3"/>
          <w:w w:val="93"/>
          <w:sz w:val="21"/>
        </w:rPr>
        <w:t>r</w:t>
      </w:r>
      <w:r>
        <w:rPr>
          <w:w w:val="103"/>
          <w:sz w:val="21"/>
        </w:rPr>
        <w:t>esíduos</w:t>
      </w:r>
      <w:r>
        <w:rPr>
          <w:spacing w:val="10"/>
          <w:sz w:val="21"/>
        </w:rPr>
        <w:t xml:space="preserve"> </w:t>
      </w:r>
      <w:r>
        <w:rPr>
          <w:w w:val="104"/>
          <w:sz w:val="21"/>
        </w:rPr>
        <w:t>no</w:t>
      </w:r>
      <w:r>
        <w:rPr>
          <w:spacing w:val="10"/>
          <w:sz w:val="21"/>
        </w:rPr>
        <w:t xml:space="preserve"> </w:t>
      </w:r>
      <w:r>
        <w:rPr>
          <w:i/>
          <w:spacing w:val="-2"/>
          <w:w w:val="106"/>
          <w:sz w:val="21"/>
        </w:rPr>
        <w:t>C</w:t>
      </w:r>
      <w:r>
        <w:rPr>
          <w:i/>
          <w:w w:val="101"/>
          <w:sz w:val="21"/>
        </w:rPr>
        <w:t>ampus</w:t>
      </w:r>
      <w:r>
        <w:rPr>
          <w:i/>
          <w:spacing w:val="10"/>
          <w:sz w:val="21"/>
        </w:rPr>
        <w:t xml:space="preserve"> </w:t>
      </w:r>
      <w:r>
        <w:rPr>
          <w:w w:val="104"/>
          <w:sz w:val="21"/>
        </w:rPr>
        <w:t>de</w:t>
      </w:r>
      <w:r>
        <w:rPr>
          <w:spacing w:val="10"/>
          <w:sz w:val="21"/>
        </w:rPr>
        <w:t xml:space="preserve"> </w:t>
      </w:r>
      <w:r>
        <w:rPr>
          <w:spacing w:val="-6"/>
          <w:w w:val="205"/>
          <w:sz w:val="21"/>
        </w:rPr>
        <w:t>l</w:t>
      </w:r>
      <w:r>
        <w:rPr>
          <w:spacing w:val="-6"/>
          <w:sz w:val="21"/>
        </w:rPr>
        <w:t>a</w:t>
      </w:r>
      <w:r>
        <w:rPr>
          <w:spacing w:val="-11"/>
          <w:sz w:val="21"/>
        </w:rPr>
        <w:t>-</w:t>
      </w:r>
      <w:r>
        <w:rPr>
          <w:sz w:val="21"/>
        </w:rPr>
        <w:t xml:space="preserve"> </w:t>
      </w:r>
      <w:r>
        <w:rPr>
          <w:w w:val="110"/>
          <w:sz w:val="21"/>
        </w:rPr>
        <w:t>garto e</w:t>
      </w:r>
      <w:r>
        <w:rPr>
          <w:spacing w:val="-20"/>
          <w:w w:val="110"/>
          <w:sz w:val="21"/>
        </w:rPr>
        <w:t xml:space="preserve"> </w:t>
      </w:r>
      <w:r>
        <w:rPr>
          <w:w w:val="110"/>
          <w:sz w:val="21"/>
        </w:rPr>
        <w:t>Itabaiana;</w:t>
      </w:r>
    </w:p>
    <w:p w:rsidR="00384A0B" w:rsidRDefault="00384A0B">
      <w:pPr>
        <w:pStyle w:val="Corpodetexto"/>
        <w:spacing w:before="6"/>
      </w:pPr>
    </w:p>
    <w:p w:rsidR="00384A0B" w:rsidRDefault="00F02420">
      <w:pPr>
        <w:pStyle w:val="PargrafodaLista"/>
        <w:numPr>
          <w:ilvl w:val="0"/>
          <w:numId w:val="4"/>
        </w:numPr>
        <w:tabs>
          <w:tab w:val="left" w:pos="1359"/>
        </w:tabs>
        <w:spacing w:line="242" w:lineRule="auto"/>
        <w:ind w:firstLine="0"/>
        <w:rPr>
          <w:sz w:val="21"/>
        </w:rPr>
      </w:pPr>
      <w:r>
        <w:rPr>
          <w:spacing w:val="-3"/>
          <w:w w:val="105"/>
          <w:sz w:val="21"/>
        </w:rPr>
        <w:t>Realização</w:t>
      </w:r>
      <w:r>
        <w:rPr>
          <w:spacing w:val="-13"/>
          <w:w w:val="105"/>
          <w:sz w:val="21"/>
        </w:rPr>
        <w:t xml:space="preserve"> </w:t>
      </w:r>
      <w:r>
        <w:rPr>
          <w:w w:val="105"/>
          <w:sz w:val="21"/>
        </w:rPr>
        <w:t>de</w:t>
      </w:r>
      <w:r>
        <w:rPr>
          <w:spacing w:val="-13"/>
          <w:w w:val="105"/>
          <w:sz w:val="21"/>
        </w:rPr>
        <w:t xml:space="preserve"> </w:t>
      </w:r>
      <w:r>
        <w:rPr>
          <w:spacing w:val="-3"/>
          <w:w w:val="105"/>
          <w:sz w:val="21"/>
        </w:rPr>
        <w:t>palestras</w:t>
      </w:r>
      <w:r>
        <w:rPr>
          <w:spacing w:val="-12"/>
          <w:w w:val="105"/>
          <w:sz w:val="21"/>
        </w:rPr>
        <w:t xml:space="preserve"> </w:t>
      </w:r>
      <w:r>
        <w:rPr>
          <w:spacing w:val="-3"/>
          <w:w w:val="105"/>
          <w:sz w:val="21"/>
        </w:rPr>
        <w:t>sobre</w:t>
      </w:r>
      <w:r>
        <w:rPr>
          <w:spacing w:val="-13"/>
          <w:w w:val="105"/>
          <w:sz w:val="21"/>
        </w:rPr>
        <w:t xml:space="preserve"> </w:t>
      </w:r>
      <w:r>
        <w:rPr>
          <w:w w:val="105"/>
          <w:sz w:val="21"/>
        </w:rPr>
        <w:t>as</w:t>
      </w:r>
      <w:r>
        <w:rPr>
          <w:spacing w:val="-12"/>
          <w:w w:val="105"/>
          <w:sz w:val="21"/>
        </w:rPr>
        <w:t xml:space="preserve"> </w:t>
      </w:r>
      <w:r>
        <w:rPr>
          <w:spacing w:val="-3"/>
          <w:w w:val="105"/>
          <w:sz w:val="21"/>
        </w:rPr>
        <w:t>questões</w:t>
      </w:r>
      <w:r>
        <w:rPr>
          <w:spacing w:val="-13"/>
          <w:w w:val="105"/>
          <w:sz w:val="21"/>
        </w:rPr>
        <w:t xml:space="preserve"> </w:t>
      </w:r>
      <w:r>
        <w:rPr>
          <w:w w:val="105"/>
          <w:sz w:val="21"/>
        </w:rPr>
        <w:t xml:space="preserve">am- </w:t>
      </w:r>
      <w:r>
        <w:rPr>
          <w:spacing w:val="-3"/>
          <w:w w:val="105"/>
          <w:sz w:val="21"/>
        </w:rPr>
        <w:t>bientais</w:t>
      </w:r>
      <w:r>
        <w:rPr>
          <w:spacing w:val="-13"/>
          <w:w w:val="105"/>
          <w:sz w:val="21"/>
        </w:rPr>
        <w:t xml:space="preserve"> </w:t>
      </w:r>
      <w:r>
        <w:rPr>
          <w:w w:val="105"/>
          <w:sz w:val="21"/>
        </w:rPr>
        <w:t>da</w:t>
      </w:r>
      <w:r>
        <w:rPr>
          <w:spacing w:val="-13"/>
          <w:w w:val="105"/>
          <w:sz w:val="21"/>
        </w:rPr>
        <w:t xml:space="preserve"> </w:t>
      </w:r>
      <w:r>
        <w:rPr>
          <w:w w:val="105"/>
          <w:sz w:val="21"/>
        </w:rPr>
        <w:t>ufs</w:t>
      </w:r>
      <w:r>
        <w:rPr>
          <w:spacing w:val="-13"/>
          <w:w w:val="105"/>
          <w:sz w:val="21"/>
        </w:rPr>
        <w:t xml:space="preserve"> </w:t>
      </w:r>
      <w:r>
        <w:rPr>
          <w:w w:val="105"/>
          <w:sz w:val="21"/>
        </w:rPr>
        <w:t>e</w:t>
      </w:r>
      <w:r>
        <w:rPr>
          <w:spacing w:val="-13"/>
          <w:w w:val="105"/>
          <w:sz w:val="21"/>
        </w:rPr>
        <w:t xml:space="preserve"> </w:t>
      </w:r>
      <w:r>
        <w:rPr>
          <w:w w:val="105"/>
          <w:sz w:val="21"/>
        </w:rPr>
        <w:t>do</w:t>
      </w:r>
      <w:r>
        <w:rPr>
          <w:spacing w:val="-12"/>
          <w:w w:val="105"/>
          <w:sz w:val="21"/>
        </w:rPr>
        <w:t xml:space="preserve"> </w:t>
      </w:r>
      <w:r>
        <w:rPr>
          <w:spacing w:val="-3"/>
          <w:w w:val="105"/>
          <w:sz w:val="21"/>
        </w:rPr>
        <w:t>Estado</w:t>
      </w:r>
      <w:r>
        <w:rPr>
          <w:spacing w:val="-13"/>
          <w:w w:val="105"/>
          <w:sz w:val="21"/>
        </w:rPr>
        <w:t xml:space="preserve"> </w:t>
      </w:r>
      <w:r>
        <w:rPr>
          <w:w w:val="105"/>
          <w:sz w:val="21"/>
        </w:rPr>
        <w:t>de</w:t>
      </w:r>
      <w:r>
        <w:rPr>
          <w:spacing w:val="-13"/>
          <w:w w:val="105"/>
          <w:sz w:val="21"/>
        </w:rPr>
        <w:t xml:space="preserve"> </w:t>
      </w:r>
      <w:r>
        <w:rPr>
          <w:spacing w:val="-3"/>
          <w:w w:val="105"/>
          <w:sz w:val="21"/>
        </w:rPr>
        <w:t>sergipe</w:t>
      </w:r>
      <w:r>
        <w:rPr>
          <w:spacing w:val="-13"/>
          <w:w w:val="105"/>
          <w:sz w:val="21"/>
        </w:rPr>
        <w:t xml:space="preserve"> </w:t>
      </w:r>
      <w:r>
        <w:rPr>
          <w:w w:val="105"/>
          <w:sz w:val="21"/>
        </w:rPr>
        <w:t>em</w:t>
      </w:r>
      <w:r>
        <w:rPr>
          <w:spacing w:val="-12"/>
          <w:w w:val="105"/>
          <w:sz w:val="21"/>
        </w:rPr>
        <w:t xml:space="preserve"> </w:t>
      </w:r>
      <w:r>
        <w:rPr>
          <w:spacing w:val="-3"/>
          <w:w w:val="105"/>
          <w:sz w:val="21"/>
        </w:rPr>
        <w:t xml:space="preserve">diver- </w:t>
      </w:r>
      <w:r>
        <w:rPr>
          <w:w w:val="105"/>
          <w:sz w:val="21"/>
        </w:rPr>
        <w:t>sos</w:t>
      </w:r>
      <w:r>
        <w:rPr>
          <w:spacing w:val="-16"/>
          <w:w w:val="105"/>
          <w:sz w:val="21"/>
        </w:rPr>
        <w:t xml:space="preserve"> </w:t>
      </w:r>
      <w:r>
        <w:rPr>
          <w:spacing w:val="-3"/>
          <w:w w:val="105"/>
          <w:sz w:val="21"/>
        </w:rPr>
        <w:t>eventos</w:t>
      </w:r>
      <w:r>
        <w:rPr>
          <w:spacing w:val="-16"/>
          <w:w w:val="105"/>
          <w:sz w:val="21"/>
        </w:rPr>
        <w:t xml:space="preserve"> </w:t>
      </w:r>
      <w:r>
        <w:rPr>
          <w:w w:val="105"/>
          <w:sz w:val="21"/>
        </w:rPr>
        <w:t>no</w:t>
      </w:r>
      <w:r>
        <w:rPr>
          <w:spacing w:val="-16"/>
          <w:w w:val="105"/>
          <w:sz w:val="21"/>
        </w:rPr>
        <w:t xml:space="preserve"> </w:t>
      </w:r>
      <w:r>
        <w:rPr>
          <w:spacing w:val="-3"/>
          <w:w w:val="105"/>
          <w:sz w:val="21"/>
        </w:rPr>
        <w:t>âmbito</w:t>
      </w:r>
      <w:r>
        <w:rPr>
          <w:spacing w:val="-16"/>
          <w:w w:val="105"/>
          <w:sz w:val="21"/>
        </w:rPr>
        <w:t xml:space="preserve"> </w:t>
      </w:r>
      <w:r>
        <w:rPr>
          <w:w w:val="105"/>
          <w:sz w:val="21"/>
        </w:rPr>
        <w:t>e</w:t>
      </w:r>
      <w:r>
        <w:rPr>
          <w:spacing w:val="-16"/>
          <w:w w:val="105"/>
          <w:sz w:val="21"/>
        </w:rPr>
        <w:t xml:space="preserve"> </w:t>
      </w:r>
      <w:r>
        <w:rPr>
          <w:spacing w:val="-3"/>
          <w:w w:val="105"/>
          <w:sz w:val="21"/>
        </w:rPr>
        <w:t>fora</w:t>
      </w:r>
      <w:r>
        <w:rPr>
          <w:spacing w:val="-16"/>
          <w:w w:val="105"/>
          <w:sz w:val="21"/>
        </w:rPr>
        <w:t xml:space="preserve"> </w:t>
      </w:r>
      <w:r>
        <w:rPr>
          <w:w w:val="105"/>
          <w:sz w:val="21"/>
        </w:rPr>
        <w:t>da</w:t>
      </w:r>
      <w:r>
        <w:rPr>
          <w:spacing w:val="-16"/>
          <w:w w:val="105"/>
          <w:sz w:val="21"/>
        </w:rPr>
        <w:t xml:space="preserve"> </w:t>
      </w:r>
      <w:r>
        <w:rPr>
          <w:spacing w:val="-4"/>
          <w:w w:val="105"/>
          <w:sz w:val="21"/>
        </w:rPr>
        <w:t>universidade;</w:t>
      </w:r>
    </w:p>
    <w:p w:rsidR="00384A0B" w:rsidRDefault="00384A0B">
      <w:pPr>
        <w:pStyle w:val="Corpodetexto"/>
        <w:spacing w:before="7"/>
      </w:pPr>
    </w:p>
    <w:p w:rsidR="00384A0B" w:rsidRDefault="00F02420">
      <w:pPr>
        <w:pStyle w:val="Corpodetexto"/>
        <w:spacing w:line="242" w:lineRule="auto"/>
        <w:ind w:left="1236"/>
        <w:jc w:val="both"/>
      </w:pPr>
      <w:r>
        <w:t xml:space="preserve">- </w:t>
      </w:r>
      <w:r>
        <w:rPr>
          <w:spacing w:val="-9"/>
        </w:rPr>
        <w:t xml:space="preserve">Implantação </w:t>
      </w:r>
      <w:r>
        <w:rPr>
          <w:spacing w:val="-7"/>
        </w:rPr>
        <w:t xml:space="preserve">dos“PontosVerdes”em </w:t>
      </w:r>
      <w:r>
        <w:rPr>
          <w:spacing w:val="-8"/>
        </w:rPr>
        <w:t xml:space="preserve">todos </w:t>
      </w:r>
      <w:r>
        <w:rPr>
          <w:spacing w:val="-5"/>
        </w:rPr>
        <w:t xml:space="preserve">os </w:t>
      </w:r>
      <w:r>
        <w:rPr>
          <w:spacing w:val="-7"/>
        </w:rPr>
        <w:t xml:space="preserve">Cam- </w:t>
      </w:r>
      <w:r>
        <w:rPr>
          <w:spacing w:val="-5"/>
        </w:rPr>
        <w:t xml:space="preserve">pi da </w:t>
      </w:r>
      <w:r>
        <w:rPr>
          <w:spacing w:val="-9"/>
        </w:rPr>
        <w:t xml:space="preserve">universidade, </w:t>
      </w:r>
      <w:r>
        <w:rPr>
          <w:spacing w:val="-8"/>
        </w:rPr>
        <w:t xml:space="preserve">visando </w:t>
      </w:r>
      <w:r>
        <w:rPr>
          <w:spacing w:val="-7"/>
        </w:rPr>
        <w:t xml:space="preserve">alertar </w:t>
      </w:r>
      <w:r>
        <w:t xml:space="preserve">a </w:t>
      </w:r>
      <w:r>
        <w:rPr>
          <w:spacing w:val="-10"/>
        </w:rPr>
        <w:t xml:space="preserve">comunidade </w:t>
      </w:r>
      <w:r>
        <w:rPr>
          <w:spacing w:val="-8"/>
        </w:rPr>
        <w:t xml:space="preserve">sobre </w:t>
      </w:r>
      <w:r>
        <w:t xml:space="preserve">o </w:t>
      </w:r>
      <w:r>
        <w:rPr>
          <w:spacing w:val="-8"/>
        </w:rPr>
        <w:t xml:space="preserve">consumo </w:t>
      </w:r>
      <w:r>
        <w:rPr>
          <w:spacing w:val="-9"/>
        </w:rPr>
        <w:t xml:space="preserve">consciente </w:t>
      </w:r>
      <w:r>
        <w:rPr>
          <w:spacing w:val="-5"/>
        </w:rPr>
        <w:t xml:space="preserve">de </w:t>
      </w:r>
      <w:r>
        <w:rPr>
          <w:spacing w:val="-9"/>
        </w:rPr>
        <w:t xml:space="preserve">energia </w:t>
      </w:r>
      <w:r>
        <w:t xml:space="preserve">e </w:t>
      </w:r>
      <w:r>
        <w:rPr>
          <w:spacing w:val="-9"/>
        </w:rPr>
        <w:t>água;</w:t>
      </w:r>
    </w:p>
    <w:p w:rsidR="00384A0B" w:rsidRDefault="00384A0B">
      <w:pPr>
        <w:pStyle w:val="Corpodetexto"/>
        <w:spacing w:before="6"/>
      </w:pPr>
    </w:p>
    <w:p w:rsidR="00384A0B" w:rsidRDefault="00F02420">
      <w:pPr>
        <w:pStyle w:val="PargrafodaLista"/>
        <w:numPr>
          <w:ilvl w:val="0"/>
          <w:numId w:val="4"/>
        </w:numPr>
        <w:tabs>
          <w:tab w:val="left" w:pos="1373"/>
        </w:tabs>
        <w:spacing w:before="1" w:line="242" w:lineRule="auto"/>
        <w:ind w:firstLine="0"/>
        <w:rPr>
          <w:sz w:val="21"/>
        </w:rPr>
      </w:pPr>
      <w:r>
        <w:rPr>
          <w:w w:val="105"/>
          <w:sz w:val="21"/>
        </w:rPr>
        <w:t xml:space="preserve">Entrega de 23 mil squeezes e 2 mil canecas para toda a comunidade universitária, com </w:t>
      </w:r>
      <w:r>
        <w:rPr>
          <w:spacing w:val="-12"/>
          <w:w w:val="105"/>
          <w:sz w:val="21"/>
        </w:rPr>
        <w:t xml:space="preserve">o </w:t>
      </w:r>
      <w:r>
        <w:rPr>
          <w:w w:val="105"/>
          <w:sz w:val="21"/>
        </w:rPr>
        <w:t xml:space="preserve">objetivo de reduzir o consumo e a compra </w:t>
      </w:r>
      <w:r>
        <w:rPr>
          <w:spacing w:val="-7"/>
          <w:w w:val="105"/>
          <w:sz w:val="21"/>
        </w:rPr>
        <w:t xml:space="preserve">de </w:t>
      </w:r>
      <w:r>
        <w:rPr>
          <w:w w:val="105"/>
          <w:sz w:val="21"/>
        </w:rPr>
        <w:t>copos</w:t>
      </w:r>
      <w:r>
        <w:rPr>
          <w:spacing w:val="-7"/>
          <w:w w:val="105"/>
          <w:sz w:val="21"/>
        </w:rPr>
        <w:t xml:space="preserve"> </w:t>
      </w:r>
      <w:r>
        <w:rPr>
          <w:w w:val="105"/>
          <w:sz w:val="21"/>
        </w:rPr>
        <w:t>descartáveis;</w:t>
      </w:r>
    </w:p>
    <w:p w:rsidR="00384A0B" w:rsidRDefault="00384A0B">
      <w:pPr>
        <w:pStyle w:val="Corpodetexto"/>
        <w:spacing w:before="7"/>
      </w:pPr>
    </w:p>
    <w:p w:rsidR="00384A0B" w:rsidRDefault="00F02420">
      <w:pPr>
        <w:pStyle w:val="PargrafodaLista"/>
        <w:numPr>
          <w:ilvl w:val="0"/>
          <w:numId w:val="4"/>
        </w:numPr>
        <w:tabs>
          <w:tab w:val="left" w:pos="1364"/>
        </w:tabs>
        <w:spacing w:before="1" w:line="242" w:lineRule="auto"/>
        <w:ind w:firstLine="0"/>
        <w:rPr>
          <w:sz w:val="21"/>
        </w:rPr>
      </w:pPr>
      <w:r>
        <w:rPr>
          <w:w w:val="105"/>
          <w:sz w:val="21"/>
        </w:rPr>
        <w:t xml:space="preserve">Promoção de atividades educativas ligadas </w:t>
      </w:r>
      <w:r>
        <w:rPr>
          <w:spacing w:val="-16"/>
          <w:w w:val="105"/>
          <w:sz w:val="21"/>
        </w:rPr>
        <w:t xml:space="preserve">à </w:t>
      </w:r>
      <w:r>
        <w:rPr>
          <w:w w:val="105"/>
          <w:sz w:val="21"/>
        </w:rPr>
        <w:t xml:space="preserve">temática do meio ambiente em escolas </w:t>
      </w:r>
      <w:r>
        <w:rPr>
          <w:spacing w:val="-4"/>
          <w:w w:val="105"/>
          <w:sz w:val="21"/>
        </w:rPr>
        <w:t xml:space="preserve">priva- </w:t>
      </w:r>
      <w:r>
        <w:rPr>
          <w:w w:val="105"/>
          <w:sz w:val="21"/>
        </w:rPr>
        <w:t>das e públicas de</w:t>
      </w:r>
      <w:r>
        <w:rPr>
          <w:spacing w:val="-23"/>
          <w:w w:val="105"/>
          <w:sz w:val="21"/>
        </w:rPr>
        <w:t xml:space="preserve"> </w:t>
      </w:r>
      <w:r>
        <w:rPr>
          <w:w w:val="105"/>
          <w:sz w:val="21"/>
        </w:rPr>
        <w:t>sergipe.</w:t>
      </w:r>
    </w:p>
    <w:p w:rsidR="00384A0B" w:rsidRDefault="00F02420">
      <w:pPr>
        <w:pStyle w:val="Corpodetexto"/>
        <w:spacing w:before="9"/>
        <w:rPr>
          <w:sz w:val="26"/>
        </w:rPr>
      </w:pPr>
      <w:r>
        <w:br w:type="column"/>
      </w:r>
    </w:p>
    <w:p w:rsidR="00384A0B" w:rsidRDefault="00F02420">
      <w:pPr>
        <w:spacing w:line="188" w:lineRule="exact"/>
        <w:ind w:left="452"/>
        <w:rPr>
          <w:i/>
          <w:sz w:val="16"/>
        </w:rPr>
      </w:pPr>
      <w:r>
        <w:rPr>
          <w:w w:val="105"/>
          <w:sz w:val="16"/>
        </w:rPr>
        <w:t xml:space="preserve">Processo de implantação da coleta seletiva no </w:t>
      </w:r>
      <w:r>
        <w:rPr>
          <w:i/>
          <w:w w:val="105"/>
          <w:sz w:val="16"/>
        </w:rPr>
        <w:t>Campus</w:t>
      </w:r>
    </w:p>
    <w:p w:rsidR="00384A0B" w:rsidRDefault="00F02420">
      <w:pPr>
        <w:spacing w:line="188" w:lineRule="exact"/>
        <w:ind w:left="452"/>
        <w:rPr>
          <w:sz w:val="16"/>
        </w:rPr>
      </w:pPr>
      <w:r>
        <w:rPr>
          <w:noProof/>
        </w:rPr>
        <w:drawing>
          <wp:anchor distT="0" distB="0" distL="0" distR="0" simplePos="0" relativeHeight="14824" behindDoc="0" locked="0" layoutInCell="1" allowOverlap="1">
            <wp:simplePos x="0" y="0"/>
            <wp:positionH relativeFrom="page">
              <wp:posOffset>3703002</wp:posOffset>
            </wp:positionH>
            <wp:positionV relativeFrom="paragraph">
              <wp:posOffset>239298</wp:posOffset>
            </wp:positionV>
            <wp:extent cx="4036987" cy="2743678"/>
            <wp:effectExtent l="0" t="0" r="0" b="0"/>
            <wp:wrapNone/>
            <wp:docPr id="30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94.jpeg"/>
                    <pic:cNvPicPr/>
                  </pic:nvPicPr>
                  <pic:blipFill>
                    <a:blip r:embed="rId228" cstate="print"/>
                    <a:stretch>
                      <a:fillRect/>
                    </a:stretch>
                  </pic:blipFill>
                  <pic:spPr>
                    <a:xfrm>
                      <a:off x="0" y="0"/>
                      <a:ext cx="4036987" cy="2743678"/>
                    </a:xfrm>
                    <a:prstGeom prst="rect">
                      <a:avLst/>
                    </a:prstGeom>
                  </pic:spPr>
                </pic:pic>
              </a:graphicData>
            </a:graphic>
          </wp:anchor>
        </w:drawing>
      </w:r>
      <w:r>
        <w:rPr>
          <w:sz w:val="16"/>
        </w:rPr>
        <w:t>de são Cristóvão, 2011</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3"/>
        <w:rPr>
          <w:sz w:val="17"/>
        </w:rPr>
      </w:pPr>
    </w:p>
    <w:p w:rsidR="00384A0B" w:rsidRDefault="00F02420">
      <w:pPr>
        <w:spacing w:before="1" w:line="188" w:lineRule="exact"/>
        <w:ind w:left="444"/>
        <w:rPr>
          <w:sz w:val="16"/>
        </w:rPr>
      </w:pPr>
      <w:r>
        <w:rPr>
          <w:sz w:val="16"/>
        </w:rPr>
        <w:t>Campanha“Pelo direito de Ir e Vir, a passarela é do pedestre”.</w:t>
      </w:r>
    </w:p>
    <w:p w:rsidR="00384A0B" w:rsidRDefault="00F02420">
      <w:pPr>
        <w:spacing w:line="188" w:lineRule="exact"/>
        <w:ind w:left="444"/>
        <w:rPr>
          <w:sz w:val="16"/>
        </w:rPr>
      </w:pPr>
      <w:r>
        <w:rPr>
          <w:noProof/>
        </w:rPr>
        <w:drawing>
          <wp:anchor distT="0" distB="0" distL="0" distR="0" simplePos="0" relativeHeight="14848" behindDoc="0" locked="0" layoutInCell="1" allowOverlap="1">
            <wp:simplePos x="0" y="0"/>
            <wp:positionH relativeFrom="page">
              <wp:posOffset>3696499</wp:posOffset>
            </wp:positionH>
            <wp:positionV relativeFrom="paragraph">
              <wp:posOffset>278642</wp:posOffset>
            </wp:positionV>
            <wp:extent cx="4043501" cy="2861728"/>
            <wp:effectExtent l="0" t="0" r="0" b="0"/>
            <wp:wrapNone/>
            <wp:docPr id="30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95.jpeg"/>
                    <pic:cNvPicPr/>
                  </pic:nvPicPr>
                  <pic:blipFill>
                    <a:blip r:embed="rId229" cstate="print"/>
                    <a:stretch>
                      <a:fillRect/>
                    </a:stretch>
                  </pic:blipFill>
                  <pic:spPr>
                    <a:xfrm>
                      <a:off x="0" y="0"/>
                      <a:ext cx="4043501" cy="2861728"/>
                    </a:xfrm>
                    <a:prstGeom prst="rect">
                      <a:avLst/>
                    </a:prstGeom>
                  </pic:spPr>
                </pic:pic>
              </a:graphicData>
            </a:graphic>
          </wp:anchor>
        </w:drawing>
      </w:r>
      <w:r>
        <w:rPr>
          <w:i/>
          <w:sz w:val="16"/>
        </w:rPr>
        <w:t xml:space="preserve">Campus </w:t>
      </w:r>
      <w:r>
        <w:rPr>
          <w:sz w:val="16"/>
        </w:rPr>
        <w:t>de são Cristóvão, 2012</w:t>
      </w: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rPr>
          <w:sz w:val="18"/>
        </w:rPr>
      </w:pPr>
    </w:p>
    <w:p w:rsidR="00384A0B" w:rsidRDefault="00384A0B">
      <w:pPr>
        <w:pStyle w:val="Corpodetexto"/>
        <w:spacing w:before="11"/>
        <w:rPr>
          <w:sz w:val="19"/>
        </w:rPr>
      </w:pPr>
    </w:p>
    <w:p w:rsidR="00384A0B" w:rsidRDefault="00F02420">
      <w:pPr>
        <w:ind w:left="424"/>
        <w:rPr>
          <w:sz w:val="16"/>
        </w:rPr>
      </w:pPr>
      <w:r>
        <w:rPr>
          <w:sz w:val="16"/>
        </w:rPr>
        <w:t>Entrega de squezes e canecas para a comunidade universitária /</w:t>
      </w:r>
    </w:p>
    <w:p w:rsidR="00384A0B" w:rsidRDefault="00F02420">
      <w:pPr>
        <w:spacing w:before="42"/>
        <w:ind w:left="424"/>
        <w:rPr>
          <w:sz w:val="10"/>
        </w:rPr>
      </w:pPr>
      <w:r>
        <w:rPr>
          <w:w w:val="159"/>
          <w:sz w:val="10"/>
        </w:rPr>
        <w:t>f</w:t>
      </w:r>
      <w:r>
        <w:rPr>
          <w:spacing w:val="-3"/>
          <w:w w:val="104"/>
          <w:sz w:val="10"/>
        </w:rPr>
        <w:t>O</w:t>
      </w:r>
      <w:r>
        <w:rPr>
          <w:spacing w:val="-3"/>
          <w:w w:val="101"/>
          <w:sz w:val="10"/>
        </w:rPr>
        <w:t>T</w:t>
      </w:r>
      <w:r>
        <w:rPr>
          <w:w w:val="104"/>
          <w:sz w:val="10"/>
        </w:rPr>
        <w:t>O</w:t>
      </w:r>
      <w:r>
        <w:rPr>
          <w:w w:val="126"/>
          <w:sz w:val="10"/>
        </w:rPr>
        <w:t>s</w:t>
      </w:r>
      <w:r>
        <w:rPr>
          <w:w w:val="77"/>
          <w:sz w:val="10"/>
        </w:rPr>
        <w:t>:</w:t>
      </w:r>
      <w:r>
        <w:rPr>
          <w:spacing w:val="-2"/>
          <w:sz w:val="10"/>
        </w:rPr>
        <w:t xml:space="preserve"> </w:t>
      </w:r>
      <w:r>
        <w:rPr>
          <w:w w:val="127"/>
          <w:sz w:val="10"/>
        </w:rPr>
        <w:t>a</w:t>
      </w:r>
      <w:r>
        <w:rPr>
          <w:w w:val="99"/>
          <w:sz w:val="10"/>
        </w:rPr>
        <w:t>R</w:t>
      </w:r>
      <w:r>
        <w:rPr>
          <w:w w:val="102"/>
          <w:sz w:val="10"/>
        </w:rPr>
        <w:t>Q</w:t>
      </w:r>
      <w:r>
        <w:rPr>
          <w:w w:val="123"/>
          <w:sz w:val="10"/>
        </w:rPr>
        <w:t>u</w:t>
      </w:r>
      <w:r>
        <w:rPr>
          <w:sz w:val="10"/>
        </w:rPr>
        <w:t>IVO</w:t>
      </w:r>
      <w:r>
        <w:rPr>
          <w:spacing w:val="-2"/>
          <w:sz w:val="10"/>
        </w:rPr>
        <w:t xml:space="preserve"> </w:t>
      </w:r>
      <w:r>
        <w:rPr>
          <w:w w:val="133"/>
          <w:sz w:val="10"/>
        </w:rPr>
        <w:t>ufs</w:t>
      </w:r>
    </w:p>
    <w:p w:rsidR="00384A0B" w:rsidRDefault="00384A0B">
      <w:pPr>
        <w:rPr>
          <w:sz w:val="10"/>
        </w:rPr>
        <w:sectPr w:rsidR="00384A0B">
          <w:type w:val="continuous"/>
          <w:pgSz w:w="12190" w:h="17860"/>
          <w:pgMar w:top="1680" w:right="0" w:bottom="280" w:left="0" w:header="720" w:footer="720" w:gutter="0"/>
          <w:cols w:num="2" w:space="720" w:equalWidth="0">
            <w:col w:w="5347" w:space="40"/>
            <w:col w:w="6803"/>
          </w:cols>
        </w:sectPr>
      </w:pPr>
    </w:p>
    <w:p w:rsidR="00384A0B" w:rsidRDefault="00545595">
      <w:pPr>
        <w:pStyle w:val="Corpodetexto"/>
        <w:rPr>
          <w:sz w:val="20"/>
        </w:rPr>
      </w:pPr>
      <w:r>
        <w:rPr>
          <w:noProof/>
        </w:rPr>
        <mc:AlternateContent>
          <mc:Choice Requires="wps">
            <w:drawing>
              <wp:anchor distT="0" distB="0" distL="114300" distR="114300" simplePos="0" relativeHeight="14872"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2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75AE7" id="Line 5" o:spid="_x0000_s1026" style="position:absolute;z-index:14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5"/>
        <w:rPr>
          <w:sz w:val="29"/>
        </w:rPr>
      </w:pPr>
    </w:p>
    <w:p w:rsidR="00384A0B" w:rsidRDefault="00F02420">
      <w:pPr>
        <w:spacing w:before="100"/>
        <w:ind w:left="4426"/>
        <w:rPr>
          <w:sz w:val="18"/>
        </w:rPr>
      </w:pPr>
      <w:r>
        <w:rPr>
          <w:sz w:val="18"/>
        </w:rPr>
        <w:t xml:space="preserve">RElaTÓRIO dE gEsTãO </w:t>
      </w:r>
      <w:r>
        <w:rPr>
          <w:w w:val="90"/>
          <w:sz w:val="28"/>
        </w:rPr>
        <w:t xml:space="preserve">| </w:t>
      </w:r>
      <w:r>
        <w:rPr>
          <w:sz w:val="24"/>
        </w:rPr>
        <w:t xml:space="preserve">108 </w:t>
      </w:r>
      <w:r>
        <w:rPr>
          <w:w w:val="90"/>
          <w:sz w:val="28"/>
        </w:rPr>
        <w:t xml:space="preserve">| </w:t>
      </w:r>
      <w:r>
        <w:rPr>
          <w:sz w:val="18"/>
        </w:rPr>
        <w:t>universidade federal de sergipe</w:t>
      </w:r>
    </w:p>
    <w:p w:rsidR="00384A0B" w:rsidRDefault="00384A0B">
      <w:pPr>
        <w:pStyle w:val="Corpodetexto"/>
        <w:rPr>
          <w:sz w:val="20"/>
        </w:rPr>
      </w:pPr>
    </w:p>
    <w:p w:rsidR="00384A0B" w:rsidRDefault="00384A0B">
      <w:pPr>
        <w:pStyle w:val="Corpodetexto"/>
        <w:spacing w:before="5"/>
        <w:rPr>
          <w:sz w:val="15"/>
        </w:rPr>
      </w:pPr>
    </w:p>
    <w:p w:rsidR="00384A0B" w:rsidRDefault="00F02420">
      <w:pPr>
        <w:pStyle w:val="Ttulo1"/>
        <w:spacing w:before="100"/>
        <w:jc w:val="both"/>
      </w:pPr>
      <w:r>
        <w:rPr>
          <w:w w:val="105"/>
        </w:rPr>
        <w:t>Conclusão</w:t>
      </w:r>
    </w:p>
    <w:p w:rsidR="00384A0B" w:rsidRDefault="00F02420">
      <w:pPr>
        <w:pStyle w:val="Corpodetexto"/>
        <w:spacing w:before="213" w:line="242" w:lineRule="auto"/>
        <w:ind w:left="2267" w:right="1244"/>
        <w:jc w:val="both"/>
      </w:pPr>
      <w:r>
        <w:rPr>
          <w:w w:val="105"/>
        </w:rPr>
        <w:t>a atual gestão da universidade federal de sergipe, que iniciou no final de 2004, selou um pacto para administrar a instituição de forma democrática, garantindo a qualidade de suas atividades</w:t>
      </w:r>
      <w:r>
        <w:rPr>
          <w:spacing w:val="-16"/>
          <w:w w:val="105"/>
        </w:rPr>
        <w:t xml:space="preserve"> </w:t>
      </w:r>
      <w:r>
        <w:rPr>
          <w:w w:val="105"/>
        </w:rPr>
        <w:t>e resgatando</w:t>
      </w:r>
      <w:r>
        <w:rPr>
          <w:spacing w:val="-25"/>
          <w:w w:val="105"/>
        </w:rPr>
        <w:t xml:space="preserve"> </w:t>
      </w:r>
      <w:r>
        <w:rPr>
          <w:w w:val="105"/>
        </w:rPr>
        <w:t>o</w:t>
      </w:r>
      <w:r>
        <w:rPr>
          <w:spacing w:val="-25"/>
          <w:w w:val="105"/>
        </w:rPr>
        <w:t xml:space="preserve"> </w:t>
      </w:r>
      <w:r>
        <w:rPr>
          <w:w w:val="105"/>
        </w:rPr>
        <w:t>compromisso</w:t>
      </w:r>
      <w:r>
        <w:rPr>
          <w:spacing w:val="-24"/>
          <w:w w:val="105"/>
        </w:rPr>
        <w:t xml:space="preserve"> </w:t>
      </w:r>
      <w:r>
        <w:rPr>
          <w:w w:val="105"/>
        </w:rPr>
        <w:t>social</w:t>
      </w:r>
      <w:r>
        <w:rPr>
          <w:spacing w:val="-25"/>
          <w:w w:val="105"/>
        </w:rPr>
        <w:t xml:space="preserve"> </w:t>
      </w:r>
      <w:r>
        <w:rPr>
          <w:w w:val="105"/>
        </w:rPr>
        <w:t>de</w:t>
      </w:r>
      <w:r>
        <w:rPr>
          <w:spacing w:val="-25"/>
          <w:w w:val="105"/>
        </w:rPr>
        <w:t xml:space="preserve"> </w:t>
      </w:r>
      <w:r>
        <w:rPr>
          <w:w w:val="105"/>
        </w:rPr>
        <w:t>inclusão</w:t>
      </w:r>
      <w:r>
        <w:rPr>
          <w:spacing w:val="-24"/>
          <w:w w:val="105"/>
        </w:rPr>
        <w:t xml:space="preserve"> </w:t>
      </w:r>
      <w:r>
        <w:rPr>
          <w:w w:val="105"/>
        </w:rPr>
        <w:t>da</w:t>
      </w:r>
      <w:r>
        <w:rPr>
          <w:spacing w:val="-25"/>
          <w:w w:val="105"/>
        </w:rPr>
        <w:t xml:space="preserve"> </w:t>
      </w:r>
      <w:r>
        <w:rPr>
          <w:w w:val="105"/>
        </w:rPr>
        <w:t>população</w:t>
      </w:r>
      <w:r>
        <w:rPr>
          <w:spacing w:val="-25"/>
          <w:w w:val="105"/>
        </w:rPr>
        <w:t xml:space="preserve"> </w:t>
      </w:r>
      <w:r>
        <w:rPr>
          <w:w w:val="105"/>
        </w:rPr>
        <w:t>sergipana</w:t>
      </w:r>
      <w:r>
        <w:rPr>
          <w:spacing w:val="-24"/>
          <w:w w:val="105"/>
        </w:rPr>
        <w:t xml:space="preserve"> </w:t>
      </w:r>
      <w:r>
        <w:rPr>
          <w:w w:val="105"/>
        </w:rPr>
        <w:t>e</w:t>
      </w:r>
      <w:r>
        <w:rPr>
          <w:spacing w:val="-25"/>
          <w:w w:val="105"/>
        </w:rPr>
        <w:t xml:space="preserve"> </w:t>
      </w:r>
      <w:r>
        <w:rPr>
          <w:w w:val="105"/>
        </w:rPr>
        <w:t>brasileira</w:t>
      </w:r>
      <w:r>
        <w:rPr>
          <w:spacing w:val="-25"/>
          <w:w w:val="105"/>
        </w:rPr>
        <w:t xml:space="preserve"> </w:t>
      </w:r>
      <w:r>
        <w:rPr>
          <w:w w:val="105"/>
        </w:rPr>
        <w:t>no</w:t>
      </w:r>
      <w:r>
        <w:rPr>
          <w:spacing w:val="-24"/>
          <w:w w:val="105"/>
        </w:rPr>
        <w:t xml:space="preserve"> </w:t>
      </w:r>
      <w:r>
        <w:rPr>
          <w:w w:val="105"/>
        </w:rPr>
        <w:t>ensino</w:t>
      </w:r>
      <w:r>
        <w:rPr>
          <w:spacing w:val="-25"/>
          <w:w w:val="105"/>
        </w:rPr>
        <w:t xml:space="preserve"> </w:t>
      </w:r>
      <w:r>
        <w:rPr>
          <w:w w:val="105"/>
        </w:rPr>
        <w:t>superior público.</w:t>
      </w:r>
    </w:p>
    <w:p w:rsidR="00384A0B" w:rsidRDefault="00384A0B">
      <w:pPr>
        <w:pStyle w:val="Corpodetexto"/>
        <w:spacing w:before="7"/>
      </w:pPr>
    </w:p>
    <w:p w:rsidR="00384A0B" w:rsidRDefault="00F02420">
      <w:pPr>
        <w:pStyle w:val="Corpodetexto"/>
        <w:spacing w:before="1" w:line="242" w:lineRule="auto"/>
        <w:ind w:left="2267" w:right="1245"/>
        <w:jc w:val="both"/>
      </w:pPr>
      <w:r>
        <w:t>a sua dimensão democrática manifestou-se através do esforço para implementar uma gestão des- centralizada, transparente, ágil e participativa. Isto se traduziu, por exemplo, na participação da co- munidade acadêmica no planejamento institucional e na construção e execução do Plano de Rees- truturação e Expansão da universidade federal de sergipe para o período de 2008 a 2012.</w:t>
      </w:r>
    </w:p>
    <w:p w:rsidR="00384A0B" w:rsidRDefault="00384A0B">
      <w:pPr>
        <w:pStyle w:val="Corpodetexto"/>
        <w:spacing w:before="7"/>
      </w:pPr>
    </w:p>
    <w:p w:rsidR="00384A0B" w:rsidRDefault="00F02420">
      <w:pPr>
        <w:pStyle w:val="Corpodetexto"/>
        <w:spacing w:line="242" w:lineRule="auto"/>
        <w:ind w:left="2267" w:right="1244"/>
        <w:jc w:val="both"/>
      </w:pPr>
      <w:r>
        <w:rPr>
          <w:spacing w:val="-5"/>
        </w:rPr>
        <w:t xml:space="preserve">Também </w:t>
      </w:r>
      <w:r>
        <w:rPr>
          <w:spacing w:val="-3"/>
        </w:rPr>
        <w:t xml:space="preserve">houve importante </w:t>
      </w:r>
      <w:r>
        <w:rPr>
          <w:spacing w:val="-4"/>
        </w:rPr>
        <w:t xml:space="preserve">envolvimento </w:t>
      </w:r>
      <w:r>
        <w:t xml:space="preserve">dos </w:t>
      </w:r>
      <w:r>
        <w:rPr>
          <w:spacing w:val="-3"/>
        </w:rPr>
        <w:t xml:space="preserve">departamentos acadêmicos </w:t>
      </w:r>
      <w:r>
        <w:t xml:space="preserve">na </w:t>
      </w:r>
      <w:r>
        <w:rPr>
          <w:spacing w:val="-3"/>
        </w:rPr>
        <w:t xml:space="preserve">concepção  </w:t>
      </w:r>
      <w:r>
        <w:t xml:space="preserve">e </w:t>
      </w:r>
      <w:r>
        <w:rPr>
          <w:spacing w:val="-3"/>
        </w:rPr>
        <w:t xml:space="preserve">implanta- </w:t>
      </w:r>
      <w:r>
        <w:t xml:space="preserve">ção da </w:t>
      </w:r>
      <w:r>
        <w:rPr>
          <w:spacing w:val="-3"/>
        </w:rPr>
        <w:t xml:space="preserve">interiorização e, principalmente, </w:t>
      </w:r>
      <w:r>
        <w:t xml:space="preserve">na </w:t>
      </w:r>
      <w:r>
        <w:rPr>
          <w:spacing w:val="-3"/>
        </w:rPr>
        <w:t xml:space="preserve">adoção </w:t>
      </w:r>
      <w:r>
        <w:t xml:space="preserve">de </w:t>
      </w:r>
      <w:r>
        <w:rPr>
          <w:spacing w:val="-4"/>
        </w:rPr>
        <w:t xml:space="preserve">Políticas </w:t>
      </w:r>
      <w:r>
        <w:t xml:space="preserve">de </w:t>
      </w:r>
      <w:r>
        <w:rPr>
          <w:spacing w:val="-3"/>
        </w:rPr>
        <w:t xml:space="preserve">ações afirmativas para </w:t>
      </w:r>
      <w:r>
        <w:t xml:space="preserve">o </w:t>
      </w:r>
      <w:r>
        <w:rPr>
          <w:spacing w:val="-3"/>
        </w:rPr>
        <w:t xml:space="preserve">ingresso de alunos </w:t>
      </w:r>
      <w:r>
        <w:t xml:space="preserve">de </w:t>
      </w:r>
      <w:r>
        <w:rPr>
          <w:spacing w:val="-3"/>
        </w:rPr>
        <w:t>forma mais</w:t>
      </w:r>
      <w:r>
        <w:rPr>
          <w:spacing w:val="-24"/>
        </w:rPr>
        <w:t xml:space="preserve"> </w:t>
      </w:r>
      <w:r>
        <w:rPr>
          <w:spacing w:val="-4"/>
        </w:rPr>
        <w:t>democrática.</w:t>
      </w:r>
    </w:p>
    <w:p w:rsidR="00384A0B" w:rsidRDefault="00384A0B">
      <w:pPr>
        <w:pStyle w:val="Corpodetexto"/>
        <w:spacing w:before="7"/>
      </w:pPr>
    </w:p>
    <w:p w:rsidR="00384A0B" w:rsidRDefault="00F02420">
      <w:pPr>
        <w:pStyle w:val="Corpodetexto"/>
        <w:spacing w:line="242" w:lineRule="auto"/>
        <w:ind w:left="2267" w:right="1244"/>
        <w:jc w:val="both"/>
      </w:pPr>
      <w:r>
        <w:rPr>
          <w:w w:val="105"/>
        </w:rPr>
        <w:t>Os</w:t>
      </w:r>
      <w:r>
        <w:rPr>
          <w:spacing w:val="-14"/>
          <w:w w:val="105"/>
        </w:rPr>
        <w:t xml:space="preserve"> </w:t>
      </w:r>
      <w:r>
        <w:rPr>
          <w:w w:val="105"/>
        </w:rPr>
        <w:t>dados</w:t>
      </w:r>
      <w:r>
        <w:rPr>
          <w:spacing w:val="-13"/>
          <w:w w:val="105"/>
        </w:rPr>
        <w:t xml:space="preserve"> </w:t>
      </w:r>
      <w:r>
        <w:rPr>
          <w:w w:val="105"/>
        </w:rPr>
        <w:t>apresentados</w:t>
      </w:r>
      <w:r>
        <w:rPr>
          <w:spacing w:val="-14"/>
          <w:w w:val="105"/>
        </w:rPr>
        <w:t xml:space="preserve"> </w:t>
      </w:r>
      <w:r>
        <w:rPr>
          <w:w w:val="105"/>
        </w:rPr>
        <w:t>nesse</w:t>
      </w:r>
      <w:r>
        <w:rPr>
          <w:spacing w:val="-13"/>
          <w:w w:val="105"/>
        </w:rPr>
        <w:t xml:space="preserve"> </w:t>
      </w:r>
      <w:r>
        <w:rPr>
          <w:w w:val="105"/>
        </w:rPr>
        <w:t>relatório</w:t>
      </w:r>
      <w:r>
        <w:rPr>
          <w:spacing w:val="-13"/>
          <w:w w:val="105"/>
        </w:rPr>
        <w:t xml:space="preserve"> </w:t>
      </w:r>
      <w:r>
        <w:rPr>
          <w:w w:val="105"/>
        </w:rPr>
        <w:t>demonstraram</w:t>
      </w:r>
      <w:r>
        <w:rPr>
          <w:spacing w:val="-14"/>
          <w:w w:val="105"/>
        </w:rPr>
        <w:t xml:space="preserve"> </w:t>
      </w:r>
      <w:r>
        <w:rPr>
          <w:w w:val="105"/>
        </w:rPr>
        <w:t>como</w:t>
      </w:r>
      <w:r>
        <w:rPr>
          <w:spacing w:val="-13"/>
          <w:w w:val="105"/>
        </w:rPr>
        <w:t xml:space="preserve"> </w:t>
      </w:r>
      <w:r>
        <w:rPr>
          <w:w w:val="105"/>
        </w:rPr>
        <w:t>a</w:t>
      </w:r>
      <w:r>
        <w:rPr>
          <w:spacing w:val="-13"/>
          <w:w w:val="105"/>
        </w:rPr>
        <w:t xml:space="preserve"> </w:t>
      </w:r>
      <w:r>
        <w:rPr>
          <w:w w:val="105"/>
        </w:rPr>
        <w:t>ufs</w:t>
      </w:r>
      <w:r>
        <w:rPr>
          <w:spacing w:val="-14"/>
          <w:w w:val="105"/>
        </w:rPr>
        <w:t xml:space="preserve"> </w:t>
      </w:r>
      <w:r>
        <w:rPr>
          <w:w w:val="105"/>
        </w:rPr>
        <w:t>progrediu</w:t>
      </w:r>
      <w:r>
        <w:rPr>
          <w:spacing w:val="-13"/>
          <w:w w:val="105"/>
        </w:rPr>
        <w:t xml:space="preserve"> </w:t>
      </w:r>
      <w:r>
        <w:rPr>
          <w:w w:val="105"/>
        </w:rPr>
        <w:t>nos</w:t>
      </w:r>
      <w:r>
        <w:rPr>
          <w:spacing w:val="-13"/>
          <w:w w:val="105"/>
        </w:rPr>
        <w:t xml:space="preserve"> </w:t>
      </w:r>
      <w:r>
        <w:rPr>
          <w:w w:val="105"/>
        </w:rPr>
        <w:t>últimos</w:t>
      </w:r>
      <w:r>
        <w:rPr>
          <w:spacing w:val="-14"/>
          <w:w w:val="105"/>
        </w:rPr>
        <w:t xml:space="preserve"> </w:t>
      </w:r>
      <w:r>
        <w:rPr>
          <w:w w:val="105"/>
        </w:rPr>
        <w:t>oito</w:t>
      </w:r>
      <w:r>
        <w:rPr>
          <w:spacing w:val="-13"/>
          <w:w w:val="105"/>
        </w:rPr>
        <w:t xml:space="preserve"> </w:t>
      </w:r>
      <w:r>
        <w:rPr>
          <w:w w:val="105"/>
        </w:rPr>
        <w:t>anos, não</w:t>
      </w:r>
      <w:r>
        <w:rPr>
          <w:spacing w:val="-15"/>
          <w:w w:val="105"/>
        </w:rPr>
        <w:t xml:space="preserve"> </w:t>
      </w:r>
      <w:r>
        <w:rPr>
          <w:w w:val="105"/>
        </w:rPr>
        <w:t>só</w:t>
      </w:r>
      <w:r>
        <w:rPr>
          <w:spacing w:val="-15"/>
          <w:w w:val="105"/>
        </w:rPr>
        <w:t xml:space="preserve"> </w:t>
      </w:r>
      <w:r>
        <w:rPr>
          <w:w w:val="105"/>
        </w:rPr>
        <w:t>no</w:t>
      </w:r>
      <w:r>
        <w:rPr>
          <w:spacing w:val="-15"/>
          <w:w w:val="105"/>
        </w:rPr>
        <w:t xml:space="preserve"> </w:t>
      </w:r>
      <w:r>
        <w:rPr>
          <w:w w:val="105"/>
        </w:rPr>
        <w:t>tamanho,</w:t>
      </w:r>
      <w:r>
        <w:rPr>
          <w:spacing w:val="-14"/>
          <w:w w:val="105"/>
        </w:rPr>
        <w:t xml:space="preserve"> </w:t>
      </w:r>
      <w:r>
        <w:rPr>
          <w:w w:val="105"/>
        </w:rPr>
        <w:t>mas</w:t>
      </w:r>
      <w:r>
        <w:rPr>
          <w:spacing w:val="-15"/>
          <w:w w:val="105"/>
        </w:rPr>
        <w:t xml:space="preserve"> </w:t>
      </w:r>
      <w:r>
        <w:rPr>
          <w:w w:val="105"/>
        </w:rPr>
        <w:t>na</w:t>
      </w:r>
      <w:r>
        <w:rPr>
          <w:spacing w:val="-15"/>
          <w:w w:val="105"/>
        </w:rPr>
        <w:t xml:space="preserve"> </w:t>
      </w:r>
      <w:r>
        <w:rPr>
          <w:w w:val="105"/>
        </w:rPr>
        <w:t>qualidade,</w:t>
      </w:r>
      <w:r>
        <w:rPr>
          <w:spacing w:val="-14"/>
          <w:w w:val="105"/>
        </w:rPr>
        <w:t xml:space="preserve"> </w:t>
      </w:r>
      <w:r>
        <w:rPr>
          <w:w w:val="105"/>
        </w:rPr>
        <w:t>em</w:t>
      </w:r>
      <w:r>
        <w:rPr>
          <w:spacing w:val="-15"/>
          <w:w w:val="105"/>
        </w:rPr>
        <w:t xml:space="preserve"> </w:t>
      </w:r>
      <w:r>
        <w:rPr>
          <w:w w:val="105"/>
        </w:rPr>
        <w:t>todas</w:t>
      </w:r>
      <w:r>
        <w:rPr>
          <w:spacing w:val="-15"/>
          <w:w w:val="105"/>
        </w:rPr>
        <w:t xml:space="preserve"> </w:t>
      </w:r>
      <w:r>
        <w:rPr>
          <w:w w:val="105"/>
        </w:rPr>
        <w:t>as</w:t>
      </w:r>
      <w:r>
        <w:rPr>
          <w:spacing w:val="-15"/>
          <w:w w:val="105"/>
        </w:rPr>
        <w:t xml:space="preserve"> </w:t>
      </w:r>
      <w:r>
        <w:rPr>
          <w:w w:val="105"/>
        </w:rPr>
        <w:t>suas</w:t>
      </w:r>
      <w:r>
        <w:rPr>
          <w:spacing w:val="-14"/>
          <w:w w:val="105"/>
        </w:rPr>
        <w:t xml:space="preserve"> </w:t>
      </w:r>
      <w:r>
        <w:rPr>
          <w:w w:val="105"/>
        </w:rPr>
        <w:t>dimensões.</w:t>
      </w:r>
      <w:r>
        <w:rPr>
          <w:spacing w:val="-15"/>
          <w:w w:val="105"/>
        </w:rPr>
        <w:t xml:space="preserve"> </w:t>
      </w:r>
      <w:r>
        <w:rPr>
          <w:w w:val="105"/>
        </w:rPr>
        <w:t>O</w:t>
      </w:r>
      <w:r>
        <w:rPr>
          <w:spacing w:val="-15"/>
          <w:w w:val="105"/>
        </w:rPr>
        <w:t xml:space="preserve"> </w:t>
      </w:r>
      <w:r>
        <w:rPr>
          <w:w w:val="105"/>
        </w:rPr>
        <w:t>ensino,</w:t>
      </w:r>
      <w:r>
        <w:rPr>
          <w:spacing w:val="-14"/>
          <w:w w:val="105"/>
        </w:rPr>
        <w:t xml:space="preserve"> </w:t>
      </w:r>
      <w:r>
        <w:rPr>
          <w:w w:val="105"/>
        </w:rPr>
        <w:t>a</w:t>
      </w:r>
      <w:r>
        <w:rPr>
          <w:spacing w:val="-15"/>
          <w:w w:val="105"/>
        </w:rPr>
        <w:t xml:space="preserve"> </w:t>
      </w:r>
      <w:r>
        <w:rPr>
          <w:w w:val="105"/>
        </w:rPr>
        <w:t>pesquisa</w:t>
      </w:r>
      <w:r>
        <w:rPr>
          <w:spacing w:val="-15"/>
          <w:w w:val="105"/>
        </w:rPr>
        <w:t xml:space="preserve"> </w:t>
      </w:r>
      <w:r>
        <w:rPr>
          <w:w w:val="105"/>
        </w:rPr>
        <w:t>e</w:t>
      </w:r>
      <w:r>
        <w:rPr>
          <w:spacing w:val="-14"/>
          <w:w w:val="105"/>
        </w:rPr>
        <w:t xml:space="preserve"> </w:t>
      </w:r>
      <w:r>
        <w:rPr>
          <w:w w:val="105"/>
        </w:rPr>
        <w:t>a</w:t>
      </w:r>
      <w:r>
        <w:rPr>
          <w:spacing w:val="-15"/>
          <w:w w:val="105"/>
        </w:rPr>
        <w:t xml:space="preserve"> </w:t>
      </w:r>
      <w:r>
        <w:rPr>
          <w:w w:val="105"/>
        </w:rPr>
        <w:t>exten- são avançaram firmemente nesse período, sempre seguindo o objetivo de tornar a ufs cada vez mais</w:t>
      </w:r>
      <w:r>
        <w:rPr>
          <w:spacing w:val="-21"/>
          <w:w w:val="105"/>
        </w:rPr>
        <w:t xml:space="preserve"> </w:t>
      </w:r>
      <w:r>
        <w:rPr>
          <w:w w:val="105"/>
        </w:rPr>
        <w:t>democrática,</w:t>
      </w:r>
      <w:r>
        <w:rPr>
          <w:spacing w:val="-20"/>
          <w:w w:val="105"/>
        </w:rPr>
        <w:t xml:space="preserve"> </w:t>
      </w:r>
      <w:r>
        <w:rPr>
          <w:w w:val="105"/>
        </w:rPr>
        <w:t>laica,</w:t>
      </w:r>
      <w:r>
        <w:rPr>
          <w:spacing w:val="-20"/>
          <w:w w:val="105"/>
        </w:rPr>
        <w:t xml:space="preserve"> </w:t>
      </w:r>
      <w:r>
        <w:rPr>
          <w:w w:val="105"/>
        </w:rPr>
        <w:t>humana,</w:t>
      </w:r>
      <w:r>
        <w:rPr>
          <w:spacing w:val="-20"/>
          <w:w w:val="105"/>
        </w:rPr>
        <w:t xml:space="preserve"> </w:t>
      </w:r>
      <w:r>
        <w:rPr>
          <w:w w:val="105"/>
        </w:rPr>
        <w:t>produtora</w:t>
      </w:r>
      <w:r>
        <w:rPr>
          <w:spacing w:val="-20"/>
          <w:w w:val="105"/>
        </w:rPr>
        <w:t xml:space="preserve"> </w:t>
      </w:r>
      <w:r>
        <w:rPr>
          <w:w w:val="105"/>
        </w:rPr>
        <w:t>do</w:t>
      </w:r>
      <w:r>
        <w:rPr>
          <w:spacing w:val="-20"/>
          <w:w w:val="105"/>
        </w:rPr>
        <w:t xml:space="preserve"> </w:t>
      </w:r>
      <w:r>
        <w:rPr>
          <w:w w:val="105"/>
        </w:rPr>
        <w:t>conhecimento</w:t>
      </w:r>
      <w:r>
        <w:rPr>
          <w:spacing w:val="-20"/>
          <w:w w:val="105"/>
        </w:rPr>
        <w:t xml:space="preserve"> </w:t>
      </w:r>
      <w:r>
        <w:rPr>
          <w:w w:val="105"/>
        </w:rPr>
        <w:t>e</w:t>
      </w:r>
      <w:r>
        <w:rPr>
          <w:spacing w:val="-20"/>
          <w:w w:val="105"/>
        </w:rPr>
        <w:t xml:space="preserve"> </w:t>
      </w:r>
      <w:r>
        <w:rPr>
          <w:w w:val="105"/>
        </w:rPr>
        <w:t>parceira</w:t>
      </w:r>
      <w:r>
        <w:rPr>
          <w:spacing w:val="-20"/>
          <w:w w:val="105"/>
        </w:rPr>
        <w:t xml:space="preserve"> </w:t>
      </w:r>
      <w:r>
        <w:rPr>
          <w:w w:val="105"/>
        </w:rPr>
        <w:t>na</w:t>
      </w:r>
      <w:r>
        <w:rPr>
          <w:spacing w:val="-20"/>
          <w:w w:val="105"/>
        </w:rPr>
        <w:t xml:space="preserve"> </w:t>
      </w:r>
      <w:r>
        <w:rPr>
          <w:w w:val="105"/>
        </w:rPr>
        <w:t>expansão</w:t>
      </w:r>
      <w:r>
        <w:rPr>
          <w:spacing w:val="-20"/>
          <w:w w:val="105"/>
        </w:rPr>
        <w:t xml:space="preserve"> </w:t>
      </w:r>
      <w:r>
        <w:rPr>
          <w:w w:val="105"/>
        </w:rPr>
        <w:t>do</w:t>
      </w:r>
      <w:r>
        <w:rPr>
          <w:spacing w:val="-20"/>
          <w:w w:val="105"/>
        </w:rPr>
        <w:t xml:space="preserve"> </w:t>
      </w:r>
      <w:r>
        <w:rPr>
          <w:w w:val="105"/>
        </w:rPr>
        <w:t>saber</w:t>
      </w:r>
      <w:r>
        <w:rPr>
          <w:spacing w:val="-20"/>
          <w:w w:val="105"/>
        </w:rPr>
        <w:t xml:space="preserve"> </w:t>
      </w:r>
      <w:r>
        <w:rPr>
          <w:w w:val="105"/>
        </w:rPr>
        <w:t>e</w:t>
      </w:r>
      <w:r>
        <w:rPr>
          <w:spacing w:val="-20"/>
          <w:w w:val="105"/>
        </w:rPr>
        <w:t xml:space="preserve"> </w:t>
      </w:r>
      <w:r>
        <w:rPr>
          <w:w w:val="105"/>
        </w:rPr>
        <w:t>da inclusão</w:t>
      </w:r>
      <w:r>
        <w:rPr>
          <w:spacing w:val="-6"/>
          <w:w w:val="105"/>
        </w:rPr>
        <w:t xml:space="preserve"> </w:t>
      </w:r>
      <w:r>
        <w:rPr>
          <w:w w:val="105"/>
        </w:rPr>
        <w:t>social.</w:t>
      </w:r>
    </w:p>
    <w:p w:rsidR="00384A0B" w:rsidRDefault="00384A0B">
      <w:pPr>
        <w:spacing w:line="242" w:lineRule="auto"/>
        <w:jc w:val="both"/>
        <w:sectPr w:rsidR="00384A0B">
          <w:pgSz w:w="12190" w:h="17860"/>
          <w:pgMar w:top="0" w:right="0" w:bottom="0" w:left="0" w:header="720" w:footer="720" w:gutter="0"/>
          <w:cols w:space="720"/>
        </w:sectPr>
      </w:pPr>
    </w:p>
    <w:p w:rsidR="00384A0B" w:rsidRDefault="00545595">
      <w:pPr>
        <w:pStyle w:val="Corpodetexto"/>
        <w:rPr>
          <w:sz w:val="20"/>
        </w:rPr>
      </w:pPr>
      <w:r>
        <w:rPr>
          <w:noProof/>
        </w:rPr>
        <mc:AlternateContent>
          <mc:Choice Requires="wps">
            <w:drawing>
              <wp:anchor distT="0" distB="0" distL="114300" distR="114300" simplePos="0" relativeHeight="14896"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2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A5860" id="Line 4" o:spid="_x0000_s1026" style="position:absolute;z-index:1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" strokeweight=".25pt">
                <w10:wrap anchorx="page" anchory="page"/>
              </v:line>
            </w:pict>
          </mc:Fallback>
        </mc:AlternateContent>
      </w:r>
    </w:p>
    <w:p w:rsidR="00384A0B" w:rsidRDefault="00384A0B">
      <w:pPr>
        <w:pStyle w:val="Corpodetexto"/>
        <w:rPr>
          <w:sz w:val="20"/>
        </w:rPr>
      </w:pPr>
    </w:p>
    <w:p w:rsidR="00384A0B" w:rsidRDefault="00384A0B">
      <w:pPr>
        <w:pStyle w:val="Corpodetexto"/>
        <w:spacing w:before="3"/>
        <w:rPr>
          <w:sz w:val="26"/>
        </w:rPr>
      </w:pPr>
    </w:p>
    <w:p w:rsidR="00384A0B" w:rsidRDefault="00F02420">
      <w:pPr>
        <w:pStyle w:val="Ttulo3"/>
        <w:rPr>
          <w:sz w:val="28"/>
        </w:rPr>
      </w:pPr>
      <w:r>
        <w:rPr>
          <w:w w:val="80"/>
        </w:rPr>
        <w:t xml:space="preserve">|   </w:t>
      </w:r>
      <w:r>
        <w:rPr>
          <w:w w:val="80"/>
          <w:vertAlign w:val="subscript"/>
        </w:rPr>
        <w:t>109</w:t>
      </w:r>
      <w:r>
        <w:rPr>
          <w:w w:val="80"/>
        </w:rPr>
        <w:t xml:space="preserve"> </w:t>
      </w:r>
      <w:r>
        <w:rPr>
          <w:w w:val="80"/>
          <w:sz w:val="28"/>
        </w:rPr>
        <w:t>|</w:t>
      </w:r>
    </w:p>
    <w:p w:rsidR="00384A0B" w:rsidRDefault="00384A0B">
      <w:pPr>
        <w:pStyle w:val="Corpodetexto"/>
        <w:spacing w:before="3"/>
        <w:rPr>
          <w:sz w:val="36"/>
        </w:rPr>
      </w:pPr>
    </w:p>
    <w:p w:rsidR="00384A0B" w:rsidRDefault="00F02420">
      <w:pPr>
        <w:pStyle w:val="Ttulo6"/>
        <w:spacing w:before="1" w:line="242" w:lineRule="auto"/>
        <w:ind w:left="3971" w:right="4989" w:hanging="1"/>
        <w:jc w:val="center"/>
      </w:pPr>
      <w:r>
        <w:rPr>
          <w:w w:val="105"/>
        </w:rPr>
        <w:t xml:space="preserve">SERVIÇO PÚBLICO FEDERAL MINISTÉRIO DA EDUCAÇÃO UNIVERSIDADE FEDERAL DE </w:t>
      </w:r>
      <w:r>
        <w:rPr>
          <w:spacing w:val="-3"/>
          <w:w w:val="105"/>
        </w:rPr>
        <w:t xml:space="preserve">SEGIPE </w:t>
      </w:r>
      <w:r>
        <w:rPr>
          <w:w w:val="105"/>
        </w:rPr>
        <w:t>GABINETE DO REITOR</w:t>
      </w:r>
    </w:p>
    <w:p w:rsidR="00384A0B" w:rsidRDefault="00384A0B">
      <w:pPr>
        <w:pStyle w:val="Corpodetexto"/>
        <w:spacing w:before="7"/>
        <w:rPr>
          <w:b/>
        </w:rPr>
      </w:pPr>
    </w:p>
    <w:p w:rsidR="00384A0B" w:rsidRDefault="00F02420">
      <w:pPr>
        <w:pStyle w:val="Corpodetexto"/>
        <w:ind w:left="299" w:right="1317"/>
        <w:jc w:val="center"/>
      </w:pPr>
      <w:r>
        <w:rPr>
          <w:w w:val="105"/>
        </w:rPr>
        <w:t>josué modesto dos Passos subrinho</w:t>
      </w:r>
    </w:p>
    <w:p w:rsidR="00384A0B" w:rsidRDefault="00F02420">
      <w:pPr>
        <w:pStyle w:val="Ttulo6"/>
        <w:spacing w:before="4"/>
        <w:ind w:left="299" w:right="1317"/>
        <w:jc w:val="center"/>
      </w:pPr>
      <w:r>
        <w:t>Reitor</w:t>
      </w:r>
    </w:p>
    <w:p w:rsidR="00384A0B" w:rsidRDefault="00384A0B">
      <w:pPr>
        <w:pStyle w:val="Corpodetexto"/>
        <w:spacing w:before="7"/>
        <w:rPr>
          <w:b/>
        </w:rPr>
      </w:pPr>
    </w:p>
    <w:p w:rsidR="00384A0B" w:rsidRDefault="00F02420">
      <w:pPr>
        <w:pStyle w:val="Corpodetexto"/>
        <w:ind w:left="299" w:right="1317"/>
        <w:jc w:val="center"/>
      </w:pPr>
      <w:r>
        <w:rPr>
          <w:w w:val="105"/>
        </w:rPr>
        <w:t>angelo Roberto antoniolli</w:t>
      </w:r>
    </w:p>
    <w:p w:rsidR="00384A0B" w:rsidRDefault="00F02420">
      <w:pPr>
        <w:pStyle w:val="Ttulo6"/>
        <w:spacing w:before="4"/>
        <w:ind w:left="299" w:right="1317"/>
        <w:jc w:val="center"/>
      </w:pPr>
      <w:r>
        <w:rPr>
          <w:w w:val="105"/>
        </w:rPr>
        <w:t>Vice-Reitor</w:t>
      </w:r>
    </w:p>
    <w:p w:rsidR="00384A0B" w:rsidRDefault="00384A0B">
      <w:pPr>
        <w:pStyle w:val="Corpodetexto"/>
        <w:spacing w:before="7"/>
        <w:rPr>
          <w:b/>
        </w:rPr>
      </w:pPr>
    </w:p>
    <w:p w:rsidR="00384A0B" w:rsidRDefault="00F02420">
      <w:pPr>
        <w:pStyle w:val="Corpodetexto"/>
        <w:spacing w:line="242" w:lineRule="auto"/>
        <w:ind w:left="3048" w:right="4066" w:firstLine="359"/>
      </w:pPr>
      <w:r>
        <w:t>Ednalva freire Caetano - 26/02/2007 a 22/11/2012  josé mário dos santos Resende - 23/11/2004 a</w:t>
      </w:r>
      <w:r>
        <w:rPr>
          <w:spacing w:val="41"/>
        </w:rPr>
        <w:t xml:space="preserve"> </w:t>
      </w:r>
      <w:r>
        <w:t>26/02/2007</w:t>
      </w:r>
    </w:p>
    <w:p w:rsidR="00384A0B" w:rsidRDefault="00F02420">
      <w:pPr>
        <w:pStyle w:val="Ttulo6"/>
        <w:spacing w:before="2"/>
        <w:ind w:left="299" w:right="1317"/>
        <w:jc w:val="center"/>
      </w:pPr>
      <w:r>
        <w:rPr>
          <w:w w:val="105"/>
        </w:rPr>
        <w:t>Chefia de Gabinete do Reitor</w:t>
      </w:r>
    </w:p>
    <w:p w:rsidR="00384A0B" w:rsidRDefault="00384A0B">
      <w:pPr>
        <w:pStyle w:val="Corpodetexto"/>
        <w:spacing w:before="7"/>
        <w:rPr>
          <w:b/>
        </w:rPr>
      </w:pPr>
    </w:p>
    <w:p w:rsidR="00384A0B" w:rsidRDefault="00F02420">
      <w:pPr>
        <w:spacing w:before="1" w:line="242" w:lineRule="auto"/>
        <w:ind w:left="3173" w:right="4191"/>
        <w:jc w:val="center"/>
        <w:rPr>
          <w:b/>
          <w:sz w:val="21"/>
        </w:rPr>
      </w:pPr>
      <w:r>
        <w:rPr>
          <w:w w:val="105"/>
          <w:sz w:val="21"/>
        </w:rPr>
        <w:t>luiz</w:t>
      </w:r>
      <w:r>
        <w:rPr>
          <w:spacing w:val="-22"/>
          <w:w w:val="105"/>
          <w:sz w:val="21"/>
        </w:rPr>
        <w:t xml:space="preserve"> </w:t>
      </w:r>
      <w:r>
        <w:rPr>
          <w:w w:val="105"/>
          <w:sz w:val="21"/>
        </w:rPr>
        <w:t>marcos</w:t>
      </w:r>
      <w:r>
        <w:rPr>
          <w:spacing w:val="-22"/>
          <w:w w:val="105"/>
          <w:sz w:val="21"/>
        </w:rPr>
        <w:t xml:space="preserve"> </w:t>
      </w:r>
      <w:r>
        <w:rPr>
          <w:w w:val="105"/>
          <w:sz w:val="21"/>
        </w:rPr>
        <w:t>de</w:t>
      </w:r>
      <w:r>
        <w:rPr>
          <w:spacing w:val="-22"/>
          <w:w w:val="105"/>
          <w:sz w:val="21"/>
        </w:rPr>
        <w:t xml:space="preserve"> </w:t>
      </w:r>
      <w:r>
        <w:rPr>
          <w:w w:val="105"/>
          <w:sz w:val="21"/>
        </w:rPr>
        <w:t>Oliveira</w:t>
      </w:r>
      <w:r>
        <w:rPr>
          <w:spacing w:val="-22"/>
          <w:w w:val="105"/>
          <w:sz w:val="21"/>
        </w:rPr>
        <w:t xml:space="preserve"> </w:t>
      </w:r>
      <w:r>
        <w:rPr>
          <w:w w:val="105"/>
          <w:sz w:val="21"/>
        </w:rPr>
        <w:t>silva</w:t>
      </w:r>
      <w:r>
        <w:rPr>
          <w:spacing w:val="-21"/>
          <w:w w:val="105"/>
          <w:sz w:val="21"/>
        </w:rPr>
        <w:t xml:space="preserve"> </w:t>
      </w:r>
      <w:r>
        <w:rPr>
          <w:w w:val="105"/>
          <w:sz w:val="21"/>
        </w:rPr>
        <w:t>-</w:t>
      </w:r>
      <w:r>
        <w:rPr>
          <w:spacing w:val="-22"/>
          <w:w w:val="105"/>
          <w:sz w:val="21"/>
        </w:rPr>
        <w:t xml:space="preserve"> </w:t>
      </w:r>
      <w:r>
        <w:rPr>
          <w:w w:val="105"/>
          <w:sz w:val="21"/>
        </w:rPr>
        <w:t>02/01/2012</w:t>
      </w:r>
      <w:r>
        <w:rPr>
          <w:spacing w:val="-22"/>
          <w:w w:val="105"/>
          <w:sz w:val="21"/>
        </w:rPr>
        <w:t xml:space="preserve"> </w:t>
      </w:r>
      <w:r>
        <w:rPr>
          <w:w w:val="105"/>
          <w:sz w:val="21"/>
        </w:rPr>
        <w:t>a</w:t>
      </w:r>
      <w:r>
        <w:rPr>
          <w:spacing w:val="-22"/>
          <w:w w:val="105"/>
          <w:sz w:val="21"/>
        </w:rPr>
        <w:t xml:space="preserve"> </w:t>
      </w:r>
      <w:r>
        <w:rPr>
          <w:w w:val="105"/>
          <w:sz w:val="21"/>
        </w:rPr>
        <w:t xml:space="preserve">22/11/2012 jenny dantas Barbosa - 23/11/2004 a 02/01/2012 </w:t>
      </w:r>
      <w:r>
        <w:rPr>
          <w:b/>
          <w:w w:val="105"/>
          <w:sz w:val="21"/>
        </w:rPr>
        <w:t>Coordenação Geral de</w:t>
      </w:r>
      <w:r>
        <w:rPr>
          <w:b/>
          <w:spacing w:val="-24"/>
          <w:w w:val="105"/>
          <w:sz w:val="21"/>
        </w:rPr>
        <w:t xml:space="preserve"> </w:t>
      </w:r>
      <w:r>
        <w:rPr>
          <w:b/>
          <w:w w:val="105"/>
          <w:sz w:val="21"/>
        </w:rPr>
        <w:t>Planejamento</w:t>
      </w:r>
    </w:p>
    <w:p w:rsidR="00384A0B" w:rsidRDefault="00384A0B">
      <w:pPr>
        <w:pStyle w:val="Corpodetexto"/>
        <w:spacing w:before="6"/>
        <w:rPr>
          <w:b/>
        </w:rPr>
      </w:pPr>
    </w:p>
    <w:p w:rsidR="00384A0B" w:rsidRDefault="00F02420">
      <w:pPr>
        <w:pStyle w:val="Corpodetexto"/>
        <w:spacing w:line="242" w:lineRule="auto"/>
        <w:ind w:left="3173" w:right="4191"/>
        <w:jc w:val="center"/>
      </w:pPr>
      <w:r>
        <w:t>josé manuel Pinto alvelos - 24/05/2005 a 22/11/2012 abel smith menezes - 23/11/2004 a 24/05/2005</w:t>
      </w:r>
    </w:p>
    <w:p w:rsidR="00384A0B" w:rsidRDefault="00F02420">
      <w:pPr>
        <w:pStyle w:val="Ttulo6"/>
        <w:spacing w:before="3"/>
        <w:ind w:right="1317"/>
        <w:jc w:val="center"/>
      </w:pPr>
      <w:r>
        <w:rPr>
          <w:w w:val="105"/>
        </w:rPr>
        <w:t>Pró-Reitoria de Administração</w:t>
      </w:r>
    </w:p>
    <w:p w:rsidR="00384A0B" w:rsidRDefault="00384A0B">
      <w:pPr>
        <w:pStyle w:val="Corpodetexto"/>
        <w:spacing w:before="7"/>
        <w:rPr>
          <w:b/>
        </w:rPr>
      </w:pPr>
    </w:p>
    <w:p w:rsidR="00384A0B" w:rsidRDefault="00F02420">
      <w:pPr>
        <w:pStyle w:val="Corpodetexto"/>
        <w:spacing w:line="242" w:lineRule="auto"/>
        <w:ind w:left="3048" w:right="4066"/>
        <w:jc w:val="center"/>
      </w:pPr>
      <w:r>
        <w:rPr>
          <w:w w:val="105"/>
        </w:rPr>
        <w:t>josé</w:t>
      </w:r>
      <w:r>
        <w:rPr>
          <w:spacing w:val="-26"/>
          <w:w w:val="105"/>
        </w:rPr>
        <w:t xml:space="preserve"> </w:t>
      </w:r>
      <w:r>
        <w:rPr>
          <w:w w:val="105"/>
        </w:rPr>
        <w:t>mário</w:t>
      </w:r>
      <w:r>
        <w:rPr>
          <w:spacing w:val="-25"/>
          <w:w w:val="105"/>
        </w:rPr>
        <w:t xml:space="preserve"> </w:t>
      </w:r>
      <w:r>
        <w:rPr>
          <w:w w:val="105"/>
        </w:rPr>
        <w:t>dos</w:t>
      </w:r>
      <w:r>
        <w:rPr>
          <w:spacing w:val="-25"/>
          <w:w w:val="105"/>
        </w:rPr>
        <w:t xml:space="preserve"> </w:t>
      </w:r>
      <w:r>
        <w:rPr>
          <w:w w:val="105"/>
        </w:rPr>
        <w:t>santos</w:t>
      </w:r>
      <w:r>
        <w:rPr>
          <w:spacing w:val="-25"/>
          <w:w w:val="105"/>
        </w:rPr>
        <w:t xml:space="preserve"> </w:t>
      </w:r>
      <w:r>
        <w:rPr>
          <w:w w:val="105"/>
        </w:rPr>
        <w:t>Resende</w:t>
      </w:r>
      <w:r>
        <w:rPr>
          <w:spacing w:val="-25"/>
          <w:w w:val="105"/>
        </w:rPr>
        <w:t xml:space="preserve"> </w:t>
      </w:r>
      <w:r>
        <w:rPr>
          <w:w w:val="105"/>
        </w:rPr>
        <w:t>-</w:t>
      </w:r>
      <w:r>
        <w:rPr>
          <w:spacing w:val="-25"/>
          <w:w w:val="105"/>
        </w:rPr>
        <w:t xml:space="preserve"> </w:t>
      </w:r>
      <w:r>
        <w:rPr>
          <w:w w:val="105"/>
        </w:rPr>
        <w:t>11/04/2011</w:t>
      </w:r>
      <w:r>
        <w:rPr>
          <w:spacing w:val="-25"/>
          <w:w w:val="105"/>
        </w:rPr>
        <w:t xml:space="preserve"> </w:t>
      </w:r>
      <w:r>
        <w:rPr>
          <w:w w:val="105"/>
        </w:rPr>
        <w:t>a</w:t>
      </w:r>
      <w:r>
        <w:rPr>
          <w:spacing w:val="-25"/>
          <w:w w:val="105"/>
        </w:rPr>
        <w:t xml:space="preserve"> </w:t>
      </w:r>
      <w:r>
        <w:rPr>
          <w:w w:val="105"/>
        </w:rPr>
        <w:t>22/11/2012 arivaldo</w:t>
      </w:r>
      <w:r>
        <w:rPr>
          <w:spacing w:val="-15"/>
          <w:w w:val="105"/>
        </w:rPr>
        <w:t xml:space="preserve"> </w:t>
      </w:r>
      <w:r>
        <w:rPr>
          <w:w w:val="105"/>
        </w:rPr>
        <w:t>montalvão</w:t>
      </w:r>
      <w:r>
        <w:rPr>
          <w:spacing w:val="-15"/>
          <w:w w:val="105"/>
        </w:rPr>
        <w:t xml:space="preserve"> </w:t>
      </w:r>
      <w:r>
        <w:rPr>
          <w:w w:val="105"/>
        </w:rPr>
        <w:t>filho</w:t>
      </w:r>
      <w:r>
        <w:rPr>
          <w:spacing w:val="-14"/>
          <w:w w:val="105"/>
        </w:rPr>
        <w:t xml:space="preserve"> </w:t>
      </w:r>
      <w:r>
        <w:rPr>
          <w:w w:val="105"/>
        </w:rPr>
        <w:t>-</w:t>
      </w:r>
      <w:r>
        <w:rPr>
          <w:spacing w:val="-15"/>
          <w:w w:val="105"/>
        </w:rPr>
        <w:t xml:space="preserve"> </w:t>
      </w:r>
      <w:r>
        <w:rPr>
          <w:w w:val="105"/>
        </w:rPr>
        <w:t>05/07/2006</w:t>
      </w:r>
      <w:r>
        <w:rPr>
          <w:spacing w:val="-15"/>
          <w:w w:val="105"/>
        </w:rPr>
        <w:t xml:space="preserve"> </w:t>
      </w:r>
      <w:r>
        <w:rPr>
          <w:w w:val="105"/>
        </w:rPr>
        <w:t>a</w:t>
      </w:r>
      <w:r>
        <w:rPr>
          <w:spacing w:val="-14"/>
          <w:w w:val="105"/>
        </w:rPr>
        <w:t xml:space="preserve"> </w:t>
      </w:r>
      <w:r>
        <w:rPr>
          <w:w w:val="105"/>
        </w:rPr>
        <w:t>03/04/2011</w:t>
      </w:r>
    </w:p>
    <w:p w:rsidR="00384A0B" w:rsidRDefault="00F02420">
      <w:pPr>
        <w:pStyle w:val="Corpodetexto"/>
        <w:spacing w:before="2"/>
        <w:ind w:left="300" w:right="1317"/>
        <w:jc w:val="center"/>
      </w:pPr>
      <w:r>
        <w:rPr>
          <w:w w:val="105"/>
        </w:rPr>
        <w:t>francisco sandro Rodrigues Holanda - 23/11/2004 a 04/07/2006</w:t>
      </w:r>
    </w:p>
    <w:p w:rsidR="00384A0B" w:rsidRDefault="00F02420">
      <w:pPr>
        <w:pStyle w:val="Ttulo6"/>
        <w:spacing w:before="4"/>
        <w:ind w:right="1317"/>
        <w:jc w:val="center"/>
      </w:pPr>
      <w:r>
        <w:rPr>
          <w:w w:val="105"/>
        </w:rPr>
        <w:t>Pró-Reitoria de Assuntos Estudantis</w:t>
      </w:r>
    </w:p>
    <w:p w:rsidR="00384A0B" w:rsidRDefault="00384A0B">
      <w:pPr>
        <w:pStyle w:val="Corpodetexto"/>
        <w:spacing w:before="7"/>
        <w:rPr>
          <w:b/>
        </w:rPr>
      </w:pPr>
    </w:p>
    <w:p w:rsidR="00384A0B" w:rsidRDefault="00F02420">
      <w:pPr>
        <w:pStyle w:val="Corpodetexto"/>
        <w:ind w:left="300" w:right="1317"/>
        <w:jc w:val="center"/>
      </w:pPr>
      <w:r>
        <w:t>Ruy Belém de araújo - 23/11/2004 a 22/11/2012</w:t>
      </w:r>
    </w:p>
    <w:p w:rsidR="00384A0B" w:rsidRDefault="00F02420">
      <w:pPr>
        <w:pStyle w:val="Ttulo6"/>
        <w:spacing w:before="4"/>
        <w:ind w:right="1317"/>
        <w:jc w:val="center"/>
      </w:pPr>
      <w:r>
        <w:rPr>
          <w:w w:val="105"/>
        </w:rPr>
        <w:t>Pró-Reitoria de Extensão e Assuntos Comunitários</w:t>
      </w:r>
    </w:p>
    <w:p w:rsidR="00384A0B" w:rsidRDefault="00384A0B">
      <w:pPr>
        <w:pStyle w:val="Corpodetexto"/>
        <w:spacing w:before="7"/>
        <w:rPr>
          <w:b/>
        </w:rPr>
      </w:pPr>
    </w:p>
    <w:p w:rsidR="00384A0B" w:rsidRDefault="00F02420">
      <w:pPr>
        <w:pStyle w:val="Corpodetexto"/>
        <w:spacing w:line="242" w:lineRule="auto"/>
        <w:ind w:left="3173" w:right="4191"/>
        <w:jc w:val="center"/>
      </w:pPr>
      <w:r>
        <w:t>Claúdio andrade macedo - 04/12/2006 a 22/11/2012 Ricardo Queiroz gurgel - 23/11/04 a 01/12/2006</w:t>
      </w:r>
    </w:p>
    <w:p w:rsidR="00384A0B" w:rsidRDefault="00F02420">
      <w:pPr>
        <w:pStyle w:val="Ttulo6"/>
        <w:spacing w:before="2"/>
        <w:ind w:right="1317"/>
        <w:jc w:val="center"/>
      </w:pPr>
      <w:r>
        <w:rPr>
          <w:w w:val="105"/>
        </w:rPr>
        <w:t>Pró-Reitoria de Pós-Graduação e Pesquisa</w:t>
      </w:r>
    </w:p>
    <w:p w:rsidR="00384A0B" w:rsidRDefault="00384A0B">
      <w:pPr>
        <w:pStyle w:val="Corpodetexto"/>
        <w:spacing w:before="7"/>
        <w:rPr>
          <w:b/>
        </w:rPr>
      </w:pPr>
    </w:p>
    <w:p w:rsidR="00384A0B" w:rsidRDefault="00F02420">
      <w:pPr>
        <w:pStyle w:val="Corpodetexto"/>
        <w:spacing w:line="242" w:lineRule="auto"/>
        <w:ind w:left="2915" w:right="3838" w:firstLine="625"/>
      </w:pPr>
      <w:r>
        <w:t>Paulo Heimar souto - 07/12/2011 a 22/11/2012 francisco sandro Rodrigues Holanda - 16/12/08 a 07/12/2011</w:t>
      </w:r>
    </w:p>
    <w:p w:rsidR="00384A0B" w:rsidRDefault="00F02420">
      <w:pPr>
        <w:pStyle w:val="Corpodetexto"/>
        <w:spacing w:before="2"/>
        <w:ind w:left="300" w:right="1317"/>
        <w:jc w:val="center"/>
      </w:pPr>
      <w:r>
        <w:t>antônio Ponciano Bezerra - 23/11/04 a 22/11/2008</w:t>
      </w:r>
    </w:p>
    <w:p w:rsidR="00384A0B" w:rsidRDefault="00F02420">
      <w:pPr>
        <w:pStyle w:val="Ttulo6"/>
        <w:spacing w:before="4"/>
        <w:ind w:right="1317"/>
        <w:jc w:val="center"/>
      </w:pPr>
      <w:r>
        <w:rPr>
          <w:w w:val="105"/>
        </w:rPr>
        <w:t>Pró-Reitoria de Graduação</w:t>
      </w:r>
    </w:p>
    <w:p w:rsidR="00384A0B" w:rsidRDefault="00384A0B">
      <w:pPr>
        <w:pStyle w:val="Corpodetexto"/>
        <w:spacing w:before="7"/>
        <w:rPr>
          <w:b/>
        </w:rPr>
      </w:pPr>
    </w:p>
    <w:p w:rsidR="00384A0B" w:rsidRDefault="00F02420">
      <w:pPr>
        <w:pStyle w:val="Corpodetexto"/>
        <w:spacing w:line="242" w:lineRule="auto"/>
        <w:ind w:left="3396" w:right="4413"/>
        <w:jc w:val="center"/>
      </w:pPr>
      <w:r>
        <w:rPr>
          <w:w w:val="105"/>
        </w:rPr>
        <w:t>maria</w:t>
      </w:r>
      <w:r>
        <w:rPr>
          <w:spacing w:val="-31"/>
          <w:w w:val="105"/>
        </w:rPr>
        <w:t xml:space="preserve"> </w:t>
      </w:r>
      <w:r>
        <w:rPr>
          <w:spacing w:val="-3"/>
          <w:w w:val="105"/>
        </w:rPr>
        <w:t>Teresa</w:t>
      </w:r>
      <w:r>
        <w:rPr>
          <w:spacing w:val="-25"/>
          <w:w w:val="105"/>
        </w:rPr>
        <w:t xml:space="preserve"> </w:t>
      </w:r>
      <w:r>
        <w:rPr>
          <w:w w:val="105"/>
        </w:rPr>
        <w:t>gomes</w:t>
      </w:r>
      <w:r>
        <w:rPr>
          <w:spacing w:val="-25"/>
          <w:w w:val="105"/>
        </w:rPr>
        <w:t xml:space="preserve"> </w:t>
      </w:r>
      <w:r>
        <w:rPr>
          <w:w w:val="105"/>
        </w:rPr>
        <w:t>lins</w:t>
      </w:r>
      <w:r>
        <w:rPr>
          <w:spacing w:val="-26"/>
          <w:w w:val="105"/>
        </w:rPr>
        <w:t xml:space="preserve"> </w:t>
      </w:r>
      <w:r>
        <w:rPr>
          <w:w w:val="105"/>
        </w:rPr>
        <w:t>21/11/2008</w:t>
      </w:r>
      <w:r>
        <w:rPr>
          <w:spacing w:val="-25"/>
          <w:w w:val="105"/>
        </w:rPr>
        <w:t xml:space="preserve"> </w:t>
      </w:r>
      <w:r>
        <w:rPr>
          <w:w w:val="105"/>
        </w:rPr>
        <w:t>a</w:t>
      </w:r>
      <w:r>
        <w:rPr>
          <w:spacing w:val="-25"/>
          <w:w w:val="105"/>
        </w:rPr>
        <w:t xml:space="preserve"> </w:t>
      </w:r>
      <w:r>
        <w:rPr>
          <w:w w:val="105"/>
        </w:rPr>
        <w:t>22/11/2012 abel</w:t>
      </w:r>
      <w:r>
        <w:rPr>
          <w:spacing w:val="-20"/>
          <w:w w:val="105"/>
        </w:rPr>
        <w:t xml:space="preserve"> </w:t>
      </w:r>
      <w:r>
        <w:rPr>
          <w:w w:val="105"/>
        </w:rPr>
        <w:t>smith</w:t>
      </w:r>
      <w:r>
        <w:rPr>
          <w:spacing w:val="-19"/>
          <w:w w:val="105"/>
        </w:rPr>
        <w:t xml:space="preserve"> </w:t>
      </w:r>
      <w:r>
        <w:rPr>
          <w:w w:val="105"/>
        </w:rPr>
        <w:t>menezes</w:t>
      </w:r>
      <w:r>
        <w:rPr>
          <w:spacing w:val="-20"/>
          <w:w w:val="105"/>
        </w:rPr>
        <w:t xml:space="preserve"> </w:t>
      </w:r>
      <w:r>
        <w:rPr>
          <w:w w:val="105"/>
        </w:rPr>
        <w:t>–</w:t>
      </w:r>
      <w:r>
        <w:rPr>
          <w:spacing w:val="-19"/>
          <w:w w:val="105"/>
        </w:rPr>
        <w:t xml:space="preserve"> </w:t>
      </w:r>
      <w:r>
        <w:rPr>
          <w:w w:val="105"/>
        </w:rPr>
        <w:t>25/05/2005</w:t>
      </w:r>
      <w:r>
        <w:rPr>
          <w:spacing w:val="-19"/>
          <w:w w:val="105"/>
        </w:rPr>
        <w:t xml:space="preserve"> </w:t>
      </w:r>
      <w:r>
        <w:rPr>
          <w:w w:val="105"/>
        </w:rPr>
        <w:t>a</w:t>
      </w:r>
      <w:r>
        <w:rPr>
          <w:spacing w:val="-20"/>
          <w:w w:val="105"/>
        </w:rPr>
        <w:t xml:space="preserve"> </w:t>
      </w:r>
      <w:r>
        <w:rPr>
          <w:w w:val="105"/>
        </w:rPr>
        <w:t>21/11/2008</w:t>
      </w:r>
    </w:p>
    <w:p w:rsidR="00384A0B" w:rsidRDefault="00F02420">
      <w:pPr>
        <w:pStyle w:val="Corpodetexto"/>
        <w:spacing w:before="2"/>
        <w:ind w:left="300" w:right="1317"/>
        <w:jc w:val="center"/>
      </w:pPr>
      <w:r>
        <w:t>Roberto Rodrigues de souza – 23/11/2004 a 25/05/2005</w:t>
      </w:r>
    </w:p>
    <w:p w:rsidR="00384A0B" w:rsidRDefault="00F02420">
      <w:pPr>
        <w:pStyle w:val="Ttulo6"/>
        <w:spacing w:before="4"/>
        <w:ind w:right="1317"/>
        <w:jc w:val="center"/>
      </w:pPr>
      <w:r>
        <w:rPr>
          <w:w w:val="105"/>
        </w:rPr>
        <w:t>Gerência de Recursos Humanos</w:t>
      </w:r>
    </w:p>
    <w:p w:rsidR="00384A0B" w:rsidRDefault="00384A0B">
      <w:pPr>
        <w:pStyle w:val="Corpodetexto"/>
        <w:spacing w:before="7"/>
        <w:rPr>
          <w:b/>
        </w:rPr>
      </w:pPr>
    </w:p>
    <w:p w:rsidR="00384A0B" w:rsidRDefault="00F02420">
      <w:pPr>
        <w:pStyle w:val="Corpodetexto"/>
        <w:spacing w:line="242" w:lineRule="auto"/>
        <w:ind w:left="3173" w:right="4190"/>
        <w:jc w:val="center"/>
        <w:rPr>
          <w:i/>
        </w:rPr>
      </w:pPr>
      <w:r>
        <w:rPr>
          <w:w w:val="105"/>
        </w:rPr>
        <w:t>djalma</w:t>
      </w:r>
      <w:r>
        <w:rPr>
          <w:spacing w:val="-21"/>
          <w:w w:val="105"/>
        </w:rPr>
        <w:t xml:space="preserve"> </w:t>
      </w:r>
      <w:r>
        <w:rPr>
          <w:w w:val="105"/>
        </w:rPr>
        <w:t>de</w:t>
      </w:r>
      <w:r>
        <w:rPr>
          <w:spacing w:val="-21"/>
          <w:w w:val="105"/>
        </w:rPr>
        <w:t xml:space="preserve"> </w:t>
      </w:r>
      <w:r>
        <w:rPr>
          <w:w w:val="105"/>
        </w:rPr>
        <w:t>arruda</w:t>
      </w:r>
      <w:r>
        <w:rPr>
          <w:spacing w:val="-21"/>
          <w:w w:val="105"/>
        </w:rPr>
        <w:t xml:space="preserve"> </w:t>
      </w:r>
      <w:r>
        <w:rPr>
          <w:w w:val="105"/>
        </w:rPr>
        <w:t>Câmara</w:t>
      </w:r>
      <w:r>
        <w:rPr>
          <w:spacing w:val="-20"/>
          <w:w w:val="105"/>
        </w:rPr>
        <w:t xml:space="preserve"> </w:t>
      </w:r>
      <w:r>
        <w:rPr>
          <w:w w:val="105"/>
        </w:rPr>
        <w:t>-</w:t>
      </w:r>
      <w:r>
        <w:rPr>
          <w:spacing w:val="-21"/>
          <w:w w:val="105"/>
        </w:rPr>
        <w:t xml:space="preserve"> </w:t>
      </w:r>
      <w:r>
        <w:rPr>
          <w:w w:val="105"/>
        </w:rPr>
        <w:t>21/11/2008</w:t>
      </w:r>
      <w:r>
        <w:rPr>
          <w:spacing w:val="-21"/>
          <w:w w:val="105"/>
        </w:rPr>
        <w:t xml:space="preserve"> </w:t>
      </w:r>
      <w:r>
        <w:rPr>
          <w:w w:val="105"/>
        </w:rPr>
        <w:t>a</w:t>
      </w:r>
      <w:r>
        <w:rPr>
          <w:spacing w:val="-20"/>
          <w:w w:val="105"/>
        </w:rPr>
        <w:t xml:space="preserve"> </w:t>
      </w:r>
      <w:r>
        <w:rPr>
          <w:w w:val="105"/>
        </w:rPr>
        <w:t>22/11/2012 josé</w:t>
      </w:r>
      <w:r>
        <w:rPr>
          <w:spacing w:val="-17"/>
          <w:w w:val="105"/>
        </w:rPr>
        <w:t xml:space="preserve"> </w:t>
      </w:r>
      <w:r>
        <w:rPr>
          <w:w w:val="105"/>
        </w:rPr>
        <w:t>dias</w:t>
      </w:r>
      <w:r>
        <w:rPr>
          <w:spacing w:val="-16"/>
          <w:w w:val="105"/>
        </w:rPr>
        <w:t xml:space="preserve"> </w:t>
      </w:r>
      <w:r>
        <w:rPr>
          <w:w w:val="105"/>
        </w:rPr>
        <w:t>firmo</w:t>
      </w:r>
      <w:r>
        <w:rPr>
          <w:spacing w:val="-17"/>
          <w:w w:val="105"/>
        </w:rPr>
        <w:t xml:space="preserve"> </w:t>
      </w:r>
      <w:r>
        <w:rPr>
          <w:w w:val="105"/>
        </w:rPr>
        <w:t>dos</w:t>
      </w:r>
      <w:r>
        <w:rPr>
          <w:spacing w:val="-16"/>
          <w:w w:val="105"/>
        </w:rPr>
        <w:t xml:space="preserve"> </w:t>
      </w:r>
      <w:r>
        <w:rPr>
          <w:w w:val="105"/>
        </w:rPr>
        <w:t>santos</w:t>
      </w:r>
      <w:r>
        <w:rPr>
          <w:spacing w:val="-17"/>
          <w:w w:val="105"/>
        </w:rPr>
        <w:t xml:space="preserve"> </w:t>
      </w:r>
      <w:r>
        <w:rPr>
          <w:w w:val="105"/>
        </w:rPr>
        <w:t>–</w:t>
      </w:r>
      <w:r>
        <w:rPr>
          <w:spacing w:val="-16"/>
          <w:w w:val="105"/>
        </w:rPr>
        <w:t xml:space="preserve"> </w:t>
      </w:r>
      <w:r>
        <w:rPr>
          <w:w w:val="105"/>
        </w:rPr>
        <w:t>23/11/2004</w:t>
      </w:r>
      <w:r>
        <w:rPr>
          <w:spacing w:val="-16"/>
          <w:w w:val="105"/>
        </w:rPr>
        <w:t xml:space="preserve"> </w:t>
      </w:r>
      <w:r>
        <w:rPr>
          <w:w w:val="105"/>
        </w:rPr>
        <w:t>a</w:t>
      </w:r>
      <w:r>
        <w:rPr>
          <w:spacing w:val="-17"/>
          <w:w w:val="105"/>
        </w:rPr>
        <w:t xml:space="preserve"> </w:t>
      </w:r>
      <w:r>
        <w:rPr>
          <w:w w:val="105"/>
        </w:rPr>
        <w:t xml:space="preserve">21/11/2008 </w:t>
      </w:r>
      <w:r>
        <w:rPr>
          <w:b/>
          <w:w w:val="105"/>
        </w:rPr>
        <w:t>Prefeitura do</w:t>
      </w:r>
      <w:r>
        <w:rPr>
          <w:b/>
          <w:spacing w:val="-16"/>
          <w:w w:val="105"/>
        </w:rPr>
        <w:t xml:space="preserve"> </w:t>
      </w:r>
      <w:r>
        <w:rPr>
          <w:i/>
          <w:w w:val="105"/>
        </w:rPr>
        <w:t>Campus</w:t>
      </w:r>
    </w:p>
    <w:p w:rsidR="00384A0B" w:rsidRDefault="00384A0B">
      <w:pPr>
        <w:pStyle w:val="Corpodetexto"/>
        <w:spacing w:before="7"/>
        <w:rPr>
          <w:i/>
        </w:rPr>
      </w:pPr>
    </w:p>
    <w:p w:rsidR="00384A0B" w:rsidRDefault="00F02420">
      <w:pPr>
        <w:pStyle w:val="Corpodetexto"/>
        <w:ind w:left="300" w:right="1317"/>
        <w:jc w:val="center"/>
      </w:pPr>
      <w:r>
        <w:t>Ângela maria silva – 23/11/2004 a 22/11/2012</w:t>
      </w:r>
    </w:p>
    <w:p w:rsidR="00384A0B" w:rsidRDefault="00F02420">
      <w:pPr>
        <w:pStyle w:val="Ttulo6"/>
        <w:spacing w:before="4"/>
        <w:ind w:right="1317"/>
        <w:jc w:val="center"/>
      </w:pPr>
      <w:r>
        <w:rPr>
          <w:w w:val="105"/>
        </w:rPr>
        <w:t>Diretora do Hospital Universitário</w:t>
      </w:r>
    </w:p>
    <w:p w:rsidR="00384A0B" w:rsidRDefault="00384A0B">
      <w:pPr>
        <w:pStyle w:val="Corpodetexto"/>
        <w:spacing w:before="7"/>
        <w:rPr>
          <w:b/>
        </w:rPr>
      </w:pPr>
    </w:p>
    <w:p w:rsidR="00384A0B" w:rsidRDefault="00F02420">
      <w:pPr>
        <w:pStyle w:val="Corpodetexto"/>
        <w:spacing w:line="242" w:lineRule="auto"/>
        <w:ind w:left="3086" w:right="4104" w:hanging="1"/>
        <w:jc w:val="center"/>
        <w:rPr>
          <w:b/>
        </w:rPr>
      </w:pPr>
      <w:r>
        <w:t xml:space="preserve">antônio Ponciano Bezerra - 16/06/2009 a 22/11/2012 Itamar freitas de Oliveira - 22/08/2008 a 15/06/2009  lilian Cristina monteiro frança - 14/06/2007 a 07/08/2008 </w:t>
      </w:r>
      <w:r>
        <w:rPr>
          <w:b/>
        </w:rPr>
        <w:t>Centro de Educação Superior a</w:t>
      </w:r>
      <w:r>
        <w:rPr>
          <w:b/>
          <w:spacing w:val="18"/>
        </w:rPr>
        <w:t xml:space="preserve"> </w:t>
      </w:r>
      <w:r>
        <w:rPr>
          <w:b/>
        </w:rPr>
        <w:t>Distância</w:t>
      </w:r>
    </w:p>
    <w:p w:rsidR="00384A0B" w:rsidRDefault="00384A0B">
      <w:pPr>
        <w:spacing w:line="242" w:lineRule="auto"/>
        <w:jc w:val="center"/>
        <w:sectPr w:rsidR="00384A0B">
          <w:pgSz w:w="12190" w:h="17860"/>
          <w:pgMar w:top="0" w:right="0" w:bottom="0" w:left="0" w:header="720" w:footer="720" w:gutter="0"/>
          <w:cols w:space="720"/>
        </w:sectPr>
      </w:pPr>
    </w:p>
    <w:p w:rsidR="00384A0B" w:rsidRDefault="00545595">
      <w:pPr>
        <w:pStyle w:val="Corpodetexto"/>
        <w:rPr>
          <w:b/>
          <w:sz w:val="20"/>
        </w:rPr>
      </w:pPr>
      <w:r>
        <w:rPr>
          <w:noProof/>
        </w:rPr>
        <mc:AlternateContent>
          <mc:Choice Requires="wps">
            <w:drawing>
              <wp:anchor distT="0" distB="0" distL="114300" distR="114300" simplePos="0" relativeHeight="14920" behindDoc="0" locked="0" layoutInCell="1" allowOverlap="1">
                <wp:simplePos x="0" y="0"/>
                <wp:positionH relativeFrom="page">
                  <wp:posOffset>7740015</wp:posOffset>
                </wp:positionH>
                <wp:positionV relativeFrom="page">
                  <wp:posOffset>0</wp:posOffset>
                </wp:positionV>
                <wp:extent cx="0" cy="11316335"/>
                <wp:effectExtent l="5715" t="9525" r="13335" b="8890"/>
                <wp:wrapNone/>
                <wp:docPr id="2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BF528" id="Line 3" o:spid="_x0000_s1026" style="position:absolute;z-index:14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45pt,0" to="609.45pt,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" strokeweight=".25pt">
                <w10:wrap anchorx="page" anchory="page"/>
              </v:line>
            </w:pict>
          </mc:Fallback>
        </mc:AlternateContent>
      </w:r>
    </w:p>
    <w:p w:rsidR="00384A0B" w:rsidRDefault="00384A0B">
      <w:pPr>
        <w:pStyle w:val="Corpodetexto"/>
        <w:rPr>
          <w:b/>
          <w:sz w:val="20"/>
        </w:rPr>
      </w:pPr>
    </w:p>
    <w:p w:rsidR="00384A0B" w:rsidRDefault="00384A0B">
      <w:pPr>
        <w:pStyle w:val="Corpodetexto"/>
        <w:spacing w:before="3"/>
        <w:rPr>
          <w:b/>
          <w:sz w:val="26"/>
        </w:rPr>
      </w:pPr>
    </w:p>
    <w:p w:rsidR="00384A0B" w:rsidRDefault="00F02420">
      <w:pPr>
        <w:pStyle w:val="Ttulo3"/>
        <w:ind w:left="2147" w:right="1127"/>
        <w:rPr>
          <w:sz w:val="28"/>
        </w:rPr>
      </w:pPr>
      <w:r>
        <w:rPr>
          <w:w w:val="80"/>
        </w:rPr>
        <w:t xml:space="preserve">|   </w:t>
      </w:r>
      <w:r>
        <w:rPr>
          <w:w w:val="80"/>
          <w:vertAlign w:val="subscript"/>
        </w:rPr>
        <w:t>110</w:t>
      </w:r>
      <w:r>
        <w:rPr>
          <w:w w:val="80"/>
        </w:rPr>
        <w:t xml:space="preserve"> </w:t>
      </w:r>
      <w:r>
        <w:rPr>
          <w:w w:val="80"/>
          <w:sz w:val="28"/>
        </w:rPr>
        <w:t>|</w:t>
      </w:r>
    </w:p>
    <w:p w:rsidR="00384A0B" w:rsidRDefault="00384A0B">
      <w:pPr>
        <w:pStyle w:val="Corpodetexto"/>
        <w:spacing w:before="1"/>
        <w:rPr>
          <w:sz w:val="28"/>
        </w:rPr>
      </w:pPr>
    </w:p>
    <w:p w:rsidR="00384A0B" w:rsidRDefault="00F02420">
      <w:pPr>
        <w:spacing w:before="100" w:line="242" w:lineRule="auto"/>
        <w:ind w:left="3838" w:right="2815"/>
        <w:jc w:val="center"/>
        <w:rPr>
          <w:b/>
          <w:sz w:val="21"/>
        </w:rPr>
      </w:pPr>
      <w:r>
        <w:rPr>
          <w:w w:val="105"/>
          <w:sz w:val="21"/>
        </w:rPr>
        <w:t>andré</w:t>
      </w:r>
      <w:r>
        <w:rPr>
          <w:spacing w:val="-24"/>
          <w:w w:val="105"/>
          <w:sz w:val="21"/>
        </w:rPr>
        <w:t xml:space="preserve"> </w:t>
      </w:r>
      <w:r>
        <w:rPr>
          <w:w w:val="105"/>
          <w:sz w:val="21"/>
        </w:rPr>
        <w:t>maurício</w:t>
      </w:r>
      <w:r>
        <w:rPr>
          <w:spacing w:val="-23"/>
          <w:w w:val="105"/>
          <w:sz w:val="21"/>
        </w:rPr>
        <w:t xml:space="preserve"> </w:t>
      </w:r>
      <w:r>
        <w:rPr>
          <w:w w:val="105"/>
          <w:sz w:val="21"/>
        </w:rPr>
        <w:t>Conceição</w:t>
      </w:r>
      <w:r>
        <w:rPr>
          <w:spacing w:val="-24"/>
          <w:w w:val="105"/>
          <w:sz w:val="21"/>
        </w:rPr>
        <w:t xml:space="preserve"> </w:t>
      </w:r>
      <w:r>
        <w:rPr>
          <w:w w:val="105"/>
          <w:sz w:val="21"/>
        </w:rPr>
        <w:t>de</w:t>
      </w:r>
      <w:r>
        <w:rPr>
          <w:spacing w:val="-23"/>
          <w:w w:val="105"/>
          <w:sz w:val="21"/>
        </w:rPr>
        <w:t xml:space="preserve"> </w:t>
      </w:r>
      <w:r>
        <w:rPr>
          <w:w w:val="105"/>
          <w:sz w:val="21"/>
        </w:rPr>
        <w:t>souza</w:t>
      </w:r>
      <w:r>
        <w:rPr>
          <w:spacing w:val="-23"/>
          <w:w w:val="105"/>
          <w:sz w:val="21"/>
        </w:rPr>
        <w:t xml:space="preserve"> </w:t>
      </w:r>
      <w:r>
        <w:rPr>
          <w:w w:val="105"/>
          <w:sz w:val="21"/>
        </w:rPr>
        <w:t>–</w:t>
      </w:r>
      <w:r>
        <w:rPr>
          <w:spacing w:val="-24"/>
          <w:w w:val="105"/>
          <w:sz w:val="21"/>
        </w:rPr>
        <w:t xml:space="preserve"> </w:t>
      </w:r>
      <w:r>
        <w:rPr>
          <w:w w:val="105"/>
          <w:sz w:val="21"/>
        </w:rPr>
        <w:t>13/08/2009</w:t>
      </w:r>
      <w:r>
        <w:rPr>
          <w:spacing w:val="-23"/>
          <w:w w:val="105"/>
          <w:sz w:val="21"/>
        </w:rPr>
        <w:t xml:space="preserve"> </w:t>
      </w:r>
      <w:r>
        <w:rPr>
          <w:w w:val="105"/>
          <w:sz w:val="21"/>
        </w:rPr>
        <w:t>a</w:t>
      </w:r>
      <w:r>
        <w:rPr>
          <w:spacing w:val="-23"/>
          <w:w w:val="105"/>
          <w:sz w:val="21"/>
        </w:rPr>
        <w:t xml:space="preserve"> </w:t>
      </w:r>
      <w:r>
        <w:rPr>
          <w:w w:val="105"/>
          <w:sz w:val="21"/>
        </w:rPr>
        <w:t xml:space="preserve">12/08/2013 marcionilo de melo lopes neto – 15/08/2001 a 13/08/2009 </w:t>
      </w:r>
      <w:r>
        <w:rPr>
          <w:b/>
          <w:w w:val="105"/>
          <w:sz w:val="21"/>
        </w:rPr>
        <w:t>Centro</w:t>
      </w:r>
      <w:r>
        <w:rPr>
          <w:b/>
          <w:spacing w:val="-7"/>
          <w:w w:val="105"/>
          <w:sz w:val="21"/>
        </w:rPr>
        <w:t xml:space="preserve"> </w:t>
      </w:r>
      <w:r>
        <w:rPr>
          <w:b/>
          <w:w w:val="105"/>
          <w:sz w:val="21"/>
        </w:rPr>
        <w:t>de</w:t>
      </w:r>
      <w:r>
        <w:rPr>
          <w:b/>
          <w:spacing w:val="-7"/>
          <w:w w:val="105"/>
          <w:sz w:val="21"/>
        </w:rPr>
        <w:t xml:space="preserve"> </w:t>
      </w:r>
      <w:r>
        <w:rPr>
          <w:b/>
          <w:w w:val="105"/>
          <w:sz w:val="21"/>
        </w:rPr>
        <w:t>Ciências</w:t>
      </w:r>
      <w:r>
        <w:rPr>
          <w:b/>
          <w:spacing w:val="-7"/>
          <w:w w:val="105"/>
          <w:sz w:val="21"/>
        </w:rPr>
        <w:t xml:space="preserve"> </w:t>
      </w:r>
      <w:r>
        <w:rPr>
          <w:b/>
          <w:w w:val="105"/>
          <w:sz w:val="21"/>
        </w:rPr>
        <w:t>Exatas</w:t>
      </w:r>
      <w:r>
        <w:rPr>
          <w:b/>
          <w:spacing w:val="-7"/>
          <w:w w:val="105"/>
          <w:sz w:val="21"/>
        </w:rPr>
        <w:t xml:space="preserve"> </w:t>
      </w:r>
      <w:r>
        <w:rPr>
          <w:b/>
          <w:w w:val="105"/>
          <w:sz w:val="21"/>
        </w:rPr>
        <w:t>e</w:t>
      </w:r>
      <w:r>
        <w:rPr>
          <w:b/>
          <w:spacing w:val="-16"/>
          <w:w w:val="105"/>
          <w:sz w:val="21"/>
        </w:rPr>
        <w:t xml:space="preserve"> </w:t>
      </w:r>
      <w:r>
        <w:rPr>
          <w:b/>
          <w:w w:val="105"/>
          <w:sz w:val="21"/>
        </w:rPr>
        <w:t>Tecnologia</w:t>
      </w:r>
    </w:p>
    <w:p w:rsidR="00384A0B" w:rsidRDefault="00384A0B">
      <w:pPr>
        <w:pStyle w:val="Corpodetexto"/>
        <w:spacing w:before="7"/>
        <w:rPr>
          <w:b/>
        </w:rPr>
      </w:pPr>
    </w:p>
    <w:p w:rsidR="00384A0B" w:rsidRDefault="00F02420">
      <w:pPr>
        <w:pStyle w:val="Corpodetexto"/>
        <w:spacing w:line="242" w:lineRule="auto"/>
        <w:ind w:left="4201" w:right="3179"/>
        <w:jc w:val="center"/>
      </w:pPr>
      <w:r>
        <w:t>antonio Carvalho da Paixão – 10/03/2009 a 12/08/2013 Carlos</w:t>
      </w:r>
      <w:r>
        <w:rPr>
          <w:spacing w:val="7"/>
        </w:rPr>
        <w:t xml:space="preserve"> </w:t>
      </w:r>
      <w:r>
        <w:t>dias</w:t>
      </w:r>
      <w:r>
        <w:rPr>
          <w:spacing w:val="8"/>
        </w:rPr>
        <w:t xml:space="preserve"> </w:t>
      </w:r>
      <w:r>
        <w:t>da</w:t>
      </w:r>
      <w:r>
        <w:rPr>
          <w:spacing w:val="8"/>
        </w:rPr>
        <w:t xml:space="preserve"> </w:t>
      </w:r>
      <w:r>
        <w:t>silva</w:t>
      </w:r>
      <w:r>
        <w:rPr>
          <w:spacing w:val="8"/>
        </w:rPr>
        <w:t xml:space="preserve"> </w:t>
      </w:r>
      <w:r>
        <w:t>junior</w:t>
      </w:r>
      <w:r>
        <w:rPr>
          <w:spacing w:val="8"/>
        </w:rPr>
        <w:t xml:space="preserve"> </w:t>
      </w:r>
      <w:r>
        <w:t>–</w:t>
      </w:r>
      <w:r>
        <w:rPr>
          <w:spacing w:val="8"/>
        </w:rPr>
        <w:t xml:space="preserve"> </w:t>
      </w:r>
      <w:r>
        <w:t>12/04/2007</w:t>
      </w:r>
      <w:r>
        <w:rPr>
          <w:spacing w:val="8"/>
        </w:rPr>
        <w:t xml:space="preserve"> </w:t>
      </w:r>
      <w:r>
        <w:t>–</w:t>
      </w:r>
      <w:r>
        <w:rPr>
          <w:spacing w:val="8"/>
        </w:rPr>
        <w:t xml:space="preserve"> </w:t>
      </w:r>
      <w:r>
        <w:t>10/03/2009</w:t>
      </w:r>
    </w:p>
    <w:p w:rsidR="00384A0B" w:rsidRDefault="00F02420">
      <w:pPr>
        <w:pStyle w:val="Corpodetexto"/>
        <w:spacing w:before="2" w:line="242" w:lineRule="auto"/>
        <w:ind w:left="3838" w:right="2815"/>
        <w:jc w:val="center"/>
      </w:pPr>
      <w:r>
        <w:t>Byron Emanuel de Oliveira Ramos – 11/03/2005 a 12/04/2007 angelo Roberto antoniolli - 13/08/2001 a</w:t>
      </w:r>
      <w:r>
        <w:rPr>
          <w:spacing w:val="29"/>
        </w:rPr>
        <w:t xml:space="preserve"> </w:t>
      </w:r>
      <w:r>
        <w:t>24/11/2004</w:t>
      </w:r>
    </w:p>
    <w:p w:rsidR="00384A0B" w:rsidRDefault="00F02420">
      <w:pPr>
        <w:pStyle w:val="Ttulo6"/>
        <w:spacing w:before="2"/>
        <w:ind w:left="2147" w:right="1127"/>
        <w:jc w:val="center"/>
      </w:pPr>
      <w:r>
        <w:rPr>
          <w:w w:val="105"/>
        </w:rPr>
        <w:t>Centro de Ciências Biológicas e da Saúde</w:t>
      </w:r>
    </w:p>
    <w:p w:rsidR="00384A0B" w:rsidRDefault="00384A0B">
      <w:pPr>
        <w:pStyle w:val="Corpodetexto"/>
        <w:spacing w:before="7"/>
        <w:rPr>
          <w:b/>
        </w:rPr>
      </w:pPr>
    </w:p>
    <w:p w:rsidR="00384A0B" w:rsidRDefault="00F02420">
      <w:pPr>
        <w:pStyle w:val="Corpodetexto"/>
        <w:spacing w:before="1" w:line="242" w:lineRule="auto"/>
        <w:ind w:left="4122" w:right="3099" w:hanging="1"/>
        <w:jc w:val="center"/>
      </w:pPr>
      <w:r>
        <w:t>Olívio alberto Teixeira – 13/08/2009 a 12/08/2013 napoleão dos santos Queiroz – 12/08/2005 a 13/08/2009 nilton Pedro da silva - 13/08/2001 a 12/08/2005</w:t>
      </w:r>
    </w:p>
    <w:p w:rsidR="00384A0B" w:rsidRDefault="00F02420">
      <w:pPr>
        <w:pStyle w:val="Ttulo6"/>
        <w:spacing w:before="3"/>
        <w:ind w:left="2147" w:right="1126"/>
        <w:jc w:val="center"/>
      </w:pPr>
      <w:r>
        <w:rPr>
          <w:w w:val="105"/>
        </w:rPr>
        <w:t>Centro de Ciências Sociais Aplicadas</w:t>
      </w:r>
    </w:p>
    <w:p w:rsidR="00384A0B" w:rsidRDefault="00384A0B">
      <w:pPr>
        <w:pStyle w:val="Corpodetexto"/>
        <w:spacing w:before="7"/>
        <w:rPr>
          <w:b/>
        </w:rPr>
      </w:pPr>
    </w:p>
    <w:p w:rsidR="00384A0B" w:rsidRDefault="00F02420">
      <w:pPr>
        <w:spacing w:line="242" w:lineRule="auto"/>
        <w:ind w:left="4294" w:right="3270" w:hanging="1"/>
        <w:jc w:val="center"/>
        <w:rPr>
          <w:b/>
          <w:sz w:val="21"/>
        </w:rPr>
      </w:pPr>
      <w:r>
        <w:rPr>
          <w:sz w:val="21"/>
        </w:rPr>
        <w:t xml:space="preserve">jonatas silva meneses – 12/08/2005 a 12/08/2013 Tânia Elias magno da silva - 13/08/2001 a 12/08/2005 </w:t>
      </w:r>
      <w:r>
        <w:rPr>
          <w:b/>
          <w:sz w:val="21"/>
        </w:rPr>
        <w:t>Centro de Educação e Ciências Humanas</w:t>
      </w:r>
    </w:p>
    <w:p w:rsidR="00384A0B" w:rsidRDefault="00384A0B">
      <w:pPr>
        <w:pStyle w:val="Corpodetexto"/>
        <w:spacing w:before="7"/>
        <w:rPr>
          <w:b/>
        </w:rPr>
      </w:pPr>
    </w:p>
    <w:p w:rsidR="00384A0B" w:rsidRDefault="00F02420">
      <w:pPr>
        <w:pStyle w:val="Corpodetexto"/>
        <w:spacing w:line="242" w:lineRule="auto"/>
        <w:ind w:left="3807" w:right="2759" w:firstLine="686"/>
      </w:pPr>
      <w:r>
        <w:t>marcelo alário Ennes – 16/12/2008 a 15/12/2012 francisco sandro Rodrigues Holanda – 05/07/2006 a 16/12/2008</w:t>
      </w:r>
    </w:p>
    <w:p w:rsidR="00384A0B" w:rsidRDefault="00F02420">
      <w:pPr>
        <w:pStyle w:val="Ttulo6"/>
        <w:spacing w:before="2"/>
        <w:ind w:left="2147" w:right="1126"/>
        <w:jc w:val="center"/>
      </w:pPr>
      <w:r>
        <w:rPr>
          <w:w w:val="105"/>
        </w:rPr>
        <w:t>Campus Universitário Prof. Alberto Carvalho</w:t>
      </w:r>
    </w:p>
    <w:p w:rsidR="00384A0B" w:rsidRDefault="00384A0B">
      <w:pPr>
        <w:pStyle w:val="Corpodetexto"/>
        <w:spacing w:before="7"/>
        <w:rPr>
          <w:b/>
        </w:rPr>
      </w:pPr>
    </w:p>
    <w:p w:rsidR="00384A0B" w:rsidRDefault="00F02420">
      <w:pPr>
        <w:pStyle w:val="Corpodetexto"/>
        <w:spacing w:line="242" w:lineRule="auto"/>
        <w:ind w:left="4311" w:right="3287"/>
        <w:jc w:val="center"/>
        <w:rPr>
          <w:b/>
        </w:rPr>
      </w:pPr>
      <w:r>
        <w:rPr>
          <w:w w:val="105"/>
        </w:rPr>
        <w:t>adriana</w:t>
      </w:r>
      <w:r>
        <w:rPr>
          <w:spacing w:val="-24"/>
          <w:w w:val="105"/>
        </w:rPr>
        <w:t xml:space="preserve"> </w:t>
      </w:r>
      <w:r>
        <w:rPr>
          <w:w w:val="105"/>
        </w:rPr>
        <w:t>dantas</w:t>
      </w:r>
      <w:r>
        <w:rPr>
          <w:spacing w:val="-24"/>
          <w:w w:val="105"/>
        </w:rPr>
        <w:t xml:space="preserve"> </w:t>
      </w:r>
      <w:r>
        <w:rPr>
          <w:w w:val="105"/>
        </w:rPr>
        <w:t>nogueira</w:t>
      </w:r>
      <w:r>
        <w:rPr>
          <w:spacing w:val="-23"/>
          <w:w w:val="105"/>
        </w:rPr>
        <w:t xml:space="preserve"> </w:t>
      </w:r>
      <w:r>
        <w:rPr>
          <w:w w:val="105"/>
        </w:rPr>
        <w:t>–</w:t>
      </w:r>
      <w:r>
        <w:rPr>
          <w:spacing w:val="-24"/>
          <w:w w:val="105"/>
        </w:rPr>
        <w:t xml:space="preserve"> </w:t>
      </w:r>
      <w:r>
        <w:rPr>
          <w:w w:val="105"/>
        </w:rPr>
        <w:t>01/07/2009</w:t>
      </w:r>
      <w:r>
        <w:rPr>
          <w:spacing w:val="-24"/>
          <w:w w:val="105"/>
        </w:rPr>
        <w:t xml:space="preserve"> </w:t>
      </w:r>
      <w:r>
        <w:rPr>
          <w:w w:val="105"/>
        </w:rPr>
        <w:t>a</w:t>
      </w:r>
      <w:r>
        <w:rPr>
          <w:spacing w:val="-23"/>
          <w:w w:val="105"/>
        </w:rPr>
        <w:t xml:space="preserve"> </w:t>
      </w:r>
      <w:r>
        <w:rPr>
          <w:w w:val="105"/>
        </w:rPr>
        <w:t xml:space="preserve">22/11/2012 josé airto Batista – 11/12/2006 a 01/07/2009 </w:t>
      </w:r>
      <w:r>
        <w:rPr>
          <w:b/>
          <w:w w:val="105"/>
        </w:rPr>
        <w:t>Campus de</w:t>
      </w:r>
      <w:r>
        <w:rPr>
          <w:b/>
          <w:spacing w:val="-13"/>
          <w:w w:val="105"/>
        </w:rPr>
        <w:t xml:space="preserve"> </w:t>
      </w:r>
      <w:r>
        <w:rPr>
          <w:b/>
          <w:w w:val="105"/>
        </w:rPr>
        <w:t>Laranjeiras</w:t>
      </w:r>
    </w:p>
    <w:p w:rsidR="00384A0B" w:rsidRDefault="00384A0B">
      <w:pPr>
        <w:pStyle w:val="Corpodetexto"/>
        <w:spacing w:before="7"/>
        <w:rPr>
          <w:b/>
        </w:rPr>
      </w:pPr>
    </w:p>
    <w:p w:rsidR="00384A0B" w:rsidRDefault="00F02420">
      <w:pPr>
        <w:pStyle w:val="Corpodetexto"/>
        <w:ind w:left="2147" w:right="1126"/>
        <w:jc w:val="center"/>
      </w:pPr>
      <w:r>
        <w:t>mario adriano dos santos – 05/05/2010 a 22/11/2012</w:t>
      </w:r>
    </w:p>
    <w:p w:rsidR="00384A0B" w:rsidRDefault="00F02420">
      <w:pPr>
        <w:pStyle w:val="Ttulo6"/>
        <w:spacing w:before="4"/>
        <w:ind w:left="2147" w:right="1126"/>
        <w:jc w:val="center"/>
      </w:pPr>
      <w:r>
        <w:rPr>
          <w:w w:val="105"/>
        </w:rPr>
        <w:t>Campus Universitário Prof. Antonio Garcia Filho</w:t>
      </w:r>
    </w:p>
    <w:p w:rsidR="00384A0B" w:rsidRDefault="00384A0B">
      <w:pPr>
        <w:pStyle w:val="Corpodetexto"/>
        <w:spacing w:before="7"/>
        <w:rPr>
          <w:b/>
        </w:rPr>
      </w:pPr>
    </w:p>
    <w:p w:rsidR="00384A0B" w:rsidRDefault="00F02420">
      <w:pPr>
        <w:pStyle w:val="Corpodetexto"/>
        <w:spacing w:line="242" w:lineRule="auto"/>
        <w:ind w:left="4203" w:right="3179"/>
        <w:jc w:val="center"/>
        <w:rPr>
          <w:b/>
        </w:rPr>
      </w:pPr>
      <w:r>
        <w:rPr>
          <w:w w:val="105"/>
        </w:rPr>
        <w:t>messiluce</w:t>
      </w:r>
      <w:r>
        <w:rPr>
          <w:spacing w:val="-32"/>
          <w:w w:val="105"/>
        </w:rPr>
        <w:t xml:space="preserve"> </w:t>
      </w:r>
      <w:r>
        <w:rPr>
          <w:w w:val="105"/>
        </w:rPr>
        <w:t>da</w:t>
      </w:r>
      <w:r>
        <w:rPr>
          <w:spacing w:val="-32"/>
          <w:w w:val="105"/>
        </w:rPr>
        <w:t xml:space="preserve"> </w:t>
      </w:r>
      <w:r>
        <w:rPr>
          <w:w w:val="105"/>
        </w:rPr>
        <w:t>Rocha</w:t>
      </w:r>
      <w:r>
        <w:rPr>
          <w:spacing w:val="-31"/>
          <w:w w:val="105"/>
        </w:rPr>
        <w:t xml:space="preserve"> </w:t>
      </w:r>
      <w:r>
        <w:rPr>
          <w:w w:val="105"/>
        </w:rPr>
        <w:t>Hansen</w:t>
      </w:r>
      <w:r>
        <w:rPr>
          <w:spacing w:val="-32"/>
          <w:w w:val="105"/>
        </w:rPr>
        <w:t xml:space="preserve"> </w:t>
      </w:r>
      <w:r>
        <w:rPr>
          <w:w w:val="105"/>
        </w:rPr>
        <w:t>–</w:t>
      </w:r>
      <w:r>
        <w:rPr>
          <w:spacing w:val="-31"/>
          <w:w w:val="105"/>
        </w:rPr>
        <w:t xml:space="preserve"> </w:t>
      </w:r>
      <w:r>
        <w:rPr>
          <w:w w:val="105"/>
        </w:rPr>
        <w:t>04/04/2011</w:t>
      </w:r>
      <w:r>
        <w:rPr>
          <w:spacing w:val="-32"/>
          <w:w w:val="105"/>
        </w:rPr>
        <w:t xml:space="preserve"> </w:t>
      </w:r>
      <w:r>
        <w:rPr>
          <w:w w:val="105"/>
        </w:rPr>
        <w:t>a</w:t>
      </w:r>
      <w:r>
        <w:rPr>
          <w:spacing w:val="-32"/>
          <w:w w:val="105"/>
        </w:rPr>
        <w:t xml:space="preserve"> </w:t>
      </w:r>
      <w:r>
        <w:rPr>
          <w:w w:val="105"/>
        </w:rPr>
        <w:t xml:space="preserve">22/11/2012 josenildo luiz guerra - 23/11/2004 a 04/04/2011 </w:t>
      </w:r>
      <w:r>
        <w:rPr>
          <w:b/>
          <w:w w:val="105"/>
        </w:rPr>
        <w:t>Assessoria de</w:t>
      </w:r>
      <w:r>
        <w:rPr>
          <w:b/>
          <w:spacing w:val="-14"/>
          <w:w w:val="105"/>
        </w:rPr>
        <w:t xml:space="preserve"> </w:t>
      </w:r>
      <w:r>
        <w:rPr>
          <w:b/>
          <w:w w:val="105"/>
        </w:rPr>
        <w:t>Comunicação</w:t>
      </w:r>
    </w:p>
    <w:p w:rsidR="00384A0B" w:rsidRDefault="00384A0B">
      <w:pPr>
        <w:pStyle w:val="Corpodetexto"/>
        <w:spacing w:before="7"/>
        <w:rPr>
          <w:b/>
        </w:rPr>
      </w:pPr>
    </w:p>
    <w:p w:rsidR="00384A0B" w:rsidRDefault="00F02420">
      <w:pPr>
        <w:pStyle w:val="Corpodetexto"/>
        <w:ind w:left="2147" w:right="1126"/>
        <w:jc w:val="center"/>
      </w:pPr>
      <w:r>
        <w:rPr>
          <w:spacing w:val="-6"/>
          <w:w w:val="102"/>
        </w:rPr>
        <w:t>P</w:t>
      </w:r>
      <w:r>
        <w:rPr>
          <w:w w:val="103"/>
        </w:rPr>
        <w:t>aulo</w:t>
      </w:r>
      <w:r>
        <w:rPr>
          <w:spacing w:val="-3"/>
        </w:rPr>
        <w:t xml:space="preserve"> </w:t>
      </w:r>
      <w:r>
        <w:rPr>
          <w:spacing w:val="-3"/>
          <w:w w:val="108"/>
        </w:rPr>
        <w:t>C</w:t>
      </w:r>
      <w:r>
        <w:rPr>
          <w:w w:val="102"/>
        </w:rPr>
        <w:t>elso</w:t>
      </w:r>
      <w:r>
        <w:rPr>
          <w:spacing w:val="-3"/>
        </w:rPr>
        <w:t xml:space="preserve"> </w:t>
      </w:r>
      <w:r>
        <w:rPr>
          <w:w w:val="99"/>
        </w:rPr>
        <w:t>R</w:t>
      </w:r>
      <w:r>
        <w:rPr>
          <w:w w:val="107"/>
        </w:rPr>
        <w:t>ego</w:t>
      </w:r>
      <w:r>
        <w:rPr>
          <w:spacing w:val="-3"/>
        </w:rPr>
        <w:t xml:space="preserve"> </w:t>
      </w:r>
      <w:r>
        <w:rPr>
          <w:spacing w:val="-3"/>
          <w:w w:val="205"/>
        </w:rPr>
        <w:t>l</w:t>
      </w:r>
      <w:r>
        <w:rPr>
          <w:w w:val="102"/>
        </w:rPr>
        <w:t>éo</w:t>
      </w:r>
      <w:r>
        <w:rPr>
          <w:spacing w:val="-3"/>
        </w:rPr>
        <w:t xml:space="preserve"> </w:t>
      </w:r>
      <w:r>
        <w:t>–</w:t>
      </w:r>
      <w:r>
        <w:rPr>
          <w:spacing w:val="-3"/>
        </w:rPr>
        <w:t xml:space="preserve"> </w:t>
      </w:r>
      <w:r>
        <w:rPr>
          <w:w w:val="99"/>
        </w:rPr>
        <w:t>23/11/2004</w:t>
      </w:r>
      <w:r>
        <w:rPr>
          <w:spacing w:val="-3"/>
        </w:rPr>
        <w:t xml:space="preserve"> </w:t>
      </w:r>
      <w:r>
        <w:t>a</w:t>
      </w:r>
      <w:r>
        <w:rPr>
          <w:spacing w:val="-3"/>
        </w:rPr>
        <w:t xml:space="preserve"> </w:t>
      </w:r>
      <w:r>
        <w:rPr>
          <w:w w:val="99"/>
        </w:rPr>
        <w:t>22/11/2012</w:t>
      </w:r>
    </w:p>
    <w:p w:rsidR="00384A0B" w:rsidRDefault="00F02420">
      <w:pPr>
        <w:pStyle w:val="Ttulo6"/>
        <w:spacing w:before="3"/>
        <w:ind w:left="2147" w:right="1126"/>
        <w:jc w:val="center"/>
      </w:pPr>
      <w:r>
        <w:rPr>
          <w:w w:val="105"/>
        </w:rPr>
        <w:t>Procurador Federal</w:t>
      </w:r>
    </w:p>
    <w:p w:rsidR="00384A0B" w:rsidRDefault="00384A0B">
      <w:pPr>
        <w:jc w:val="center"/>
        <w:sectPr w:rsidR="00384A0B">
          <w:pgSz w:w="12190" w:h="17860"/>
          <w:pgMar w:top="0" w:right="0" w:bottom="0" w:left="0" w:header="720" w:footer="720" w:gutter="0"/>
          <w:cols w:space="720"/>
        </w:sectPr>
      </w:pPr>
    </w:p>
    <w:p w:rsidR="00384A0B" w:rsidRDefault="00545595">
      <w:pPr>
        <w:pStyle w:val="Corpodetexto"/>
        <w:spacing w:before="4"/>
        <w:rPr>
          <w:rFonts w:ascii="Times New Roman"/>
          <w:sz w:val="17"/>
        </w:rPr>
      </w:pPr>
      <w:r>
        <w:rPr>
          <w:noProof/>
        </w:rPr>
        <mc:AlternateContent>
          <mc:Choice Requires="wps">
            <w:drawing>
              <wp:anchor distT="0" distB="0" distL="114300" distR="114300" simplePos="0" relativeHeight="14944" behindDoc="0" locked="0" layoutInCell="1" allowOverlap="1">
                <wp:simplePos x="0" y="0"/>
                <wp:positionH relativeFrom="page">
                  <wp:posOffset>0</wp:posOffset>
                </wp:positionH>
                <wp:positionV relativeFrom="page">
                  <wp:posOffset>0</wp:posOffset>
                </wp:positionV>
                <wp:extent cx="0" cy="11316335"/>
                <wp:effectExtent l="9525" t="9525" r="9525" b="8890"/>
                <wp:wrapNone/>
                <wp:docPr id="2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316335"/>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D4636" id="Line 2" o:spid="_x0000_s1026" style="position:absolute;z-index:1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0" to="0,8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" strokeweight=".25pt">
                <w10:wrap anchorx="page" anchory="page"/>
              </v:line>
            </w:pict>
          </mc:Fallback>
        </mc:AlternateContent>
      </w:r>
    </w:p>
    <w:p w:rsidR="00384A0B" w:rsidRDefault="00384A0B">
      <w:pPr>
        <w:rPr>
          <w:rFonts w:ascii="Times New Roman"/>
          <w:sz w:val="17"/>
        </w:rPr>
        <w:sectPr w:rsidR="00384A0B">
          <w:pgSz w:w="12190" w:h="17860"/>
          <w:pgMar w:top="0" w:right="0" w:bottom="0" w:left="0" w:header="720" w:footer="720" w:gutter="0"/>
          <w:cols w:space="720"/>
        </w:sectPr>
      </w:pPr>
    </w:p>
    <w:p w:rsidR="00384A0B" w:rsidRDefault="00F02420">
      <w:pPr>
        <w:pStyle w:val="Corpodetexto"/>
        <w:spacing w:before="4"/>
        <w:rPr>
          <w:rFonts w:ascii="Times New Roman"/>
          <w:sz w:val="17"/>
        </w:rPr>
      </w:pPr>
      <w:r>
        <w:rPr>
          <w:noProof/>
        </w:rPr>
        <w:drawing>
          <wp:anchor distT="0" distB="0" distL="0" distR="0" simplePos="0" relativeHeight="14968" behindDoc="0" locked="0" layoutInCell="1" allowOverlap="1">
            <wp:simplePos x="0" y="0"/>
            <wp:positionH relativeFrom="page">
              <wp:posOffset>0</wp:posOffset>
            </wp:positionH>
            <wp:positionV relativeFrom="page">
              <wp:posOffset>-4</wp:posOffset>
            </wp:positionV>
            <wp:extent cx="7741587" cy="11340000"/>
            <wp:effectExtent l="0" t="0" r="0" b="0"/>
            <wp:wrapNone/>
            <wp:docPr id="30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96.png"/>
                    <pic:cNvPicPr/>
                  </pic:nvPicPr>
                  <pic:blipFill>
                    <a:blip r:embed="rId230" cstate="print"/>
                    <a:stretch>
                      <a:fillRect/>
                    </a:stretch>
                  </pic:blipFill>
                  <pic:spPr>
                    <a:xfrm>
                      <a:off x="0" y="0"/>
                      <a:ext cx="7741587" cy="11340000"/>
                    </a:xfrm>
                    <a:prstGeom prst="rect">
                      <a:avLst/>
                    </a:prstGeom>
                  </pic:spPr>
                </pic:pic>
              </a:graphicData>
            </a:graphic>
          </wp:anchor>
        </w:drawing>
      </w:r>
    </w:p>
    <w:sectPr w:rsidR="00384A0B">
      <w:pgSz w:w="12190" w:h="17860"/>
      <w:pgMar w:top="1680" w:right="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542CC"/>
    <w:multiLevelType w:val="hybridMultilevel"/>
    <w:tmpl w:val="8976ECE2"/>
    <w:lvl w:ilvl="0" w:tplc="2284A3B6">
      <w:start w:val="1"/>
      <w:numFmt w:val="decimal"/>
      <w:lvlText w:val="%1."/>
      <w:lvlJc w:val="left"/>
      <w:pPr>
        <w:ind w:left="2515" w:hanging="168"/>
      </w:pPr>
      <w:rPr>
        <w:rFonts w:ascii="Calibri" w:eastAsia="Calibri" w:hAnsi="Calibri" w:cs="Calibri" w:hint="default"/>
        <w:color w:val="333333"/>
        <w:w w:val="94"/>
        <w:sz w:val="18"/>
        <w:szCs w:val="18"/>
        <w:lang w:val="pt-PT" w:eastAsia="pt-PT" w:bidi="pt-PT"/>
      </w:rPr>
    </w:lvl>
    <w:lvl w:ilvl="1" w:tplc="18D4EF98">
      <w:numFmt w:val="bullet"/>
      <w:lvlText w:val="•"/>
      <w:lvlJc w:val="left"/>
      <w:pPr>
        <w:ind w:left="3486" w:hanging="168"/>
      </w:pPr>
      <w:rPr>
        <w:rFonts w:hint="default"/>
        <w:lang w:val="pt-PT" w:eastAsia="pt-PT" w:bidi="pt-PT"/>
      </w:rPr>
    </w:lvl>
    <w:lvl w:ilvl="2" w:tplc="49B4EA62">
      <w:numFmt w:val="bullet"/>
      <w:lvlText w:val="•"/>
      <w:lvlJc w:val="left"/>
      <w:pPr>
        <w:ind w:left="4453" w:hanging="168"/>
      </w:pPr>
      <w:rPr>
        <w:rFonts w:hint="default"/>
        <w:lang w:val="pt-PT" w:eastAsia="pt-PT" w:bidi="pt-PT"/>
      </w:rPr>
    </w:lvl>
    <w:lvl w:ilvl="3" w:tplc="335EF938">
      <w:numFmt w:val="bullet"/>
      <w:lvlText w:val="•"/>
      <w:lvlJc w:val="left"/>
      <w:pPr>
        <w:ind w:left="5420" w:hanging="168"/>
      </w:pPr>
      <w:rPr>
        <w:rFonts w:hint="default"/>
        <w:lang w:val="pt-PT" w:eastAsia="pt-PT" w:bidi="pt-PT"/>
      </w:rPr>
    </w:lvl>
    <w:lvl w:ilvl="4" w:tplc="8BB086A0">
      <w:numFmt w:val="bullet"/>
      <w:lvlText w:val="•"/>
      <w:lvlJc w:val="left"/>
      <w:pPr>
        <w:ind w:left="6387" w:hanging="168"/>
      </w:pPr>
      <w:rPr>
        <w:rFonts w:hint="default"/>
        <w:lang w:val="pt-PT" w:eastAsia="pt-PT" w:bidi="pt-PT"/>
      </w:rPr>
    </w:lvl>
    <w:lvl w:ilvl="5" w:tplc="38BAAD6C">
      <w:numFmt w:val="bullet"/>
      <w:lvlText w:val="•"/>
      <w:lvlJc w:val="left"/>
      <w:pPr>
        <w:ind w:left="7354" w:hanging="168"/>
      </w:pPr>
      <w:rPr>
        <w:rFonts w:hint="default"/>
        <w:lang w:val="pt-PT" w:eastAsia="pt-PT" w:bidi="pt-PT"/>
      </w:rPr>
    </w:lvl>
    <w:lvl w:ilvl="6" w:tplc="A7BC7680">
      <w:numFmt w:val="bullet"/>
      <w:lvlText w:val="•"/>
      <w:lvlJc w:val="left"/>
      <w:pPr>
        <w:ind w:left="8321" w:hanging="168"/>
      </w:pPr>
      <w:rPr>
        <w:rFonts w:hint="default"/>
        <w:lang w:val="pt-PT" w:eastAsia="pt-PT" w:bidi="pt-PT"/>
      </w:rPr>
    </w:lvl>
    <w:lvl w:ilvl="7" w:tplc="79E4806E">
      <w:numFmt w:val="bullet"/>
      <w:lvlText w:val="•"/>
      <w:lvlJc w:val="left"/>
      <w:pPr>
        <w:ind w:left="9288" w:hanging="168"/>
      </w:pPr>
      <w:rPr>
        <w:rFonts w:hint="default"/>
        <w:lang w:val="pt-PT" w:eastAsia="pt-PT" w:bidi="pt-PT"/>
      </w:rPr>
    </w:lvl>
    <w:lvl w:ilvl="8" w:tplc="9E72255E">
      <w:numFmt w:val="bullet"/>
      <w:lvlText w:val="•"/>
      <w:lvlJc w:val="left"/>
      <w:pPr>
        <w:ind w:left="10255" w:hanging="168"/>
      </w:pPr>
      <w:rPr>
        <w:rFonts w:hint="default"/>
        <w:lang w:val="pt-PT" w:eastAsia="pt-PT" w:bidi="pt-PT"/>
      </w:rPr>
    </w:lvl>
  </w:abstractNum>
  <w:abstractNum w:abstractNumId="1" w15:restartNumberingAfterBreak="0">
    <w:nsid w:val="0F1B3443"/>
    <w:multiLevelType w:val="hybridMultilevel"/>
    <w:tmpl w:val="6B24BD22"/>
    <w:lvl w:ilvl="0" w:tplc="4238ECBE">
      <w:numFmt w:val="bullet"/>
      <w:lvlText w:val="-"/>
      <w:lvlJc w:val="left"/>
      <w:pPr>
        <w:ind w:left="412" w:hanging="149"/>
      </w:pPr>
      <w:rPr>
        <w:rFonts w:ascii="Calibri" w:eastAsia="Calibri" w:hAnsi="Calibri" w:cs="Calibri" w:hint="default"/>
        <w:w w:val="100"/>
        <w:sz w:val="21"/>
        <w:szCs w:val="21"/>
        <w:lang w:val="pt-PT" w:eastAsia="pt-PT" w:bidi="pt-PT"/>
      </w:rPr>
    </w:lvl>
    <w:lvl w:ilvl="1" w:tplc="DC6000F6">
      <w:numFmt w:val="bullet"/>
      <w:lvlText w:val="-"/>
      <w:lvlJc w:val="left"/>
      <w:pPr>
        <w:ind w:left="1247" w:hanging="116"/>
      </w:pPr>
      <w:rPr>
        <w:rFonts w:ascii="Calibri" w:eastAsia="Calibri" w:hAnsi="Calibri" w:cs="Calibri" w:hint="default"/>
        <w:w w:val="100"/>
        <w:sz w:val="21"/>
        <w:szCs w:val="21"/>
        <w:lang w:val="pt-PT" w:eastAsia="pt-PT" w:bidi="pt-PT"/>
      </w:rPr>
    </w:lvl>
    <w:lvl w:ilvl="2" w:tplc="20907F58">
      <w:numFmt w:val="bullet"/>
      <w:lvlText w:val="•"/>
      <w:lvlJc w:val="left"/>
      <w:pPr>
        <w:ind w:left="2260" w:hanging="116"/>
      </w:pPr>
      <w:rPr>
        <w:rFonts w:hint="default"/>
        <w:lang w:val="pt-PT" w:eastAsia="pt-PT" w:bidi="pt-PT"/>
      </w:rPr>
    </w:lvl>
    <w:lvl w:ilvl="3" w:tplc="F276196C">
      <w:numFmt w:val="bullet"/>
      <w:lvlText w:val="•"/>
      <w:lvlJc w:val="left"/>
      <w:pPr>
        <w:ind w:left="1845" w:hanging="116"/>
      </w:pPr>
      <w:rPr>
        <w:rFonts w:hint="default"/>
        <w:lang w:val="pt-PT" w:eastAsia="pt-PT" w:bidi="pt-PT"/>
      </w:rPr>
    </w:lvl>
    <w:lvl w:ilvl="4" w:tplc="932C90AA">
      <w:numFmt w:val="bullet"/>
      <w:lvlText w:val="•"/>
      <w:lvlJc w:val="left"/>
      <w:pPr>
        <w:ind w:left="1430" w:hanging="116"/>
      </w:pPr>
      <w:rPr>
        <w:rFonts w:hint="default"/>
        <w:lang w:val="pt-PT" w:eastAsia="pt-PT" w:bidi="pt-PT"/>
      </w:rPr>
    </w:lvl>
    <w:lvl w:ilvl="5" w:tplc="2EEEE804">
      <w:numFmt w:val="bullet"/>
      <w:lvlText w:val="•"/>
      <w:lvlJc w:val="left"/>
      <w:pPr>
        <w:ind w:left="1015" w:hanging="116"/>
      </w:pPr>
      <w:rPr>
        <w:rFonts w:hint="default"/>
        <w:lang w:val="pt-PT" w:eastAsia="pt-PT" w:bidi="pt-PT"/>
      </w:rPr>
    </w:lvl>
    <w:lvl w:ilvl="6" w:tplc="839EE080">
      <w:numFmt w:val="bullet"/>
      <w:lvlText w:val="•"/>
      <w:lvlJc w:val="left"/>
      <w:pPr>
        <w:ind w:left="600" w:hanging="116"/>
      </w:pPr>
      <w:rPr>
        <w:rFonts w:hint="default"/>
        <w:lang w:val="pt-PT" w:eastAsia="pt-PT" w:bidi="pt-PT"/>
      </w:rPr>
    </w:lvl>
    <w:lvl w:ilvl="7" w:tplc="52A0395E">
      <w:numFmt w:val="bullet"/>
      <w:lvlText w:val="•"/>
      <w:lvlJc w:val="left"/>
      <w:pPr>
        <w:ind w:left="185" w:hanging="116"/>
      </w:pPr>
      <w:rPr>
        <w:rFonts w:hint="default"/>
        <w:lang w:val="pt-PT" w:eastAsia="pt-PT" w:bidi="pt-PT"/>
      </w:rPr>
    </w:lvl>
    <w:lvl w:ilvl="8" w:tplc="4A10C924">
      <w:numFmt w:val="bullet"/>
      <w:lvlText w:val="•"/>
      <w:lvlJc w:val="left"/>
      <w:pPr>
        <w:ind w:left="-230" w:hanging="116"/>
      </w:pPr>
      <w:rPr>
        <w:rFonts w:hint="default"/>
        <w:lang w:val="pt-PT" w:eastAsia="pt-PT" w:bidi="pt-PT"/>
      </w:rPr>
    </w:lvl>
  </w:abstractNum>
  <w:abstractNum w:abstractNumId="2" w15:restartNumberingAfterBreak="0">
    <w:nsid w:val="10EC580F"/>
    <w:multiLevelType w:val="hybridMultilevel"/>
    <w:tmpl w:val="FB020AEC"/>
    <w:lvl w:ilvl="0" w:tplc="52B2D9DE">
      <w:start w:val="1"/>
      <w:numFmt w:val="decimal"/>
      <w:lvlText w:val="%1."/>
      <w:lvlJc w:val="left"/>
      <w:pPr>
        <w:ind w:left="2515" w:hanging="168"/>
      </w:pPr>
      <w:rPr>
        <w:rFonts w:ascii="Calibri" w:eastAsia="Calibri" w:hAnsi="Calibri" w:cs="Calibri" w:hint="default"/>
        <w:color w:val="333333"/>
        <w:w w:val="94"/>
        <w:sz w:val="18"/>
        <w:szCs w:val="18"/>
        <w:lang w:val="pt-PT" w:eastAsia="pt-PT" w:bidi="pt-PT"/>
      </w:rPr>
    </w:lvl>
    <w:lvl w:ilvl="1" w:tplc="D7A67EDE">
      <w:numFmt w:val="bullet"/>
      <w:lvlText w:val="•"/>
      <w:lvlJc w:val="left"/>
      <w:pPr>
        <w:ind w:left="2904" w:hanging="168"/>
      </w:pPr>
      <w:rPr>
        <w:rFonts w:hint="default"/>
        <w:lang w:val="pt-PT" w:eastAsia="pt-PT" w:bidi="pt-PT"/>
      </w:rPr>
    </w:lvl>
    <w:lvl w:ilvl="2" w:tplc="884082EA">
      <w:numFmt w:val="bullet"/>
      <w:lvlText w:val="•"/>
      <w:lvlJc w:val="left"/>
      <w:pPr>
        <w:ind w:left="3289" w:hanging="168"/>
      </w:pPr>
      <w:rPr>
        <w:rFonts w:hint="default"/>
        <w:lang w:val="pt-PT" w:eastAsia="pt-PT" w:bidi="pt-PT"/>
      </w:rPr>
    </w:lvl>
    <w:lvl w:ilvl="3" w:tplc="E5847F6C">
      <w:numFmt w:val="bullet"/>
      <w:lvlText w:val="•"/>
      <w:lvlJc w:val="left"/>
      <w:pPr>
        <w:ind w:left="3674" w:hanging="168"/>
      </w:pPr>
      <w:rPr>
        <w:rFonts w:hint="default"/>
        <w:lang w:val="pt-PT" w:eastAsia="pt-PT" w:bidi="pt-PT"/>
      </w:rPr>
    </w:lvl>
    <w:lvl w:ilvl="4" w:tplc="C6B6B892">
      <w:numFmt w:val="bullet"/>
      <w:lvlText w:val="•"/>
      <w:lvlJc w:val="left"/>
      <w:pPr>
        <w:ind w:left="4059" w:hanging="168"/>
      </w:pPr>
      <w:rPr>
        <w:rFonts w:hint="default"/>
        <w:lang w:val="pt-PT" w:eastAsia="pt-PT" w:bidi="pt-PT"/>
      </w:rPr>
    </w:lvl>
    <w:lvl w:ilvl="5" w:tplc="627EE2A8">
      <w:numFmt w:val="bullet"/>
      <w:lvlText w:val="•"/>
      <w:lvlJc w:val="left"/>
      <w:pPr>
        <w:ind w:left="4443" w:hanging="168"/>
      </w:pPr>
      <w:rPr>
        <w:rFonts w:hint="default"/>
        <w:lang w:val="pt-PT" w:eastAsia="pt-PT" w:bidi="pt-PT"/>
      </w:rPr>
    </w:lvl>
    <w:lvl w:ilvl="6" w:tplc="C598EDAC">
      <w:numFmt w:val="bullet"/>
      <w:lvlText w:val="•"/>
      <w:lvlJc w:val="left"/>
      <w:pPr>
        <w:ind w:left="4828" w:hanging="168"/>
      </w:pPr>
      <w:rPr>
        <w:rFonts w:hint="default"/>
        <w:lang w:val="pt-PT" w:eastAsia="pt-PT" w:bidi="pt-PT"/>
      </w:rPr>
    </w:lvl>
    <w:lvl w:ilvl="7" w:tplc="7E08A158">
      <w:numFmt w:val="bullet"/>
      <w:lvlText w:val="•"/>
      <w:lvlJc w:val="left"/>
      <w:pPr>
        <w:ind w:left="5213" w:hanging="168"/>
      </w:pPr>
      <w:rPr>
        <w:rFonts w:hint="default"/>
        <w:lang w:val="pt-PT" w:eastAsia="pt-PT" w:bidi="pt-PT"/>
      </w:rPr>
    </w:lvl>
    <w:lvl w:ilvl="8" w:tplc="2320F0C2">
      <w:numFmt w:val="bullet"/>
      <w:lvlText w:val="•"/>
      <w:lvlJc w:val="left"/>
      <w:pPr>
        <w:ind w:left="5598" w:hanging="168"/>
      </w:pPr>
      <w:rPr>
        <w:rFonts w:hint="default"/>
        <w:lang w:val="pt-PT" w:eastAsia="pt-PT" w:bidi="pt-PT"/>
      </w:rPr>
    </w:lvl>
  </w:abstractNum>
  <w:abstractNum w:abstractNumId="3" w15:restartNumberingAfterBreak="0">
    <w:nsid w:val="13F41A64"/>
    <w:multiLevelType w:val="hybridMultilevel"/>
    <w:tmpl w:val="3358356A"/>
    <w:lvl w:ilvl="0" w:tplc="7EBC669E">
      <w:numFmt w:val="bullet"/>
      <w:lvlText w:val="-"/>
      <w:lvlJc w:val="left"/>
      <w:pPr>
        <w:ind w:left="2267" w:hanging="126"/>
      </w:pPr>
      <w:rPr>
        <w:rFonts w:ascii="Calibri" w:eastAsia="Calibri" w:hAnsi="Calibri" w:cs="Calibri" w:hint="default"/>
        <w:w w:val="100"/>
        <w:sz w:val="21"/>
        <w:szCs w:val="21"/>
        <w:lang w:val="pt-PT" w:eastAsia="pt-PT" w:bidi="pt-PT"/>
      </w:rPr>
    </w:lvl>
    <w:lvl w:ilvl="1" w:tplc="2404EF0A">
      <w:numFmt w:val="bullet"/>
      <w:lvlText w:val="•"/>
      <w:lvlJc w:val="left"/>
      <w:pPr>
        <w:ind w:left="2671" w:hanging="126"/>
      </w:pPr>
      <w:rPr>
        <w:rFonts w:hint="default"/>
        <w:lang w:val="pt-PT" w:eastAsia="pt-PT" w:bidi="pt-PT"/>
      </w:rPr>
    </w:lvl>
    <w:lvl w:ilvl="2" w:tplc="E44E3466">
      <w:numFmt w:val="bullet"/>
      <w:lvlText w:val="•"/>
      <w:lvlJc w:val="left"/>
      <w:pPr>
        <w:ind w:left="3083" w:hanging="126"/>
      </w:pPr>
      <w:rPr>
        <w:rFonts w:hint="default"/>
        <w:lang w:val="pt-PT" w:eastAsia="pt-PT" w:bidi="pt-PT"/>
      </w:rPr>
    </w:lvl>
    <w:lvl w:ilvl="3" w:tplc="7E3EB8FE">
      <w:numFmt w:val="bullet"/>
      <w:lvlText w:val="•"/>
      <w:lvlJc w:val="left"/>
      <w:pPr>
        <w:ind w:left="3495" w:hanging="126"/>
      </w:pPr>
      <w:rPr>
        <w:rFonts w:hint="default"/>
        <w:lang w:val="pt-PT" w:eastAsia="pt-PT" w:bidi="pt-PT"/>
      </w:rPr>
    </w:lvl>
    <w:lvl w:ilvl="4" w:tplc="928A505E">
      <w:numFmt w:val="bullet"/>
      <w:lvlText w:val="•"/>
      <w:lvlJc w:val="left"/>
      <w:pPr>
        <w:ind w:left="3907" w:hanging="126"/>
      </w:pPr>
      <w:rPr>
        <w:rFonts w:hint="default"/>
        <w:lang w:val="pt-PT" w:eastAsia="pt-PT" w:bidi="pt-PT"/>
      </w:rPr>
    </w:lvl>
    <w:lvl w:ilvl="5" w:tplc="9BFED4CA">
      <w:numFmt w:val="bullet"/>
      <w:lvlText w:val="•"/>
      <w:lvlJc w:val="left"/>
      <w:pPr>
        <w:ind w:left="4319" w:hanging="126"/>
      </w:pPr>
      <w:rPr>
        <w:rFonts w:hint="default"/>
        <w:lang w:val="pt-PT" w:eastAsia="pt-PT" w:bidi="pt-PT"/>
      </w:rPr>
    </w:lvl>
    <w:lvl w:ilvl="6" w:tplc="08D88F46">
      <w:numFmt w:val="bullet"/>
      <w:lvlText w:val="•"/>
      <w:lvlJc w:val="left"/>
      <w:pPr>
        <w:ind w:left="4731" w:hanging="126"/>
      </w:pPr>
      <w:rPr>
        <w:rFonts w:hint="default"/>
        <w:lang w:val="pt-PT" w:eastAsia="pt-PT" w:bidi="pt-PT"/>
      </w:rPr>
    </w:lvl>
    <w:lvl w:ilvl="7" w:tplc="19064E64">
      <w:numFmt w:val="bullet"/>
      <w:lvlText w:val="•"/>
      <w:lvlJc w:val="left"/>
      <w:pPr>
        <w:ind w:left="5143" w:hanging="126"/>
      </w:pPr>
      <w:rPr>
        <w:rFonts w:hint="default"/>
        <w:lang w:val="pt-PT" w:eastAsia="pt-PT" w:bidi="pt-PT"/>
      </w:rPr>
    </w:lvl>
    <w:lvl w:ilvl="8" w:tplc="D4E261CE">
      <w:numFmt w:val="bullet"/>
      <w:lvlText w:val="•"/>
      <w:lvlJc w:val="left"/>
      <w:pPr>
        <w:ind w:left="5554" w:hanging="126"/>
      </w:pPr>
      <w:rPr>
        <w:rFonts w:hint="default"/>
        <w:lang w:val="pt-PT" w:eastAsia="pt-PT" w:bidi="pt-PT"/>
      </w:rPr>
    </w:lvl>
  </w:abstractNum>
  <w:abstractNum w:abstractNumId="4" w15:restartNumberingAfterBreak="0">
    <w:nsid w:val="15494D05"/>
    <w:multiLevelType w:val="hybridMultilevel"/>
    <w:tmpl w:val="1FEE6BBE"/>
    <w:lvl w:ilvl="0" w:tplc="B868E278">
      <w:start w:val="1"/>
      <w:numFmt w:val="upperRoman"/>
      <w:lvlText w:val="%1"/>
      <w:lvlJc w:val="left"/>
      <w:pPr>
        <w:ind w:left="409" w:hanging="89"/>
      </w:pPr>
      <w:rPr>
        <w:rFonts w:ascii="Calibri" w:eastAsia="Calibri" w:hAnsi="Calibri" w:cs="Calibri" w:hint="default"/>
        <w:w w:val="94"/>
        <w:sz w:val="21"/>
        <w:szCs w:val="21"/>
        <w:lang w:val="pt-PT" w:eastAsia="pt-PT" w:bidi="pt-PT"/>
      </w:rPr>
    </w:lvl>
    <w:lvl w:ilvl="1" w:tplc="DB029D18">
      <w:numFmt w:val="bullet"/>
      <w:lvlText w:val="•"/>
      <w:lvlJc w:val="left"/>
      <w:pPr>
        <w:ind w:left="936" w:hanging="89"/>
      </w:pPr>
      <w:rPr>
        <w:rFonts w:hint="default"/>
        <w:lang w:val="pt-PT" w:eastAsia="pt-PT" w:bidi="pt-PT"/>
      </w:rPr>
    </w:lvl>
    <w:lvl w:ilvl="2" w:tplc="3D402F0A">
      <w:numFmt w:val="bullet"/>
      <w:lvlText w:val="•"/>
      <w:lvlJc w:val="left"/>
      <w:pPr>
        <w:ind w:left="1473" w:hanging="89"/>
      </w:pPr>
      <w:rPr>
        <w:rFonts w:hint="default"/>
        <w:lang w:val="pt-PT" w:eastAsia="pt-PT" w:bidi="pt-PT"/>
      </w:rPr>
    </w:lvl>
    <w:lvl w:ilvl="3" w:tplc="DB2CD03C">
      <w:numFmt w:val="bullet"/>
      <w:lvlText w:val="•"/>
      <w:lvlJc w:val="left"/>
      <w:pPr>
        <w:ind w:left="2010" w:hanging="89"/>
      </w:pPr>
      <w:rPr>
        <w:rFonts w:hint="default"/>
        <w:lang w:val="pt-PT" w:eastAsia="pt-PT" w:bidi="pt-PT"/>
      </w:rPr>
    </w:lvl>
    <w:lvl w:ilvl="4" w:tplc="0AC0C04C">
      <w:numFmt w:val="bullet"/>
      <w:lvlText w:val="•"/>
      <w:lvlJc w:val="left"/>
      <w:pPr>
        <w:ind w:left="2546" w:hanging="89"/>
      </w:pPr>
      <w:rPr>
        <w:rFonts w:hint="default"/>
        <w:lang w:val="pt-PT" w:eastAsia="pt-PT" w:bidi="pt-PT"/>
      </w:rPr>
    </w:lvl>
    <w:lvl w:ilvl="5" w:tplc="960A7DF2">
      <w:numFmt w:val="bullet"/>
      <w:lvlText w:val="•"/>
      <w:lvlJc w:val="left"/>
      <w:pPr>
        <w:ind w:left="3083" w:hanging="89"/>
      </w:pPr>
      <w:rPr>
        <w:rFonts w:hint="default"/>
        <w:lang w:val="pt-PT" w:eastAsia="pt-PT" w:bidi="pt-PT"/>
      </w:rPr>
    </w:lvl>
    <w:lvl w:ilvl="6" w:tplc="0DCA718E">
      <w:numFmt w:val="bullet"/>
      <w:lvlText w:val="•"/>
      <w:lvlJc w:val="left"/>
      <w:pPr>
        <w:ind w:left="3620" w:hanging="89"/>
      </w:pPr>
      <w:rPr>
        <w:rFonts w:hint="default"/>
        <w:lang w:val="pt-PT" w:eastAsia="pt-PT" w:bidi="pt-PT"/>
      </w:rPr>
    </w:lvl>
    <w:lvl w:ilvl="7" w:tplc="D0DAC228">
      <w:numFmt w:val="bullet"/>
      <w:lvlText w:val="•"/>
      <w:lvlJc w:val="left"/>
      <w:pPr>
        <w:ind w:left="4156" w:hanging="89"/>
      </w:pPr>
      <w:rPr>
        <w:rFonts w:hint="default"/>
        <w:lang w:val="pt-PT" w:eastAsia="pt-PT" w:bidi="pt-PT"/>
      </w:rPr>
    </w:lvl>
    <w:lvl w:ilvl="8" w:tplc="F2207EDC">
      <w:numFmt w:val="bullet"/>
      <w:lvlText w:val="•"/>
      <w:lvlJc w:val="left"/>
      <w:pPr>
        <w:ind w:left="4693" w:hanging="89"/>
      </w:pPr>
      <w:rPr>
        <w:rFonts w:hint="default"/>
        <w:lang w:val="pt-PT" w:eastAsia="pt-PT" w:bidi="pt-PT"/>
      </w:rPr>
    </w:lvl>
  </w:abstractNum>
  <w:abstractNum w:abstractNumId="5" w15:restartNumberingAfterBreak="0">
    <w:nsid w:val="27C454E1"/>
    <w:multiLevelType w:val="hybridMultilevel"/>
    <w:tmpl w:val="1B3C4120"/>
    <w:lvl w:ilvl="0" w:tplc="D99E2A72">
      <w:start w:val="1"/>
      <w:numFmt w:val="lowerLetter"/>
      <w:lvlText w:val="%1)"/>
      <w:lvlJc w:val="left"/>
      <w:pPr>
        <w:ind w:left="410" w:hanging="253"/>
        <w:jc w:val="right"/>
      </w:pPr>
      <w:rPr>
        <w:rFonts w:ascii="Calibri" w:eastAsia="Calibri" w:hAnsi="Calibri" w:cs="Calibri" w:hint="default"/>
        <w:b/>
        <w:bCs/>
        <w:w w:val="100"/>
        <w:sz w:val="21"/>
        <w:szCs w:val="21"/>
        <w:lang w:val="pt-PT" w:eastAsia="pt-PT" w:bidi="pt-PT"/>
      </w:rPr>
    </w:lvl>
    <w:lvl w:ilvl="1" w:tplc="D0665954">
      <w:numFmt w:val="bullet"/>
      <w:lvlText w:val="•"/>
      <w:lvlJc w:val="left"/>
      <w:pPr>
        <w:ind w:left="954" w:hanging="253"/>
      </w:pPr>
      <w:rPr>
        <w:rFonts w:hint="default"/>
        <w:lang w:val="pt-PT" w:eastAsia="pt-PT" w:bidi="pt-PT"/>
      </w:rPr>
    </w:lvl>
    <w:lvl w:ilvl="2" w:tplc="5732707C">
      <w:numFmt w:val="bullet"/>
      <w:lvlText w:val="•"/>
      <w:lvlJc w:val="left"/>
      <w:pPr>
        <w:ind w:left="1489" w:hanging="253"/>
      </w:pPr>
      <w:rPr>
        <w:rFonts w:hint="default"/>
        <w:lang w:val="pt-PT" w:eastAsia="pt-PT" w:bidi="pt-PT"/>
      </w:rPr>
    </w:lvl>
    <w:lvl w:ilvl="3" w:tplc="B3E4A3B6">
      <w:numFmt w:val="bullet"/>
      <w:lvlText w:val="•"/>
      <w:lvlJc w:val="left"/>
      <w:pPr>
        <w:ind w:left="2024" w:hanging="253"/>
      </w:pPr>
      <w:rPr>
        <w:rFonts w:hint="default"/>
        <w:lang w:val="pt-PT" w:eastAsia="pt-PT" w:bidi="pt-PT"/>
      </w:rPr>
    </w:lvl>
    <w:lvl w:ilvl="4" w:tplc="F57EACFE">
      <w:numFmt w:val="bullet"/>
      <w:lvlText w:val="•"/>
      <w:lvlJc w:val="left"/>
      <w:pPr>
        <w:ind w:left="2559" w:hanging="253"/>
      </w:pPr>
      <w:rPr>
        <w:rFonts w:hint="default"/>
        <w:lang w:val="pt-PT" w:eastAsia="pt-PT" w:bidi="pt-PT"/>
      </w:rPr>
    </w:lvl>
    <w:lvl w:ilvl="5" w:tplc="0862089A">
      <w:numFmt w:val="bullet"/>
      <w:lvlText w:val="•"/>
      <w:lvlJc w:val="left"/>
      <w:pPr>
        <w:ind w:left="3093" w:hanging="253"/>
      </w:pPr>
      <w:rPr>
        <w:rFonts w:hint="default"/>
        <w:lang w:val="pt-PT" w:eastAsia="pt-PT" w:bidi="pt-PT"/>
      </w:rPr>
    </w:lvl>
    <w:lvl w:ilvl="6" w:tplc="637036D8">
      <w:numFmt w:val="bullet"/>
      <w:lvlText w:val="•"/>
      <w:lvlJc w:val="left"/>
      <w:pPr>
        <w:ind w:left="3628" w:hanging="253"/>
      </w:pPr>
      <w:rPr>
        <w:rFonts w:hint="default"/>
        <w:lang w:val="pt-PT" w:eastAsia="pt-PT" w:bidi="pt-PT"/>
      </w:rPr>
    </w:lvl>
    <w:lvl w:ilvl="7" w:tplc="8B547BCE">
      <w:numFmt w:val="bullet"/>
      <w:lvlText w:val="•"/>
      <w:lvlJc w:val="left"/>
      <w:pPr>
        <w:ind w:left="4163" w:hanging="253"/>
      </w:pPr>
      <w:rPr>
        <w:rFonts w:hint="default"/>
        <w:lang w:val="pt-PT" w:eastAsia="pt-PT" w:bidi="pt-PT"/>
      </w:rPr>
    </w:lvl>
    <w:lvl w:ilvl="8" w:tplc="105A88EA">
      <w:numFmt w:val="bullet"/>
      <w:lvlText w:val="•"/>
      <w:lvlJc w:val="left"/>
      <w:pPr>
        <w:ind w:left="4698" w:hanging="253"/>
      </w:pPr>
      <w:rPr>
        <w:rFonts w:hint="default"/>
        <w:lang w:val="pt-PT" w:eastAsia="pt-PT" w:bidi="pt-PT"/>
      </w:rPr>
    </w:lvl>
  </w:abstractNum>
  <w:abstractNum w:abstractNumId="6" w15:restartNumberingAfterBreak="0">
    <w:nsid w:val="30D76D6B"/>
    <w:multiLevelType w:val="hybridMultilevel"/>
    <w:tmpl w:val="D16230B2"/>
    <w:lvl w:ilvl="0" w:tplc="9D44CEB6">
      <w:start w:val="1"/>
      <w:numFmt w:val="lowerLetter"/>
      <w:lvlText w:val="%1)"/>
      <w:lvlJc w:val="left"/>
      <w:pPr>
        <w:ind w:left="412" w:hanging="277"/>
        <w:jc w:val="right"/>
      </w:pPr>
      <w:rPr>
        <w:rFonts w:ascii="Calibri" w:eastAsia="Calibri" w:hAnsi="Calibri" w:cs="Calibri" w:hint="default"/>
        <w:spacing w:val="-5"/>
        <w:w w:val="97"/>
        <w:sz w:val="21"/>
        <w:szCs w:val="21"/>
        <w:lang w:val="pt-PT" w:eastAsia="pt-PT" w:bidi="pt-PT"/>
      </w:rPr>
    </w:lvl>
    <w:lvl w:ilvl="1" w:tplc="D958BC1A">
      <w:numFmt w:val="bullet"/>
      <w:lvlText w:val="•"/>
      <w:lvlJc w:val="left"/>
      <w:pPr>
        <w:ind w:left="1057" w:hanging="277"/>
      </w:pPr>
      <w:rPr>
        <w:rFonts w:hint="default"/>
        <w:lang w:val="pt-PT" w:eastAsia="pt-PT" w:bidi="pt-PT"/>
      </w:rPr>
    </w:lvl>
    <w:lvl w:ilvl="2" w:tplc="B5CE4DEC">
      <w:numFmt w:val="bullet"/>
      <w:lvlText w:val="•"/>
      <w:lvlJc w:val="left"/>
      <w:pPr>
        <w:ind w:left="1693" w:hanging="277"/>
      </w:pPr>
      <w:rPr>
        <w:rFonts w:hint="default"/>
        <w:lang w:val="pt-PT" w:eastAsia="pt-PT" w:bidi="pt-PT"/>
      </w:rPr>
    </w:lvl>
    <w:lvl w:ilvl="3" w:tplc="A91C418C">
      <w:numFmt w:val="bullet"/>
      <w:lvlText w:val="•"/>
      <w:lvlJc w:val="left"/>
      <w:pPr>
        <w:ind w:left="2330" w:hanging="277"/>
      </w:pPr>
      <w:rPr>
        <w:rFonts w:hint="default"/>
        <w:lang w:val="pt-PT" w:eastAsia="pt-PT" w:bidi="pt-PT"/>
      </w:rPr>
    </w:lvl>
    <w:lvl w:ilvl="4" w:tplc="23E45690">
      <w:numFmt w:val="bullet"/>
      <w:lvlText w:val="•"/>
      <w:lvlJc w:val="left"/>
      <w:pPr>
        <w:ind w:left="2967" w:hanging="277"/>
      </w:pPr>
      <w:rPr>
        <w:rFonts w:hint="default"/>
        <w:lang w:val="pt-PT" w:eastAsia="pt-PT" w:bidi="pt-PT"/>
      </w:rPr>
    </w:lvl>
    <w:lvl w:ilvl="5" w:tplc="66E026AC">
      <w:numFmt w:val="bullet"/>
      <w:lvlText w:val="•"/>
      <w:lvlJc w:val="left"/>
      <w:pPr>
        <w:ind w:left="3604" w:hanging="277"/>
      </w:pPr>
      <w:rPr>
        <w:rFonts w:hint="default"/>
        <w:lang w:val="pt-PT" w:eastAsia="pt-PT" w:bidi="pt-PT"/>
      </w:rPr>
    </w:lvl>
    <w:lvl w:ilvl="6" w:tplc="0630C5B0">
      <w:numFmt w:val="bullet"/>
      <w:lvlText w:val="•"/>
      <w:lvlJc w:val="left"/>
      <w:pPr>
        <w:ind w:left="4241" w:hanging="277"/>
      </w:pPr>
      <w:rPr>
        <w:rFonts w:hint="default"/>
        <w:lang w:val="pt-PT" w:eastAsia="pt-PT" w:bidi="pt-PT"/>
      </w:rPr>
    </w:lvl>
    <w:lvl w:ilvl="7" w:tplc="A67EA422">
      <w:numFmt w:val="bullet"/>
      <w:lvlText w:val="•"/>
      <w:lvlJc w:val="left"/>
      <w:pPr>
        <w:ind w:left="4878" w:hanging="277"/>
      </w:pPr>
      <w:rPr>
        <w:rFonts w:hint="default"/>
        <w:lang w:val="pt-PT" w:eastAsia="pt-PT" w:bidi="pt-PT"/>
      </w:rPr>
    </w:lvl>
    <w:lvl w:ilvl="8" w:tplc="289E84A4">
      <w:numFmt w:val="bullet"/>
      <w:lvlText w:val="•"/>
      <w:lvlJc w:val="left"/>
      <w:pPr>
        <w:ind w:left="5515" w:hanging="277"/>
      </w:pPr>
      <w:rPr>
        <w:rFonts w:hint="default"/>
        <w:lang w:val="pt-PT" w:eastAsia="pt-PT" w:bidi="pt-PT"/>
      </w:rPr>
    </w:lvl>
  </w:abstractNum>
  <w:abstractNum w:abstractNumId="7" w15:restartNumberingAfterBreak="0">
    <w:nsid w:val="325645BE"/>
    <w:multiLevelType w:val="hybridMultilevel"/>
    <w:tmpl w:val="A1E44FE0"/>
    <w:lvl w:ilvl="0" w:tplc="AC0CB68A">
      <w:numFmt w:val="bullet"/>
      <w:lvlText w:val="•"/>
      <w:lvlJc w:val="left"/>
      <w:pPr>
        <w:ind w:left="2372" w:hanging="105"/>
      </w:pPr>
      <w:rPr>
        <w:rFonts w:ascii="Calibri" w:eastAsia="Calibri" w:hAnsi="Calibri" w:cs="Calibri" w:hint="default"/>
        <w:b/>
        <w:bCs/>
        <w:w w:val="62"/>
        <w:sz w:val="21"/>
        <w:szCs w:val="21"/>
        <w:lang w:val="pt-PT" w:eastAsia="pt-PT" w:bidi="pt-PT"/>
      </w:rPr>
    </w:lvl>
    <w:lvl w:ilvl="1" w:tplc="48204DE0">
      <w:numFmt w:val="bullet"/>
      <w:lvlText w:val="•"/>
      <w:lvlJc w:val="left"/>
      <w:pPr>
        <w:ind w:left="2779" w:hanging="105"/>
      </w:pPr>
      <w:rPr>
        <w:rFonts w:hint="default"/>
        <w:lang w:val="pt-PT" w:eastAsia="pt-PT" w:bidi="pt-PT"/>
      </w:rPr>
    </w:lvl>
    <w:lvl w:ilvl="2" w:tplc="FD80BBAA">
      <w:numFmt w:val="bullet"/>
      <w:lvlText w:val="•"/>
      <w:lvlJc w:val="left"/>
      <w:pPr>
        <w:ind w:left="3179" w:hanging="105"/>
      </w:pPr>
      <w:rPr>
        <w:rFonts w:hint="default"/>
        <w:lang w:val="pt-PT" w:eastAsia="pt-PT" w:bidi="pt-PT"/>
      </w:rPr>
    </w:lvl>
    <w:lvl w:ilvl="3" w:tplc="E2F0B188">
      <w:numFmt w:val="bullet"/>
      <w:lvlText w:val="•"/>
      <w:lvlJc w:val="left"/>
      <w:pPr>
        <w:ind w:left="3579" w:hanging="105"/>
      </w:pPr>
      <w:rPr>
        <w:rFonts w:hint="default"/>
        <w:lang w:val="pt-PT" w:eastAsia="pt-PT" w:bidi="pt-PT"/>
      </w:rPr>
    </w:lvl>
    <w:lvl w:ilvl="4" w:tplc="298672F2">
      <w:numFmt w:val="bullet"/>
      <w:lvlText w:val="•"/>
      <w:lvlJc w:val="left"/>
      <w:pPr>
        <w:ind w:left="3979" w:hanging="105"/>
      </w:pPr>
      <w:rPr>
        <w:rFonts w:hint="default"/>
        <w:lang w:val="pt-PT" w:eastAsia="pt-PT" w:bidi="pt-PT"/>
      </w:rPr>
    </w:lvl>
    <w:lvl w:ilvl="5" w:tplc="3CF4AE00">
      <w:numFmt w:val="bullet"/>
      <w:lvlText w:val="•"/>
      <w:lvlJc w:val="left"/>
      <w:pPr>
        <w:ind w:left="4379" w:hanging="105"/>
      </w:pPr>
      <w:rPr>
        <w:rFonts w:hint="default"/>
        <w:lang w:val="pt-PT" w:eastAsia="pt-PT" w:bidi="pt-PT"/>
      </w:rPr>
    </w:lvl>
    <w:lvl w:ilvl="6" w:tplc="E09ED2E2">
      <w:numFmt w:val="bullet"/>
      <w:lvlText w:val="•"/>
      <w:lvlJc w:val="left"/>
      <w:pPr>
        <w:ind w:left="4779" w:hanging="105"/>
      </w:pPr>
      <w:rPr>
        <w:rFonts w:hint="default"/>
        <w:lang w:val="pt-PT" w:eastAsia="pt-PT" w:bidi="pt-PT"/>
      </w:rPr>
    </w:lvl>
    <w:lvl w:ilvl="7" w:tplc="A2B81668">
      <w:numFmt w:val="bullet"/>
      <w:lvlText w:val="•"/>
      <w:lvlJc w:val="left"/>
      <w:pPr>
        <w:ind w:left="5178" w:hanging="105"/>
      </w:pPr>
      <w:rPr>
        <w:rFonts w:hint="default"/>
        <w:lang w:val="pt-PT" w:eastAsia="pt-PT" w:bidi="pt-PT"/>
      </w:rPr>
    </w:lvl>
    <w:lvl w:ilvl="8" w:tplc="F30A628C">
      <w:numFmt w:val="bullet"/>
      <w:lvlText w:val="•"/>
      <w:lvlJc w:val="left"/>
      <w:pPr>
        <w:ind w:left="5578" w:hanging="105"/>
      </w:pPr>
      <w:rPr>
        <w:rFonts w:hint="default"/>
        <w:lang w:val="pt-PT" w:eastAsia="pt-PT" w:bidi="pt-PT"/>
      </w:rPr>
    </w:lvl>
  </w:abstractNum>
  <w:abstractNum w:abstractNumId="8" w15:restartNumberingAfterBreak="0">
    <w:nsid w:val="3B7B1794"/>
    <w:multiLevelType w:val="hybridMultilevel"/>
    <w:tmpl w:val="5F20B4B2"/>
    <w:lvl w:ilvl="0" w:tplc="9A728030">
      <w:numFmt w:val="bullet"/>
      <w:lvlText w:val="•"/>
      <w:lvlJc w:val="left"/>
      <w:pPr>
        <w:ind w:left="2371" w:hanging="104"/>
      </w:pPr>
      <w:rPr>
        <w:rFonts w:ascii="Calibri" w:eastAsia="Calibri" w:hAnsi="Calibri" w:cs="Calibri" w:hint="default"/>
        <w:w w:val="56"/>
        <w:sz w:val="21"/>
        <w:szCs w:val="21"/>
        <w:lang w:val="pt-PT" w:eastAsia="pt-PT" w:bidi="pt-PT"/>
      </w:rPr>
    </w:lvl>
    <w:lvl w:ilvl="1" w:tplc="4F4470E8">
      <w:numFmt w:val="bullet"/>
      <w:lvlText w:val="•"/>
      <w:lvlJc w:val="left"/>
      <w:pPr>
        <w:ind w:left="2779" w:hanging="104"/>
      </w:pPr>
      <w:rPr>
        <w:rFonts w:hint="default"/>
        <w:lang w:val="pt-PT" w:eastAsia="pt-PT" w:bidi="pt-PT"/>
      </w:rPr>
    </w:lvl>
    <w:lvl w:ilvl="2" w:tplc="E30A9D3C">
      <w:numFmt w:val="bullet"/>
      <w:lvlText w:val="•"/>
      <w:lvlJc w:val="left"/>
      <w:pPr>
        <w:ind w:left="3179" w:hanging="104"/>
      </w:pPr>
      <w:rPr>
        <w:rFonts w:hint="default"/>
        <w:lang w:val="pt-PT" w:eastAsia="pt-PT" w:bidi="pt-PT"/>
      </w:rPr>
    </w:lvl>
    <w:lvl w:ilvl="3" w:tplc="8C9A982A">
      <w:numFmt w:val="bullet"/>
      <w:lvlText w:val="•"/>
      <w:lvlJc w:val="left"/>
      <w:pPr>
        <w:ind w:left="3579" w:hanging="104"/>
      </w:pPr>
      <w:rPr>
        <w:rFonts w:hint="default"/>
        <w:lang w:val="pt-PT" w:eastAsia="pt-PT" w:bidi="pt-PT"/>
      </w:rPr>
    </w:lvl>
    <w:lvl w:ilvl="4" w:tplc="019633E8">
      <w:numFmt w:val="bullet"/>
      <w:lvlText w:val="•"/>
      <w:lvlJc w:val="left"/>
      <w:pPr>
        <w:ind w:left="3979" w:hanging="104"/>
      </w:pPr>
      <w:rPr>
        <w:rFonts w:hint="default"/>
        <w:lang w:val="pt-PT" w:eastAsia="pt-PT" w:bidi="pt-PT"/>
      </w:rPr>
    </w:lvl>
    <w:lvl w:ilvl="5" w:tplc="DB76CE86">
      <w:numFmt w:val="bullet"/>
      <w:lvlText w:val="•"/>
      <w:lvlJc w:val="left"/>
      <w:pPr>
        <w:ind w:left="4379" w:hanging="104"/>
      </w:pPr>
      <w:rPr>
        <w:rFonts w:hint="default"/>
        <w:lang w:val="pt-PT" w:eastAsia="pt-PT" w:bidi="pt-PT"/>
      </w:rPr>
    </w:lvl>
    <w:lvl w:ilvl="6" w:tplc="656A15EE">
      <w:numFmt w:val="bullet"/>
      <w:lvlText w:val="•"/>
      <w:lvlJc w:val="left"/>
      <w:pPr>
        <w:ind w:left="4779" w:hanging="104"/>
      </w:pPr>
      <w:rPr>
        <w:rFonts w:hint="default"/>
        <w:lang w:val="pt-PT" w:eastAsia="pt-PT" w:bidi="pt-PT"/>
      </w:rPr>
    </w:lvl>
    <w:lvl w:ilvl="7" w:tplc="96D266CC">
      <w:numFmt w:val="bullet"/>
      <w:lvlText w:val="•"/>
      <w:lvlJc w:val="left"/>
      <w:pPr>
        <w:ind w:left="5178" w:hanging="104"/>
      </w:pPr>
      <w:rPr>
        <w:rFonts w:hint="default"/>
        <w:lang w:val="pt-PT" w:eastAsia="pt-PT" w:bidi="pt-PT"/>
      </w:rPr>
    </w:lvl>
    <w:lvl w:ilvl="8" w:tplc="18A0F7C8">
      <w:numFmt w:val="bullet"/>
      <w:lvlText w:val="•"/>
      <w:lvlJc w:val="left"/>
      <w:pPr>
        <w:ind w:left="5578" w:hanging="104"/>
      </w:pPr>
      <w:rPr>
        <w:rFonts w:hint="default"/>
        <w:lang w:val="pt-PT" w:eastAsia="pt-PT" w:bidi="pt-PT"/>
      </w:rPr>
    </w:lvl>
  </w:abstractNum>
  <w:abstractNum w:abstractNumId="9" w15:restartNumberingAfterBreak="0">
    <w:nsid w:val="40A24167"/>
    <w:multiLevelType w:val="hybridMultilevel"/>
    <w:tmpl w:val="A48C08EA"/>
    <w:lvl w:ilvl="0" w:tplc="4C12B4E6">
      <w:start w:val="10"/>
      <w:numFmt w:val="lowerLetter"/>
      <w:lvlText w:val="%1)"/>
      <w:lvlJc w:val="left"/>
      <w:pPr>
        <w:ind w:left="413" w:hanging="179"/>
      </w:pPr>
      <w:rPr>
        <w:rFonts w:ascii="Calibri" w:eastAsia="Calibri" w:hAnsi="Calibri" w:cs="Calibri" w:hint="default"/>
        <w:b/>
        <w:bCs/>
        <w:spacing w:val="0"/>
        <w:w w:val="100"/>
        <w:sz w:val="21"/>
        <w:szCs w:val="21"/>
        <w:lang w:val="pt-PT" w:eastAsia="pt-PT" w:bidi="pt-PT"/>
      </w:rPr>
    </w:lvl>
    <w:lvl w:ilvl="1" w:tplc="4C28196A">
      <w:start w:val="1"/>
      <w:numFmt w:val="lowerLetter"/>
      <w:lvlText w:val="%2)"/>
      <w:lvlJc w:val="left"/>
      <w:pPr>
        <w:ind w:left="1247" w:hanging="242"/>
        <w:jc w:val="right"/>
      </w:pPr>
      <w:rPr>
        <w:rFonts w:ascii="Calibri" w:eastAsia="Calibri" w:hAnsi="Calibri" w:cs="Calibri" w:hint="default"/>
        <w:b/>
        <w:bCs/>
        <w:spacing w:val="0"/>
        <w:w w:val="100"/>
        <w:sz w:val="21"/>
        <w:szCs w:val="21"/>
        <w:lang w:val="pt-PT" w:eastAsia="pt-PT" w:bidi="pt-PT"/>
      </w:rPr>
    </w:lvl>
    <w:lvl w:ilvl="2" w:tplc="7838A0B0">
      <w:numFmt w:val="bullet"/>
      <w:lvlText w:val="•"/>
      <w:lvlJc w:val="left"/>
      <w:pPr>
        <w:ind w:left="1098" w:hanging="242"/>
      </w:pPr>
      <w:rPr>
        <w:rFonts w:hint="default"/>
        <w:lang w:val="pt-PT" w:eastAsia="pt-PT" w:bidi="pt-PT"/>
      </w:rPr>
    </w:lvl>
    <w:lvl w:ilvl="3" w:tplc="F95CD0D8">
      <w:numFmt w:val="bullet"/>
      <w:lvlText w:val="•"/>
      <w:lvlJc w:val="left"/>
      <w:pPr>
        <w:ind w:left="956" w:hanging="242"/>
      </w:pPr>
      <w:rPr>
        <w:rFonts w:hint="default"/>
        <w:lang w:val="pt-PT" w:eastAsia="pt-PT" w:bidi="pt-PT"/>
      </w:rPr>
    </w:lvl>
    <w:lvl w:ilvl="4" w:tplc="8EC49F50">
      <w:numFmt w:val="bullet"/>
      <w:lvlText w:val="•"/>
      <w:lvlJc w:val="left"/>
      <w:pPr>
        <w:ind w:left="814" w:hanging="242"/>
      </w:pPr>
      <w:rPr>
        <w:rFonts w:hint="default"/>
        <w:lang w:val="pt-PT" w:eastAsia="pt-PT" w:bidi="pt-PT"/>
      </w:rPr>
    </w:lvl>
    <w:lvl w:ilvl="5" w:tplc="46A0CE0A">
      <w:numFmt w:val="bullet"/>
      <w:lvlText w:val="•"/>
      <w:lvlJc w:val="left"/>
      <w:pPr>
        <w:ind w:left="672" w:hanging="242"/>
      </w:pPr>
      <w:rPr>
        <w:rFonts w:hint="default"/>
        <w:lang w:val="pt-PT" w:eastAsia="pt-PT" w:bidi="pt-PT"/>
      </w:rPr>
    </w:lvl>
    <w:lvl w:ilvl="6" w:tplc="12DE201C">
      <w:numFmt w:val="bullet"/>
      <w:lvlText w:val="•"/>
      <w:lvlJc w:val="left"/>
      <w:pPr>
        <w:ind w:left="530" w:hanging="242"/>
      </w:pPr>
      <w:rPr>
        <w:rFonts w:hint="default"/>
        <w:lang w:val="pt-PT" w:eastAsia="pt-PT" w:bidi="pt-PT"/>
      </w:rPr>
    </w:lvl>
    <w:lvl w:ilvl="7" w:tplc="2B48ED18">
      <w:numFmt w:val="bullet"/>
      <w:lvlText w:val="•"/>
      <w:lvlJc w:val="left"/>
      <w:pPr>
        <w:ind w:left="388" w:hanging="242"/>
      </w:pPr>
      <w:rPr>
        <w:rFonts w:hint="default"/>
        <w:lang w:val="pt-PT" w:eastAsia="pt-PT" w:bidi="pt-PT"/>
      </w:rPr>
    </w:lvl>
    <w:lvl w:ilvl="8" w:tplc="55480290">
      <w:numFmt w:val="bullet"/>
      <w:lvlText w:val="•"/>
      <w:lvlJc w:val="left"/>
      <w:pPr>
        <w:ind w:left="246" w:hanging="242"/>
      </w:pPr>
      <w:rPr>
        <w:rFonts w:hint="default"/>
        <w:lang w:val="pt-PT" w:eastAsia="pt-PT" w:bidi="pt-PT"/>
      </w:rPr>
    </w:lvl>
  </w:abstractNum>
  <w:abstractNum w:abstractNumId="10" w15:restartNumberingAfterBreak="0">
    <w:nsid w:val="471C47B9"/>
    <w:multiLevelType w:val="hybridMultilevel"/>
    <w:tmpl w:val="8C4E3644"/>
    <w:lvl w:ilvl="0" w:tplc="366E6DFA">
      <w:numFmt w:val="bullet"/>
      <w:lvlText w:val="•"/>
      <w:lvlJc w:val="left"/>
      <w:pPr>
        <w:ind w:left="516" w:hanging="104"/>
      </w:pPr>
      <w:rPr>
        <w:rFonts w:ascii="Calibri" w:eastAsia="Calibri" w:hAnsi="Calibri" w:cs="Calibri" w:hint="default"/>
        <w:w w:val="56"/>
        <w:sz w:val="21"/>
        <w:szCs w:val="21"/>
        <w:lang w:val="pt-PT" w:eastAsia="pt-PT" w:bidi="pt-PT"/>
      </w:rPr>
    </w:lvl>
    <w:lvl w:ilvl="1" w:tplc="6F8CD79A">
      <w:numFmt w:val="bullet"/>
      <w:lvlText w:val="•"/>
      <w:lvlJc w:val="left"/>
      <w:pPr>
        <w:ind w:left="1045" w:hanging="104"/>
      </w:pPr>
      <w:rPr>
        <w:rFonts w:hint="default"/>
        <w:lang w:val="pt-PT" w:eastAsia="pt-PT" w:bidi="pt-PT"/>
      </w:rPr>
    </w:lvl>
    <w:lvl w:ilvl="2" w:tplc="D85CEB96">
      <w:numFmt w:val="bullet"/>
      <w:lvlText w:val="•"/>
      <w:lvlJc w:val="left"/>
      <w:pPr>
        <w:ind w:left="1570" w:hanging="104"/>
      </w:pPr>
      <w:rPr>
        <w:rFonts w:hint="default"/>
        <w:lang w:val="pt-PT" w:eastAsia="pt-PT" w:bidi="pt-PT"/>
      </w:rPr>
    </w:lvl>
    <w:lvl w:ilvl="3" w:tplc="57723BB2">
      <w:numFmt w:val="bullet"/>
      <w:lvlText w:val="•"/>
      <w:lvlJc w:val="left"/>
      <w:pPr>
        <w:ind w:left="2095" w:hanging="104"/>
      </w:pPr>
      <w:rPr>
        <w:rFonts w:hint="default"/>
        <w:lang w:val="pt-PT" w:eastAsia="pt-PT" w:bidi="pt-PT"/>
      </w:rPr>
    </w:lvl>
    <w:lvl w:ilvl="4" w:tplc="88D863E4">
      <w:numFmt w:val="bullet"/>
      <w:lvlText w:val="•"/>
      <w:lvlJc w:val="left"/>
      <w:pPr>
        <w:ind w:left="2620" w:hanging="104"/>
      </w:pPr>
      <w:rPr>
        <w:rFonts w:hint="default"/>
        <w:lang w:val="pt-PT" w:eastAsia="pt-PT" w:bidi="pt-PT"/>
      </w:rPr>
    </w:lvl>
    <w:lvl w:ilvl="5" w:tplc="AFE221A8">
      <w:numFmt w:val="bullet"/>
      <w:lvlText w:val="•"/>
      <w:lvlJc w:val="left"/>
      <w:pPr>
        <w:ind w:left="3145" w:hanging="104"/>
      </w:pPr>
      <w:rPr>
        <w:rFonts w:hint="default"/>
        <w:lang w:val="pt-PT" w:eastAsia="pt-PT" w:bidi="pt-PT"/>
      </w:rPr>
    </w:lvl>
    <w:lvl w:ilvl="6" w:tplc="84CCE570">
      <w:numFmt w:val="bullet"/>
      <w:lvlText w:val="•"/>
      <w:lvlJc w:val="left"/>
      <w:pPr>
        <w:ind w:left="3670" w:hanging="104"/>
      </w:pPr>
      <w:rPr>
        <w:rFonts w:hint="default"/>
        <w:lang w:val="pt-PT" w:eastAsia="pt-PT" w:bidi="pt-PT"/>
      </w:rPr>
    </w:lvl>
    <w:lvl w:ilvl="7" w:tplc="8CF2B14C">
      <w:numFmt w:val="bullet"/>
      <w:lvlText w:val="•"/>
      <w:lvlJc w:val="left"/>
      <w:pPr>
        <w:ind w:left="4195" w:hanging="104"/>
      </w:pPr>
      <w:rPr>
        <w:rFonts w:hint="default"/>
        <w:lang w:val="pt-PT" w:eastAsia="pt-PT" w:bidi="pt-PT"/>
      </w:rPr>
    </w:lvl>
    <w:lvl w:ilvl="8" w:tplc="402E869C">
      <w:numFmt w:val="bullet"/>
      <w:lvlText w:val="•"/>
      <w:lvlJc w:val="left"/>
      <w:pPr>
        <w:ind w:left="4720" w:hanging="104"/>
      </w:pPr>
      <w:rPr>
        <w:rFonts w:hint="default"/>
        <w:lang w:val="pt-PT" w:eastAsia="pt-PT" w:bidi="pt-PT"/>
      </w:rPr>
    </w:lvl>
  </w:abstractNum>
  <w:abstractNum w:abstractNumId="11" w15:restartNumberingAfterBreak="0">
    <w:nsid w:val="4D2B26F1"/>
    <w:multiLevelType w:val="hybridMultilevel"/>
    <w:tmpl w:val="2F4616A4"/>
    <w:lvl w:ilvl="0" w:tplc="0A6EA12E">
      <w:start w:val="5"/>
      <w:numFmt w:val="upperRoman"/>
      <w:lvlText w:val="%1"/>
      <w:lvlJc w:val="left"/>
      <w:pPr>
        <w:ind w:left="409" w:hanging="184"/>
      </w:pPr>
      <w:rPr>
        <w:rFonts w:ascii="Calibri" w:eastAsia="Calibri" w:hAnsi="Calibri" w:cs="Calibri" w:hint="default"/>
        <w:w w:val="98"/>
        <w:sz w:val="21"/>
        <w:szCs w:val="21"/>
        <w:lang w:val="pt-PT" w:eastAsia="pt-PT" w:bidi="pt-PT"/>
      </w:rPr>
    </w:lvl>
    <w:lvl w:ilvl="1" w:tplc="D8F2330E">
      <w:numFmt w:val="bullet"/>
      <w:lvlText w:val="•"/>
      <w:lvlJc w:val="left"/>
      <w:pPr>
        <w:ind w:left="936" w:hanging="184"/>
      </w:pPr>
      <w:rPr>
        <w:rFonts w:hint="default"/>
        <w:lang w:val="pt-PT" w:eastAsia="pt-PT" w:bidi="pt-PT"/>
      </w:rPr>
    </w:lvl>
    <w:lvl w:ilvl="2" w:tplc="2E8C0A98">
      <w:numFmt w:val="bullet"/>
      <w:lvlText w:val="•"/>
      <w:lvlJc w:val="left"/>
      <w:pPr>
        <w:ind w:left="1473" w:hanging="184"/>
      </w:pPr>
      <w:rPr>
        <w:rFonts w:hint="default"/>
        <w:lang w:val="pt-PT" w:eastAsia="pt-PT" w:bidi="pt-PT"/>
      </w:rPr>
    </w:lvl>
    <w:lvl w:ilvl="3" w:tplc="A37A0C16">
      <w:numFmt w:val="bullet"/>
      <w:lvlText w:val="•"/>
      <w:lvlJc w:val="left"/>
      <w:pPr>
        <w:ind w:left="2010" w:hanging="184"/>
      </w:pPr>
      <w:rPr>
        <w:rFonts w:hint="default"/>
        <w:lang w:val="pt-PT" w:eastAsia="pt-PT" w:bidi="pt-PT"/>
      </w:rPr>
    </w:lvl>
    <w:lvl w:ilvl="4" w:tplc="FF5E3DC0">
      <w:numFmt w:val="bullet"/>
      <w:lvlText w:val="•"/>
      <w:lvlJc w:val="left"/>
      <w:pPr>
        <w:ind w:left="2546" w:hanging="184"/>
      </w:pPr>
      <w:rPr>
        <w:rFonts w:hint="default"/>
        <w:lang w:val="pt-PT" w:eastAsia="pt-PT" w:bidi="pt-PT"/>
      </w:rPr>
    </w:lvl>
    <w:lvl w:ilvl="5" w:tplc="51909204">
      <w:numFmt w:val="bullet"/>
      <w:lvlText w:val="•"/>
      <w:lvlJc w:val="left"/>
      <w:pPr>
        <w:ind w:left="3083" w:hanging="184"/>
      </w:pPr>
      <w:rPr>
        <w:rFonts w:hint="default"/>
        <w:lang w:val="pt-PT" w:eastAsia="pt-PT" w:bidi="pt-PT"/>
      </w:rPr>
    </w:lvl>
    <w:lvl w:ilvl="6" w:tplc="35E26BB2">
      <w:numFmt w:val="bullet"/>
      <w:lvlText w:val="•"/>
      <w:lvlJc w:val="left"/>
      <w:pPr>
        <w:ind w:left="3620" w:hanging="184"/>
      </w:pPr>
      <w:rPr>
        <w:rFonts w:hint="default"/>
        <w:lang w:val="pt-PT" w:eastAsia="pt-PT" w:bidi="pt-PT"/>
      </w:rPr>
    </w:lvl>
    <w:lvl w:ilvl="7" w:tplc="EB827C5C">
      <w:numFmt w:val="bullet"/>
      <w:lvlText w:val="•"/>
      <w:lvlJc w:val="left"/>
      <w:pPr>
        <w:ind w:left="4156" w:hanging="184"/>
      </w:pPr>
      <w:rPr>
        <w:rFonts w:hint="default"/>
        <w:lang w:val="pt-PT" w:eastAsia="pt-PT" w:bidi="pt-PT"/>
      </w:rPr>
    </w:lvl>
    <w:lvl w:ilvl="8" w:tplc="66C892DA">
      <w:numFmt w:val="bullet"/>
      <w:lvlText w:val="•"/>
      <w:lvlJc w:val="left"/>
      <w:pPr>
        <w:ind w:left="4693" w:hanging="184"/>
      </w:pPr>
      <w:rPr>
        <w:rFonts w:hint="default"/>
        <w:lang w:val="pt-PT" w:eastAsia="pt-PT" w:bidi="pt-PT"/>
      </w:rPr>
    </w:lvl>
  </w:abstractNum>
  <w:abstractNum w:abstractNumId="12" w15:restartNumberingAfterBreak="0">
    <w:nsid w:val="5A832DF2"/>
    <w:multiLevelType w:val="hybridMultilevel"/>
    <w:tmpl w:val="A4AA7696"/>
    <w:lvl w:ilvl="0" w:tplc="F8522592">
      <w:numFmt w:val="bullet"/>
      <w:lvlText w:val="-"/>
      <w:lvlJc w:val="left"/>
      <w:pPr>
        <w:ind w:left="1236" w:hanging="130"/>
      </w:pPr>
      <w:rPr>
        <w:rFonts w:ascii="Calibri" w:eastAsia="Calibri" w:hAnsi="Calibri" w:cs="Calibri" w:hint="default"/>
        <w:w w:val="100"/>
        <w:sz w:val="21"/>
        <w:szCs w:val="21"/>
        <w:lang w:val="pt-PT" w:eastAsia="pt-PT" w:bidi="pt-PT"/>
      </w:rPr>
    </w:lvl>
    <w:lvl w:ilvl="1" w:tplc="BA780186">
      <w:numFmt w:val="bullet"/>
      <w:lvlText w:val="•"/>
      <w:lvlJc w:val="left"/>
      <w:pPr>
        <w:ind w:left="2334" w:hanging="130"/>
      </w:pPr>
      <w:rPr>
        <w:rFonts w:hint="default"/>
        <w:lang w:val="pt-PT" w:eastAsia="pt-PT" w:bidi="pt-PT"/>
      </w:rPr>
    </w:lvl>
    <w:lvl w:ilvl="2" w:tplc="B03A38AA">
      <w:numFmt w:val="bullet"/>
      <w:lvlText w:val="•"/>
      <w:lvlJc w:val="left"/>
      <w:pPr>
        <w:ind w:left="3429" w:hanging="130"/>
      </w:pPr>
      <w:rPr>
        <w:rFonts w:hint="default"/>
        <w:lang w:val="pt-PT" w:eastAsia="pt-PT" w:bidi="pt-PT"/>
      </w:rPr>
    </w:lvl>
    <w:lvl w:ilvl="3" w:tplc="5DAE6B08">
      <w:numFmt w:val="bullet"/>
      <w:lvlText w:val="•"/>
      <w:lvlJc w:val="left"/>
      <w:pPr>
        <w:ind w:left="4524" w:hanging="130"/>
      </w:pPr>
      <w:rPr>
        <w:rFonts w:hint="default"/>
        <w:lang w:val="pt-PT" w:eastAsia="pt-PT" w:bidi="pt-PT"/>
      </w:rPr>
    </w:lvl>
    <w:lvl w:ilvl="4" w:tplc="7C706D06">
      <w:numFmt w:val="bullet"/>
      <w:lvlText w:val="•"/>
      <w:lvlJc w:val="left"/>
      <w:pPr>
        <w:ind w:left="5619" w:hanging="130"/>
      </w:pPr>
      <w:rPr>
        <w:rFonts w:hint="default"/>
        <w:lang w:val="pt-PT" w:eastAsia="pt-PT" w:bidi="pt-PT"/>
      </w:rPr>
    </w:lvl>
    <w:lvl w:ilvl="5" w:tplc="0B763160">
      <w:numFmt w:val="bullet"/>
      <w:lvlText w:val="•"/>
      <w:lvlJc w:val="left"/>
      <w:pPr>
        <w:ind w:left="6714" w:hanging="130"/>
      </w:pPr>
      <w:rPr>
        <w:rFonts w:hint="default"/>
        <w:lang w:val="pt-PT" w:eastAsia="pt-PT" w:bidi="pt-PT"/>
      </w:rPr>
    </w:lvl>
    <w:lvl w:ilvl="6" w:tplc="B5ECC072">
      <w:numFmt w:val="bullet"/>
      <w:lvlText w:val="•"/>
      <w:lvlJc w:val="left"/>
      <w:pPr>
        <w:ind w:left="7809" w:hanging="130"/>
      </w:pPr>
      <w:rPr>
        <w:rFonts w:hint="default"/>
        <w:lang w:val="pt-PT" w:eastAsia="pt-PT" w:bidi="pt-PT"/>
      </w:rPr>
    </w:lvl>
    <w:lvl w:ilvl="7" w:tplc="7B4A34AC">
      <w:numFmt w:val="bullet"/>
      <w:lvlText w:val="•"/>
      <w:lvlJc w:val="left"/>
      <w:pPr>
        <w:ind w:left="8904" w:hanging="130"/>
      </w:pPr>
      <w:rPr>
        <w:rFonts w:hint="default"/>
        <w:lang w:val="pt-PT" w:eastAsia="pt-PT" w:bidi="pt-PT"/>
      </w:rPr>
    </w:lvl>
    <w:lvl w:ilvl="8" w:tplc="124437A2">
      <w:numFmt w:val="bullet"/>
      <w:lvlText w:val="•"/>
      <w:lvlJc w:val="left"/>
      <w:pPr>
        <w:ind w:left="9999" w:hanging="130"/>
      </w:pPr>
      <w:rPr>
        <w:rFonts w:hint="default"/>
        <w:lang w:val="pt-PT" w:eastAsia="pt-PT" w:bidi="pt-PT"/>
      </w:rPr>
    </w:lvl>
  </w:abstractNum>
  <w:abstractNum w:abstractNumId="13" w15:restartNumberingAfterBreak="0">
    <w:nsid w:val="643F0EFE"/>
    <w:multiLevelType w:val="hybridMultilevel"/>
    <w:tmpl w:val="8F483F22"/>
    <w:lvl w:ilvl="0" w:tplc="5F384142">
      <w:start w:val="8"/>
      <w:numFmt w:val="upperRoman"/>
      <w:lvlText w:val="%1-"/>
      <w:lvlJc w:val="left"/>
      <w:pPr>
        <w:ind w:left="408" w:hanging="348"/>
      </w:pPr>
      <w:rPr>
        <w:rFonts w:ascii="Calibri" w:eastAsia="Calibri" w:hAnsi="Calibri" w:cs="Calibri" w:hint="default"/>
        <w:spacing w:val="-24"/>
        <w:w w:val="82"/>
        <w:sz w:val="21"/>
        <w:szCs w:val="21"/>
        <w:lang w:val="pt-PT" w:eastAsia="pt-PT" w:bidi="pt-PT"/>
      </w:rPr>
    </w:lvl>
    <w:lvl w:ilvl="1" w:tplc="CE36A0C0">
      <w:numFmt w:val="bullet"/>
      <w:lvlText w:val="•"/>
      <w:lvlJc w:val="left"/>
      <w:pPr>
        <w:ind w:left="1246" w:hanging="105"/>
      </w:pPr>
      <w:rPr>
        <w:rFonts w:ascii="Calibri" w:eastAsia="Calibri" w:hAnsi="Calibri" w:cs="Calibri" w:hint="default"/>
        <w:w w:val="56"/>
        <w:sz w:val="21"/>
        <w:szCs w:val="21"/>
        <w:lang w:val="pt-PT" w:eastAsia="pt-PT" w:bidi="pt-PT"/>
      </w:rPr>
    </w:lvl>
    <w:lvl w:ilvl="2" w:tplc="7BFA9EC4">
      <w:numFmt w:val="bullet"/>
      <w:lvlText w:val="•"/>
      <w:lvlJc w:val="left"/>
      <w:pPr>
        <w:ind w:left="2267" w:hanging="109"/>
      </w:pPr>
      <w:rPr>
        <w:rFonts w:ascii="Calibri" w:eastAsia="Calibri" w:hAnsi="Calibri" w:cs="Calibri" w:hint="default"/>
        <w:w w:val="56"/>
        <w:sz w:val="21"/>
        <w:szCs w:val="21"/>
        <w:lang w:val="pt-PT" w:eastAsia="pt-PT" w:bidi="pt-PT"/>
      </w:rPr>
    </w:lvl>
    <w:lvl w:ilvl="3" w:tplc="61EE525E">
      <w:numFmt w:val="bullet"/>
      <w:lvlText w:val="•"/>
      <w:lvlJc w:val="left"/>
      <w:pPr>
        <w:ind w:left="1844" w:hanging="109"/>
      </w:pPr>
      <w:rPr>
        <w:rFonts w:hint="default"/>
        <w:lang w:val="pt-PT" w:eastAsia="pt-PT" w:bidi="pt-PT"/>
      </w:rPr>
    </w:lvl>
    <w:lvl w:ilvl="4" w:tplc="330E0CD8">
      <w:numFmt w:val="bullet"/>
      <w:lvlText w:val="•"/>
      <w:lvlJc w:val="left"/>
      <w:pPr>
        <w:ind w:left="1429" w:hanging="109"/>
      </w:pPr>
      <w:rPr>
        <w:rFonts w:hint="default"/>
        <w:lang w:val="pt-PT" w:eastAsia="pt-PT" w:bidi="pt-PT"/>
      </w:rPr>
    </w:lvl>
    <w:lvl w:ilvl="5" w:tplc="3E5469A8">
      <w:numFmt w:val="bullet"/>
      <w:lvlText w:val="•"/>
      <w:lvlJc w:val="left"/>
      <w:pPr>
        <w:ind w:left="1013" w:hanging="109"/>
      </w:pPr>
      <w:rPr>
        <w:rFonts w:hint="default"/>
        <w:lang w:val="pt-PT" w:eastAsia="pt-PT" w:bidi="pt-PT"/>
      </w:rPr>
    </w:lvl>
    <w:lvl w:ilvl="6" w:tplc="F29E4120">
      <w:numFmt w:val="bullet"/>
      <w:lvlText w:val="•"/>
      <w:lvlJc w:val="left"/>
      <w:pPr>
        <w:ind w:left="598" w:hanging="109"/>
      </w:pPr>
      <w:rPr>
        <w:rFonts w:hint="default"/>
        <w:lang w:val="pt-PT" w:eastAsia="pt-PT" w:bidi="pt-PT"/>
      </w:rPr>
    </w:lvl>
    <w:lvl w:ilvl="7" w:tplc="CA800B78">
      <w:numFmt w:val="bullet"/>
      <w:lvlText w:val="•"/>
      <w:lvlJc w:val="left"/>
      <w:pPr>
        <w:ind w:left="182" w:hanging="109"/>
      </w:pPr>
      <w:rPr>
        <w:rFonts w:hint="default"/>
        <w:lang w:val="pt-PT" w:eastAsia="pt-PT" w:bidi="pt-PT"/>
      </w:rPr>
    </w:lvl>
    <w:lvl w:ilvl="8" w:tplc="6EFAD7B4">
      <w:numFmt w:val="bullet"/>
      <w:lvlText w:val="•"/>
      <w:lvlJc w:val="left"/>
      <w:pPr>
        <w:ind w:left="-233" w:hanging="109"/>
      </w:pPr>
      <w:rPr>
        <w:rFonts w:hint="default"/>
        <w:lang w:val="pt-PT" w:eastAsia="pt-PT" w:bidi="pt-PT"/>
      </w:rPr>
    </w:lvl>
  </w:abstractNum>
  <w:abstractNum w:abstractNumId="14" w15:restartNumberingAfterBreak="0">
    <w:nsid w:val="74E551F7"/>
    <w:multiLevelType w:val="hybridMultilevel"/>
    <w:tmpl w:val="4DA667AA"/>
    <w:lvl w:ilvl="0" w:tplc="6C50D5AE">
      <w:start w:val="1"/>
      <w:numFmt w:val="decimal"/>
      <w:lvlText w:val="%1."/>
      <w:lvlJc w:val="left"/>
      <w:pPr>
        <w:ind w:left="657" w:hanging="168"/>
      </w:pPr>
      <w:rPr>
        <w:rFonts w:ascii="Calibri" w:eastAsia="Calibri" w:hAnsi="Calibri" w:cs="Calibri" w:hint="default"/>
        <w:color w:val="333333"/>
        <w:w w:val="94"/>
        <w:sz w:val="18"/>
        <w:szCs w:val="18"/>
        <w:lang w:val="pt-PT" w:eastAsia="pt-PT" w:bidi="pt-PT"/>
      </w:rPr>
    </w:lvl>
    <w:lvl w:ilvl="1" w:tplc="104EEAD2">
      <w:start w:val="1"/>
      <w:numFmt w:val="decimal"/>
      <w:lvlText w:val="%2."/>
      <w:lvlJc w:val="left"/>
      <w:pPr>
        <w:ind w:left="3786" w:hanging="168"/>
      </w:pPr>
      <w:rPr>
        <w:rFonts w:ascii="Calibri" w:eastAsia="Calibri" w:hAnsi="Calibri" w:cs="Calibri" w:hint="default"/>
        <w:color w:val="333333"/>
        <w:w w:val="94"/>
        <w:sz w:val="18"/>
        <w:szCs w:val="18"/>
        <w:lang w:val="pt-PT" w:eastAsia="pt-PT" w:bidi="pt-PT"/>
      </w:rPr>
    </w:lvl>
    <w:lvl w:ilvl="2" w:tplc="2884B500">
      <w:numFmt w:val="bullet"/>
      <w:lvlText w:val="•"/>
      <w:lvlJc w:val="left"/>
      <w:pPr>
        <w:ind w:left="4002" w:hanging="168"/>
      </w:pPr>
      <w:rPr>
        <w:rFonts w:hint="default"/>
        <w:lang w:val="pt-PT" w:eastAsia="pt-PT" w:bidi="pt-PT"/>
      </w:rPr>
    </w:lvl>
    <w:lvl w:ilvl="3" w:tplc="32D0C640">
      <w:numFmt w:val="bullet"/>
      <w:lvlText w:val="•"/>
      <w:lvlJc w:val="left"/>
      <w:pPr>
        <w:ind w:left="4224" w:hanging="168"/>
      </w:pPr>
      <w:rPr>
        <w:rFonts w:hint="default"/>
        <w:lang w:val="pt-PT" w:eastAsia="pt-PT" w:bidi="pt-PT"/>
      </w:rPr>
    </w:lvl>
    <w:lvl w:ilvl="4" w:tplc="12A21344">
      <w:numFmt w:val="bullet"/>
      <w:lvlText w:val="•"/>
      <w:lvlJc w:val="left"/>
      <w:pPr>
        <w:ind w:left="4447" w:hanging="168"/>
      </w:pPr>
      <w:rPr>
        <w:rFonts w:hint="default"/>
        <w:lang w:val="pt-PT" w:eastAsia="pt-PT" w:bidi="pt-PT"/>
      </w:rPr>
    </w:lvl>
    <w:lvl w:ilvl="5" w:tplc="922AF73E">
      <w:numFmt w:val="bullet"/>
      <w:lvlText w:val="•"/>
      <w:lvlJc w:val="left"/>
      <w:pPr>
        <w:ind w:left="4669" w:hanging="168"/>
      </w:pPr>
      <w:rPr>
        <w:rFonts w:hint="default"/>
        <w:lang w:val="pt-PT" w:eastAsia="pt-PT" w:bidi="pt-PT"/>
      </w:rPr>
    </w:lvl>
    <w:lvl w:ilvl="6" w:tplc="C9B00644">
      <w:numFmt w:val="bullet"/>
      <w:lvlText w:val="•"/>
      <w:lvlJc w:val="left"/>
      <w:pPr>
        <w:ind w:left="4891" w:hanging="168"/>
      </w:pPr>
      <w:rPr>
        <w:rFonts w:hint="default"/>
        <w:lang w:val="pt-PT" w:eastAsia="pt-PT" w:bidi="pt-PT"/>
      </w:rPr>
    </w:lvl>
    <w:lvl w:ilvl="7" w:tplc="C10ED258">
      <w:numFmt w:val="bullet"/>
      <w:lvlText w:val="•"/>
      <w:lvlJc w:val="left"/>
      <w:pPr>
        <w:ind w:left="5114" w:hanging="168"/>
      </w:pPr>
      <w:rPr>
        <w:rFonts w:hint="default"/>
        <w:lang w:val="pt-PT" w:eastAsia="pt-PT" w:bidi="pt-PT"/>
      </w:rPr>
    </w:lvl>
    <w:lvl w:ilvl="8" w:tplc="F54889E2">
      <w:numFmt w:val="bullet"/>
      <w:lvlText w:val="•"/>
      <w:lvlJc w:val="left"/>
      <w:pPr>
        <w:ind w:left="5336" w:hanging="168"/>
      </w:pPr>
      <w:rPr>
        <w:rFonts w:hint="default"/>
        <w:lang w:val="pt-PT" w:eastAsia="pt-PT" w:bidi="pt-PT"/>
      </w:rPr>
    </w:lvl>
  </w:abstractNum>
  <w:abstractNum w:abstractNumId="15" w15:restartNumberingAfterBreak="0">
    <w:nsid w:val="77815949"/>
    <w:multiLevelType w:val="hybridMultilevel"/>
    <w:tmpl w:val="FD8A2A5E"/>
    <w:lvl w:ilvl="0" w:tplc="BC1E69C8">
      <w:start w:val="1"/>
      <w:numFmt w:val="lowerLetter"/>
      <w:lvlText w:val="%1)"/>
      <w:lvlJc w:val="left"/>
      <w:pPr>
        <w:ind w:left="2267" w:hanging="254"/>
        <w:jc w:val="right"/>
      </w:pPr>
      <w:rPr>
        <w:rFonts w:ascii="Calibri" w:eastAsia="Calibri" w:hAnsi="Calibri" w:cs="Calibri" w:hint="default"/>
        <w:b/>
        <w:bCs/>
        <w:w w:val="100"/>
        <w:sz w:val="21"/>
        <w:szCs w:val="21"/>
        <w:lang w:val="pt-PT" w:eastAsia="pt-PT" w:bidi="pt-PT"/>
      </w:rPr>
    </w:lvl>
    <w:lvl w:ilvl="1" w:tplc="754C6260">
      <w:start w:val="1"/>
      <w:numFmt w:val="lowerRoman"/>
      <w:lvlText w:val="%2)"/>
      <w:lvlJc w:val="left"/>
      <w:pPr>
        <w:ind w:left="1247" w:hanging="163"/>
      </w:pPr>
      <w:rPr>
        <w:rFonts w:ascii="Calibri" w:eastAsia="Calibri" w:hAnsi="Calibri" w:cs="Calibri" w:hint="default"/>
        <w:b/>
        <w:bCs/>
        <w:spacing w:val="-5"/>
        <w:w w:val="99"/>
        <w:sz w:val="21"/>
        <w:szCs w:val="21"/>
        <w:lang w:val="pt-PT" w:eastAsia="pt-PT" w:bidi="pt-PT"/>
      </w:rPr>
    </w:lvl>
    <w:lvl w:ilvl="2" w:tplc="5D62F9CA">
      <w:numFmt w:val="bullet"/>
      <w:lvlText w:val="•"/>
      <w:lvlJc w:val="left"/>
      <w:pPr>
        <w:ind w:left="2604" w:hanging="163"/>
      </w:pPr>
      <w:rPr>
        <w:rFonts w:hint="default"/>
        <w:lang w:val="pt-PT" w:eastAsia="pt-PT" w:bidi="pt-PT"/>
      </w:rPr>
    </w:lvl>
    <w:lvl w:ilvl="3" w:tplc="4E2A0494">
      <w:numFmt w:val="bullet"/>
      <w:lvlText w:val="•"/>
      <w:lvlJc w:val="left"/>
      <w:pPr>
        <w:ind w:left="2948" w:hanging="163"/>
      </w:pPr>
      <w:rPr>
        <w:rFonts w:hint="default"/>
        <w:lang w:val="pt-PT" w:eastAsia="pt-PT" w:bidi="pt-PT"/>
      </w:rPr>
    </w:lvl>
    <w:lvl w:ilvl="4" w:tplc="1FAE9A9E">
      <w:numFmt w:val="bullet"/>
      <w:lvlText w:val="•"/>
      <w:lvlJc w:val="left"/>
      <w:pPr>
        <w:ind w:left="3292" w:hanging="163"/>
      </w:pPr>
      <w:rPr>
        <w:rFonts w:hint="default"/>
        <w:lang w:val="pt-PT" w:eastAsia="pt-PT" w:bidi="pt-PT"/>
      </w:rPr>
    </w:lvl>
    <w:lvl w:ilvl="5" w:tplc="142EAB28">
      <w:numFmt w:val="bullet"/>
      <w:lvlText w:val="•"/>
      <w:lvlJc w:val="left"/>
      <w:pPr>
        <w:ind w:left="3636" w:hanging="163"/>
      </w:pPr>
      <w:rPr>
        <w:rFonts w:hint="default"/>
        <w:lang w:val="pt-PT" w:eastAsia="pt-PT" w:bidi="pt-PT"/>
      </w:rPr>
    </w:lvl>
    <w:lvl w:ilvl="6" w:tplc="C58C34F6">
      <w:numFmt w:val="bullet"/>
      <w:lvlText w:val="•"/>
      <w:lvlJc w:val="left"/>
      <w:pPr>
        <w:ind w:left="3981" w:hanging="163"/>
      </w:pPr>
      <w:rPr>
        <w:rFonts w:hint="default"/>
        <w:lang w:val="pt-PT" w:eastAsia="pt-PT" w:bidi="pt-PT"/>
      </w:rPr>
    </w:lvl>
    <w:lvl w:ilvl="7" w:tplc="0D9423BA">
      <w:numFmt w:val="bullet"/>
      <w:lvlText w:val="•"/>
      <w:lvlJc w:val="left"/>
      <w:pPr>
        <w:ind w:left="4325" w:hanging="163"/>
      </w:pPr>
      <w:rPr>
        <w:rFonts w:hint="default"/>
        <w:lang w:val="pt-PT" w:eastAsia="pt-PT" w:bidi="pt-PT"/>
      </w:rPr>
    </w:lvl>
    <w:lvl w:ilvl="8" w:tplc="FDE60666">
      <w:numFmt w:val="bullet"/>
      <w:lvlText w:val="•"/>
      <w:lvlJc w:val="left"/>
      <w:pPr>
        <w:ind w:left="4669" w:hanging="163"/>
      </w:pPr>
      <w:rPr>
        <w:rFonts w:hint="default"/>
        <w:lang w:val="pt-PT" w:eastAsia="pt-PT" w:bidi="pt-PT"/>
      </w:rPr>
    </w:lvl>
  </w:abstractNum>
  <w:num w:numId="1">
    <w:abstractNumId w:val="7"/>
  </w:num>
  <w:num w:numId="2">
    <w:abstractNumId w:val="0"/>
  </w:num>
  <w:num w:numId="3">
    <w:abstractNumId w:val="15"/>
  </w:num>
  <w:num w:numId="4">
    <w:abstractNumId w:val="12"/>
  </w:num>
  <w:num w:numId="5">
    <w:abstractNumId w:val="10"/>
  </w:num>
  <w:num w:numId="6">
    <w:abstractNumId w:val="8"/>
  </w:num>
  <w:num w:numId="7">
    <w:abstractNumId w:val="5"/>
  </w:num>
  <w:num w:numId="8">
    <w:abstractNumId w:val="14"/>
  </w:num>
  <w:num w:numId="9">
    <w:abstractNumId w:val="2"/>
  </w:num>
  <w:num w:numId="10">
    <w:abstractNumId w:val="13"/>
  </w:num>
  <w:num w:numId="11">
    <w:abstractNumId w:val="11"/>
  </w:num>
  <w:num w:numId="12">
    <w:abstractNumId w:val="4"/>
  </w:num>
  <w:num w:numId="13">
    <w:abstractNumId w:val="6"/>
  </w:num>
  <w:num w:numId="14">
    <w:abstractNumId w:val="1"/>
  </w:num>
  <w:num w:numId="15">
    <w:abstractNumId w:val="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A0B"/>
    <w:rsid w:val="00140558"/>
    <w:rsid w:val="00214A0B"/>
    <w:rsid w:val="00384A0B"/>
    <w:rsid w:val="00445E93"/>
    <w:rsid w:val="00472861"/>
    <w:rsid w:val="00545595"/>
    <w:rsid w:val="008A582B"/>
    <w:rsid w:val="00B175A3"/>
    <w:rsid w:val="00C03B77"/>
    <w:rsid w:val="00C109F3"/>
    <w:rsid w:val="00DF7751"/>
    <w:rsid w:val="00F02420"/>
    <w:rsid w:val="00FD61A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54C38"/>
  <w15:docId w15:val="{AB4B2971-CC90-45CB-87C7-C704104DF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lang w:val="pt-PT" w:eastAsia="pt-PT" w:bidi="pt-PT"/>
    </w:rPr>
  </w:style>
  <w:style w:type="paragraph" w:styleId="Ttulo1">
    <w:name w:val="heading 1"/>
    <w:basedOn w:val="Normal"/>
    <w:uiPriority w:val="9"/>
    <w:qFormat/>
    <w:pPr>
      <w:ind w:left="2267"/>
      <w:outlineLvl w:val="0"/>
    </w:pPr>
    <w:rPr>
      <w:sz w:val="40"/>
      <w:szCs w:val="40"/>
    </w:rPr>
  </w:style>
  <w:style w:type="paragraph" w:styleId="Ttulo2">
    <w:name w:val="heading 2"/>
    <w:basedOn w:val="Normal"/>
    <w:uiPriority w:val="9"/>
    <w:unhideWhenUsed/>
    <w:qFormat/>
    <w:pPr>
      <w:spacing w:before="9"/>
      <w:ind w:left="5811"/>
      <w:outlineLvl w:val="1"/>
    </w:pPr>
    <w:rPr>
      <w:sz w:val="36"/>
      <w:szCs w:val="36"/>
    </w:rPr>
  </w:style>
  <w:style w:type="paragraph" w:styleId="Ttulo3">
    <w:name w:val="heading 3"/>
    <w:basedOn w:val="Normal"/>
    <w:uiPriority w:val="9"/>
    <w:unhideWhenUsed/>
    <w:qFormat/>
    <w:pPr>
      <w:spacing w:before="100"/>
      <w:ind w:left="299" w:right="1317"/>
      <w:jc w:val="center"/>
      <w:outlineLvl w:val="2"/>
    </w:pPr>
    <w:rPr>
      <w:sz w:val="32"/>
      <w:szCs w:val="32"/>
    </w:rPr>
  </w:style>
  <w:style w:type="paragraph" w:styleId="Ttulo4">
    <w:name w:val="heading 4"/>
    <w:basedOn w:val="Normal"/>
    <w:uiPriority w:val="9"/>
    <w:unhideWhenUsed/>
    <w:qFormat/>
    <w:pPr>
      <w:spacing w:line="266" w:lineRule="exact"/>
      <w:ind w:left="1247"/>
      <w:outlineLvl w:val="3"/>
    </w:pPr>
    <w:rPr>
      <w:b/>
      <w:bCs/>
      <w:sz w:val="24"/>
      <w:szCs w:val="24"/>
    </w:rPr>
  </w:style>
  <w:style w:type="paragraph" w:styleId="Ttulo5">
    <w:name w:val="heading 5"/>
    <w:basedOn w:val="Normal"/>
    <w:uiPriority w:val="9"/>
    <w:unhideWhenUsed/>
    <w:qFormat/>
    <w:pPr>
      <w:ind w:left="2147"/>
      <w:outlineLvl w:val="4"/>
    </w:pPr>
    <w:rPr>
      <w:b/>
      <w:bCs/>
    </w:rPr>
  </w:style>
  <w:style w:type="paragraph" w:styleId="Ttulo6">
    <w:name w:val="heading 6"/>
    <w:basedOn w:val="Normal"/>
    <w:uiPriority w:val="9"/>
    <w:unhideWhenUsed/>
    <w:qFormat/>
    <w:pPr>
      <w:spacing w:before="104"/>
      <w:ind w:left="300"/>
      <w:outlineLvl w:val="5"/>
    </w:pPr>
    <w:rPr>
      <w:b/>
      <w:bCs/>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sz w:val="21"/>
      <w:szCs w:val="21"/>
    </w:rPr>
  </w:style>
  <w:style w:type="paragraph" w:styleId="PargrafodaLista">
    <w:name w:val="List Paragraph"/>
    <w:basedOn w:val="Normal"/>
    <w:uiPriority w:val="1"/>
    <w:qFormat/>
    <w:pPr>
      <w:ind w:left="2515"/>
      <w:jc w:val="both"/>
    </w:pPr>
  </w:style>
  <w:style w:type="paragraph" w:customStyle="1" w:styleId="TableParagraph">
    <w:name w:val="Table Paragraph"/>
    <w:basedOn w:val="Normal"/>
    <w:uiPriority w:val="1"/>
    <w:qFormat/>
    <w:pPr>
      <w:jc w:val="center"/>
    </w:pPr>
  </w:style>
  <w:style w:type="paragraph" w:styleId="NormalWeb">
    <w:name w:val="Normal (Web)"/>
    <w:basedOn w:val="Normal"/>
    <w:uiPriority w:val="99"/>
    <w:semiHidden/>
    <w:unhideWhenUsed/>
    <w:rsid w:val="00545595"/>
    <w:pPr>
      <w:widowControl/>
      <w:autoSpaceDE/>
      <w:autoSpaceDN/>
      <w:spacing w:before="100" w:beforeAutospacing="1" w:after="100" w:afterAutospacing="1"/>
    </w:pPr>
    <w:rPr>
      <w:rFonts w:ascii="Times New Roman" w:eastAsiaTheme="minorEastAsia" w:hAnsi="Times New Roman" w:cs="Times New Roman"/>
      <w:sz w:val="24"/>
      <w:szCs w:val="24"/>
      <w:lang w:val="pt-BR" w:eastAsia="pt-B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80.jpe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6.png"/><Relationship Id="rId191" Type="http://schemas.openxmlformats.org/officeDocument/2006/relationships/image" Target="media/image184.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101.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7.jpeg"/><Relationship Id="rId128" Type="http://schemas.openxmlformats.org/officeDocument/2006/relationships/image" Target="media/image122.jpeg"/><Relationship Id="rId149" Type="http://schemas.openxmlformats.org/officeDocument/2006/relationships/image" Target="media/image145.jpeg"/><Relationship Id="rId5" Type="http://schemas.openxmlformats.org/officeDocument/2006/relationships/image" Target="media/image1.png"/><Relationship Id="rId95" Type="http://schemas.openxmlformats.org/officeDocument/2006/relationships/image" Target="media/image89.jpeg"/><Relationship Id="rId160" Type="http://schemas.openxmlformats.org/officeDocument/2006/relationships/image" Target="media/image153.jpeg"/><Relationship Id="rId181" Type="http://schemas.openxmlformats.org/officeDocument/2006/relationships/image" Target="media/image174.jpeg"/><Relationship Id="rId216" Type="http://schemas.openxmlformats.org/officeDocument/2006/relationships/image" Target="media/image212.pn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8.jpeg"/><Relationship Id="rId118" Type="http://schemas.openxmlformats.org/officeDocument/2006/relationships/image" Target="media/image112.png"/><Relationship Id="rId139" Type="http://schemas.openxmlformats.org/officeDocument/2006/relationships/image" Target="media/image135.jpeg"/><Relationship Id="rId85" Type="http://schemas.openxmlformats.org/officeDocument/2006/relationships/image" Target="media/image81.jpeg"/><Relationship Id="rId150" Type="http://schemas.openxmlformats.org/officeDocument/2006/relationships/image" Target="media/image141.jpeg"/><Relationship Id="rId171" Type="http://schemas.openxmlformats.org/officeDocument/2006/relationships/image" Target="media/image162.png"/><Relationship Id="rId192" Type="http://schemas.openxmlformats.org/officeDocument/2006/relationships/image" Target="media/image185.png"/><Relationship Id="rId206" Type="http://schemas.openxmlformats.org/officeDocument/2006/relationships/image" Target="media/image198.png"/><Relationship Id="rId227" Type="http://schemas.openxmlformats.org/officeDocument/2006/relationships/image" Target="media/image219.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image" Target="media/image102.jpeg"/><Relationship Id="rId129" Type="http://schemas.openxmlformats.org/officeDocument/2006/relationships/image" Target="media/image123.jpeg"/><Relationship Id="rId54" Type="http://schemas.openxmlformats.org/officeDocument/2006/relationships/image" Target="media/image49.png"/><Relationship Id="rId75" Type="http://schemas.openxmlformats.org/officeDocument/2006/relationships/image" Target="media/image68.jpeg"/><Relationship Id="rId96" Type="http://schemas.openxmlformats.org/officeDocument/2006/relationships/image" Target="media/image92.jpeg"/><Relationship Id="rId140" Type="http://schemas.openxmlformats.org/officeDocument/2006/relationships/image" Target="media/image132.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8.jpeg"/><Relationship Id="rId119" Type="http://schemas.openxmlformats.org/officeDocument/2006/relationships/image" Target="media/image113.jpeg"/><Relationship Id="rId44" Type="http://schemas.openxmlformats.org/officeDocument/2006/relationships/image" Target="media/image39.jpeg"/><Relationship Id="rId65" Type="http://schemas.openxmlformats.org/officeDocument/2006/relationships/image" Target="media/image59.jpeg"/><Relationship Id="rId86" Type="http://schemas.openxmlformats.org/officeDocument/2006/relationships/image" Target="media/image82.jpeg"/><Relationship Id="rId130" Type="http://schemas.openxmlformats.org/officeDocument/2006/relationships/image" Target="media/image124.jpeg"/><Relationship Id="rId151" Type="http://schemas.openxmlformats.org/officeDocument/2006/relationships/image" Target="media/image142.jpeg"/><Relationship Id="rId172" Type="http://schemas.openxmlformats.org/officeDocument/2006/relationships/image" Target="media/image164.png"/><Relationship Id="rId193" Type="http://schemas.openxmlformats.org/officeDocument/2006/relationships/image" Target="media/image186.jpeg"/><Relationship Id="rId207" Type="http://schemas.openxmlformats.org/officeDocument/2006/relationships/image" Target="media/image199.png"/><Relationship Id="rId228" Type="http://schemas.openxmlformats.org/officeDocument/2006/relationships/image" Target="media/image220.jpeg"/><Relationship Id="rId13" Type="http://schemas.openxmlformats.org/officeDocument/2006/relationships/image" Target="media/image9.pn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1.png"/><Relationship Id="rId76" Type="http://schemas.openxmlformats.org/officeDocument/2006/relationships/image" Target="media/image70.jpeg"/><Relationship Id="rId97" Type="http://schemas.openxmlformats.org/officeDocument/2006/relationships/image" Target="media/image90.jpeg"/><Relationship Id="rId120" Type="http://schemas.openxmlformats.org/officeDocument/2006/relationships/image" Target="media/image116.jpeg"/><Relationship Id="rId141" Type="http://schemas.openxmlformats.org/officeDocument/2006/relationships/image" Target="media/image133.jpeg"/><Relationship Id="rId7" Type="http://schemas.openxmlformats.org/officeDocument/2006/relationships/image" Target="media/image3.png"/><Relationship Id="rId162" Type="http://schemas.openxmlformats.org/officeDocument/2006/relationships/image" Target="media/image155.jpeg"/><Relationship Id="rId183" Type="http://schemas.openxmlformats.org/officeDocument/2006/relationships/image" Target="media/image176.png"/><Relationship Id="rId218" Type="http://schemas.openxmlformats.org/officeDocument/2006/relationships/image" Target="media/image201.pn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image" Target="media/image60.jpeg"/><Relationship Id="rId87" Type="http://schemas.openxmlformats.org/officeDocument/2006/relationships/image" Target="media/image77.jpeg"/><Relationship Id="rId110" Type="http://schemas.openxmlformats.org/officeDocument/2006/relationships/image" Target="media/image104.jpeg"/><Relationship Id="rId131" Type="http://schemas.openxmlformats.org/officeDocument/2006/relationships/image" Target="media/image125.jpeg"/><Relationship Id="rId152" Type="http://schemas.openxmlformats.org/officeDocument/2006/relationships/image" Target="media/image143.jpeg"/><Relationship Id="rId173" Type="http://schemas.openxmlformats.org/officeDocument/2006/relationships/image" Target="media/image165.jpeg"/><Relationship Id="rId194" Type="http://schemas.openxmlformats.org/officeDocument/2006/relationships/image" Target="media/image187.png"/><Relationship Id="rId208" Type="http://schemas.openxmlformats.org/officeDocument/2006/relationships/image" Target="media/image200.png"/><Relationship Id="rId229" Type="http://schemas.openxmlformats.org/officeDocument/2006/relationships/image" Target="media/image221.jpeg"/><Relationship Id="rId14" Type="http://schemas.openxmlformats.org/officeDocument/2006/relationships/image" Target="media/image10.pn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3.jpeg"/><Relationship Id="rId8" Type="http://schemas.openxmlformats.org/officeDocument/2006/relationships/image" Target="media/image4.jpg"/><Relationship Id="rId98" Type="http://schemas.openxmlformats.org/officeDocument/2006/relationships/image" Target="media/image94.jpe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6.jpeg"/><Relationship Id="rId184" Type="http://schemas.openxmlformats.org/officeDocument/2006/relationships/image" Target="media/image177.png"/><Relationship Id="rId219" Type="http://schemas.openxmlformats.org/officeDocument/2006/relationships/image" Target="media/image202.png"/><Relationship Id="rId230" Type="http://schemas.openxmlformats.org/officeDocument/2006/relationships/image" Target="media/image222.png"/><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1.jpeg"/><Relationship Id="rId116" Type="http://schemas.openxmlformats.org/officeDocument/2006/relationships/image" Target="media/image110.png"/><Relationship Id="rId137" Type="http://schemas.openxmlformats.org/officeDocument/2006/relationships/image" Target="media/image133.png"/><Relationship Id="rId158" Type="http://schemas.openxmlformats.org/officeDocument/2006/relationships/image" Target="media/image151.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9.jpeg"/><Relationship Id="rId88" Type="http://schemas.openxmlformats.org/officeDocument/2006/relationships/image" Target="media/image78.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9.jpe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jpeg"/><Relationship Id="rId209" Type="http://schemas.openxmlformats.org/officeDocument/2006/relationships/image" Target="media/image205.png"/><Relationship Id="rId190" Type="http://schemas.openxmlformats.org/officeDocument/2006/relationships/image" Target="media/image183.jpeg"/><Relationship Id="rId204" Type="http://schemas.openxmlformats.org/officeDocument/2006/relationships/image" Target="media/image196.png"/><Relationship Id="rId220" Type="http://schemas.openxmlformats.org/officeDocument/2006/relationships/image" Target="media/image203.png"/><Relationship Id="rId225" Type="http://schemas.openxmlformats.org/officeDocument/2006/relationships/image" Target="media/image217.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3.jpe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9.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1.jpeg"/><Relationship Id="rId101" Type="http://schemas.openxmlformats.org/officeDocument/2006/relationships/image" Target="media/image95.jpeg"/><Relationship Id="rId122" Type="http://schemas.openxmlformats.org/officeDocument/2006/relationships/image" Target="media/image115.jpeg"/><Relationship Id="rId143" Type="http://schemas.openxmlformats.org/officeDocument/2006/relationships/image" Target="media/image139.jpeg"/><Relationship Id="rId148" Type="http://schemas.openxmlformats.org/officeDocument/2006/relationships/image" Target="media/image144.jpeg"/><Relationship Id="rId164" Type="http://schemas.openxmlformats.org/officeDocument/2006/relationships/image" Target="media/image157.png"/><Relationship Id="rId169" Type="http://schemas.openxmlformats.org/officeDocument/2006/relationships/image" Target="media/image161.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3.jpe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1.jpeg"/><Relationship Id="rId231" Type="http://schemas.openxmlformats.org/officeDocument/2006/relationships/fontTable" Target="fontTable.xml"/><Relationship Id="rId47" Type="http://schemas.openxmlformats.org/officeDocument/2006/relationships/image" Target="media/image42.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6.jpe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1.png"/><Relationship Id="rId16" Type="http://schemas.openxmlformats.org/officeDocument/2006/relationships/image" Target="media/image12.jpeg"/><Relationship Id="rId221" Type="http://schemas.openxmlformats.org/officeDocument/2006/relationships/image" Target="media/image204.png"/><Relationship Id="rId37" Type="http://schemas.openxmlformats.org/officeDocument/2006/relationships/image" Target="media/image32.jpeg"/><Relationship Id="rId58" Type="http://schemas.openxmlformats.org/officeDocument/2006/relationships/image" Target="media/image51.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6.jpeg"/><Relationship Id="rId90" Type="http://schemas.openxmlformats.org/officeDocument/2006/relationships/image" Target="media/image84.jpe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7.png"/><Relationship Id="rId232" Type="http://schemas.openxmlformats.org/officeDocument/2006/relationships/theme" Target="theme/theme1.xml"/><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3.png"/><Relationship Id="rId113" Type="http://schemas.openxmlformats.org/officeDocument/2006/relationships/image" Target="media/image107.jpeg"/><Relationship Id="rId134" Type="http://schemas.openxmlformats.org/officeDocument/2006/relationships/image" Target="media/image128.jpeg"/><Relationship Id="rId80" Type="http://schemas.openxmlformats.org/officeDocument/2006/relationships/image" Target="media/image74.jpeg"/><Relationship Id="rId155" Type="http://schemas.openxmlformats.org/officeDocument/2006/relationships/image" Target="media/image147.jpeg"/><Relationship Id="rId176" Type="http://schemas.openxmlformats.org/officeDocument/2006/relationships/image" Target="media/image169.png"/><Relationship Id="rId197" Type="http://schemas.openxmlformats.org/officeDocument/2006/relationships/image" Target="media/image193.png"/><Relationship Id="rId201" Type="http://schemas.openxmlformats.org/officeDocument/2006/relationships/image" Target="media/image192.png"/><Relationship Id="rId222" Type="http://schemas.openxmlformats.org/officeDocument/2006/relationships/image" Target="media/image214.png"/><Relationship Id="rId17" Type="http://schemas.openxmlformats.org/officeDocument/2006/relationships/image" Target="media/image11.jpeg"/><Relationship Id="rId38" Type="http://schemas.openxmlformats.org/officeDocument/2006/relationships/image" Target="media/image33.jpeg"/><Relationship Id="rId59" Type="http://schemas.openxmlformats.org/officeDocument/2006/relationships/image" Target="media/image52.jpeg"/><Relationship Id="rId103" Type="http://schemas.openxmlformats.org/officeDocument/2006/relationships/image" Target="media/image97.jpeg"/><Relationship Id="rId124" Type="http://schemas.openxmlformats.org/officeDocument/2006/relationships/image" Target="media/image118.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7.jpe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8.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48.jpeg"/><Relationship Id="rId177" Type="http://schemas.openxmlformats.org/officeDocument/2006/relationships/image" Target="media/image170.png"/><Relationship Id="rId198" Type="http://schemas.openxmlformats.org/officeDocument/2006/relationships/image" Target="media/image190.jpe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3.jpeg"/><Relationship Id="rId39" Type="http://schemas.openxmlformats.org/officeDocument/2006/relationships/image" Target="media/image34.jpeg"/><Relationship Id="rId50" Type="http://schemas.openxmlformats.org/officeDocument/2006/relationships/image" Target="media/image45.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38.jpeg"/><Relationship Id="rId167" Type="http://schemas.openxmlformats.org/officeDocument/2006/relationships/image" Target="media/image163.png"/><Relationship Id="rId188" Type="http://schemas.openxmlformats.org/officeDocument/2006/relationships/image" Target="media/image181.jpeg"/><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4.jpeg"/><Relationship Id="rId40" Type="http://schemas.openxmlformats.org/officeDocument/2006/relationships/image" Target="media/image35.jpe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5.jpeg"/><Relationship Id="rId203" Type="http://schemas.openxmlformats.org/officeDocument/2006/relationships/image" Target="media/image195.png"/><Relationship Id="rId19" Type="http://schemas.openxmlformats.org/officeDocument/2006/relationships/image" Target="media/image14.jpeg"/><Relationship Id="rId224" Type="http://schemas.openxmlformats.org/officeDocument/2006/relationships/image" Target="media/image216.png"/><Relationship Id="rId30" Type="http://schemas.openxmlformats.org/officeDocument/2006/relationships/image" Target="media/image25.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0.jpeg"/><Relationship Id="rId168" Type="http://schemas.openxmlformats.org/officeDocument/2006/relationships/image" Target="media/image160.jpeg"/><Relationship Id="rId51" Type="http://schemas.openxmlformats.org/officeDocument/2006/relationships/image" Target="media/image46.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2.jpeg"/><Relationship Id="rId3" Type="http://schemas.openxmlformats.org/officeDocument/2006/relationships/settings" Target="settings.xml"/><Relationship Id="rId214"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TotalTime>
  <Pages>106</Pages>
  <Words>23091</Words>
  <Characters>124695</Characters>
  <Application>Microsoft Office Word</Application>
  <DocSecurity>0</DocSecurity>
  <Lines>1039</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dc:creator>
  <cp:lastModifiedBy>Jean</cp:lastModifiedBy>
  <cp:revision>5</cp:revision>
  <dcterms:created xsi:type="dcterms:W3CDTF">2019-02-13T20:08:00Z</dcterms:created>
  <dcterms:modified xsi:type="dcterms:W3CDTF">2019-02-16T20:22:00Z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2012-11-09T00:00:00Z</vt:filetime>
  </property>
  <property fmtid="{D5CDD505-2E9C-101B-9397-08002B2CF9AE}" pid="3" name="Creator">
    <vt:lpwstr>Adobe InDesign CS5 (7.0.4)</vt:lpwstr>
  </property>
  <property fmtid="{D5CDD505-2E9C-101B-9397-08002B2CF9AE}" pid="4" name="LastSaved">
    <vt:filetime>2019-02-13T00:00:00Z</vt:filetime>
  </property>
</Properties>
</file>